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CC" w:rsidRPr="00F1702C" w:rsidRDefault="00724BCC" w:rsidP="00F1702C">
      <w:pPr>
        <w:pStyle w:val="NormalWeb"/>
        <w:jc w:val="center"/>
        <w:rPr>
          <w:b/>
          <w:bCs/>
          <w:sz w:val="40"/>
          <w:szCs w:val="40"/>
        </w:rPr>
      </w:pPr>
      <w:r w:rsidRPr="00F1702C">
        <w:rPr>
          <w:b/>
          <w:bCs/>
          <w:sz w:val="40"/>
          <w:szCs w:val="40"/>
        </w:rPr>
        <w:t>Женщины в церкви</w:t>
      </w:r>
    </w:p>
    <w:p w:rsidR="00F1702C" w:rsidRPr="00F1702C" w:rsidRDefault="00F1702C" w:rsidP="00F1702C">
      <w:pPr>
        <w:pStyle w:val="2"/>
        <w:outlineLvl w:val="1"/>
        <w:rPr>
          <w:b w:val="0"/>
          <w:bCs w:val="0"/>
          <w:i w:val="0"/>
          <w:iCs w:val="0"/>
          <w:lang w:val="en-GB"/>
        </w:rPr>
      </w:pPr>
      <w:r w:rsidRPr="00F1702C">
        <w:rPr>
          <w:b w:val="0"/>
          <w:bCs w:val="0"/>
          <w:i w:val="0"/>
          <w:iCs w:val="0"/>
        </w:rPr>
        <w:t>Данкан Хистер</w:t>
      </w:r>
    </w:p>
    <w:p w:rsidR="00F1702C" w:rsidRDefault="00F1702C" w:rsidP="00F1702C">
      <w:pPr>
        <w:pStyle w:val="a"/>
        <w:jc w:val="center"/>
        <w:rPr>
          <w:sz w:val="24"/>
          <w:szCs w:val="24"/>
          <w:lang w:val="en-GB"/>
        </w:rPr>
      </w:pPr>
      <w:r>
        <w:rPr>
          <w:sz w:val="24"/>
          <w:szCs w:val="24"/>
          <w:lang w:val="en-GB"/>
        </w:rPr>
        <w:t>Women in the Church (Russian edition) Duncan Heaster</w:t>
      </w:r>
    </w:p>
    <w:p w:rsidR="00F1702C" w:rsidRDefault="00F1702C" w:rsidP="00F1702C">
      <w:pPr>
        <w:pStyle w:val="a"/>
        <w:jc w:val="center"/>
        <w:rPr>
          <w:sz w:val="24"/>
          <w:szCs w:val="24"/>
          <w:lang w:val="en-GB"/>
        </w:rPr>
      </w:pPr>
      <w:r>
        <w:rPr>
          <w:sz w:val="24"/>
          <w:szCs w:val="24"/>
          <w:lang w:val="en-GB"/>
        </w:rPr>
        <w:t>Carelinks, PO Box 152 Menai NSW 2234 AUSTRALIA</w:t>
      </w:r>
    </w:p>
    <w:p w:rsidR="00F1702C" w:rsidRDefault="00F1702C" w:rsidP="00F1702C">
      <w:pPr>
        <w:pStyle w:val="a"/>
        <w:jc w:val="center"/>
        <w:rPr>
          <w:sz w:val="24"/>
          <w:szCs w:val="24"/>
          <w:lang w:val="en-GB"/>
        </w:rPr>
      </w:pPr>
      <w:hyperlink r:id="rId5" w:history="1">
        <w:r w:rsidRPr="002D58B0">
          <w:rPr>
            <w:rStyle w:val="Hyperlink"/>
            <w:sz w:val="24"/>
            <w:szCs w:val="24"/>
            <w:lang w:val="en-GB"/>
          </w:rPr>
          <w:t>www.carelinks.net</w:t>
        </w:r>
      </w:hyperlink>
      <w:r>
        <w:rPr>
          <w:sz w:val="24"/>
          <w:szCs w:val="24"/>
          <w:lang w:val="en-GB"/>
        </w:rPr>
        <w:t xml:space="preserve">  email: </w:t>
      </w:r>
      <w:hyperlink r:id="rId6" w:history="1">
        <w:r w:rsidRPr="002D58B0">
          <w:rPr>
            <w:rStyle w:val="Hyperlink"/>
            <w:sz w:val="24"/>
            <w:szCs w:val="24"/>
            <w:lang w:val="en-GB"/>
          </w:rPr>
          <w:t>info@carelinks.net</w:t>
        </w:r>
      </w:hyperlink>
    </w:p>
    <w:p w:rsidR="006D4426" w:rsidRDefault="006D4426" w:rsidP="00F1702C">
      <w:pPr>
        <w:pStyle w:val="a"/>
        <w:jc w:val="center"/>
        <w:rPr>
          <w:sz w:val="24"/>
          <w:szCs w:val="24"/>
          <w:lang w:val="en-GB"/>
        </w:rPr>
      </w:pPr>
    </w:p>
    <w:p w:rsidR="00F1702C" w:rsidRPr="00F1702C" w:rsidRDefault="00F1702C" w:rsidP="006D4426">
      <w:pPr>
        <w:pStyle w:val="NormalWeb"/>
        <w:spacing w:before="0" w:beforeAutospacing="0" w:after="0" w:afterAutospacing="0"/>
        <w:jc w:val="center"/>
      </w:pPr>
      <w:r w:rsidRPr="00F1702C">
        <w:t>1-1. Феминизм в церкви</w:t>
      </w:r>
    </w:p>
    <w:p w:rsidR="00F1702C" w:rsidRPr="00F1702C" w:rsidRDefault="00F1702C" w:rsidP="006D4426">
      <w:pPr>
        <w:pStyle w:val="NormalWeb"/>
        <w:spacing w:before="0" w:beforeAutospacing="0" w:after="0" w:afterAutospacing="0"/>
        <w:jc w:val="center"/>
      </w:pPr>
      <w:r w:rsidRPr="00F1702C">
        <w:t>1-2. Феминизм и Библия</w:t>
      </w:r>
    </w:p>
    <w:p w:rsidR="00F1702C" w:rsidRPr="00F1702C" w:rsidRDefault="00F1702C" w:rsidP="006D4426">
      <w:pPr>
        <w:pStyle w:val="NormalWeb"/>
        <w:spacing w:before="0" w:beforeAutospacing="0" w:after="0" w:afterAutospacing="0"/>
        <w:jc w:val="center"/>
      </w:pPr>
      <w:r w:rsidRPr="00F1702C">
        <w:t>1-3. Дух равенства мужчин и женщин</w:t>
      </w:r>
    </w:p>
    <w:p w:rsidR="00F1702C" w:rsidRPr="00F1702C" w:rsidRDefault="00F1702C" w:rsidP="006D4426">
      <w:pPr>
        <w:pStyle w:val="NormalWeb"/>
        <w:spacing w:before="0" w:beforeAutospacing="0" w:after="0" w:afterAutospacing="0"/>
        <w:jc w:val="center"/>
      </w:pPr>
      <w:r w:rsidRPr="00F1702C">
        <w:t>1-4. Сотворение мужчины и женщины</w:t>
      </w:r>
    </w:p>
    <w:p w:rsidR="00F1702C" w:rsidRPr="00F1702C" w:rsidRDefault="00F1702C" w:rsidP="006D4426">
      <w:pPr>
        <w:pStyle w:val="NormalWeb"/>
        <w:spacing w:before="0" w:beforeAutospacing="0" w:after="0" w:afterAutospacing="0"/>
        <w:jc w:val="center"/>
      </w:pPr>
      <w:r w:rsidRPr="00F1702C">
        <w:t>1-5. Женщины и закон Моисеев</w:t>
      </w:r>
    </w:p>
    <w:p w:rsidR="00F1702C" w:rsidRPr="00F1702C" w:rsidRDefault="00F1702C" w:rsidP="006D4426">
      <w:pPr>
        <w:pStyle w:val="NormalWeb"/>
        <w:spacing w:before="0" w:beforeAutospacing="0" w:after="0" w:afterAutospacing="0"/>
        <w:jc w:val="center"/>
      </w:pPr>
      <w:r w:rsidRPr="00F1702C">
        <w:t>1-6. Женщины во времена Ветхого Завета</w:t>
      </w:r>
    </w:p>
    <w:p w:rsidR="00F1702C" w:rsidRPr="00F1702C" w:rsidRDefault="00F1702C" w:rsidP="006D4426">
      <w:pPr>
        <w:pStyle w:val="NormalWeb"/>
        <w:spacing w:before="0" w:beforeAutospacing="0" w:after="0" w:afterAutospacing="0"/>
        <w:jc w:val="center"/>
      </w:pPr>
      <w:r w:rsidRPr="00F1702C">
        <w:t>1-7. Женщины и Иисус</w:t>
      </w:r>
    </w:p>
    <w:p w:rsidR="00F1702C" w:rsidRPr="00F1702C" w:rsidRDefault="00F1702C" w:rsidP="006D4426">
      <w:pPr>
        <w:pStyle w:val="NormalWeb"/>
        <w:spacing w:before="0" w:beforeAutospacing="0" w:after="0" w:afterAutospacing="0"/>
        <w:jc w:val="center"/>
      </w:pPr>
      <w:r w:rsidRPr="00F1702C">
        <w:t>1-8. Женщины в новозаветной церкви</w:t>
      </w:r>
    </w:p>
    <w:p w:rsidR="00F1702C" w:rsidRPr="00F1702C" w:rsidRDefault="00F1702C" w:rsidP="006D4426">
      <w:pPr>
        <w:pStyle w:val="NormalWeb"/>
        <w:spacing w:before="0" w:beforeAutospacing="0" w:after="0" w:afterAutospacing="0"/>
        <w:jc w:val="center"/>
      </w:pPr>
      <w:r w:rsidRPr="00F1702C">
        <w:t>1-9. Покрытие головы</w:t>
      </w:r>
    </w:p>
    <w:p w:rsidR="00F1702C" w:rsidRPr="00F1702C" w:rsidRDefault="00F1702C" w:rsidP="006D4426">
      <w:pPr>
        <w:pStyle w:val="NormalWeb"/>
        <w:spacing w:before="0" w:beforeAutospacing="0" w:after="0" w:afterAutospacing="0"/>
        <w:jc w:val="center"/>
      </w:pPr>
      <w:r w:rsidRPr="00F1702C">
        <w:t>1-10. 1Тим 2,9-15: покорность и безмолвие</w:t>
      </w:r>
    </w:p>
    <w:p w:rsidR="00F1702C" w:rsidRPr="00F1702C" w:rsidRDefault="00F1702C" w:rsidP="006D4426">
      <w:pPr>
        <w:pStyle w:val="NormalWeb"/>
        <w:spacing w:before="0" w:beforeAutospacing="0" w:after="0" w:afterAutospacing="0"/>
        <w:jc w:val="center"/>
      </w:pPr>
      <w:r w:rsidRPr="00F1702C">
        <w:t>1-11. 1 Кор 14: запрет разговаривать женщинам</w:t>
      </w:r>
    </w:p>
    <w:p w:rsidR="00F1702C" w:rsidRPr="00F1702C" w:rsidRDefault="00F1702C" w:rsidP="006D4426">
      <w:pPr>
        <w:pStyle w:val="NormalWeb"/>
        <w:spacing w:before="0" w:beforeAutospacing="0" w:after="0" w:afterAutospacing="0"/>
        <w:jc w:val="center"/>
      </w:pPr>
      <w:r w:rsidRPr="00F1702C">
        <w:t>1-12. Вопросы к христианам-феминистам</w:t>
      </w:r>
    </w:p>
    <w:p w:rsidR="00F1702C" w:rsidRPr="00F1702C" w:rsidRDefault="00F1702C" w:rsidP="006D4426">
      <w:pPr>
        <w:pStyle w:val="NormalWeb"/>
        <w:spacing w:before="0" w:beforeAutospacing="0" w:after="0" w:afterAutospacing="0"/>
        <w:jc w:val="center"/>
      </w:pPr>
      <w:r w:rsidRPr="00F1702C">
        <w:t>2. Женщины в церкви: два разных мнения</w:t>
      </w:r>
    </w:p>
    <w:p w:rsidR="00F1702C" w:rsidRPr="00F1702C" w:rsidRDefault="00F1702C" w:rsidP="006D4426">
      <w:pPr>
        <w:pStyle w:val="NormalWeb"/>
        <w:spacing w:before="0" w:beforeAutospacing="0" w:after="0" w:afterAutospacing="0"/>
        <w:jc w:val="center"/>
      </w:pPr>
      <w:r w:rsidRPr="00F1702C">
        <w:t>2-1. Равенство в Библии</w:t>
      </w:r>
    </w:p>
    <w:p w:rsidR="00F1702C" w:rsidRPr="00F1702C" w:rsidRDefault="00F1702C" w:rsidP="006D4426">
      <w:pPr>
        <w:pStyle w:val="NormalWeb"/>
        <w:spacing w:before="0" w:beforeAutospacing="0" w:after="0" w:afterAutospacing="0"/>
        <w:jc w:val="center"/>
      </w:pPr>
      <w:r w:rsidRPr="00F1702C">
        <w:t>2-2. Отношение Иисуса к полам</w:t>
      </w:r>
    </w:p>
    <w:p w:rsidR="00F1702C" w:rsidRPr="00F1702C" w:rsidRDefault="00F1702C" w:rsidP="006D4426">
      <w:pPr>
        <w:pStyle w:val="NormalWeb"/>
        <w:spacing w:before="0" w:beforeAutospacing="0" w:after="0" w:afterAutospacing="0"/>
        <w:jc w:val="center"/>
      </w:pPr>
      <w:r w:rsidRPr="00F1702C">
        <w:t>2-3. Англиканская церковь и женщины</w:t>
      </w:r>
    </w:p>
    <w:p w:rsidR="00F1702C" w:rsidRPr="00F1702C" w:rsidRDefault="00F1702C" w:rsidP="006D4426">
      <w:pPr>
        <w:pStyle w:val="NormalWeb"/>
        <w:spacing w:before="0" w:beforeAutospacing="0" w:after="0" w:afterAutospacing="0"/>
        <w:jc w:val="center"/>
      </w:pPr>
      <w:r w:rsidRPr="00F1702C">
        <w:t>2-4. Женщины призванные Богом</w:t>
      </w:r>
    </w:p>
    <w:p w:rsidR="00F1702C" w:rsidRPr="00F1702C" w:rsidRDefault="00F1702C" w:rsidP="006D4426">
      <w:pPr>
        <w:pStyle w:val="NormalWeb"/>
        <w:spacing w:before="0" w:beforeAutospacing="0" w:after="0" w:afterAutospacing="0"/>
        <w:jc w:val="center"/>
      </w:pPr>
      <w:r w:rsidRPr="00F1702C">
        <w:t>2-5. Главное в вере</w:t>
      </w:r>
    </w:p>
    <w:p w:rsidR="00F1702C" w:rsidRPr="00F1702C" w:rsidRDefault="00F1702C" w:rsidP="006D4426">
      <w:pPr>
        <w:pStyle w:val="NormalWeb"/>
        <w:spacing w:before="0" w:beforeAutospacing="0" w:after="0" w:afterAutospacing="0"/>
        <w:jc w:val="center"/>
      </w:pPr>
      <w:r w:rsidRPr="00F1702C">
        <w:t>2-6. Пророчица Олдама</w:t>
      </w:r>
    </w:p>
    <w:p w:rsidR="00F1702C" w:rsidRPr="00F1702C" w:rsidRDefault="00F1702C" w:rsidP="006D4426">
      <w:pPr>
        <w:pStyle w:val="NormalWeb"/>
        <w:spacing w:before="0" w:beforeAutospacing="0" w:after="0" w:afterAutospacing="0"/>
        <w:jc w:val="center"/>
      </w:pPr>
      <w:r w:rsidRPr="00F1702C">
        <w:t>2-7. Дары Бога</w:t>
      </w:r>
    </w:p>
    <w:p w:rsidR="00F1702C" w:rsidRPr="00F1702C" w:rsidRDefault="00F1702C" w:rsidP="006D4426">
      <w:pPr>
        <w:pStyle w:val="NormalWeb"/>
        <w:spacing w:before="0" w:beforeAutospacing="0" w:after="0" w:afterAutospacing="0"/>
        <w:jc w:val="center"/>
      </w:pPr>
      <w:r w:rsidRPr="00F1702C">
        <w:t>2-8. Молчание женщин</w:t>
      </w:r>
    </w:p>
    <w:p w:rsidR="00F1702C" w:rsidRPr="00F1702C" w:rsidRDefault="00F1702C" w:rsidP="006D4426">
      <w:pPr>
        <w:pStyle w:val="NormalWeb"/>
        <w:spacing w:before="0" w:beforeAutospacing="0" w:after="0" w:afterAutospacing="0"/>
        <w:jc w:val="center"/>
      </w:pPr>
      <w:r w:rsidRPr="00F1702C">
        <w:t>2-9. Женщины учащие мужчин</w:t>
      </w:r>
    </w:p>
    <w:p w:rsidR="00F1702C" w:rsidRPr="00F1702C" w:rsidRDefault="00F1702C" w:rsidP="006D4426">
      <w:pPr>
        <w:pStyle w:val="NormalWeb"/>
        <w:spacing w:before="0" w:beforeAutospacing="0" w:after="0" w:afterAutospacing="0"/>
        <w:jc w:val="center"/>
      </w:pPr>
      <w:r w:rsidRPr="00F1702C">
        <w:t>2-10. Единственный советчик – Библия</w:t>
      </w:r>
    </w:p>
    <w:p w:rsidR="00F1702C" w:rsidRPr="00F1702C" w:rsidRDefault="00F1702C" w:rsidP="006D4426">
      <w:pPr>
        <w:pStyle w:val="NormalWeb"/>
        <w:spacing w:before="0" w:beforeAutospacing="0" w:after="0" w:afterAutospacing="0"/>
        <w:jc w:val="center"/>
      </w:pPr>
      <w:r w:rsidRPr="00F1702C">
        <w:t>2-11. Церковь и экклесия</w:t>
      </w:r>
    </w:p>
    <w:p w:rsidR="00F1702C" w:rsidRPr="00F1702C" w:rsidRDefault="00F1702C" w:rsidP="006D4426">
      <w:pPr>
        <w:pStyle w:val="NormalWeb"/>
        <w:spacing w:before="0" w:beforeAutospacing="0" w:after="0" w:afterAutospacing="0"/>
        <w:jc w:val="center"/>
      </w:pPr>
      <w:r w:rsidRPr="00F1702C">
        <w:t>2-12. Молчание женщин в церкви</w:t>
      </w:r>
    </w:p>
    <w:p w:rsidR="00F1702C" w:rsidRPr="00F1702C" w:rsidRDefault="00F1702C" w:rsidP="006D4426">
      <w:pPr>
        <w:pStyle w:val="NormalWeb"/>
        <w:spacing w:before="0" w:beforeAutospacing="0" w:after="0" w:afterAutospacing="0"/>
        <w:jc w:val="center"/>
      </w:pPr>
      <w:r w:rsidRPr="00F1702C">
        <w:t>2-13. Покрытие женщинами головы</w:t>
      </w:r>
    </w:p>
    <w:p w:rsidR="00F1702C" w:rsidRPr="00F1702C" w:rsidRDefault="00F1702C" w:rsidP="006D4426">
      <w:pPr>
        <w:pStyle w:val="NormalWeb"/>
        <w:spacing w:before="0" w:beforeAutospacing="0" w:after="0" w:afterAutospacing="0"/>
        <w:jc w:val="center"/>
      </w:pPr>
      <w:r w:rsidRPr="00F1702C">
        <w:t>2-14. Касается ли Послание Коринфянам современниц?</w:t>
      </w:r>
    </w:p>
    <w:p w:rsidR="00F1702C" w:rsidRPr="00F1702C" w:rsidRDefault="00F1702C" w:rsidP="006D4426">
      <w:pPr>
        <w:pStyle w:val="NormalWeb"/>
        <w:spacing w:before="0" w:beforeAutospacing="0" w:after="0" w:afterAutospacing="0"/>
        <w:jc w:val="center"/>
      </w:pPr>
      <w:r w:rsidRPr="00F1702C">
        <w:t>2-15. Больше нет половых различий</w:t>
      </w:r>
    </w:p>
    <w:p w:rsidR="00F1702C" w:rsidRPr="00F1702C" w:rsidRDefault="00F1702C" w:rsidP="006D4426">
      <w:pPr>
        <w:pStyle w:val="NormalWeb"/>
        <w:spacing w:before="0" w:beforeAutospacing="0" w:after="0" w:afterAutospacing="0"/>
        <w:jc w:val="center"/>
      </w:pPr>
      <w:r w:rsidRPr="00F1702C">
        <w:t>2-16. Женщины в обществе</w:t>
      </w:r>
    </w:p>
    <w:p w:rsidR="00F1702C" w:rsidRPr="00F1702C" w:rsidRDefault="00F1702C" w:rsidP="006D4426">
      <w:pPr>
        <w:pStyle w:val="NormalWeb"/>
        <w:spacing w:before="0" w:beforeAutospacing="0" w:after="0" w:afterAutospacing="0"/>
        <w:jc w:val="center"/>
      </w:pPr>
      <w:r w:rsidRPr="00F1702C">
        <w:t>3. Христианский феминизм: выдвигаемые возражения</w:t>
      </w:r>
    </w:p>
    <w:p w:rsidR="00F1702C" w:rsidRPr="00F1702C" w:rsidRDefault="00F1702C" w:rsidP="006D4426">
      <w:pPr>
        <w:pStyle w:val="NormalWeb"/>
        <w:spacing w:before="0" w:beforeAutospacing="0" w:after="0" w:afterAutospacing="0"/>
        <w:jc w:val="center"/>
      </w:pPr>
      <w:r w:rsidRPr="00F1702C">
        <w:t>4.  Разница во взглядах на женщин в обществе и в Библии</w:t>
      </w:r>
    </w:p>
    <w:p w:rsidR="006D4426" w:rsidRDefault="006D4426" w:rsidP="00F1702C">
      <w:pPr>
        <w:pStyle w:val="NormalWeb"/>
        <w:spacing w:before="0" w:beforeAutospacing="0" w:after="0" w:afterAutospacing="0"/>
        <w:rPr>
          <w:b/>
          <w:bCs/>
        </w:rPr>
      </w:pPr>
    </w:p>
    <w:p w:rsidR="00724BCC" w:rsidRDefault="00724BCC" w:rsidP="00F1702C">
      <w:pPr>
        <w:pStyle w:val="NormalWeb"/>
        <w:spacing w:before="0" w:beforeAutospacing="0" w:after="0" w:afterAutospacing="0"/>
        <w:rPr>
          <w:b/>
          <w:bCs/>
        </w:rPr>
      </w:pPr>
      <w:r>
        <w:rPr>
          <w:b/>
          <w:bCs/>
        </w:rPr>
        <w:t>Подробное обсуждение на основе Библии</w:t>
      </w:r>
    </w:p>
    <w:p w:rsidR="00724BCC" w:rsidRDefault="00724BCC">
      <w:pPr>
        <w:pStyle w:val="NormalWeb"/>
        <w:rPr>
          <w:b/>
          <w:bCs/>
        </w:rPr>
      </w:pPr>
      <w:r>
        <w:rPr>
          <w:b/>
          <w:bCs/>
        </w:rPr>
        <w:t>Предисловие</w:t>
      </w:r>
    </w:p>
    <w:p w:rsidR="00724BCC" w:rsidRDefault="00724BCC">
      <w:pPr>
        <w:pStyle w:val="NormalWeb"/>
      </w:pPr>
      <w:r>
        <w:t xml:space="preserve">Эти занятия появились в результате проведенной открытой дискуссии между мной и Преп. Жаклин Генри, члена Англиканской церкви, которая произошла в Дадли Таун Холл, в мае 1993 года в Англии. То, что Библия говорит о месте женщины в жизни церкви, совершенно ясно, однако наше плотское мышление, не затронутое влиянием слова Божия, слишком часто уж очень путано, а подчас и просто нелогично. А потому доводы, используемые для доказательств неправоты Писаний, большей частью несогласованны не только в способе их изложения, но и в самой их основе. Из </w:t>
      </w:r>
      <w:r>
        <w:lastRenderedPageBreak/>
        <w:t>стенографического отчета этой дискуссии читатель увидит простое и ясное мнение Библии, ибо целью этой брошюры является подробное изложение учения Библии по этому вопросу, а также знакомство с хитросплетенными доводами, при помощи которых люди пытаются опровергнуть его. И, пожалуйста, обратите особое внимание, что в этих занятиях слова “мужчина” и “женщина”, как правило, употребляются по отношению к верующим того, или иного пола.</w:t>
      </w:r>
    </w:p>
    <w:p w:rsidR="00724BCC" w:rsidRDefault="00724BCC">
      <w:pPr>
        <w:pStyle w:val="NormalWeb"/>
      </w:pPr>
      <w:r>
        <w:t>Пишущий эти строки твердо убежден, что достаточно было бы всего лишь более глубокого изучения слова Божия, чтобы в любом поколении было составлено верное представление о том, что Библия говорит по вынесенному на обсуждение вопросу. Подобное изучение должно укрепить нас в противостоянии усиливающегося напора в эти последние дни на истинное Христианство мирского мышления.</w:t>
      </w:r>
    </w:p>
    <w:p w:rsidR="00724BCC" w:rsidRDefault="00724BCC">
      <w:pPr>
        <w:pStyle w:val="NormalWeb"/>
      </w:pPr>
      <w:r>
        <w:t>Надеюсь, что читатели простят повторение, по крайней мере, одной темы в данном занятии – нашего отношения к женщинам в церкви, как отражение наших отношений ко всем остальным основным учениям Библии. Ясное и точное понимание основ того, что Библия говорит об отношениях с Богом Иисуса Христа и нас самих, понимание естества Христова, естества Бога и сути очищения через Господа Иисуса – все это оказывает непосредственное влияние на наше понимание чуть ли не всех жизненно важных положений, среди которых не последнее место занимает и вопрос о положении женщины в церкви. Тем, кто заинтересован в вопросах роли женщины в общепринятом Христианстве, необходимо понять, что их заинтересованность должна опираться исключительно на одно лишь учение Библии, ибо чувствам в поисках истины не должно быть места. А потому единственно разумным путем видится самостоятельное исследование Писаний, в процессе которого можно найти суть настоящего Христианства, где каждое учение точь-в-точь состыкуется друг с другом.</w:t>
      </w:r>
    </w:p>
    <w:p w:rsidR="00724BCC" w:rsidRDefault="00724BCC">
      <w:pPr>
        <w:pStyle w:val="NormalWeb"/>
        <w:rPr>
          <w:b/>
          <w:bCs/>
        </w:rPr>
      </w:pPr>
      <w:r>
        <w:rPr>
          <w:b/>
          <w:bCs/>
        </w:rPr>
        <w:t>Введение</w:t>
      </w:r>
    </w:p>
    <w:p w:rsidR="00724BCC" w:rsidRDefault="00724BCC">
      <w:pPr>
        <w:pStyle w:val="NormalWeb"/>
      </w:pPr>
      <w:r>
        <w:t>Что касается вопроса спасения, здесь между мужчиной и женщиной существует полное равенство. И тому и другой необходимо одно и то же: прежде всего вера во Христа, явленная крещением во имя Его. Для крещеных во Христа, в этом смысле, уже нет мужеского пола, ни женского (Гал 3,27-29). Однако эти слова не относятся к тем, кто живет вне Христа. Эти слова не могут служить доказательством равенства прав между мужчинами и женщинами в этом мире. Мы верим, что Библия говорит о существовании реального и живого Бога, обитающего на небе, а так же в то, что Адам был сотворен по образу Божию. Его жена Ева была сотворена по образу Адама (1Кор 11,7). Адам был сыном Божиим (Лк 3,38), а потому и прообразом Христа. Поскольку Адам был образом Божиим, то и Христос был совершенно полным образом Бога, как в духовном смысле, так и в физическом. Как Ева была сотворена из Адама, во всем походя на него, так и церковь была сотворена из Христа. А это значит, что и отношения между Христом и Его церковью должны во всем походить на отношения во Христе между мужчиной и женщиной. А потому мы повинуемся новозаветной заповеди, по которой женщина должна хранить молчание на собраниях церкви и покрывать голову в знак ее подчинения мужу. Однако спешу сообщить, что это совсем не означает, что мы являемся женоненавистниками и самодурами, что подтверждается хотя бы тем, что очень многие женщины оказали немалое влияние на образ мышления нашего сообщества в целом.</w:t>
      </w:r>
    </w:p>
    <w:p w:rsidR="00724BCC" w:rsidRDefault="00724BCC">
      <w:pPr>
        <w:pStyle w:val="NormalWeb"/>
      </w:pPr>
      <w:r>
        <w:lastRenderedPageBreak/>
        <w:t>Так же мы не можем не заметить и того, как часто слова из Писаний передергиваются мужчинами для того, чтобы доказать свое превосходство над женским полом. Роберт Робертс во времена, когда подобные настроения были более широко распространены, чем ныне, написал следующее: “Быть сестрой… означает всего лишь невозможность выступления на собрании, а так же подчинение своему мужу. Ее занятия не ограничиваются лишь детьми, горшками и сковородками… Она – товарищ, помощник и сонаследница всех обетований во Христе, а потому муж, не позволяющий ей занимать ее законное положение, не достоин места в теле Христовом”, или же в церкви (Роберт Робертс, 1879). Не верится, что уставы относительно женщин Бог давал с учетом отношения к ним в обществе того времени, ибо основные законы, установленные в Едеме в отношениях между мужчиной и женщиной, оставались неизменными, и впоследствии перешли в истинную церковь.</w:t>
      </w:r>
    </w:p>
    <w:p w:rsidR="00724BCC" w:rsidRDefault="00724BCC">
      <w:pPr>
        <w:pStyle w:val="NormalWeb"/>
        <w:divId w:val="156968551"/>
      </w:pPr>
      <w:r>
        <w:rPr>
          <w:b/>
          <w:bCs/>
        </w:rPr>
        <w:t>10-1-1 Феминизм в церкви</w:t>
      </w:r>
    </w:p>
    <w:p w:rsidR="00724BCC" w:rsidRDefault="00724BCC">
      <w:pPr>
        <w:pStyle w:val="NormalWeb"/>
        <w:divId w:val="156968551"/>
      </w:pPr>
      <w:r>
        <w:t>Самым актуальным вопросом философии окружающего нас мира является вопрос “равенства”, который возник, как неотъемлемая часть “гуманизма”, утверждающего, что в этом мире самым ценным является человек, для защиты которого необходимы всеобщие усилия. Утверждения же Библии о том, что человек недалеко ушел от животного – чуждо этой философии. Мирская мысль о необыкновенно высокой ценности человека привела к выводам о том, что все люди на земле равны. А это, в свою очередь, привело в последние годы к феминистическому движению, добивающемуся равенству между женщинами и мужчинами буквально во всем. Взгляды и представления мира сего с завидным упорством проникали в церковь на протяжении всей ее истории, и за то, что церковь до сих пор все еще полностью не приняла феминизм, нужно благодарить довольно ясное на сей счет учение Библии, а так же и историю развития человечества. Совсем не случайно видится то, что рост феминистского движения в мире одновременно совпал с учащением случаев возникновения требований женщин играть в церкви роль учителей, а так же с сопротивлением носить на голове платки и шляпки в знак подчиненности мужу.</w:t>
      </w:r>
    </w:p>
    <w:p w:rsidR="00724BCC" w:rsidRDefault="00724BCC">
      <w:pPr>
        <w:pStyle w:val="NormalWeb"/>
        <w:divId w:val="156968551"/>
      </w:pPr>
      <w:r>
        <w:t xml:space="preserve">Впрочем, феминизм вполне справедливо вскрыл тот факт, что положение женщин в обществе, главным образом обязано своему существованию, как культуре, так и традиционным взглядам самих женщин на свое зависимое положение от мужчин. Однако такая зависимость женщин от мужчин совершенно не оправдана, ибо не основана на повиновении </w:t>
      </w:r>
      <w:r>
        <w:rPr>
          <w:i/>
          <w:iCs/>
        </w:rPr>
        <w:t>слову Божиему</w:t>
      </w:r>
      <w:r>
        <w:t>. Все Божии заповеди даны нам с тем, чтобы мы жили по ним, охотно и добровольно исполняя их. А потому совсем не случайно, греческое слово, переведенное в 1Тим 2,11 как “покорность”, означает взаимоотношения между разными людьми. Женщина должна учиться в безмолвии, сознательно покоряясь мужчине. Точно так же и наша покорность слову Божию и Христу не происходит сама собой, ибо она не заложена от рождения в нашем естестве, а также не является продуктом воспитания окружающего нас общества. Здесь необходимо сознательное усилие воли.</w:t>
      </w:r>
    </w:p>
    <w:p w:rsidR="00724BCC" w:rsidRDefault="00724BCC">
      <w:pPr>
        <w:pStyle w:val="NormalWeb"/>
        <w:divId w:val="156968551"/>
      </w:pPr>
      <w:r>
        <w:t xml:space="preserve">Все это предполагает наличие почти безграничных возможностей для Христианки нашего времени! Не в пример сестрам, жившим в прошедшие времена, женщина видит и понимает, что во многих отношениях она обладает теми же возможностями, что и мужчина, например, умственными или финансовыми. Уже не существует </w:t>
      </w:r>
      <w:r>
        <w:rPr>
          <w:i/>
          <w:iCs/>
        </w:rPr>
        <w:t>автоматического</w:t>
      </w:r>
      <w:r>
        <w:t xml:space="preserve"> подчинения мужчине, каковое было естественным проявлением культуры прошлого, когда женщина не могла жить независимо от мужа. А потому она </w:t>
      </w:r>
      <w:r>
        <w:lastRenderedPageBreak/>
        <w:t xml:space="preserve">обладает удивительными возможностями для того, чтобы совершенно </w:t>
      </w:r>
      <w:r>
        <w:rPr>
          <w:i/>
          <w:iCs/>
        </w:rPr>
        <w:t>осознано</w:t>
      </w:r>
      <w:r>
        <w:t xml:space="preserve"> подчиняться своим братиям, тем самым на деле, в жизни являя образную покорность церкви Христу. Однако, похоже, и эта возможность, среди множества других, представляемым в наше время, к сожалению, многими либо не замечается, либо пренебрегается.</w:t>
      </w:r>
    </w:p>
    <w:p w:rsidR="00724BCC" w:rsidRDefault="00724BCC">
      <w:pPr>
        <w:pStyle w:val="NormalWeb"/>
        <w:divId w:val="1501459301"/>
      </w:pPr>
      <w:r>
        <w:rPr>
          <w:b/>
          <w:bCs/>
        </w:rPr>
        <w:t>10-1-2 Феминизм и Библия</w:t>
      </w:r>
    </w:p>
    <w:p w:rsidR="00724BCC" w:rsidRDefault="00724BCC">
      <w:pPr>
        <w:pStyle w:val="NormalWeb"/>
        <w:divId w:val="1501459301"/>
      </w:pPr>
      <w:r>
        <w:t>Большинству читателей приходят на память такие места, как 1Тим 2,11 и 1Кор 14,23: “Жены ваши в церквах да молчат, ибо не позволено им говорить… Жена да учится в безмолвии, со всякою покорностью; а учить жене не позволяю… но быть в безмолвии”. Для любого человека, серьезно относящегося к Библии, все эти места говорят о запрете женщине играть ведущую роль в изучении Библии в церкви. Однако эти же самые места тут же упоминаются и в качестве доказательства дискриминации женщин теми, кто пытается оправдать равенство между полами в этом мире. Либо они начинают сомневаться в богодухновенности этих мест, либо начинают утверждать, что они были написаны под влиянием существующей в те времена культуры. Попытаемся доказать, что подобные мнения являются для Христианина явным признаком неверия.</w:t>
      </w:r>
    </w:p>
    <w:p w:rsidR="00724BCC" w:rsidRDefault="00724BCC">
      <w:pPr>
        <w:pStyle w:val="NormalWeb"/>
        <w:divId w:val="1501459301"/>
      </w:pPr>
      <w:r>
        <w:t>Эти места, как и все остальные, где в Писаниях подчеркнуто говорится, что Бог является мужского рода, подталкивают современных богословов предложить переписать Библию, дабы в ней было отражено равенство между мужчиной и женщиной. Они полагают, что изменение содержания Библии сразу бы разрешило эту проблему, однако такое предложение так же явно указывает на то, что эти “богословы” не признают Библию за Божие вдохновенное слово. Ну, а если мы сомневаемся в богодухновенности Библии, как единственного нашего источника мудрости, тогда возникает другая проблема – кому, или чему нам следует и можно верить? Однако Апостолом сказано, что единственным, что требуется для жизни Христианина, как во времена Павла, так и сегодня, было и остается слово Божие (2Тим 3,16,17). Феминистки далекие от Христианства обвиняют Библию в дискриминации женщин. И их мнение, очевидно, повлияло на мнение “богословов”, которые начали требовать переписать Библию, в которой бы “не было дискриминации”</w:t>
      </w:r>
      <w:r>
        <w:rPr>
          <w:vertAlign w:val="superscript"/>
        </w:rPr>
        <w:t>(1)</w:t>
      </w:r>
      <w:r>
        <w:t>. Не приходится сомневаться, что радикально настроенные феминистки настроены против всего, написанного в Библии. А из этого следует, что истинная церковь не может согласиться с феминизмом. Однако, что же происходит на самом деле? Мы видим, что общепринятое Христианство во многом согласно с их философиями. Д-р Уильям Гарднер совершенно верно подметил, что “цели феминизма тесно связаны с целями гуманизма… до того, что такие институты как семья и церковь, основанные на учении Библии, совершенно не признаются ни радикальным феминизмом, ни мирским гуманизмом, являясь, по сути, восстанием против Бога Вседержителя”</w:t>
      </w:r>
      <w:r>
        <w:rPr>
          <w:vertAlign w:val="superscript"/>
        </w:rPr>
        <w:t>(2)</w:t>
      </w:r>
      <w:r>
        <w:t>. Гарднер цитирует самодовольные слова лидеров феминистского движения о том, что “самым главным достижением феминизма является разрушение семьи… разрыва священных уз и семейных устоев”. Однако, если верить Библии, семья была установлена от Бога. И опять, еще раз следует подчеркнуть, что любой, верящий Библии Христианин, будет активно и сознательно протестовать против проявлений феминизма в истинной церкви. Мы не собираемся обвинять популярные церкви в их терпимости к крайностям феминизма, однако, разве не должно возникать чувство тревоги у их членов к тому, что ими принимается философия феминизма, и что никто из их “отцов” не беспокоится о том, что феминизм растет и крепнет в их рядах?</w:t>
      </w:r>
    </w:p>
    <w:p w:rsidR="00724BCC" w:rsidRDefault="00724BCC">
      <w:pPr>
        <w:pStyle w:val="NormalWeb"/>
        <w:divId w:val="1501459301"/>
      </w:pPr>
      <w:r>
        <w:lastRenderedPageBreak/>
        <w:t>Очень часто можно услышать о том, что Святой Дух, обращаясь к церквам, позволял женщинам учить в церкви и исполнять служение священников</w:t>
      </w:r>
      <w:r>
        <w:rPr>
          <w:vertAlign w:val="superscript"/>
        </w:rPr>
        <w:t>(3) (4) (5)</w:t>
      </w:r>
      <w:r>
        <w:t>. Однако, в таком случае, это был тот же самый Святой Дух, который говорил людям, писавшим Библию (2Пет 1,21), а именно в этом-то и состоит понятие “вдохновения” (от “вдыхать”, от “духа”). Тот же самый Дух сегодня говорит нам с тех же самых когда-то написанных страниц. Ну, а если богодухновенное слово является истиной (Ин 17,17), тогда Святой Дух не станет говорить нам нечто о роли женщины в церкви в одном месте одно, а в другом совершенно другое.</w:t>
      </w:r>
    </w:p>
    <w:p w:rsidR="00724BCC" w:rsidRDefault="00724BCC">
      <w:pPr>
        <w:pStyle w:val="NormalWeb"/>
        <w:divId w:val="1501459301"/>
      </w:pPr>
      <w:r>
        <w:t>Потому что слово Божия является безусловной истиной, из этого следует, что на него не может оказывать влияние ни время, ни место, где оно писалось. Призвание слова Божиего не ограничено культурами народов. Так, например, обращенный из бывшего СССР, где не было половой дискриминации, может спокойно встречаться и общаться с верующим Христианином из Африканской деревне, где главой всего рода является мужчина, ибо их общение основано на законах, установленных Библией. Позже в нашем изучении мы сравним то, что говорит Библия об отношениях к женщине, и что говорится о том же самом в мире сем. Однако уже сейчас совершенно ясно, насколько сильно отличаются правила Библии от правил, установленных в окружающем нас мире. Дух и истина Божии неизменны. Они не приспосабливаются под окружающий мир, который они изменяют. Точно так же и верующие, живущие и водимые Духом, не приспосабливаются к окружающему их миру. Библия, не в пример многим литературным источникам древности, не зацикливается исключительно на мужском поле. Она рассказывает, как о простых женщинах, так и о знаменитых. В современной Библии литературе вряд ли можно встретить упоминание о простой женщине.</w:t>
      </w:r>
    </w:p>
    <w:p w:rsidR="00724BCC" w:rsidRDefault="00724BCC">
      <w:pPr>
        <w:pStyle w:val="NormalWeb"/>
        <w:divId w:val="1501459301"/>
      </w:pPr>
      <w:r>
        <w:rPr>
          <w:b/>
          <w:bCs/>
        </w:rPr>
        <w:t>Ссылки</w:t>
      </w:r>
    </w:p>
    <w:p w:rsidR="00724BCC" w:rsidRDefault="00724BCC">
      <w:pPr>
        <w:pStyle w:val="NormalWeb"/>
        <w:divId w:val="1501459301"/>
      </w:pPr>
      <w:r>
        <w:rPr>
          <w:sz w:val="15"/>
          <w:szCs w:val="15"/>
        </w:rPr>
        <w:t xml:space="preserve">(1) For some radical feminist theology, see Mary Daly, </w:t>
      </w:r>
      <w:r>
        <w:rPr>
          <w:i/>
          <w:iCs/>
          <w:sz w:val="15"/>
          <w:szCs w:val="15"/>
        </w:rPr>
        <w:t xml:space="preserve">Beyond God the Father; Toward a Philosophy of Women’s Liberation </w:t>
      </w:r>
      <w:r>
        <w:rPr>
          <w:sz w:val="15"/>
          <w:szCs w:val="15"/>
        </w:rPr>
        <w:t xml:space="preserve">(Women’s Press); Elizabeth Fiorenza, </w:t>
      </w:r>
      <w:r>
        <w:rPr>
          <w:i/>
          <w:iCs/>
          <w:sz w:val="15"/>
          <w:szCs w:val="15"/>
        </w:rPr>
        <w:t>In Memory of Her</w:t>
      </w:r>
      <w:r>
        <w:rPr>
          <w:sz w:val="15"/>
          <w:szCs w:val="15"/>
        </w:rPr>
        <w:t xml:space="preserve"> (S.C.M.); Elisabeth Wendel, </w:t>
      </w:r>
      <w:r>
        <w:rPr>
          <w:i/>
          <w:iCs/>
          <w:sz w:val="15"/>
          <w:szCs w:val="15"/>
        </w:rPr>
        <w:t>A Land Flowing With Milk And Honey</w:t>
      </w:r>
      <w:r>
        <w:rPr>
          <w:sz w:val="15"/>
          <w:szCs w:val="15"/>
        </w:rPr>
        <w:t xml:space="preserve"> (S.C.M.); Elaine Storkey, </w:t>
      </w:r>
      <w:r>
        <w:rPr>
          <w:i/>
          <w:iCs/>
          <w:sz w:val="15"/>
          <w:szCs w:val="15"/>
        </w:rPr>
        <w:t>What’s Right With Feminism</w:t>
      </w:r>
      <w:r>
        <w:rPr>
          <w:sz w:val="15"/>
          <w:szCs w:val="15"/>
        </w:rPr>
        <w:t xml:space="preserve"> (S.P.C.K.)</w:t>
      </w:r>
    </w:p>
    <w:p w:rsidR="00724BCC" w:rsidRDefault="00724BCC">
      <w:pPr>
        <w:pStyle w:val="NormalWeb"/>
        <w:divId w:val="1501459301"/>
      </w:pPr>
      <w:bookmarkStart w:id="0" w:name="n2"/>
      <w:bookmarkEnd w:id="0"/>
      <w:r>
        <w:rPr>
          <w:sz w:val="15"/>
          <w:szCs w:val="15"/>
        </w:rPr>
        <w:t xml:space="preserve">(2) William D. Gairdner, </w:t>
      </w:r>
      <w:r>
        <w:rPr>
          <w:i/>
          <w:iCs/>
          <w:sz w:val="15"/>
          <w:szCs w:val="15"/>
        </w:rPr>
        <w:t>The War Against the Family</w:t>
      </w:r>
      <w:r>
        <w:rPr>
          <w:sz w:val="15"/>
          <w:szCs w:val="15"/>
        </w:rPr>
        <w:t xml:space="preserve"> (Stoddart Publishing Co.). This book is quoted extensively in J. Farrar, “A More Excellent Way”, </w:t>
      </w:r>
      <w:r>
        <w:rPr>
          <w:i/>
          <w:iCs/>
          <w:sz w:val="15"/>
          <w:szCs w:val="15"/>
        </w:rPr>
        <w:t>Compass</w:t>
      </w:r>
      <w:r>
        <w:rPr>
          <w:sz w:val="15"/>
          <w:szCs w:val="15"/>
        </w:rPr>
        <w:t xml:space="preserve">, Vol.17, Nos.1 and 2 (Jan. and March 1993). </w:t>
      </w:r>
    </w:p>
    <w:p w:rsidR="00724BCC" w:rsidRDefault="00724BCC">
      <w:pPr>
        <w:pStyle w:val="NormalWeb"/>
        <w:divId w:val="1501459301"/>
      </w:pPr>
      <w:bookmarkStart w:id="1" w:name="n3"/>
      <w:bookmarkEnd w:id="1"/>
      <w:r>
        <w:rPr>
          <w:sz w:val="15"/>
          <w:szCs w:val="15"/>
        </w:rPr>
        <w:t xml:space="preserve">(3) David Edwards, </w:t>
      </w:r>
      <w:r>
        <w:rPr>
          <w:i/>
          <w:iCs/>
          <w:sz w:val="15"/>
          <w:szCs w:val="15"/>
        </w:rPr>
        <w:t>Are Women Priests Right?</w:t>
      </w:r>
      <w:r>
        <w:rPr>
          <w:sz w:val="15"/>
          <w:szCs w:val="15"/>
        </w:rPr>
        <w:t xml:space="preserve"> (M.O.W.)</w:t>
      </w:r>
    </w:p>
    <w:p w:rsidR="00724BCC" w:rsidRDefault="00724BCC">
      <w:pPr>
        <w:pStyle w:val="NormalWeb"/>
        <w:divId w:val="1501459301"/>
      </w:pPr>
      <w:bookmarkStart w:id="2" w:name="n4"/>
      <w:bookmarkEnd w:id="2"/>
      <w:r>
        <w:rPr>
          <w:sz w:val="15"/>
          <w:szCs w:val="15"/>
        </w:rPr>
        <w:t xml:space="preserve">(4) Colin Craston, </w:t>
      </w:r>
      <w:r>
        <w:rPr>
          <w:i/>
          <w:iCs/>
          <w:sz w:val="15"/>
          <w:szCs w:val="15"/>
        </w:rPr>
        <w:t>By What Authority?</w:t>
      </w:r>
      <w:r>
        <w:rPr>
          <w:sz w:val="15"/>
          <w:szCs w:val="15"/>
        </w:rPr>
        <w:t xml:space="preserve"> (M.O.W.)</w:t>
      </w:r>
    </w:p>
    <w:p w:rsidR="00724BCC" w:rsidRDefault="00724BCC">
      <w:pPr>
        <w:pStyle w:val="NormalWeb"/>
        <w:divId w:val="1501459301"/>
      </w:pPr>
      <w:bookmarkStart w:id="3" w:name="n5"/>
      <w:bookmarkEnd w:id="3"/>
      <w:r>
        <w:rPr>
          <w:sz w:val="15"/>
          <w:szCs w:val="15"/>
        </w:rPr>
        <w:t xml:space="preserve">(5) Jonathan Inkpin, </w:t>
      </w:r>
      <w:r>
        <w:rPr>
          <w:i/>
          <w:iCs/>
          <w:sz w:val="15"/>
          <w:szCs w:val="15"/>
        </w:rPr>
        <w:t>Jesus and Gender</w:t>
      </w:r>
      <w:r>
        <w:rPr>
          <w:sz w:val="15"/>
          <w:szCs w:val="15"/>
        </w:rPr>
        <w:t xml:space="preserve"> (M.O.W.)</w:t>
      </w:r>
    </w:p>
    <w:p w:rsidR="00724BCC" w:rsidRDefault="00724BCC">
      <w:pPr>
        <w:pStyle w:val="NormalWeb"/>
        <w:divId w:val="48693918"/>
      </w:pPr>
      <w:r>
        <w:rPr>
          <w:b/>
          <w:bCs/>
        </w:rPr>
        <w:t>10-1-3 Дух равенства между мужчиной и женщиной</w:t>
      </w:r>
    </w:p>
    <w:p w:rsidR="00724BCC" w:rsidRDefault="00724BCC">
      <w:pPr>
        <w:pStyle w:val="NormalWeb"/>
        <w:divId w:val="48693918"/>
      </w:pPr>
      <w:r>
        <w:t xml:space="preserve">Что касается спасения, то в этом между мужчиной и женщиной нет разницы (Гал 3,27-29). Во Христе жена является сонаследницей мужу “благодатной жизни” (1Пет 3,7). Их “равенство” заключается в том, что, как мужчины, так и женщины имеют одну и ту же надежду на спасение. Однако в том же самом стихе Петр называет жен “немощнейшим сосудом”. Однако он не говорит, как следовало бы ожидать, что она “немощный сосуд”, если бы женщина на протяжении многих веков почиталась, как утверждают богословы от феминизма, во всем “немощнее” мужчин. Слова о “немощнейшем сосуде” ясно говорят все же о наличии существенной разницы между мужчиной и женщиной. Так что Библия не говорит о равенстве между мужчиной и женщиной </w:t>
      </w:r>
      <w:r>
        <w:rPr>
          <w:i/>
          <w:iCs/>
        </w:rPr>
        <w:t>во всех областях</w:t>
      </w:r>
      <w:r>
        <w:t xml:space="preserve">. Если бы женщина была во всем равна мужчине, то как можно было бы исполнять заповедь не узурпировать “властвовать над мужем, но быть в безмолвии” </w:t>
      </w:r>
      <w:r>
        <w:lastRenderedPageBreak/>
        <w:t>(1Тим 2,12)? Почему Бог сотворил Еву быть “помощником” своему мужу, и почему Он заповедал ей: “и к мужу твоему влечение твое, и он будет господствовать над тобою” (Быт 3,16)? То же самое еврейское слово, переведенное здесь как “господствовать”, в Ис 40,10 и Зах 6,13 говорит о “властвовании”, о “владычестве” Иисуса Христа над народами в грядущем Царстве. Нельзя сказать, что эта заповедь всего лишь отражала местные культурные представления народов того времени, ибо они изначально касались всего человечества. Новозаветные заповеди о молчании женщин на собраниях церкви основываются на тех же законах из книги Бытие, а на эти законы не влияют ни время, ни место написания. Ну, а если на то, что было записано в книге Бытие, не влиял окружающий мир (ибо в то время нечему было влиять), то это означает, что и на написанное в Новом Завете не влиял окружающий мир, так как в нем отражены те же самые законы. Так что и в Новом Завете записаны те же неизменные ни от времени, ни от места действия законы, изначально записанные в книге Бытие. И кто может осмелиться утверждать, что на писавшего книгу Бытие оказывали влияние взгляды и представления, бытовавшие в то время? Ибо, если бы это было так, тогда и написанное не было вдохновлено Богом, да и вся Библия не оказалась бы словами, сказанными Самим Господом Богом.</w:t>
      </w:r>
    </w:p>
    <w:p w:rsidR="00724BCC" w:rsidRDefault="00724BCC">
      <w:pPr>
        <w:pStyle w:val="NormalWeb"/>
        <w:divId w:val="48693918"/>
      </w:pPr>
      <w:r>
        <w:t xml:space="preserve">Почему была дана заповедь женщинам покрывать свои головы в знак власти, если бы существовало полное равенство между мужчинами и женщинами? Может ли Бог говорить нам что-то такое, что бы могло противоречить главным законам истины? И почему Сарра приводится в пример всем верующим женщинам за то, что она называла </w:t>
      </w:r>
      <w:r>
        <w:rPr>
          <w:i/>
          <w:iCs/>
        </w:rPr>
        <w:t>внутри себя</w:t>
      </w:r>
      <w:r>
        <w:t xml:space="preserve"> Авраама “господином”? Почему ее подчинение и признание господства над ней Авраамом ставится всем Христианкам в пример (ср. 1Пет 3,1-7 с Быт 18,12)? Как могут Христиане, утверждающие существование полного равенства между мужчиной и женщиной, следовать этому примеру? Почему Ева была наказана не так же, как Адам, если мужчина и женщина были сотворены равными во всем? Ясно, что наказание было определено каждому в точном соответствии с той ролью, ради которой они и были сотворены. Именно по этой причине женщинам заповедуется развивать в себе одни качества, тогда как мужчинам – совершенно другие (1Пет 3,4-7). Почему это так, если, как утверждают богословы от феминизма, Богу было угодно сотворить во всем равных мужчин с женщинами?</w:t>
      </w:r>
    </w:p>
    <w:p w:rsidR="00724BCC" w:rsidRDefault="00724BCC">
      <w:pPr>
        <w:pStyle w:val="NormalWeb"/>
        <w:divId w:val="48693918"/>
      </w:pPr>
      <w:r>
        <w:t>Из всех этих мест видно, что женщина должна следовать примерам тем, кто находился в повиновении своим мужьям. Духовное равенство между мужчиной и женщиной во Христе совсем не означает, что в отношениях между ними должна отсутствовать любого вида иерархия. Точно так же, как, несмотря на существующее равенство между нами во Христе, в церкви старшие братья заслуживают все же большего уважения. Иудеи и язычники равны между собой во Христе, однако Христиане-Иудеи занимают все-таки более высокое положение (Рим 9-11). То же самое можно сказать и о верующих мужчинах и женщинах. Они равны друг другу во Христе, однако мужчина является образом Христа, а потому, как глава церкви, и заслуживает подобающего уважения. Ко всему прочему, если в церкви не будет подчинения женщин мужчинам, то зачем мужчинам подчиняться друг другу? Тема же подчинения, повиновения друг другу, является, чуть ли не главной темой всех Писаний.</w:t>
      </w:r>
    </w:p>
    <w:p w:rsidR="00724BCC" w:rsidRDefault="00724BCC">
      <w:pPr>
        <w:pStyle w:val="NormalWeb"/>
        <w:divId w:val="1918441271"/>
      </w:pPr>
      <w:r>
        <w:rPr>
          <w:b/>
          <w:bCs/>
        </w:rPr>
        <w:t>10-1-4 Сотворение мужчины и женщины</w:t>
      </w:r>
    </w:p>
    <w:p w:rsidR="00724BCC" w:rsidRDefault="00724BCC">
      <w:pPr>
        <w:pStyle w:val="NormalWeb"/>
        <w:divId w:val="1918441271"/>
      </w:pPr>
      <w:r>
        <w:t>В Библии еще и еще раз настойчиво повторяется, что Бог реально существует и живет, что Он не является неким бесформенным духовным сгустком где-то в космосе</w:t>
      </w:r>
      <w:r>
        <w:rPr>
          <w:vertAlign w:val="superscript"/>
        </w:rPr>
        <w:t>(6)</w:t>
      </w:r>
      <w:r>
        <w:t xml:space="preserve">. Ну, а </w:t>
      </w:r>
      <w:r>
        <w:lastRenderedPageBreak/>
        <w:t xml:space="preserve">если Бог существует, то Он должен обладать и полом, в котором ни у кого не должно возникать никаких сомнений, так как Бог во всех Писаниях, с начала до конца, называется “Отцом”. Ангелы всегда так же предстают пред нами в мужском образе, а они в первую очередь являют собой образ и подобие Божие. А потому, естественно возникает вопрос, если Богу было бы угодно, чтобы мы думали о Нем не только как о Муже, то почему Ангелы всегда изображаются </w:t>
      </w:r>
      <w:r>
        <w:rPr>
          <w:i/>
          <w:iCs/>
        </w:rPr>
        <w:t>мужского пола</w:t>
      </w:r>
      <w:r>
        <w:t>? Иисус, Сын Божий, был образом ипостаси Божией (Евр 1,3), а Он тоже был мужчиной. Наподобие “мужу”, “человеку” Адаму, Иисус так же часто называется “Мужем” и “Человеком” (Зах 6,12; 13,7; Мф 26,72,74; Лк 23,6; Ин 19,5; 1Тим 2,5), и никогда женщиной. И нигде ничего не говорится о том, что Иисус был бесполый, или же что Он одновременно был и мужчиной и женщиной</w:t>
      </w:r>
      <w:r>
        <w:rPr>
          <w:vertAlign w:val="superscript"/>
        </w:rPr>
        <w:t>(7)</w:t>
      </w:r>
      <w:r>
        <w:t xml:space="preserve">. Легко заметить, что все Христиане феминисты с радостью готовы отказаться от такого жизненно важного представления, как о буквальном существовании Бога, лишь бы не прийти к заключению о том, что Господь Бог был все же Господом, а не Госпожой. </w:t>
      </w:r>
    </w:p>
    <w:p w:rsidR="00724BCC" w:rsidRDefault="00724BCC">
      <w:pPr>
        <w:pStyle w:val="NormalWeb"/>
        <w:divId w:val="1918441271"/>
      </w:pPr>
      <w:r>
        <w:t xml:space="preserve">О том, что Бог является “Мужем” мы поговорим еще в заключении нашего занятия, когда будем рассматривать “возможные возражения”. </w:t>
      </w:r>
    </w:p>
    <w:p w:rsidR="00724BCC" w:rsidRDefault="00724BCC">
      <w:pPr>
        <w:pStyle w:val="NormalWeb"/>
        <w:divId w:val="1918441271"/>
      </w:pPr>
      <w:r>
        <w:t>Бог сотворил первого человека, Адама, по Своему образу и подобию (Быт 1,26) – еще одно доказательство, что Бог является мужского рода. Мужчина и женщина не были сотворены в одно и то же время, одним и тем же способом (как были сотворены все животные), ибо жена была “взята от мужа”. А это является прообразом того, что Христос должен быть “прежде всего”, т.е. прежде всего, из чего состоит церковь (Кол 1,17), т.е. Первенцем нового творения. Иисус Христос “есть прежде всего, и все Им стоит. И Он есть глава тела Церкви (как Ева была взята из Адама, из его плоти, из его ребра); Он - начаток, первенец из мертвых, дабы иметь Ему (как Адам среди животных) во всем первенство” (Кол 1,17,18). Из-за того, что “всё” в новом творении сделано Им и для Него, Он превыше всех нас. Обратите внимание на то, что Адам дал имя Еве точно так же, как он назвал и всех животных, а тот, кто дает имя, как правило, занимает более высокое положение.</w:t>
      </w:r>
    </w:p>
    <w:p w:rsidR="00724BCC" w:rsidRDefault="00724BCC">
      <w:pPr>
        <w:pStyle w:val="NormalWeb"/>
        <w:divId w:val="1918441271"/>
      </w:pPr>
      <w:r>
        <w:t xml:space="preserve">Бог установил наш образ жизни так, чтобы постоянно напоминать нам об этом правиле. “Муж есть глава жены, как и Христос глава Церкви, и Он же Спаситель тела… Мужья, любите своих жен, как и Христос возлюбил Церковь и предал Себя за нее” ради ее спасения (Еф 5,23,25). А потому мужчина, в некотором смысле, выше женщины. Да и то, что “прежде создан Адам, а потом Ева” является причиной того, что женщина должна “учится в безмолвии, со всякою покорностью” (1Тим 2,11,13). Само собой бывает часто и так, что женщина оказывает большее духовное влияние на своего мужа, чем он на нее (ср. с 1Пет 3,1,7, где говорится о верующих парах), однако главное все же состоит в том, что мужья и жены должны являть собой определенную для них образность: мужья должны быть образом Христа, а жены – послушной Ему церкви (Еф 5,32). Именно поэтому жена не должна учить мужа, ибо она может оказывать на него должное влияние своим </w:t>
      </w:r>
      <w:r>
        <w:rPr>
          <w:i/>
          <w:iCs/>
        </w:rPr>
        <w:t>примером</w:t>
      </w:r>
      <w:r>
        <w:t xml:space="preserve"> “в нетленной [красоте] кроткого и </w:t>
      </w:r>
      <w:r>
        <w:rPr>
          <w:i/>
          <w:iCs/>
        </w:rPr>
        <w:t>молчаливого</w:t>
      </w:r>
      <w:r>
        <w:t xml:space="preserve"> духа” (1Пет 3,4). И опять, как и в 1Тим 2,11, речь идет о “безмолвии”, ибо мужья могут приобретаться “</w:t>
      </w:r>
      <w:r>
        <w:rPr>
          <w:i/>
          <w:iCs/>
        </w:rPr>
        <w:t>без слова</w:t>
      </w:r>
      <w:r>
        <w:t>” исключительно “житием жен своих” (1Пет 3,1). То есть, жены не должны подробно изъяснять Писания своим мужьям, ибо у них есть более сильной оружие – пример жития, в точном соответствии со словом Божиим. Что может быть лучше многозначительного молчания?</w:t>
      </w:r>
    </w:p>
    <w:p w:rsidR="00724BCC" w:rsidRDefault="00724BCC">
      <w:pPr>
        <w:pStyle w:val="NormalWeb"/>
        <w:divId w:val="1918441271"/>
      </w:pPr>
      <w:r>
        <w:lastRenderedPageBreak/>
        <w:t xml:space="preserve">В 1Кор 11,3 видна краткая иерархия: Бог, Христос, мужчина, женщина. Точно так же, как “мужу глава Христос”, так и “жене глава – муж, а Христу глава – Бог”. Несмотря на то, что Бог и Христос очень во многом равны, Сын все равно остается покорным Богу (1Кор 15,28) – точно так же, как женщина покоряется мужчине. А потому отношения между Христом и церковью, между Богом и Христом являются основой отношений между мужчиной и женщиной (обратите внимание на то, что греческие слова, означающие “мужа” и “жену”, так же означают “мужчину” и “женщину” - см., например, 1Тим 2,9; 3,11). Такая иерархия (анафема феминизму!) так же видна и в тех местах, где говорится о “подчинении” женщин, где греческое слово “употассо” так же означает: повиновение и покорность. Так женщина на собраниях церкви должна покрывать свою голову и “иметь на голове своей [знак] власти” (1Кор 11,10). Т.е. она тем самым показывает, что она подвластна мужу, Ангелам, а, следовательно, Христу и Богу. Христианкам-феминисткам, отстаивающим равные права с мужчинами, всегда довольно трудно объяснять это место. Однако то, что глава женщины – мужчина говорит о том, что мужчина имеет власть над женщиной, ибо “глава” всегда означает более высокое, более </w:t>
      </w:r>
      <w:r>
        <w:rPr>
          <w:i/>
          <w:iCs/>
        </w:rPr>
        <w:t>глав</w:t>
      </w:r>
      <w:r>
        <w:t>енствующее положение.</w:t>
      </w:r>
    </w:p>
    <w:p w:rsidR="00724BCC" w:rsidRDefault="00724BCC">
      <w:pPr>
        <w:pStyle w:val="NormalWeb"/>
        <w:divId w:val="1918441271"/>
      </w:pPr>
      <w:r>
        <w:rPr>
          <w:b/>
          <w:bCs/>
        </w:rPr>
        <w:t>Образность, и еще раз образность</w:t>
      </w:r>
    </w:p>
    <w:p w:rsidR="00724BCC" w:rsidRDefault="00724BCC">
      <w:pPr>
        <w:pStyle w:val="NormalWeb"/>
        <w:divId w:val="1918441271"/>
      </w:pPr>
      <w:r>
        <w:t xml:space="preserve">В современном обществе для многих женщин быть в подчинении мужу лишь из-за того, чтобы тем самым показать на себе образность, может показаться дикостью. Однако и для мужчин жить по предназначенном </w:t>
      </w:r>
      <w:r>
        <w:rPr>
          <w:i/>
          <w:iCs/>
        </w:rPr>
        <w:t>для них</w:t>
      </w:r>
      <w:r>
        <w:t xml:space="preserve"> образу, тоже задача не из легких. Ибо кто может признаться, что ему без труда удается подражать любви Божией Своего Сына и любви Христа верующих в Его теле? Вполне вероятно, что на свете существует совсем немного мужей, которые серьезно относятся к образности, которую они должны являть лишь потому, что принадлежат к мужскому роду: являть любовь и святость несравненного Сына Божия по отношению к своим сестрам во Христе. Точно так же и женщинам должно быть трудно понять, а тем более принять то, что им нужно являть покорность своим братьям во Христе – и все лишь потому, что они родились женщинами. Все эти трудности возникают из-за нашего человеческого естества, которому почти невозможно представить, насколько нам всем необходимо подчиняться, покоряться Богу и Христу. Именно в этом кроется главная причина, почему женщины так упорно противятся покоряться мужчинам, дабы тем самым показать на себе образность. И все же, как мужчинам, так и женщинам необходимо стараться являть собой образность. Женщина, которая открыто обучает мужчину, намеренно не следует образности и вместо того, чтобы являть ее на себе, явно пренебрегает ею.</w:t>
      </w:r>
    </w:p>
    <w:p w:rsidR="00724BCC" w:rsidRDefault="00724BCC">
      <w:pPr>
        <w:pStyle w:val="NormalWeb"/>
        <w:divId w:val="1918441271"/>
      </w:pPr>
      <w:r>
        <w:t xml:space="preserve">А потому и мужчинам и женщинам необходимо более ясно осознать, что им нужно жить в согласии с предназначенными для них образами. Необходимо заметить, что гуманизм, особенно в системе образования, высмеивает мысль о разнице предназначения полов, из чего проистекает неверие в отношения между всевышними силами и человечеством. Подобный атеизм привел к отказу от представления, что отношения между мужским и женским полом отражают, являются образом отношений между людьми и Богом. Заповедь женщине хранить молчание дана не только для того, чтобы испытать ее повиновение слову Божиему, ибо исполнение ее становится естественным и ничуть не тягостным, если понимать, что исполнять ее нужно </w:t>
      </w:r>
      <w:r>
        <w:rPr>
          <w:i/>
          <w:iCs/>
        </w:rPr>
        <w:t>по определенному</w:t>
      </w:r>
      <w:r>
        <w:t xml:space="preserve"> тебе образу. А эти образы были определены еще в раю Едема. Так, например, в 1Тим 2,11-14 говорится, что женщина должна “быть в безмолвии” потому, что Ева научила согрешить Адама. Если женщина сегодня начинает учить мужчину, </w:t>
      </w:r>
      <w:r>
        <w:lastRenderedPageBreak/>
        <w:t>она тем самым вновь повторяет то, что произошло тогда в Едеме. Точно так же сказано, что “стыдно жене говорить в церкви” (перевод еп. Кассиана), что опять-таки намекает на Едем, когда мужчине и женщине нужно было бы чувствовать стыд за то, что произошло из-за того, что Ева начала учить Адама. Ему не следовало позволять ей учить себя. И здесь образность сопоставимости событий показывает, что одинаково неверно то, что мужчины позволяют женщинам учить, как неверно уже само то, что женщины учат.</w:t>
      </w:r>
    </w:p>
    <w:p w:rsidR="00724BCC" w:rsidRDefault="00724BCC">
      <w:pPr>
        <w:pStyle w:val="NormalWeb"/>
        <w:divId w:val="1918441271"/>
      </w:pPr>
      <w:r>
        <w:rPr>
          <w:b/>
          <w:bCs/>
        </w:rPr>
        <w:t>Значение образности</w:t>
      </w:r>
    </w:p>
    <w:p w:rsidR="00724BCC" w:rsidRDefault="00724BCC">
      <w:pPr>
        <w:pStyle w:val="NormalWeb"/>
        <w:divId w:val="1918441271"/>
      </w:pPr>
      <w:r>
        <w:t>Образность у Бога занимает важное место, ибо все Писания основаны, в основном, на образах. Именно поэтому образность имеет такое важное значение, а потому и требует к себе такого же серьезного отношения, как исполнение ясных, недвусмысленных заповедей. Стоит заметить, что феминизм несерьезно относится к образности в жизни полов.</w:t>
      </w:r>
    </w:p>
    <w:p w:rsidR="00724BCC" w:rsidRDefault="00724BCC">
      <w:pPr>
        <w:pStyle w:val="NormalWeb"/>
        <w:divId w:val="1918441271"/>
      </w:pPr>
      <w:r>
        <w:t>Однако из образности можно почерпнуть несколько жизненно важных представлений, например:</w:t>
      </w:r>
    </w:p>
    <w:p w:rsidR="00724BCC" w:rsidRDefault="00724BCC" w:rsidP="00724BCC">
      <w:pPr>
        <w:numPr>
          <w:ilvl w:val="0"/>
          <w:numId w:val="1"/>
        </w:numPr>
        <w:spacing w:before="100" w:beforeAutospacing="1" w:after="100" w:afterAutospacing="1" w:line="240" w:lineRule="auto"/>
        <w:divId w:val="1918441271"/>
        <w:rPr>
          <w:rFonts w:eastAsia="Times New Roman"/>
        </w:rPr>
      </w:pPr>
      <w:r>
        <w:rPr>
          <w:rFonts w:eastAsia="Times New Roman"/>
        </w:rPr>
        <w:t>что геенна не является ортодоксальным адом, а образом полного уничтожения;</w:t>
      </w:r>
    </w:p>
    <w:p w:rsidR="00724BCC" w:rsidRDefault="00724BCC" w:rsidP="00724BCC">
      <w:pPr>
        <w:numPr>
          <w:ilvl w:val="0"/>
          <w:numId w:val="1"/>
        </w:numPr>
        <w:spacing w:before="100" w:beforeAutospacing="1" w:after="100" w:afterAutospacing="1" w:line="240" w:lineRule="auto"/>
        <w:divId w:val="1918441271"/>
        <w:rPr>
          <w:rFonts w:eastAsia="Times New Roman"/>
        </w:rPr>
      </w:pPr>
      <w:r>
        <w:rPr>
          <w:rFonts w:eastAsia="Times New Roman"/>
        </w:rPr>
        <w:t>что Христос, по образу Иудейского первосвященника, принес жертву за Себя и за нас;</w:t>
      </w:r>
    </w:p>
    <w:p w:rsidR="00724BCC" w:rsidRDefault="00724BCC" w:rsidP="00724BCC">
      <w:pPr>
        <w:numPr>
          <w:ilvl w:val="0"/>
          <w:numId w:val="1"/>
        </w:numPr>
        <w:spacing w:before="100" w:beforeAutospacing="1" w:after="100" w:afterAutospacing="1" w:line="240" w:lineRule="auto"/>
        <w:divId w:val="1918441271"/>
        <w:rPr>
          <w:rFonts w:eastAsia="Times New Roman"/>
        </w:rPr>
      </w:pPr>
      <w:r>
        <w:rPr>
          <w:rFonts w:eastAsia="Times New Roman"/>
        </w:rPr>
        <w:t>в Библии много мест, которые рассказывают о грядущем Царстве Божиим на земле на примере образов уже существовавших на земле царств (например, времени восстановления царства Израильского, времена царств Соломона или Езекии);</w:t>
      </w:r>
    </w:p>
    <w:p w:rsidR="00724BCC" w:rsidRDefault="00724BCC" w:rsidP="00724BCC">
      <w:pPr>
        <w:numPr>
          <w:ilvl w:val="0"/>
          <w:numId w:val="1"/>
        </w:numPr>
        <w:spacing w:before="100" w:beforeAutospacing="1" w:after="100" w:afterAutospacing="1" w:line="240" w:lineRule="auto"/>
        <w:divId w:val="1918441271"/>
        <w:rPr>
          <w:rFonts w:eastAsia="Times New Roman"/>
        </w:rPr>
      </w:pPr>
      <w:r>
        <w:rPr>
          <w:rFonts w:eastAsia="Times New Roman"/>
        </w:rPr>
        <w:t>все понятие об искуплении с начала и до конца является образом искупления Израиля из Египта;</w:t>
      </w:r>
    </w:p>
    <w:p w:rsidR="00724BCC" w:rsidRDefault="00724BCC" w:rsidP="00724BCC">
      <w:pPr>
        <w:numPr>
          <w:ilvl w:val="0"/>
          <w:numId w:val="1"/>
        </w:numPr>
        <w:spacing w:before="100" w:beforeAutospacing="1" w:after="100" w:afterAutospacing="1" w:line="240" w:lineRule="auto"/>
        <w:divId w:val="1918441271"/>
        <w:rPr>
          <w:rFonts w:eastAsia="Times New Roman"/>
        </w:rPr>
      </w:pPr>
      <w:r>
        <w:rPr>
          <w:rFonts w:eastAsia="Times New Roman"/>
        </w:rPr>
        <w:t>наше понимание очищения полностью основано на образности очищения по закону Моисееву, что так же подтверждается и Посланием к Евреям.</w:t>
      </w:r>
    </w:p>
    <w:p w:rsidR="00724BCC" w:rsidRDefault="00724BCC">
      <w:pPr>
        <w:pStyle w:val="NormalWeb"/>
        <w:divId w:val="1918441271"/>
      </w:pPr>
      <w:r>
        <w:t xml:space="preserve">Да и мессианство Иисуса из Назарета трудно было бы доказать без образов из Ветхого Завета, ибо даже в Ис 53 в первую очередь говорится о страданиях </w:t>
      </w:r>
      <w:r>
        <w:rPr>
          <w:i/>
          <w:iCs/>
        </w:rPr>
        <w:t>Езекии</w:t>
      </w:r>
      <w:r>
        <w:t>, который был образом Иисуса Христа. Так и Стефан строил защиту своей веры в мессианство Иисуса, в основном, на образах – например, на том, что Иосиф (образ Иисуса) был сначала предан своими братьями (Деян 7,13). Впрочем, наше отношение к безмолвию женщин основывается не только на образности, хотя и она, в данном случае, занимает не последнее место. Есть еще, по крайней мере, три веские причины.</w:t>
      </w:r>
    </w:p>
    <w:p w:rsidR="00724BCC" w:rsidRDefault="00724BCC" w:rsidP="00724BCC">
      <w:pPr>
        <w:numPr>
          <w:ilvl w:val="0"/>
          <w:numId w:val="2"/>
        </w:numPr>
        <w:spacing w:before="100" w:beforeAutospacing="1" w:after="100" w:afterAutospacing="1" w:line="240" w:lineRule="auto"/>
        <w:divId w:val="1918441271"/>
        <w:rPr>
          <w:rFonts w:eastAsia="Times New Roman"/>
        </w:rPr>
      </w:pPr>
      <w:r>
        <w:rPr>
          <w:rFonts w:eastAsia="Times New Roman"/>
        </w:rPr>
        <w:t>То, что в Новом Завете совершенно ясно заповедано об этом.</w:t>
      </w:r>
    </w:p>
    <w:p w:rsidR="00724BCC" w:rsidRDefault="00724BCC" w:rsidP="00724BCC">
      <w:pPr>
        <w:numPr>
          <w:ilvl w:val="0"/>
          <w:numId w:val="2"/>
        </w:numPr>
        <w:spacing w:before="100" w:beforeAutospacing="1" w:after="100" w:afterAutospacing="1" w:line="240" w:lineRule="auto"/>
        <w:divId w:val="1918441271"/>
        <w:rPr>
          <w:rFonts w:eastAsia="Times New Roman"/>
        </w:rPr>
      </w:pPr>
      <w:r>
        <w:rPr>
          <w:rFonts w:eastAsia="Times New Roman"/>
        </w:rPr>
        <w:t>Ветхий Завет, где священники, учителя Израилевы, были мужчинами. По закону Моисееву, ни о каком равенстве между мужчиной и женщиной не было и речи, ибо женщина была скорее собственностью мужа, и нет никаких веских причин считать, что по новому завету в этом плане что-то изменилось.</w:t>
      </w:r>
    </w:p>
    <w:p w:rsidR="00724BCC" w:rsidRDefault="00724BCC" w:rsidP="00724BCC">
      <w:pPr>
        <w:numPr>
          <w:ilvl w:val="0"/>
          <w:numId w:val="2"/>
        </w:numPr>
        <w:spacing w:before="100" w:beforeAutospacing="1" w:after="100" w:afterAutospacing="1" w:line="240" w:lineRule="auto"/>
        <w:divId w:val="1918441271"/>
        <w:rPr>
          <w:rFonts w:eastAsia="Times New Roman"/>
        </w:rPr>
      </w:pPr>
      <w:r>
        <w:rPr>
          <w:rFonts w:eastAsia="Times New Roman"/>
        </w:rPr>
        <w:t xml:space="preserve">Образность. </w:t>
      </w:r>
    </w:p>
    <w:p w:rsidR="00724BCC" w:rsidRDefault="00724BCC">
      <w:pPr>
        <w:pStyle w:val="NormalWeb"/>
        <w:divId w:val="1918441271"/>
      </w:pPr>
      <w:r>
        <w:rPr>
          <w:b/>
          <w:bCs/>
        </w:rPr>
        <w:t>Примечания</w:t>
      </w:r>
    </w:p>
    <w:p w:rsidR="00724BCC" w:rsidRDefault="00724BCC">
      <w:pPr>
        <w:pStyle w:val="NormalWeb"/>
        <w:divId w:val="1918441271"/>
      </w:pPr>
      <w:r>
        <w:rPr>
          <w:sz w:val="15"/>
          <w:szCs w:val="15"/>
        </w:rPr>
        <w:t>(6) Более подробно об этом написано в “Основах Библии”, глава 1.</w:t>
      </w:r>
    </w:p>
    <w:p w:rsidR="00724BCC" w:rsidRDefault="00724BCC">
      <w:pPr>
        <w:pStyle w:val="NormalWeb"/>
        <w:divId w:val="1918441271"/>
      </w:pPr>
      <w:r>
        <w:rPr>
          <w:sz w:val="15"/>
          <w:szCs w:val="15"/>
        </w:rPr>
        <w:t>(7) Примечательно, что многие, являющиеся образами Иисуса Христа, мужчины, так же называются “мужами”, или “человеком”, как будто намеренно намекая как на Адама, еще одного образа Иисуса, так и на Самого “Человека Христа Иисуса”. Например, Моисей, был назван “человеком”, по меньшей мере пять раз (Исх 11,3; 32,1,23; Числ 12,3; Нав 14,6 (см. также церковнославянский), а как известно, уж он-то был точно образом Христа (Вт 18,18). Так же, по крайней мере, десять раз “человеком” называется и Иосиф (Быт 42,30,33 – “муж” в церковнославянском переводе; Быт 43,3,5,6,7,13,14,17).</w:t>
      </w:r>
    </w:p>
    <w:p w:rsidR="00724BCC" w:rsidRDefault="00724BCC">
      <w:pPr>
        <w:pStyle w:val="NormalWeb"/>
        <w:divId w:val="785857161"/>
      </w:pPr>
      <w:r>
        <w:rPr>
          <w:b/>
          <w:bCs/>
        </w:rPr>
        <w:lastRenderedPageBreak/>
        <w:t>10-1-5 Женщины и закон Моисеев</w:t>
      </w:r>
    </w:p>
    <w:p w:rsidR="00724BCC" w:rsidRDefault="00724BCC">
      <w:pPr>
        <w:pStyle w:val="NormalWeb"/>
        <w:divId w:val="785857161"/>
      </w:pPr>
      <w:r>
        <w:t>После того, как мы рассмотрели основные принципы того, что говорится в Библии о женщинах, давайте проследим, что говорит Библия о историческом месте женщины. Однако, анализируя этот вопрос, необходимо помнить, что самым популярным возражением для оправдания неприятия того, что говорится в Новом Завете о молчании женщин в церкви, является то, что на сказанное в Библии о женщинах, сильное влияние оказывали культурные взгляды того времени и тех народов, когда писались книги Библии. Наш краткий анализ высветит как раз обратное, а именно, что в Библии, наоборот, очень часто говорится о роли и духовном положении женщин, что является резким противопоставлением культурам того мира, в которых первое место занимали мужчины. Так же мы увидим, что на мнение Библии окружающий мир никогда не оказывал влияния. Истина всегда остается истиной, а потому ее законы не меняются ни от времени, ни от обстоятельств. Стоит отметить, что даже во времена, о которых рассказывается в книге Бытие, “ненароком” рассказывается о разнице в отношениях между верующими мужчинами к женщинам и того, что происходило в то же время в мире. Так, например, Авраам сам поспешил заняться приготовлением пищи для своих нежданных гостей, вместо того, чтобы, по обычаям народов того времени, поручить это дело своей жене (Быт 18).</w:t>
      </w:r>
    </w:p>
    <w:p w:rsidR="00724BCC" w:rsidRDefault="00724BCC">
      <w:pPr>
        <w:pStyle w:val="NormalWeb"/>
        <w:divId w:val="785857161"/>
      </w:pPr>
      <w:r>
        <w:t>По закону Моисееву жертвы могли приносить, как мужчины, так и женщины (Лев 5,4; 6,3,6; 12,5-8). А это говорит о том, что женщина несла личную повинность пред Богом: если она грешила, то сама за себя и приносила жертву за грех. Сама, а не ее муж. А это было неслыханным делом среди окружавших Иудеев народов, где жертвоприношения всегда приносились исключительно одними лишь мужчинами, в обществах, где главную роль играли мужчины, а жертвоприношение частенько включало в себя ритуальное заклание животного, во время которого мужчина мог показать свое мужество. То, что женщинам разрешалось самим приносить жертвы Богу Израилеву без участия, а то и вообще без знания о том ее мужа, сильно отличалось от понятий, распространенных в то время в мире о месте женщины в религии. В те времена женщинам вообще не разрешалось принимать участие, а то и присутствовать на религиозных собраниях. По закону же Моисееву женщины могли давать обет назорейства (Числ 6,2) и приносить жертвы. Вот еще несколько примеров, показывающих насколько сильно отличалось положение женщин под законом от их положения в мире того времени.</w:t>
      </w:r>
    </w:p>
    <w:p w:rsidR="00724BCC" w:rsidRDefault="00724BCC">
      <w:pPr>
        <w:pStyle w:val="NormalWeb"/>
        <w:divId w:val="785857161"/>
      </w:pPr>
      <w:r>
        <w:t>- В законе Моисеевом не было постановлений, которые очевидно были бы направлены против женщин. В законах же других народов их было сколько угодно, о чем свидетельствуют сохранившиеся до сих пор традиции у арабов, у которых по исламским законам, очевидно, попираются многие права женщин.</w:t>
      </w:r>
    </w:p>
    <w:p w:rsidR="00724BCC" w:rsidRDefault="00724BCC">
      <w:pPr>
        <w:pStyle w:val="NormalWeb"/>
        <w:divId w:val="785857161"/>
      </w:pPr>
      <w:r>
        <w:t xml:space="preserve">- Взятые в плен женщины находились под прочной моральной и этической защитой закона. Немедленная половая близость с ней была запрещена. Сближение с пленницей разрешалось лишь после длительного и тщательно разработанного обряда – только тогда мужчина мог взять ее себе в жены (Вт 21,10-14). Тогда как среди народов того времени бытовали совсем другие обычаи, ибо пленница ценилась наравне со всякой другой военной добычей. Мать и приближенные Сисары, одного из Ханаанских царей, радостно потирали руки при мысли о том, как их (как они думали) воины-победители делили добычу, награбленную в Израиле. “По девице, по две девицы на каждого воина, </w:t>
      </w:r>
      <w:r>
        <w:lastRenderedPageBreak/>
        <w:t>в добычу полученная разноцветная [одежда] Сисаре… вышитая с обеих сторон” - одежда, которую носили исключительно молодые девушки (Суд 5,30).</w:t>
      </w:r>
    </w:p>
    <w:p w:rsidR="00724BCC" w:rsidRDefault="00724BCC">
      <w:pPr>
        <w:pStyle w:val="NormalWeb"/>
        <w:divId w:val="785857161"/>
      </w:pPr>
      <w:r>
        <w:t xml:space="preserve">- Говорят, что по современным закону Моисееву законам, как правило, женщины подвергались наказанию за совершенные грехи своего мужа. Однако ничего подобного нельзя найти в законе Божием. Наоборот, в нем можно найти намеки на совсем, совсем противоположное. Об этом, и о многом другом, подробно пишет Вонг Ли На (Wang Lih Na, ‘Women victimized by ancient criminal law’, </w:t>
      </w:r>
      <w:r>
        <w:rPr>
          <w:i/>
          <w:iCs/>
        </w:rPr>
        <w:t>Women Of China</w:t>
      </w:r>
      <w:r>
        <w:t>, April 1988 Vol. 4).</w:t>
      </w:r>
    </w:p>
    <w:p w:rsidR="00724BCC" w:rsidRDefault="00724BCC">
      <w:pPr>
        <w:pStyle w:val="NormalWeb"/>
        <w:divId w:val="785857161"/>
      </w:pPr>
      <w:r>
        <w:t xml:space="preserve">- Евреи были обязаны почитать отца </w:t>
      </w:r>
      <w:r>
        <w:rPr>
          <w:i/>
          <w:iCs/>
        </w:rPr>
        <w:t>и мать</w:t>
      </w:r>
      <w:r>
        <w:t>. Местные обычаи говорили о почитании отца, тогда как повзрослевший сын уже должен был почитаться своей матерью. По закону же Моисееву неповиновение матери было равносильно неповиновению отцу (Вт 21,18-21). В законе много места уделялось почитанию обоих родителей (Исх 20,12; 21,15,17; Лев 19,3; Вт 5,16). В книге Притчей, которая в большей мере является комментариями к закону Моисееву, подчеркивается важность этого закона (Пр 1,8; 6,20; 20,20; 23,22; 28,24; 30,11,17).</w:t>
      </w:r>
    </w:p>
    <w:p w:rsidR="00724BCC" w:rsidRDefault="00724BCC">
      <w:pPr>
        <w:pStyle w:val="NormalWeb"/>
        <w:divId w:val="785857161"/>
      </w:pPr>
      <w:r>
        <w:t>- Израиль предупреждался, что даже в случае приношения в жертву животного женского рода, оно должно было быть так же без порока (Лев 3,1). Эта заповедь звучит как будто предвидя склонность мужчин полагать, что если жертва будет женского рода, она может быть и с некоторыми изъянами. К тому же разрешение на принесение в жертву разнополых животных свидетельствует о равенстве между полами.</w:t>
      </w:r>
    </w:p>
    <w:p w:rsidR="00724BCC" w:rsidRDefault="00724BCC">
      <w:pPr>
        <w:pStyle w:val="NormalWeb"/>
        <w:divId w:val="785857161"/>
      </w:pPr>
      <w:r>
        <w:t>- По закону Моисееву супружеские связи могли были быть разорваны лишь после составления “разводного письма”, да и то, написанного исключительно по веским причинам, связанным с половой распущенностью. Среди же окружающих Израиль народов муж мог в любое время, по своей собственной воле бросить жену. Такой обычай практиковался даже в относительно цивилизованной Греческой империи, где было принято бросать жену после рождения и воспитания ребенка</w:t>
      </w:r>
      <w:r>
        <w:rPr>
          <w:vertAlign w:val="superscript"/>
        </w:rPr>
        <w:t>(8)</w:t>
      </w:r>
      <w:r>
        <w:t>. Ну, а если это разрешалось в образованной Греции, то какие порядки творились среди Ханаанских народов и Синайских кочевых племен, живших во времена дачи Иудеям закона Моисеева? Так что и здесь законы о разводе сильно отличались от законов, принятых в окружающем Израиль мире, а потому они ни в коей мере не отражали взглядов и представлений окружающих Израиль народов.</w:t>
      </w:r>
    </w:p>
    <w:p w:rsidR="00724BCC" w:rsidRDefault="00724BCC">
      <w:pPr>
        <w:pStyle w:val="NormalWeb"/>
        <w:divId w:val="785857161"/>
      </w:pPr>
      <w:r>
        <w:t>- “</w:t>
      </w:r>
      <w:r>
        <w:rPr>
          <w:i/>
          <w:iCs/>
        </w:rPr>
        <w:t>Весь</w:t>
      </w:r>
      <w:r>
        <w:t xml:space="preserve"> народ” - мужчины и женщины, богатые и бедные, рабы и неверующие пришельцы, первосвященник и умственно отсталый – все вступили в завет с Богом (Исх 19,11). Так же женщины, наряду с мужчинами, должны были ежегодно совершать путешествие для совершения определенных праздников (Вт 12,12,18; 16,11,14). Библия повествует о том, как эта заповедь исполнялась в жизни. Так в Суд 21,9-23 говорится, что людям было хорошо известно, что на празднике будут присутствовать и женщины, а в 1Цар 1 и 1Цар 2,19 рассказывается, как Анна и Феннана ежегодно ходили на праздник. Среди местных религий такого не было. Завет заключался между их богом и главами народа. “Именно это-то и отличало Бога Израилева от богов (окружающих его) народов, что среди всех Его особенностей присутствовала склонность к смиренным. Он удостаивал Своим вниманием детей, женщин и рабов, заключая завет и с ними”</w:t>
      </w:r>
      <w:r>
        <w:rPr>
          <w:vertAlign w:val="superscript"/>
        </w:rPr>
        <w:t>(9)</w:t>
      </w:r>
      <w:r>
        <w:t>. Таким образом “Иудаизм… гарантировал женщинам приближение к Богу, которого были бы лишены, если бы они жили среди религий языческих народов”</w:t>
      </w:r>
      <w:r>
        <w:rPr>
          <w:vertAlign w:val="superscript"/>
        </w:rPr>
        <w:t>(10)</w:t>
      </w:r>
      <w:r>
        <w:t>.</w:t>
      </w:r>
    </w:p>
    <w:p w:rsidR="00724BCC" w:rsidRDefault="00724BCC">
      <w:pPr>
        <w:pStyle w:val="NormalWeb"/>
        <w:divId w:val="785857161"/>
      </w:pPr>
      <w:r>
        <w:rPr>
          <w:b/>
          <w:bCs/>
        </w:rPr>
        <w:t>Мужское священство</w:t>
      </w:r>
    </w:p>
    <w:p w:rsidR="00724BCC" w:rsidRDefault="00724BCC">
      <w:pPr>
        <w:pStyle w:val="NormalWeb"/>
        <w:divId w:val="785857161"/>
      </w:pPr>
      <w:r>
        <w:lastRenderedPageBreak/>
        <w:t>И все же священниками были исключительно мужчины. “Получающие священство из сынов Левииных…” (Евр 7,5). Именно поэтому нам часто на глаза попадается словосочетание, “</w:t>
      </w:r>
      <w:r>
        <w:rPr>
          <w:i/>
          <w:iCs/>
        </w:rPr>
        <w:t>сыны</w:t>
      </w:r>
      <w:r>
        <w:t xml:space="preserve"> Аароновы, священники”. Любому другому, желавшему приступить к священству, грозило неминуемое наказание – смерть (Числ 18,7), что касалось так же и домогавшегося священства женщин. В Числ 12 рассказывается о наказании проказой Мариам лишь за то, что она осмелилась подвергнуть сомнению (мужское) превосходство Моисея. Священнические обязанности исполнялись мужчинами потому, что они представляли собой Бога, а Бог был и остается мужского рода. Их причастность к жертвоприношениям была образом причащения к жертвам Господа Бога. Необходимо отметить, что наставники-священники Левиты стали прообразом наставников-пресвитеров в Христианской церкви. А потому было бы не правильно утверждать, что мужское священство было всего лишь отражением положения женщин среди окружавших Израиль народов, ибо мы уже заметили, что у народов законы, касающиеся женщин, сильно отличались от закона Моисеева. Ну, а если мужское священство не зависело от культур окружающих Израиль народов, тогда на каком основании утверждается, что оно стало зависеть от мира сего в Христианской церкви? Ветхозаветные священники наставляли, учили слову Божию (Вт 24,8; 4Цар 17,27; 2Пар 15,3; Неем 8,9; Мих 3,11), а также открыто воодушевляли народ (Вт 20,2,3). Женщинам запрещалось исполнять роль наставника-священника не потому, что на это запрещение влияли существующие в то время отношения к женщинам у окружающих евреев народов, ибо они коренным образом отличались от закона Моисеева. А из этого следует, что и запрещение в Новом Завете учить женщинам в церкви зависело не от существующей культуры того времени, на чем и настаивают все касающиеся этого вопроса данные Духом Божиим откровения.</w:t>
      </w:r>
    </w:p>
    <w:p w:rsidR="00724BCC" w:rsidRDefault="00724BCC">
      <w:pPr>
        <w:pStyle w:val="NormalWeb"/>
        <w:divId w:val="785857161"/>
      </w:pPr>
      <w:r>
        <w:rPr>
          <w:b/>
          <w:bCs/>
        </w:rPr>
        <w:t>Примечания</w:t>
      </w:r>
    </w:p>
    <w:p w:rsidR="00724BCC" w:rsidRDefault="00724BCC">
      <w:pPr>
        <w:pStyle w:val="NormalWeb"/>
        <w:divId w:val="785857161"/>
      </w:pPr>
      <w:r>
        <w:rPr>
          <w:sz w:val="15"/>
          <w:szCs w:val="15"/>
        </w:rPr>
        <w:t xml:space="preserve">(8) See E.Guhl and W.Koner, </w:t>
      </w:r>
      <w:r>
        <w:rPr>
          <w:i/>
          <w:iCs/>
          <w:sz w:val="15"/>
          <w:szCs w:val="15"/>
        </w:rPr>
        <w:t>The Life of the Greeks and Romans</w:t>
      </w:r>
      <w:r>
        <w:rPr>
          <w:sz w:val="15"/>
          <w:szCs w:val="15"/>
        </w:rPr>
        <w:t xml:space="preserve"> (Chapman and Hall), p.186</w:t>
      </w:r>
    </w:p>
    <w:p w:rsidR="00724BCC" w:rsidRPr="00724BCC" w:rsidRDefault="00724BCC">
      <w:pPr>
        <w:pStyle w:val="NormalWeb"/>
        <w:divId w:val="785857161"/>
        <w:rPr>
          <w:lang w:val="nl-NL"/>
        </w:rPr>
      </w:pPr>
      <w:bookmarkStart w:id="4" w:name="n9"/>
      <w:bookmarkEnd w:id="4"/>
      <w:r w:rsidRPr="00724BCC">
        <w:rPr>
          <w:sz w:val="15"/>
          <w:szCs w:val="15"/>
          <w:lang w:val="nl-NL"/>
        </w:rPr>
        <w:t xml:space="preserve">(9) H.Leclercq, “Femme”, </w:t>
      </w:r>
      <w:r w:rsidRPr="00724BCC">
        <w:rPr>
          <w:i/>
          <w:iCs/>
          <w:sz w:val="15"/>
          <w:szCs w:val="15"/>
          <w:lang w:val="nl-NL"/>
        </w:rPr>
        <w:t>Dictionaire d’Archeologie Chretienne et de Liturgie</w:t>
      </w:r>
      <w:r w:rsidRPr="00724BCC">
        <w:rPr>
          <w:sz w:val="15"/>
          <w:szCs w:val="15"/>
          <w:lang w:val="nl-NL"/>
        </w:rPr>
        <w:t xml:space="preserve"> p.301</w:t>
      </w:r>
    </w:p>
    <w:p w:rsidR="00724BCC" w:rsidRDefault="00724BCC">
      <w:pPr>
        <w:pStyle w:val="NormalWeb"/>
        <w:divId w:val="785857161"/>
        <w:rPr>
          <w:sz w:val="15"/>
          <w:szCs w:val="15"/>
        </w:rPr>
      </w:pPr>
      <w:bookmarkStart w:id="5" w:name="n10"/>
      <w:bookmarkEnd w:id="5"/>
      <w:r>
        <w:rPr>
          <w:sz w:val="15"/>
          <w:szCs w:val="15"/>
        </w:rPr>
        <w:t xml:space="preserve">(10) Charles Ryrie, </w:t>
      </w:r>
      <w:r>
        <w:rPr>
          <w:i/>
          <w:iCs/>
          <w:sz w:val="15"/>
          <w:szCs w:val="15"/>
        </w:rPr>
        <w:t>The Role of Women in the Church</w:t>
      </w:r>
      <w:r>
        <w:rPr>
          <w:sz w:val="15"/>
          <w:szCs w:val="15"/>
        </w:rPr>
        <w:t xml:space="preserve"> (Moody Press)</w:t>
      </w:r>
    </w:p>
    <w:p w:rsidR="003324DD" w:rsidRDefault="003324DD">
      <w:pPr>
        <w:pStyle w:val="NormalWeb"/>
        <w:divId w:val="785857161"/>
      </w:pPr>
    </w:p>
    <w:p w:rsidR="00724BCC" w:rsidRDefault="00724BCC" w:rsidP="003324DD">
      <w:pPr>
        <w:rPr>
          <w:rFonts w:eastAsia="Times New Roman"/>
        </w:rPr>
      </w:pPr>
      <w:r>
        <w:br w:type="page"/>
      </w:r>
      <w:r w:rsidR="003324DD">
        <w:rPr>
          <w:rFonts w:eastAsia="Times New Roman"/>
          <w:color w:val="FFFFFF"/>
        </w:rPr>
        <w:lastRenderedPageBreak/>
        <w:t xml:space="preserve"> </w:t>
      </w:r>
    </w:p>
    <w:p w:rsidR="00724BCC" w:rsidRDefault="00724BCC">
      <w:pPr>
        <w:pStyle w:val="NormalWeb"/>
        <w:divId w:val="1886867105"/>
      </w:pPr>
      <w:r>
        <w:rPr>
          <w:b/>
          <w:bCs/>
        </w:rPr>
        <w:t>1-6 Женщины во времена Ветхого Завета</w:t>
      </w:r>
    </w:p>
    <w:p w:rsidR="00724BCC" w:rsidRDefault="00724BCC">
      <w:pPr>
        <w:pStyle w:val="NormalWeb"/>
        <w:divId w:val="1886867105"/>
      </w:pPr>
      <w:r>
        <w:t>В Ветхом Завете, несмотря на то, что они подчас делают одно и то же, все же существует разница между пророками и священниками. Священники также были еще и учителями, истолковывая, открытое в законе или через пророков, слово Божие. Для того, чтобы утверждать, что женщины могут учить в церкви, нам сначала потребуется доказать, что женщины исполняли службу священников. Однако ничто не намекает на это. То, что в ветхозаветные времена некоторые женщины были пророчицами, не дает повода думать, что женщины могли быть наставниками или же духовными вождями собрания. Собрание (“экклесия” в переводе 70-ти, а в Новом Завете – “церковь”) было прообразом Христианской церкви (1Пет 2,9,10 = Исх 19,5,6). Ветхозаветные пророки получали откровение от Бога и слово в слово повторяли его. Однажды слово Божие было передано через вдохновленную ослицу, которая, без сомнения, мало, что понимала в том, что говорила (Числ 22,30; 2Пет 2,16). Пророки также часто не понимали того, о чем они писали (1Пет 1,10-12), а потому, из-за того, что они были пророками, они не годились на роль ни вождей, ни наставников народа. Единственно где намекается на то, что женщина может наставлять других, это когда она наставляет других женщин (Исх 15,20,21; Иер 9,20), что так же перешло и в Новый Завет (Тит 2,4). Эта схожесть роли наставников, которую играли женщины в Ветхом и Новом Заветах совсем не случайна, ибо выражает одну и ту же мысль одного и того же Духа.</w:t>
      </w:r>
    </w:p>
    <w:p w:rsidR="00724BCC" w:rsidRDefault="00724BCC">
      <w:pPr>
        <w:pStyle w:val="NormalWeb"/>
        <w:divId w:val="1886867105"/>
      </w:pPr>
      <w:r>
        <w:t>Нормы закона Моисеева не изменялись во всей ветхозаветной истории Израиля, а потому достойно удивления то, что некоторые феминисты могут верить, что Бог со временем изменяет Свои уставы по отношению места женщины в церкви. К концу ветхозаветной истории на церковь стала оказывать сильное влияние культура Греции. Нам много известно об отношениях греков к женщинам, а потому удивительно, насколько сильно отличалось отношение к ним по закону Моисееву, который все еще действовал в то время в Израили. И опять неизбежно напрашивается вывод о том, что окружающий мир не оказывал никакого влияния ни на заповеди Божии, ни на поведение верующих в церкви.</w:t>
      </w:r>
    </w:p>
    <w:p w:rsidR="00724BCC" w:rsidRDefault="00724BCC">
      <w:pPr>
        <w:pStyle w:val="NormalWeb"/>
        <w:divId w:val="1886867105"/>
      </w:pPr>
      <w:r>
        <w:t>- Платон утверждал равенство полов, говоря о “естественном сотрудничестве полов”, превознося равенство между мужчинами и женщинами: “Женщины естественно являются причастницами всего”</w:t>
      </w:r>
      <w:r>
        <w:rPr>
          <w:vertAlign w:val="superscript"/>
        </w:rPr>
        <w:t>(11)</w:t>
      </w:r>
      <w:r>
        <w:t>. Этот лозунг в точности отражает нынешний феминизм. Их настойчивое желание изменить устроение церкви Божией далеко не ново в истинном поклонении Богу. Те же самые философии о равенстве полов возникали еще в древней Греции. Однако Господь Бог не позволяет изменять Его заповеди ради человеческих сиюминутных интересов.</w:t>
      </w:r>
    </w:p>
    <w:p w:rsidR="00724BCC" w:rsidRDefault="00724BCC">
      <w:pPr>
        <w:pStyle w:val="NormalWeb"/>
        <w:divId w:val="1886867105"/>
      </w:pPr>
      <w:r>
        <w:t>- Аристотель доказывает, что гомосексуальная любовь является тем “единственным, что способно удовлетворить самые возвышенные духовные стремления человека, тогда как любовь между мужчиной и женщиной… с какой стороны ни посмотри, является более низменной”</w:t>
      </w:r>
      <w:r>
        <w:rPr>
          <w:vertAlign w:val="superscript"/>
        </w:rPr>
        <w:t>(12)</w:t>
      </w:r>
      <w:r>
        <w:t>. А это совершенно полное противоречие тому, что говорится о гомосексуализме в законе Моисеевом. Ничто не намекает на то, что Бог изменяет Свои взгляды на моральные нормы поведения человека, в зависимости от бытующих среди людей мнений. Ну, а если заповеди Божии относительно половых норм поведения остаются неизменными, почему они должны меняться в отношениях между полами?</w:t>
      </w:r>
    </w:p>
    <w:p w:rsidR="00724BCC" w:rsidRDefault="00724BCC">
      <w:pPr>
        <w:pStyle w:val="NormalWeb"/>
        <w:divId w:val="1886867105"/>
      </w:pPr>
      <w:r>
        <w:lastRenderedPageBreak/>
        <w:t>- В Греции жена, на самом деле, ценилась мужем “чуть больше, чем… хорошая рабыня”</w:t>
      </w:r>
      <w:r>
        <w:rPr>
          <w:vertAlign w:val="superscript"/>
        </w:rPr>
        <w:t>(13)</w:t>
      </w:r>
      <w:r>
        <w:t>. А это опять-таки резко не соответствует закону Моисееву, по которому мужу было запрещено относиться к своей жене, как к рабыне. Написанные во времена Соломона притчи, говорят о муже, который не только оказывает своей жене должное уважение, но и восхваляет ее (Пр 31,10,25-28). Греки немало наследили и в этой области, а потому Павел заповедовал мужьям Ефесской церкви “любить своих жен, как свои тела” (Еф 5,28), а такая заповедь, уж, конечно же, не отражала бытующих в то время в обществе представлений.</w:t>
      </w:r>
    </w:p>
    <w:p w:rsidR="00724BCC" w:rsidRDefault="00724BCC">
      <w:pPr>
        <w:pStyle w:val="NormalWeb"/>
        <w:divId w:val="1886867105"/>
      </w:pPr>
      <w:r>
        <w:t>- В Ветхом Завете в изобилии встречаются рассказы о выдающихся женщинах, таких как, например, Есфирь, Девора, Мариам и проч. Однако, читая такого классика, как Джемс Доналдсон, можно узнать, что в Афинах, в центре Греческого мира, “не было ни одной известной Афинянки”</w:t>
      </w:r>
      <w:r>
        <w:rPr>
          <w:vertAlign w:val="superscript"/>
        </w:rPr>
        <w:t>(14)</w:t>
      </w:r>
      <w:r>
        <w:t>. Подо всем этим четкую черту проводит Фукидид: “Когда я говорю добродетельной женщине… величайшей из всех их является та, о которой мужчины не говорят ни хорошего, ни плохого”</w:t>
      </w:r>
      <w:r>
        <w:rPr>
          <w:vertAlign w:val="superscript"/>
        </w:rPr>
        <w:t>(15)</w:t>
      </w:r>
      <w:r>
        <w:t xml:space="preserve">. В Библии же описываются многие женщины, на примере которых, могут многому научиться не только верующие женщины, но и мужчины всех времен и народов. Иисус, находясь в той же самой культурной греко-римской среде, сказал о набожности Марии, что о ней будет сказано в целом мире “в память </w:t>
      </w:r>
      <w:r>
        <w:rPr>
          <w:b/>
          <w:bCs/>
          <w:i/>
          <w:iCs/>
        </w:rPr>
        <w:t>ее</w:t>
      </w:r>
      <w:r>
        <w:t>” (Мк 14,9). А это противоречило всем культурным обычаям того времени, когда о женщинах, и особенно об обыкновенных, в литературе не упоминалось.</w:t>
      </w:r>
    </w:p>
    <w:p w:rsidR="00724BCC" w:rsidRDefault="00724BCC">
      <w:pPr>
        <w:pStyle w:val="NormalWeb"/>
        <w:divId w:val="1886867105"/>
      </w:pPr>
      <w:r>
        <w:rPr>
          <w:b/>
          <w:bCs/>
        </w:rPr>
        <w:t>Примечания</w:t>
      </w:r>
    </w:p>
    <w:p w:rsidR="00724BCC" w:rsidRDefault="00724BCC">
      <w:pPr>
        <w:pStyle w:val="NormalWeb"/>
        <w:divId w:val="1886867105"/>
      </w:pPr>
      <w:r>
        <w:rPr>
          <w:sz w:val="15"/>
          <w:szCs w:val="15"/>
        </w:rPr>
        <w:t xml:space="preserve">(11) Plato, </w:t>
      </w:r>
      <w:r>
        <w:rPr>
          <w:i/>
          <w:iCs/>
          <w:sz w:val="15"/>
          <w:szCs w:val="15"/>
        </w:rPr>
        <w:t>The Republic</w:t>
      </w:r>
      <w:r>
        <w:rPr>
          <w:sz w:val="15"/>
          <w:szCs w:val="15"/>
        </w:rPr>
        <w:t xml:space="preserve"> V,V, 457-466. See too W.W. Tarn, </w:t>
      </w:r>
      <w:r>
        <w:rPr>
          <w:i/>
          <w:iCs/>
          <w:sz w:val="15"/>
          <w:szCs w:val="15"/>
        </w:rPr>
        <w:t>Hellenistic Civilization</w:t>
      </w:r>
      <w:r>
        <w:rPr>
          <w:sz w:val="15"/>
          <w:szCs w:val="15"/>
        </w:rPr>
        <w:t xml:space="preserve"> (Edward Arnold)</w:t>
      </w:r>
    </w:p>
    <w:p w:rsidR="00724BCC" w:rsidRDefault="00724BCC">
      <w:pPr>
        <w:pStyle w:val="NormalWeb"/>
        <w:divId w:val="1886867105"/>
      </w:pPr>
      <w:bookmarkStart w:id="6" w:name="n12"/>
      <w:bookmarkEnd w:id="6"/>
      <w:r>
        <w:rPr>
          <w:sz w:val="15"/>
          <w:szCs w:val="15"/>
        </w:rPr>
        <w:t xml:space="preserve">(12) W. Hamilton, translator, </w:t>
      </w:r>
      <w:r>
        <w:rPr>
          <w:i/>
          <w:iCs/>
          <w:sz w:val="15"/>
          <w:szCs w:val="15"/>
        </w:rPr>
        <w:t>The Symposium</w:t>
      </w:r>
      <w:r>
        <w:rPr>
          <w:sz w:val="15"/>
          <w:szCs w:val="15"/>
        </w:rPr>
        <w:t xml:space="preserve"> (Penguin Books), p.12</w:t>
      </w:r>
    </w:p>
    <w:p w:rsidR="00724BCC" w:rsidRPr="00724BCC" w:rsidRDefault="00724BCC">
      <w:pPr>
        <w:pStyle w:val="NormalWeb"/>
        <w:divId w:val="1886867105"/>
        <w:rPr>
          <w:lang w:val="nl-NL"/>
        </w:rPr>
      </w:pPr>
      <w:bookmarkStart w:id="7" w:name="n13"/>
      <w:bookmarkEnd w:id="7"/>
      <w:r w:rsidRPr="00724BCC">
        <w:rPr>
          <w:sz w:val="15"/>
          <w:szCs w:val="15"/>
          <w:lang w:val="nl-NL"/>
        </w:rPr>
        <w:t xml:space="preserve">(13) Guhl and Koner, </w:t>
      </w:r>
      <w:r w:rsidRPr="00724BCC">
        <w:rPr>
          <w:i/>
          <w:iCs/>
          <w:sz w:val="15"/>
          <w:szCs w:val="15"/>
          <w:lang w:val="nl-NL"/>
        </w:rPr>
        <w:t>op. cit.</w:t>
      </w:r>
      <w:r w:rsidRPr="00724BCC">
        <w:rPr>
          <w:sz w:val="15"/>
          <w:szCs w:val="15"/>
          <w:lang w:val="nl-NL"/>
        </w:rPr>
        <w:t xml:space="preserve"> , p. 185</w:t>
      </w:r>
    </w:p>
    <w:p w:rsidR="00724BCC" w:rsidRDefault="00724BCC">
      <w:pPr>
        <w:pStyle w:val="NormalWeb"/>
        <w:divId w:val="1886867105"/>
      </w:pPr>
      <w:bookmarkStart w:id="8" w:name="n14"/>
      <w:bookmarkEnd w:id="8"/>
      <w:r>
        <w:rPr>
          <w:sz w:val="15"/>
          <w:szCs w:val="15"/>
        </w:rPr>
        <w:t xml:space="preserve">(14) James Donaldson, </w:t>
      </w:r>
      <w:r>
        <w:rPr>
          <w:i/>
          <w:iCs/>
          <w:sz w:val="15"/>
          <w:szCs w:val="15"/>
        </w:rPr>
        <w:t>Woman: Her Position and Influence In Ancient Greece and Rome, and Among the Early Christians</w:t>
      </w:r>
      <w:r>
        <w:rPr>
          <w:sz w:val="15"/>
          <w:szCs w:val="15"/>
        </w:rPr>
        <w:t xml:space="preserve"> (Longmans), p.55</w:t>
      </w:r>
    </w:p>
    <w:p w:rsidR="00724BCC" w:rsidRDefault="00724BCC">
      <w:pPr>
        <w:pStyle w:val="NormalWeb"/>
        <w:divId w:val="1886867105"/>
        <w:rPr>
          <w:sz w:val="15"/>
          <w:szCs w:val="15"/>
        </w:rPr>
      </w:pPr>
      <w:bookmarkStart w:id="9" w:name="n15"/>
      <w:bookmarkEnd w:id="9"/>
      <w:r>
        <w:rPr>
          <w:sz w:val="15"/>
          <w:szCs w:val="15"/>
        </w:rPr>
        <w:t>(15) Thucydides, II, XLV, 2</w:t>
      </w:r>
    </w:p>
    <w:p w:rsidR="00724BCC" w:rsidRDefault="003324DD">
      <w:pPr>
        <w:divId w:val="1297686505"/>
        <w:rPr>
          <w:rFonts w:eastAsia="Times New Roman"/>
        </w:rPr>
      </w:pPr>
      <w:r>
        <w:rPr>
          <w:rFonts w:eastAsia="Times New Roman"/>
        </w:rPr>
        <w:t xml:space="preserve"> </w:t>
      </w:r>
    </w:p>
    <w:p w:rsidR="00724BCC" w:rsidRDefault="00724BCC">
      <w:pPr>
        <w:pStyle w:val="NormalWeb"/>
        <w:divId w:val="1297686505"/>
      </w:pPr>
      <w:r>
        <w:rPr>
          <w:b/>
          <w:bCs/>
        </w:rPr>
        <w:t>1-7 Женщины и Иисус</w:t>
      </w:r>
    </w:p>
    <w:p w:rsidR="00724BCC" w:rsidRDefault="00724BCC">
      <w:pPr>
        <w:pStyle w:val="NormalWeb"/>
        <w:divId w:val="1297686505"/>
      </w:pPr>
      <w:r>
        <w:t>Чарльз Реан заканчивает свои исследования многозначительным выводом: “…вполне ясно, что Христианское отношение к женщинам резко отличается от отношения к ним в древней Греции и Риме”</w:t>
      </w:r>
      <w:r>
        <w:rPr>
          <w:vertAlign w:val="superscript"/>
        </w:rPr>
        <w:t>(16)</w:t>
      </w:r>
      <w:r>
        <w:t>. И опять-таки, эти слова еще раз доказывают, что современные культуры никогда не оказывали серьезного влияния на религию, основанную на Библии. А потому заповеди о запрещении женщинам быть во главе всеобщего поклонения Богу, остаются неизменными во все времена, невзирая на изменчивость человеческих взглядов.</w:t>
      </w:r>
    </w:p>
    <w:p w:rsidR="00724BCC" w:rsidRDefault="00724BCC">
      <w:pPr>
        <w:pStyle w:val="NormalWeb"/>
        <w:divId w:val="1297686505"/>
      </w:pPr>
      <w:r>
        <w:t>То, что двенадцать, избранных Иисусом учеников, были мужчинами, говорит о том, какого пола Иисус хотел видеть глав Его церкви. Ну, а то, что Его выбор не зависел от бытовавших в то время в обществе настроений, подтверждается тем, что эти двенадцать мужчин должны стать судьями Израиля в грядущем Царстве. Их важное положение, которое они занимали в течение трех с половиной лет служения Христа, будет отражено и в их положении в Царстве (Мф 19,28; Откр 21,14).</w:t>
      </w:r>
    </w:p>
    <w:p w:rsidR="00724BCC" w:rsidRDefault="00724BCC">
      <w:pPr>
        <w:pStyle w:val="NormalWeb"/>
        <w:divId w:val="1297686505"/>
      </w:pPr>
      <w:r>
        <w:lastRenderedPageBreak/>
        <w:t>Многими учеными неоднократно отмечалось, что учение Иисуса Христа о женщинах коренным образом отличалось от представлений, царивших о них в то время в Римском мире. Иисус никогда не шел на уступки по главным вопросам. Он не мог думать, как о том говорят некоторые феминисты, что между полами не существует никакой разницы, и в то же самое время избирать двенадцать учеников (а не учениц), и не позволять женщинам учить в церкви, что явно противоречило религиозным представлениям того времени. Настоящее Христианство всегда было религией противопоставляющей себя всем миру и его философиями. Лайфут</w:t>
      </w:r>
      <w:r>
        <w:rPr>
          <w:vertAlign w:val="superscript"/>
        </w:rPr>
        <w:t>(17)</w:t>
      </w:r>
      <w:r>
        <w:t>, комментируя отношение Иисуса Христа к женщинам, пишет, что “для современников это должно было казаться чуть ли не социальной революцией”.</w:t>
      </w:r>
    </w:p>
    <w:p w:rsidR="00724BCC" w:rsidRDefault="00724BCC">
      <w:pPr>
        <w:pStyle w:val="NormalWeb"/>
        <w:divId w:val="1297686505"/>
      </w:pPr>
      <w:r>
        <w:t xml:space="preserve">Иисус Христос очень чутко относился к разнице полов, придавая ей большое значение. После притчи о горчичном зерне, посаженном “человеком”, или же </w:t>
      </w:r>
      <w:r>
        <w:rPr>
          <w:i/>
          <w:iCs/>
        </w:rPr>
        <w:t>мужчиной</w:t>
      </w:r>
      <w:r>
        <w:t xml:space="preserve">, следует притча о закваске, которую </w:t>
      </w:r>
      <w:r>
        <w:rPr>
          <w:i/>
          <w:iCs/>
        </w:rPr>
        <w:t>женщина</w:t>
      </w:r>
      <w:r>
        <w:t xml:space="preserve"> “положила в три меры муки” (Лк 13,18-21). Точно так же и в Лк 15,3-10 Иисус сначала говорит о радости нашедшего потерянную овцу </w:t>
      </w:r>
      <w:r>
        <w:rPr>
          <w:i/>
          <w:iCs/>
        </w:rPr>
        <w:t>мужчины</w:t>
      </w:r>
      <w:r>
        <w:t xml:space="preserve">, после чего рассказывает о радости, нашедшей драхму </w:t>
      </w:r>
      <w:r>
        <w:rPr>
          <w:i/>
          <w:iCs/>
        </w:rPr>
        <w:t>женщины</w:t>
      </w:r>
      <w:r>
        <w:t xml:space="preserve">. Он говорил о полевых лилиях, которые не трудятся, как мужчины, и не прядут, как женщины. Иисус Христос рассказывал о Своем втором пришествии, как о взятии в поле одного из двух </w:t>
      </w:r>
      <w:r>
        <w:rPr>
          <w:i/>
          <w:iCs/>
        </w:rPr>
        <w:t>мужчин</w:t>
      </w:r>
      <w:r>
        <w:t xml:space="preserve">, и одной из двух мелющих </w:t>
      </w:r>
      <w:r>
        <w:rPr>
          <w:i/>
          <w:iCs/>
        </w:rPr>
        <w:t>женщин</w:t>
      </w:r>
      <w:r>
        <w:t>. Подобное подчеркнуто внимательное отношение между мужчинами и женщинами можно проследить во всех Евангелиях: сравните Лк 8,14,15 с Лк 8,16,17; Лк 11,5-8 с Лк 4,24-27; Мф 24,43-51 с Мф 25,1-13 и Мф 24,40,41; Мф 13,31-33 с Лк 13,18,18-21. Такое представление резко противоречит понятиям, бытовавшим в то время среди раввинов и прочих, существовавших в те времена религий</w:t>
      </w:r>
      <w:r>
        <w:rPr>
          <w:vertAlign w:val="superscript"/>
        </w:rPr>
        <w:t>(19)</w:t>
      </w:r>
      <w:r>
        <w:t>. Таким образом, притчи Иисуса Христа намеренно рассказывались, как о мужчинах, так и о женщинах. Похоже, особенно Луке нравилось, как Господь в притчах одновременно упоминает и мужчин и женщин. Как Марии, так и начальствующему недоставало всего лишь одного (ср. Лк 10,41,42 с Лк 18,22). У Луки же записаны и две притчи об ответе на молитву мужчины и женщины (ср. Лк 11,5-8 с Лк 18,1-8). Он же помещает рядом Ниневитян с царицей южной (Лк 11,29-32), слуг и служанок (Лк 12,45,46), говорит о разделении мужчин и женщин (Лк 12,51-53), об исцелении в субботу, как мужчин, так и женщин (Лк 13,10-16; 14,1-6). Как о “дочери”, так и о “сыне” Авраама (Лк 13,16; 19,9). О потере женщиной драхмы и овцы мужчиной (Лк 15,4-10). Ко всему прочему было бы весьма полезно проследить, как в Ветхом Завете пророки сравнивали Бога одновременно и с мужем, и с женою, например: “Господь выйдет, как исполин, как муж браней… теперь буду кричать, как рождающая” (Ис 42,13,14).</w:t>
      </w:r>
    </w:p>
    <w:p w:rsidR="00724BCC" w:rsidRDefault="00724BCC">
      <w:pPr>
        <w:pStyle w:val="NormalWeb"/>
        <w:divId w:val="1297686505"/>
      </w:pPr>
      <w:r>
        <w:t>Следующие примеры являются лишним доказательством того, что отношение Иисуса Христа к женщинам сильно отличалось от отношений к ним в окружающем Его мире.</w:t>
      </w:r>
    </w:p>
    <w:p w:rsidR="00724BCC" w:rsidRDefault="00724BCC">
      <w:pPr>
        <w:pStyle w:val="NormalWeb"/>
        <w:divId w:val="1297686505"/>
      </w:pPr>
      <w:r>
        <w:t>- В мире, по традиции, женщины следовали вере своего мужа</w:t>
      </w:r>
      <w:r>
        <w:rPr>
          <w:vertAlign w:val="superscript"/>
        </w:rPr>
        <w:t>(18)</w:t>
      </w:r>
      <w:r>
        <w:t>. Христос же призывал к совершенно противоположному, а именно к тому, что следование за Ним было личным делом каждого человека в отдельности.</w:t>
      </w:r>
    </w:p>
    <w:p w:rsidR="00724BCC" w:rsidRDefault="00724BCC">
      <w:pPr>
        <w:pStyle w:val="NormalWeb"/>
        <w:divId w:val="1297686505"/>
      </w:pPr>
      <w:r>
        <w:t>- Раввины говорили, что с женщиной нельзя здороваться в общественных местах</w:t>
      </w:r>
      <w:r>
        <w:rPr>
          <w:vertAlign w:val="superscript"/>
        </w:rPr>
        <w:t>(20)</w:t>
      </w:r>
      <w:r>
        <w:t>. А потому разговор Иисуса с самарянкой у колодца (Ин 4) говорит о том, что Он, хотя и знал о местных традициях, но не относился к ним всерьез, если они, конечно, не касались чего-нибудь жизненно важного. Этот случай был “странным нововведением в раввинские обычаи”</w:t>
      </w:r>
      <w:r>
        <w:rPr>
          <w:vertAlign w:val="superscript"/>
        </w:rPr>
        <w:t>(21)</w:t>
      </w:r>
      <w:r>
        <w:t xml:space="preserve">. В Талмуде пишется: “Шесть вещей позорят ученика премудрости: он не должен… разговаривать с женщиной на улице” (Babylonian </w:t>
      </w:r>
      <w:r>
        <w:lastRenderedPageBreak/>
        <w:t>Talmud: Berakoth “Benedictions” 43b). Женщина могла находится в городе лишь с двумя мужчинами, но ни в коем случае с одним. Вне городских стен она обязана была находиться с тремя мужчинами (Babylonian Talmud: Kiddushin “Betrothals” 81a). Господь же разговаривал с ней один на один. А разговор с мужчиной считался веским поводом к разводу. “Какое поведение нарушает Иудейские обычаи? Если она… разговаривает с мужчиной” (Mishnah: Ketuboth “Marriage Deeds” 7:6). Не приходится сомневаться в том, что Господь мало обращал внимание на общепринятые в Его времена представления о женщинах. А то, что Он не дал в Своей церкви им одинакового места с мужчинами, говорит о том, что для того существовали более веские причины, нежели заигрывание с мирской культурой.</w:t>
      </w:r>
    </w:p>
    <w:p w:rsidR="00724BCC" w:rsidRDefault="00724BCC">
      <w:pPr>
        <w:pStyle w:val="NormalWeb"/>
        <w:divId w:val="1297686505"/>
      </w:pPr>
      <w:r>
        <w:t>- Иудейские представления того времени отводили женщине место ближе не к духовным, а к домашним, хозяйственным делам</w:t>
      </w:r>
      <w:r>
        <w:rPr>
          <w:vertAlign w:val="superscript"/>
        </w:rPr>
        <w:t>(21)</w:t>
      </w:r>
      <w:r>
        <w:t>. Однако в случае с Марией и Марфой Христос похвалил Марию за то, что она ради духовной пищи пренебрегла своими домашними обязанностями (Лк 10,38-42). Она сидела у ног Господа, как обычно сидели у ног раввинов их ученики. Когда читаешь о том, что Мария села у ног Господа (Лк 10,39), легко забываешь о том, что сидеть у ног раввина (а Господа так и называли, “Раввуни”) означало быть учеником этого раввина. Но чтобы учеником раввина была женщина?… Неслыханное дело!</w:t>
      </w:r>
    </w:p>
    <w:p w:rsidR="00724BCC" w:rsidRDefault="00724BCC">
      <w:pPr>
        <w:pStyle w:val="NormalWeb"/>
        <w:divId w:val="1297686505"/>
      </w:pPr>
      <w:r>
        <w:t xml:space="preserve">- Во времена Иисуса Христа существовало две раввинских школы с различными взглядами на развод. Одна школа утверждала, что развод позволителен в любом случае, тогда как другая говорила, что развод возможен лишь по вине прелюбодеяния. А потому Иисуса спросили, что </w:t>
      </w:r>
      <w:r>
        <w:rPr>
          <w:i/>
          <w:iCs/>
        </w:rPr>
        <w:t>Он</w:t>
      </w:r>
      <w:r>
        <w:t xml:space="preserve"> думает о том, по какому случаю возможен развод? Для всех присутствующих было очевидно, что Он должен был занять одну из этих двух сторон. Однако Он всем ясно дал понять, насколько Израильская мысль первого столетия далеко отошла от основ, заложенных еще в Едеме, когда Бог сотворил и соединил вместе мужчину и женщину, а потому, как утверждал Господь, </w:t>
      </w:r>
      <w:r>
        <w:rPr>
          <w:i/>
          <w:iCs/>
        </w:rPr>
        <w:t>идеальное</w:t>
      </w:r>
      <w:r>
        <w:t xml:space="preserve"> положение для них было то, если они </w:t>
      </w:r>
      <w:r>
        <w:rPr>
          <w:i/>
          <w:iCs/>
        </w:rPr>
        <w:t>вообще не</w:t>
      </w:r>
      <w:r>
        <w:t xml:space="preserve"> разводятся, ни по каким причинам, даже по вине прелюбодеяния. И в этом состоит вся суть учения Христова, ибо все оно незыблемо утверждалось на законах, постановлениях и уставах Ветхого Завета, которые конфликтовали с представлениями современных Ему Иудеев, понимание которых было сильно разбавлено человеческой культурой. Современный феминизм является частью современной нам культуры, а потому он совершенно не приемлем теми Христианами, вера которых основывается исключительно на Писаниях и на учении Христовом. Во времена Иисуса по Римским законам женщина могла развестись со своим мужем, и этим правом охотно пользовались некоторые жены из семейства Ирода</w:t>
      </w:r>
      <w:r>
        <w:rPr>
          <w:vertAlign w:val="superscript"/>
        </w:rPr>
        <w:t>(23)</w:t>
      </w:r>
      <w:r>
        <w:t>. Иисусу было известно об этом, и, говоря о присущих в Его время обычаях в обществе, Он однозначно осудил такое поведение: “и если жена разведется с мужем своим и выйдет за другого, прелюбодействует”. Если Иисус не опасался возражать против бытовавших в Его время общественных представлений о женщинах, то почему Он тогда же ничего не сказал о возможности женщинам учить в церкви, хотя и думал, что это было бы правильно?</w:t>
      </w:r>
    </w:p>
    <w:p w:rsidR="00724BCC" w:rsidRDefault="00724BCC">
      <w:pPr>
        <w:pStyle w:val="NormalWeb"/>
        <w:divId w:val="1297686505"/>
      </w:pPr>
      <w:r>
        <w:t xml:space="preserve">Все говорит о том, что отношения Иисуса Христа к женщинам во многом были революционными для общественных представлений того времени. Он не боялся открыто говорить о их социальном положении и месте в обществе. Слова, которые Он говорил, были словами Божиими, на которые не оказывали никакого влияния бытовавшие среди людей социальные представление. И все-таки, несмотря ни на что, Иисус выбрал двенадцать учеников (а не учениц), а потом еще и семьдесят </w:t>
      </w:r>
      <w:r>
        <w:lastRenderedPageBreak/>
        <w:t>проповедников (а не проповедниц) для свидетельства экклесии Израиля. Заповедь идти и научить все народы была дана мужчинам, хотя, правда и то, что нигде не сказано, что благовествовать по всему миру было запрещено сестрам. В Евангелиях четко обозначено место женщин в благовестии, как помощниц мужчинам в деле обучения и свидетельствования экклесии Израиля. Во время служения Иисуса Христа Ему помогало немало женщин (ср. Лк 8,3; Мф 27,55 с Мф 8,15; Мк 1,31), и то, что о них упоминается в Евангелиях, говорит о роли женщин, которую они должны играть в церкви Христовой. И опять-таки, как в Новом, так и в Ветхом Заветах, везде мы видим “вспомогательную” роль женщины.</w:t>
      </w:r>
    </w:p>
    <w:p w:rsidR="00724BCC" w:rsidRPr="00724BCC" w:rsidRDefault="00724BCC">
      <w:pPr>
        <w:pStyle w:val="NormalWeb"/>
        <w:divId w:val="1297686505"/>
        <w:rPr>
          <w:lang w:val="nl-NL"/>
        </w:rPr>
      </w:pPr>
      <w:r>
        <w:rPr>
          <w:b/>
          <w:bCs/>
        </w:rPr>
        <w:t>Примечания</w:t>
      </w:r>
    </w:p>
    <w:p w:rsidR="00724BCC" w:rsidRPr="00724BCC" w:rsidRDefault="00724BCC">
      <w:pPr>
        <w:pStyle w:val="NormalWeb"/>
        <w:divId w:val="1297686505"/>
        <w:rPr>
          <w:lang w:val="nl-NL"/>
        </w:rPr>
      </w:pPr>
      <w:r w:rsidRPr="00724BCC">
        <w:rPr>
          <w:sz w:val="15"/>
          <w:szCs w:val="15"/>
          <w:lang w:val="nl-NL"/>
        </w:rPr>
        <w:t xml:space="preserve">(16) Ryrie, </w:t>
      </w:r>
      <w:r w:rsidRPr="00724BCC">
        <w:rPr>
          <w:i/>
          <w:iCs/>
          <w:sz w:val="15"/>
          <w:szCs w:val="15"/>
          <w:lang w:val="nl-NL"/>
        </w:rPr>
        <w:t>op. cit.</w:t>
      </w:r>
      <w:r w:rsidRPr="00724BCC">
        <w:rPr>
          <w:sz w:val="15"/>
          <w:szCs w:val="15"/>
          <w:lang w:val="nl-NL"/>
        </w:rPr>
        <w:t>, p.13</w:t>
      </w:r>
    </w:p>
    <w:p w:rsidR="00724BCC" w:rsidRDefault="00724BCC">
      <w:pPr>
        <w:pStyle w:val="NormalWeb"/>
        <w:divId w:val="1297686505"/>
      </w:pPr>
      <w:bookmarkStart w:id="10" w:name="n17"/>
      <w:bookmarkEnd w:id="10"/>
      <w:r>
        <w:rPr>
          <w:sz w:val="15"/>
          <w:szCs w:val="15"/>
        </w:rPr>
        <w:t xml:space="preserve">(17) Joseph B. Lightfoot, </w:t>
      </w:r>
      <w:r>
        <w:rPr>
          <w:i/>
          <w:iCs/>
          <w:sz w:val="15"/>
          <w:szCs w:val="15"/>
        </w:rPr>
        <w:t>Sermons Preached on Special Occasions</w:t>
      </w:r>
      <w:r>
        <w:rPr>
          <w:sz w:val="15"/>
          <w:szCs w:val="15"/>
        </w:rPr>
        <w:t xml:space="preserve"> (Macmillan), p.224. See too Alfred Edersheim, </w:t>
      </w:r>
      <w:r>
        <w:rPr>
          <w:i/>
          <w:iCs/>
          <w:sz w:val="15"/>
          <w:szCs w:val="15"/>
        </w:rPr>
        <w:t>Sketches of Jewish Social Life in the Days of Christ</w:t>
      </w:r>
      <w:r>
        <w:rPr>
          <w:sz w:val="15"/>
          <w:szCs w:val="15"/>
        </w:rPr>
        <w:t xml:space="preserve"> (Religious Tract Society) and W.M.Ramsay, </w:t>
      </w:r>
      <w:r>
        <w:rPr>
          <w:i/>
          <w:iCs/>
          <w:sz w:val="15"/>
          <w:szCs w:val="15"/>
        </w:rPr>
        <w:t>The Church in the Roman Empire</w:t>
      </w:r>
      <w:r>
        <w:rPr>
          <w:sz w:val="15"/>
          <w:szCs w:val="15"/>
        </w:rPr>
        <w:t xml:space="preserve"> (Hodder &amp; Stoughton)</w:t>
      </w:r>
    </w:p>
    <w:p w:rsidR="00724BCC" w:rsidRDefault="00724BCC">
      <w:pPr>
        <w:pStyle w:val="NormalWeb"/>
        <w:divId w:val="1297686505"/>
      </w:pPr>
      <w:bookmarkStart w:id="11" w:name="n18"/>
      <w:bookmarkEnd w:id="11"/>
      <w:r>
        <w:rPr>
          <w:sz w:val="15"/>
          <w:szCs w:val="15"/>
        </w:rPr>
        <w:t xml:space="preserve">(18) A.Allworthy, </w:t>
      </w:r>
      <w:r>
        <w:rPr>
          <w:i/>
          <w:iCs/>
          <w:sz w:val="15"/>
          <w:szCs w:val="15"/>
        </w:rPr>
        <w:t>Women in the Apostolic Church (Heffer &amp; Sons), p.4. “Женщина должна была поклоняться и знать исключительно только тех богов, в которых верил ее муж” (Plutarch: Moralia, 140D).</w:t>
      </w:r>
    </w:p>
    <w:p w:rsidR="00724BCC" w:rsidRDefault="00724BCC">
      <w:pPr>
        <w:pStyle w:val="NormalWeb"/>
        <w:divId w:val="1297686505"/>
      </w:pPr>
      <w:bookmarkStart w:id="12" w:name="n19"/>
      <w:bookmarkEnd w:id="12"/>
      <w:r>
        <w:rPr>
          <w:sz w:val="15"/>
          <w:szCs w:val="15"/>
        </w:rPr>
        <w:t xml:space="preserve">(19) A whole host of supporting points in this connection will be found in C.G.Montefiore, </w:t>
      </w:r>
      <w:r>
        <w:rPr>
          <w:i/>
          <w:iCs/>
          <w:sz w:val="15"/>
          <w:szCs w:val="15"/>
        </w:rPr>
        <w:t>Rabbinic Literature and Gospel Teachings</w:t>
      </w:r>
      <w:r>
        <w:rPr>
          <w:sz w:val="15"/>
          <w:szCs w:val="15"/>
        </w:rPr>
        <w:t xml:space="preserve"> (Macmillan)</w:t>
      </w:r>
    </w:p>
    <w:p w:rsidR="00724BCC" w:rsidRDefault="00724BCC">
      <w:pPr>
        <w:pStyle w:val="NormalWeb"/>
        <w:divId w:val="1297686505"/>
      </w:pPr>
      <w:bookmarkStart w:id="13" w:name="n20"/>
      <w:bookmarkEnd w:id="13"/>
      <w:r>
        <w:rPr>
          <w:sz w:val="15"/>
          <w:szCs w:val="15"/>
        </w:rPr>
        <w:t xml:space="preserve">(20) </w:t>
      </w:r>
      <w:r>
        <w:rPr>
          <w:i/>
          <w:iCs/>
          <w:sz w:val="15"/>
          <w:szCs w:val="15"/>
        </w:rPr>
        <w:t>Aboth</w:t>
      </w:r>
      <w:r>
        <w:rPr>
          <w:sz w:val="15"/>
          <w:szCs w:val="15"/>
        </w:rPr>
        <w:t>, I, 5</w:t>
      </w:r>
    </w:p>
    <w:p w:rsidR="00724BCC" w:rsidRDefault="00724BCC">
      <w:pPr>
        <w:pStyle w:val="NormalWeb"/>
        <w:divId w:val="1297686505"/>
      </w:pPr>
      <w:bookmarkStart w:id="14" w:name="n21"/>
      <w:bookmarkEnd w:id="14"/>
      <w:r>
        <w:rPr>
          <w:sz w:val="15"/>
          <w:szCs w:val="15"/>
        </w:rPr>
        <w:t xml:space="preserve">(21) Montefiore, </w:t>
      </w:r>
      <w:r>
        <w:rPr>
          <w:i/>
          <w:iCs/>
          <w:sz w:val="15"/>
          <w:szCs w:val="15"/>
        </w:rPr>
        <w:t>op. cit.</w:t>
      </w:r>
      <w:r>
        <w:rPr>
          <w:sz w:val="15"/>
          <w:szCs w:val="15"/>
        </w:rPr>
        <w:t>, p.47</w:t>
      </w:r>
    </w:p>
    <w:p w:rsidR="00724BCC" w:rsidRDefault="00724BCC">
      <w:pPr>
        <w:pStyle w:val="NormalWeb"/>
        <w:divId w:val="1297686505"/>
      </w:pPr>
      <w:bookmarkStart w:id="15" w:name="n22"/>
      <w:bookmarkEnd w:id="15"/>
      <w:r>
        <w:rPr>
          <w:sz w:val="15"/>
          <w:szCs w:val="15"/>
        </w:rPr>
        <w:t xml:space="preserve">(22) Alfred Edersheim, </w:t>
      </w:r>
      <w:r>
        <w:rPr>
          <w:i/>
          <w:iCs/>
          <w:sz w:val="15"/>
          <w:szCs w:val="15"/>
        </w:rPr>
        <w:t>The Life and Times of Jesus the Messiah</w:t>
      </w:r>
      <w:r>
        <w:rPr>
          <w:sz w:val="15"/>
          <w:szCs w:val="15"/>
        </w:rPr>
        <w:t xml:space="preserve"> (Eerdmans)</w:t>
      </w:r>
    </w:p>
    <w:p w:rsidR="00724BCC" w:rsidRDefault="00724BCC" w:rsidP="003324DD">
      <w:pPr>
        <w:pStyle w:val="NormalWeb"/>
        <w:divId w:val="1297686505"/>
        <w:rPr>
          <w:rFonts w:eastAsia="Times New Roman"/>
        </w:rPr>
      </w:pPr>
      <w:r>
        <w:t> </w:t>
      </w:r>
      <w:r w:rsidR="003324DD">
        <w:t xml:space="preserve"> </w:t>
      </w:r>
    </w:p>
    <w:p w:rsidR="00724BCC" w:rsidRDefault="00724BCC">
      <w:pPr>
        <w:pStyle w:val="NormalWeb"/>
        <w:divId w:val="1998679390"/>
      </w:pPr>
      <w:r>
        <w:rPr>
          <w:b/>
          <w:bCs/>
        </w:rPr>
        <w:t>1-8 Женщины в новозаветной церкви</w:t>
      </w:r>
    </w:p>
    <w:p w:rsidR="00724BCC" w:rsidRDefault="00724BCC">
      <w:pPr>
        <w:pStyle w:val="NormalWeb"/>
        <w:divId w:val="1998679390"/>
      </w:pPr>
      <w:r>
        <w:t>Дело свидетельства о воскресении Господнем было изначально поручено мужчинам, и важность этого видно в том, что, несмотря на то, что женщины и стали свидетелями воскресения, однако среди свидетелей, видевших воскресшего Господа, они не упоминаются Павлом (1Кор 15,5-7). В Новом Завете вполне определенно говорится, что служение женщины должно проходить дома, а свидетельство неверующему миру – в помощи учителям мужчинам в экклесии. Стоит заметить, что среди членов ранней церкви также упоминаются и женские имена, однако они не встречаются, когда речь заходит о проповеди и молитве в общественных местах. И это совсем не случайно, ибо указывает на отношение к женщинам, как в церкви, так и в обществе того времени. Так в 16-й главе Послания к Римлянам среди двадцати шести имен людей, которых приветствует Павел, восемь принадлежат женщинам. А такое вряд ли бы стало возможным, если бы в ранней церкви женщин унижали, или относились к ним пренебрежительно.</w:t>
      </w:r>
    </w:p>
    <w:p w:rsidR="00724BCC" w:rsidRDefault="00724BCC">
      <w:pPr>
        <w:pStyle w:val="NormalWeb"/>
        <w:divId w:val="1998679390"/>
      </w:pPr>
      <w:r>
        <w:t>В Новом Завете подробно говорится о месте женщин в церкви, а потому утверждать, что они могут учить в церкви лишь на том основании, что об этом забыли написать, будет большой ошибкой. Так, например, очень много, хотя и косвенно, информацию можно почерпнуть из пасторских Посланий о служении вдов, которые, похоже, выделялись в церквах в особые группы, где им оказывалась материальная помощь, а они, в свою очередь, молились за церковь (1Тим 5,3-5,16).</w:t>
      </w:r>
    </w:p>
    <w:p w:rsidR="00724BCC" w:rsidRDefault="00724BCC">
      <w:pPr>
        <w:pStyle w:val="NormalWeb"/>
        <w:divId w:val="1998679390"/>
      </w:pPr>
      <w:r>
        <w:lastRenderedPageBreak/>
        <w:t>В Новом Завете ни словом не намекается, чтобы женщина когда бы то ни было открыто молилась за всех на собрании. В 1Тим 2 сказано, что так молиться могут исключительно одни лишь мужчины. В Рим 12,7 написано: “учитель ли, - в учении” – говорится так, как будто присутствие в церкви “учительницы” было делом немыслимым. Слова, “а учить жене не позволяю” (1Тим 2,12), отзываются эхом в Откр 2,20: “</w:t>
      </w:r>
      <w:r>
        <w:rPr>
          <w:i/>
          <w:iCs/>
        </w:rPr>
        <w:t>ты</w:t>
      </w:r>
      <w:r>
        <w:t xml:space="preserve"> попускаешь жене Иезавели… учить и вводить в заблуждение”. Ангел Фиатирской церкви получил выговор за то, что позволял Иезавели учить, </w:t>
      </w:r>
      <w:r>
        <w:rPr>
          <w:i/>
          <w:iCs/>
        </w:rPr>
        <w:t>а также за то</w:t>
      </w:r>
      <w:r>
        <w:t xml:space="preserve">, что она вводила в заблуждение мужчин, научая их любодействовать. Христос через Павла </w:t>
      </w:r>
      <w:r>
        <w:rPr>
          <w:i/>
          <w:iCs/>
        </w:rPr>
        <w:t>не позволял</w:t>
      </w:r>
      <w:r>
        <w:t xml:space="preserve"> учить, тогда как в этой церкви это попускалось. Вполне реально показать, что все то, что происходило в семи церквах, о которых написано в Откр 2 и 3, в непосредственной близости перед 70 годом, можно наблюдать и в наши “последние дни”.</w:t>
      </w:r>
    </w:p>
    <w:p w:rsidR="00724BCC" w:rsidRDefault="00724BCC">
      <w:pPr>
        <w:pStyle w:val="NormalWeb"/>
        <w:divId w:val="1998679390"/>
      </w:pPr>
      <w:r>
        <w:t>То, что Павел пишет о женщинах, так же резко контрастирует с общественным мнением. Так он, чтобы целиком посвящать себя духовному служению, ободрял одиноких женщин не выходить замуж (1Кор 7,32,34). А в Иудейском обществе того времени с презрением смотрели на незамужнюю женщину. В греко-римском мире, если женщина не была замужем, она почиталась либо за женщину легкого поведения, либо за опозоренную. Павел же советовал не ожидать, когда подобные представления в обществе изменятся, а уже тогда, наперекор всем бытовавшим общественным мнениям, “заботится о Господнем, как угодить Господу”. Уже тогда Павел призывал жить по Духу, а не по плоти. Наставление Павла о том, что женщина может еще раз выйти замуж только после смерти своего первого мужа (1Кор 7,39; Рим 7,1-8), на деле возвышало женщину над тем положением, которое она занимала в обществе того времени. И уже из-за одно только этого Павла вряд ли можно назвать женоненавистником, так как в окружавшем его мире в те времена царила повсеместная аморальность, процветал культовый блуд, а потому нам сейчас трудно себе представить, насколько непривычным для общества звучали слова Павла о верности всего лишь одному супругу.</w:t>
      </w:r>
    </w:p>
    <w:p w:rsidR="00724BCC" w:rsidRDefault="00724BCC">
      <w:pPr>
        <w:pStyle w:val="NormalWeb"/>
        <w:divId w:val="1998679390"/>
      </w:pPr>
      <w:r>
        <w:t>Точно так же тот же Павел настаивал и на том, чтобы женщины покрывали свою голову на собраниях церкви. Возможно, это было лишь из-за того, что это было вопреки существующим в то время обычаям среди язычников. Вероятно Павлу пришлось выслушать немалое количество жалоб по поводу платочков и шляпок, которые не было принято носить женщинам в обществе того времени. “</w:t>
      </w:r>
      <w:r>
        <w:rPr>
          <w:i/>
          <w:iCs/>
        </w:rPr>
        <w:t>Мы</w:t>
      </w:r>
      <w:r>
        <w:t xml:space="preserve"> не имеем такого обычая, ни церкви Божии” (1Кор 11,16) – слова, намекающие на существование привычных представлений о женщинах в обществе того времени, которые были чужды церкви Христовой.</w:t>
      </w:r>
    </w:p>
    <w:p w:rsidR="00724BCC" w:rsidRDefault="003324DD">
      <w:pPr>
        <w:divId w:val="271398786"/>
        <w:rPr>
          <w:rFonts w:eastAsia="Times New Roman"/>
        </w:rPr>
      </w:pPr>
      <w:r>
        <w:rPr>
          <w:rFonts w:eastAsia="Times New Roman"/>
        </w:rPr>
        <w:t xml:space="preserve"> </w:t>
      </w:r>
    </w:p>
    <w:p w:rsidR="00724BCC" w:rsidRDefault="00724BCC">
      <w:pPr>
        <w:pStyle w:val="NormalWeb"/>
        <w:divId w:val="271398786"/>
      </w:pPr>
      <w:r>
        <w:rPr>
          <w:b/>
          <w:bCs/>
        </w:rPr>
        <w:t>1-9 Покрытие головы</w:t>
      </w:r>
    </w:p>
    <w:p w:rsidR="00724BCC" w:rsidRDefault="00724BCC">
      <w:pPr>
        <w:pStyle w:val="NormalWeb"/>
        <w:divId w:val="271398786"/>
      </w:pPr>
      <w:r>
        <w:t xml:space="preserve">Еве было стыдно за то, что она сделала, как перед Богом, так и перед Адамом. Будучи семенем этой жены мы, когда предстаем перед Христом, так же стыдимся своей греховности. А поскольку женщинам советуется подражать Еве, то им необходимо украшать себя “в приличном одеянии, со стыдливостью и целомудрием” примерно так же, как то сделала Ева, прикрывшись сначала смоковными листьями, а потом и кожей агнца, по возможности прикрыв свою наготу, о которой мы сейчас и говорим (1Тим 2,9). Существует явная связь между покрытием головы и стыдом (Есф 6,12; 2Цар 15,30; </w:t>
      </w:r>
      <w:r>
        <w:lastRenderedPageBreak/>
        <w:t>Иер 14,3,4). В контексте 1Тим 2,9 говорится о распятии Иисуса Христа, Который предал “Себя для искупления всех”. “Поэтому” Павел хотел (Современный перевод), чтобы мужчины и женщины вели себя на собраниях экклесии, в особенности при воспоминаниях Его жертвы, соответствующим образом. Женщины, будучи образом экклесии, стоят, или сидят в стыде перед крестом. Мужчины являются образом Адама, а значит и образом Иисуса Христа, что никак не соответствует роли мужчины, отводимой ему в наш современный век. Необходимо отметить, что покрытие женщиной головы совсем не символизирует ее подчиненное, рабское положение перед мужчиной лишь потому, что он мужчина, а является образом покрытия наших грехов кровью Христовой. А потому покрытие головы является образом нашего духовного освобождения, радости и мира, которые приходят вместе с покрытием наших грехов кровью Христовой. А потому покрытие головы должно осуществляться с огромной охотой, дабы тем самым показать, насколько мы понимаем и ценим соделанное нам. Женщина покрывает свою голову ради всей церкви, чтобы тем самым явить, насколько все мы ценим и понимаем дело Христово, соделанное для покрытия нас. А потому покрытие женщинами головы не является чисто мужским изобретением для того, чтобы лишний раз показать превосходство мужского рода перед женским.</w:t>
      </w:r>
    </w:p>
    <w:p w:rsidR="00724BCC" w:rsidRDefault="00724BCC">
      <w:pPr>
        <w:pStyle w:val="NormalWeb"/>
        <w:divId w:val="271398786"/>
      </w:pPr>
      <w:r>
        <w:rPr>
          <w:b/>
          <w:bCs/>
        </w:rPr>
        <w:t>Осознанное покрытие головы</w:t>
      </w:r>
    </w:p>
    <w:p w:rsidR="00724BCC" w:rsidRDefault="00724BCC">
      <w:pPr>
        <w:pStyle w:val="NormalWeb"/>
        <w:divId w:val="271398786"/>
      </w:pPr>
      <w:r>
        <w:t>Женщинам советуется осознанно подражать Еве, “стыдливости” ее греха. Если же они утверждают, что покрывать голову не обязательно, если они не хотят делать этого, то им за это должно быть “стыдно” пред лицем Божиим (1Кор 11,6). Из-за того, что они отказываются походить на Еву в ее последующем раскаянии и принятии Богом, Он будет смотреть на этих женщин так, как будто Ева, так и осталась непрощенной грешницей, принесшей стыд на все человечество. В 1Кор 11 можно найти много намеков на грехопадение в Едеме</w:t>
      </w:r>
      <w:r>
        <w:rPr>
          <w:vertAlign w:val="superscript"/>
        </w:rPr>
        <w:t>(24)</w:t>
      </w:r>
      <w:r>
        <w:t xml:space="preserve">. Один из них тот, что женщины должны покрывать свои головы и то, что для Адама и Евы Бог сделал кожаные одежды, для покрытия их наготы, или же стыда. Утверждать, что достаточно одного естественного покрытия головы (т.е. волосами), означало бы, что Ева отказалась от одежд кожаных, а потому и осталась в наготе совершенного ею греха. Именно по этой причине необходимо осознанное покрытие головы – такое же осознанное, как наше облечение во Христа. Женщины являются образом церкви, а это значит, что их поведение являет собой саму церковь. А потому, если они сознательно отказываются покрывать головы в присутствии мужчин (пред образом Бога и Христа), то они тем самым, в полном соответствии с образностью, не принимают самого главного в благовестии – от нашего спасения после осознанного облечения во Христа. Из-за того, что для женщин одинаковым “стыдом” является, как обучение мужчин, так и непокрытие своих голов (1Кор 14,35; 11,6), следует, что одно как то связано с другим. И эта связь особенно ясно видна в церкви наших дней, когда отказ покрывать голову женщинами на собраниях, приводит к тому, что они начинают выступать на них. Убеждение в том, что женщинам </w:t>
      </w:r>
      <w:r>
        <w:rPr>
          <w:i/>
          <w:iCs/>
        </w:rPr>
        <w:t>не обязательно</w:t>
      </w:r>
      <w:r>
        <w:t xml:space="preserve"> нужно покрывать свои головы на собраниях в церкви привело к убеждению в том, что женщины </w:t>
      </w:r>
      <w:r>
        <w:rPr>
          <w:i/>
          <w:iCs/>
        </w:rPr>
        <w:t>могут</w:t>
      </w:r>
      <w:r>
        <w:t xml:space="preserve"> публично проповедовать.</w:t>
      </w:r>
    </w:p>
    <w:p w:rsidR="00724BCC" w:rsidRDefault="00724BCC">
      <w:pPr>
        <w:pStyle w:val="NormalWeb"/>
        <w:divId w:val="271398786"/>
      </w:pPr>
      <w:r>
        <w:t>Однако, в противоположность всему этому, если мужчина покрывает свою голову, то он тем самым “постыжает” ее (1Кор 11,3,4). Христу не нужно было покрывать Свои личные грехи. А потому, когда мужчина, будучи образом Христа, покрывает свою голову, он тем самым “постыжает” Христа, образно показывая, что Он грешник. Греческое слово, переведенное как “постыжать”, в некоторых местах связан со стыдом от греха (1Пет 2,6; Рим 5,5; 9,33; 10,11).</w:t>
      </w:r>
    </w:p>
    <w:p w:rsidR="00724BCC" w:rsidRDefault="00724BCC">
      <w:pPr>
        <w:pStyle w:val="NormalWeb"/>
        <w:divId w:val="271398786"/>
      </w:pPr>
      <w:r>
        <w:rPr>
          <w:b/>
          <w:bCs/>
        </w:rPr>
        <w:lastRenderedPageBreak/>
        <w:t>Когда и где?</w:t>
      </w:r>
    </w:p>
    <w:p w:rsidR="00724BCC" w:rsidRDefault="00724BCC">
      <w:pPr>
        <w:pStyle w:val="NormalWeb"/>
        <w:divId w:val="271398786"/>
      </w:pPr>
      <w:r>
        <w:t xml:space="preserve">Однако в жизни многие сталкиваются с проблемой, </w:t>
      </w:r>
      <w:r>
        <w:rPr>
          <w:i/>
          <w:iCs/>
        </w:rPr>
        <w:t>когда</w:t>
      </w:r>
      <w:r>
        <w:t xml:space="preserve"> женщина должна учиться “в безмолвии” и покрывать голову, или же когда она должна своим обликом быть похожа на Еву? Ну, во-первых, женщина, в некотором смысле, должна всегда быть образом Евы, хотя и очевидно, что заповеди покрывать голову и быть в безмолвии даны, конечно же, для каких-то особых случаев. Точно так же, хотя мужчины и должны всегда быть образом Адама (Христа), однако иногда этот образ нужно являть для всех окружающих.</w:t>
      </w:r>
    </w:p>
    <w:p w:rsidR="00724BCC" w:rsidRDefault="00724BCC">
      <w:pPr>
        <w:pStyle w:val="NormalWeb"/>
        <w:divId w:val="271398786"/>
      </w:pPr>
      <w:r>
        <w:t>Когда мужчины учат и наставляют церковь, они публично исполняют роль Христа. Наставляя церковь словом Божиим, они говорят о качествах Господа Бога, тем самым насаждая в церкви славу Его (Исх 33,18; 34,5-7). В этих случаях они являют славу Божию (1Кор 11,7) в присутствии которой, церковь должна покрывать свои грехи. Тут же следует отметить, что некоторые из мужчин понимают покрытие голов именно так, как нужно. Именно поэтому они, присутствуя на собраниях, всем своим видом стараются подражать тому идеалу, образом которого им надлежит быть. Однако точно так же должны стараться являть образность и женщины, которые покрывая голову, являются образом церкви, предстающей пред славой Божией вместе с Ним так, как будто во Христе уже “нет мужеского пола, ни женского”. Это духовное равенство между мужчиной и женщиной отражает равенство между Христом и Его церковью. На собраниях церкви женщинам нужно являть всем своим видом церковь, подчиненную Христу и обучающуюся в безмолвии у Христа (у мужчин). И в этом же состоит разница между домашним обсуждением прочитанного в Библии и тем, когда мужчина исполняет роль учителя, назидая церковь. То, что женщины пишут статьи в журналы – из другой области, ибо, когда мужчина читает их, уютно расположившись в своем кресле, то он не являет в тот момент образ Христа, а потому никакого нарушения образности в таких случаях не происходит.</w:t>
      </w:r>
    </w:p>
    <w:p w:rsidR="00724BCC" w:rsidRDefault="00724BCC">
      <w:pPr>
        <w:pStyle w:val="NormalWeb"/>
        <w:divId w:val="271398786"/>
      </w:pPr>
      <w:r>
        <w:t>Необходимо также отметить, что Павел очень серьезно относился к покрытию головы. Он хотел, чтобы церковь в Коринфе ничем не выделялась от всех остальных церквей в теле Христовом (1Кор 11,16). И причина такого настойчивого желания основана на событиях, описанных в книге Бытие в первых трех главах, ибо уставы и постановления, установленные тогда, не меняются ни от времени, ни от человеческих представлений.</w:t>
      </w:r>
    </w:p>
    <w:p w:rsidR="00724BCC" w:rsidRDefault="003324DD">
      <w:pPr>
        <w:divId w:val="62919064"/>
        <w:rPr>
          <w:rFonts w:eastAsia="Times New Roman"/>
        </w:rPr>
      </w:pPr>
      <w:r>
        <w:rPr>
          <w:rFonts w:eastAsia="Times New Roman"/>
        </w:rPr>
        <w:t xml:space="preserve"> </w:t>
      </w:r>
    </w:p>
    <w:p w:rsidR="00724BCC" w:rsidRDefault="00724BCC">
      <w:pPr>
        <w:pStyle w:val="NormalWeb"/>
        <w:divId w:val="62919064"/>
      </w:pPr>
      <w:r>
        <w:rPr>
          <w:b/>
          <w:bCs/>
        </w:rPr>
        <w:t>1-10. 1Тим 2,9-15: покорность и безмолвие</w:t>
      </w:r>
    </w:p>
    <w:p w:rsidR="00724BCC" w:rsidRDefault="00724BCC">
      <w:pPr>
        <w:pStyle w:val="NormalWeb"/>
        <w:divId w:val="62919064"/>
      </w:pPr>
      <w:r>
        <w:t xml:space="preserve">Связь между теорией и практическими отношениями между мужчиной и женщиной описана в 1Тим 2,9-15. Это место является продолжением описания Павлом в ст. 5,6 искупления. На то, что было сделано Христом для нас, мужчинам и женщинам необходимо отвечать по-разному: Христос Иисус предал “Себя для искупления всех… Ибо… един и посредник между Богом и человеками, человек Христос Иисус… </w:t>
      </w:r>
      <w:r>
        <w:rPr>
          <w:i/>
          <w:iCs/>
        </w:rPr>
        <w:t>Итак желаю</w:t>
      </w:r>
      <w:r>
        <w:t xml:space="preserve">, чтобы на всяком месте произносили молитвы мужи… чтобы </w:t>
      </w:r>
      <w:r>
        <w:rPr>
          <w:i/>
          <w:iCs/>
        </w:rPr>
        <w:t>также и</w:t>
      </w:r>
      <w:r>
        <w:t xml:space="preserve"> жены… (учатся) в безмолвии, со всякою покорностью”. Пред жертвой Иисуса Христа все равны – и мужчины и женщины. Однако мужчинам заповедуется публично молиться, тем самым являя свою незатухающую веру в посредничество Христово, “воздевая чистые руки (наподобие того, как это делал Соломон) без гнева и сомнения” (1Тим </w:t>
      </w:r>
      <w:r>
        <w:lastRenderedPageBreak/>
        <w:t xml:space="preserve">2,8). </w:t>
      </w:r>
      <w:r>
        <w:rPr>
          <w:i/>
          <w:iCs/>
        </w:rPr>
        <w:t>Женщинам</w:t>
      </w:r>
      <w:r>
        <w:t xml:space="preserve"> же нужно прилично одеваться, да учиться “в безмолвии, со всякою покорностью”, тем самым являя собой Еву, а в Еве и все, обольщенное грехом в Едеме, человечество, а так же ясное осознание необходимости нашего спасения в искуплении нас жертвой Христовой. И здесь же звучит категоричное запрещение женщинам учить (ст. 12).</w:t>
      </w:r>
    </w:p>
    <w:p w:rsidR="00724BCC" w:rsidRDefault="00724BCC">
      <w:pPr>
        <w:pStyle w:val="NormalWeb"/>
        <w:divId w:val="62919064"/>
      </w:pPr>
      <w:r>
        <w:t>Греческое слово, переведенное как “учить” (дидаско), как правило, употребляется, когда речь идет об “учении” Христа и Апостолов. Оно происходит от другого греческого слова, “учение” (дидахе). Так что получается, что женщинам действительно запрещено учить, что и подтверждается тем, как это слово (дидаско) употребляется в Новом Завете:</w:t>
      </w:r>
    </w:p>
    <w:p w:rsidR="00724BCC" w:rsidRDefault="00724BCC" w:rsidP="00724BCC">
      <w:pPr>
        <w:numPr>
          <w:ilvl w:val="0"/>
          <w:numId w:val="3"/>
        </w:numPr>
        <w:spacing w:before="100" w:beforeAutospacing="1" w:after="100" w:afterAutospacing="1" w:line="240" w:lineRule="auto"/>
        <w:divId w:val="62919064"/>
        <w:rPr>
          <w:rFonts w:eastAsia="Times New Roman"/>
        </w:rPr>
      </w:pPr>
      <w:r>
        <w:rPr>
          <w:rFonts w:eastAsia="Times New Roman"/>
        </w:rPr>
        <w:t>в отношении обучения обращенных (Кол 2,7; 2Фес 2,15);</w:t>
      </w:r>
    </w:p>
    <w:p w:rsidR="00724BCC" w:rsidRDefault="00724BCC" w:rsidP="00724BCC">
      <w:pPr>
        <w:numPr>
          <w:ilvl w:val="0"/>
          <w:numId w:val="3"/>
        </w:numPr>
        <w:spacing w:before="100" w:beforeAutospacing="1" w:after="100" w:afterAutospacing="1" w:line="240" w:lineRule="auto"/>
        <w:divId w:val="62919064"/>
        <w:rPr>
          <w:rFonts w:eastAsia="Times New Roman"/>
        </w:rPr>
      </w:pPr>
      <w:r>
        <w:rPr>
          <w:rFonts w:eastAsia="Times New Roman"/>
        </w:rPr>
        <w:t>в церкви (Деян 20,20; 1Кор 4,17; 2Тим 2,2; Тит 1,9);</w:t>
      </w:r>
    </w:p>
    <w:p w:rsidR="00724BCC" w:rsidRDefault="00724BCC" w:rsidP="00724BCC">
      <w:pPr>
        <w:numPr>
          <w:ilvl w:val="0"/>
          <w:numId w:val="3"/>
        </w:numPr>
        <w:spacing w:before="100" w:beforeAutospacing="1" w:after="100" w:afterAutospacing="1" w:line="240" w:lineRule="auto"/>
        <w:divId w:val="62919064"/>
        <w:rPr>
          <w:rFonts w:eastAsia="Times New Roman"/>
        </w:rPr>
      </w:pPr>
      <w:r>
        <w:rPr>
          <w:rFonts w:eastAsia="Times New Roman"/>
        </w:rPr>
        <w:t>в синагоге (Мф 13,54; Мк 1,21; Лк 4,15);</w:t>
      </w:r>
    </w:p>
    <w:p w:rsidR="00724BCC" w:rsidRDefault="00724BCC" w:rsidP="00724BCC">
      <w:pPr>
        <w:numPr>
          <w:ilvl w:val="0"/>
          <w:numId w:val="3"/>
        </w:numPr>
        <w:spacing w:before="100" w:beforeAutospacing="1" w:after="100" w:afterAutospacing="1" w:line="240" w:lineRule="auto"/>
        <w:divId w:val="62919064"/>
        <w:rPr>
          <w:rFonts w:eastAsia="Times New Roman"/>
        </w:rPr>
      </w:pPr>
      <w:r>
        <w:rPr>
          <w:rFonts w:eastAsia="Times New Roman"/>
        </w:rPr>
        <w:t>по домам (Деян 28,31);</w:t>
      </w:r>
    </w:p>
    <w:p w:rsidR="00724BCC" w:rsidRDefault="00724BCC" w:rsidP="00724BCC">
      <w:pPr>
        <w:numPr>
          <w:ilvl w:val="0"/>
          <w:numId w:val="3"/>
        </w:numPr>
        <w:spacing w:before="100" w:beforeAutospacing="1" w:after="100" w:afterAutospacing="1" w:line="240" w:lineRule="auto"/>
        <w:divId w:val="62919064"/>
        <w:rPr>
          <w:rFonts w:eastAsia="Times New Roman"/>
        </w:rPr>
      </w:pPr>
      <w:r>
        <w:rPr>
          <w:rFonts w:eastAsia="Times New Roman"/>
        </w:rPr>
        <w:t>среди небольших групп верующих (Деян 20,20; Мк 8,31; 9,31);</w:t>
      </w:r>
    </w:p>
    <w:p w:rsidR="00724BCC" w:rsidRDefault="00724BCC" w:rsidP="00724BCC">
      <w:pPr>
        <w:numPr>
          <w:ilvl w:val="0"/>
          <w:numId w:val="3"/>
        </w:numPr>
        <w:spacing w:before="100" w:beforeAutospacing="1" w:after="100" w:afterAutospacing="1" w:line="240" w:lineRule="auto"/>
        <w:divId w:val="62919064"/>
        <w:rPr>
          <w:rFonts w:eastAsia="Times New Roman"/>
        </w:rPr>
      </w:pPr>
      <w:r>
        <w:rPr>
          <w:rFonts w:eastAsia="Times New Roman"/>
        </w:rPr>
        <w:t>в храме (Мк 12,35; Лк 19,47; 10,1; Ин 7,14);</w:t>
      </w:r>
    </w:p>
    <w:p w:rsidR="00724BCC" w:rsidRDefault="00724BCC" w:rsidP="00724BCC">
      <w:pPr>
        <w:numPr>
          <w:ilvl w:val="0"/>
          <w:numId w:val="3"/>
        </w:numPr>
        <w:spacing w:before="100" w:beforeAutospacing="1" w:after="100" w:afterAutospacing="1" w:line="240" w:lineRule="auto"/>
        <w:divId w:val="62919064"/>
        <w:rPr>
          <w:rFonts w:eastAsia="Times New Roman"/>
        </w:rPr>
      </w:pPr>
      <w:r>
        <w:rPr>
          <w:rFonts w:eastAsia="Times New Roman"/>
        </w:rPr>
        <w:t>в учении множество народа, включая и Его учеников (Лк 5,3);</w:t>
      </w:r>
    </w:p>
    <w:p w:rsidR="00724BCC" w:rsidRDefault="00724BCC" w:rsidP="00724BCC">
      <w:pPr>
        <w:numPr>
          <w:ilvl w:val="0"/>
          <w:numId w:val="3"/>
        </w:numPr>
        <w:spacing w:before="100" w:beforeAutospacing="1" w:after="100" w:afterAutospacing="1" w:line="240" w:lineRule="auto"/>
        <w:divId w:val="62919064"/>
        <w:rPr>
          <w:rFonts w:eastAsia="Times New Roman"/>
        </w:rPr>
      </w:pPr>
      <w:r>
        <w:rPr>
          <w:rFonts w:eastAsia="Times New Roman"/>
        </w:rPr>
        <w:t>Бог учит нас (Ин 14,26; 1Фес 4,9; Лк 12,12) точно так же, как Он учил Христа (Ин 8,28);</w:t>
      </w:r>
    </w:p>
    <w:p w:rsidR="00724BCC" w:rsidRDefault="00724BCC" w:rsidP="00724BCC">
      <w:pPr>
        <w:numPr>
          <w:ilvl w:val="0"/>
          <w:numId w:val="3"/>
        </w:numPr>
        <w:spacing w:before="100" w:beforeAutospacing="1" w:after="100" w:afterAutospacing="1" w:line="240" w:lineRule="auto"/>
        <w:divId w:val="62919064"/>
        <w:rPr>
          <w:rFonts w:eastAsia="Times New Roman"/>
        </w:rPr>
      </w:pPr>
      <w:r>
        <w:rPr>
          <w:rFonts w:eastAsia="Times New Roman"/>
        </w:rPr>
        <w:t>Иисус и сейчас учит верующих (Еф 4,21; 1Ин 2,27; Гал 1,12).</w:t>
      </w:r>
    </w:p>
    <w:p w:rsidR="00724BCC" w:rsidRDefault="00724BCC">
      <w:pPr>
        <w:pStyle w:val="NormalWeb"/>
        <w:divId w:val="62919064"/>
      </w:pPr>
      <w:r>
        <w:t xml:space="preserve">В 1Тим 2,12 ясно сказано, что женщина не должна </w:t>
      </w:r>
      <w:r>
        <w:rPr>
          <w:i/>
          <w:iCs/>
        </w:rPr>
        <w:t>учить</w:t>
      </w:r>
      <w:r>
        <w:t>. Существуют положения, в которых она не может выступать в роли учителя, однако, как мы уже говорили об этом раньше, она может обучать других женщин.</w:t>
      </w:r>
    </w:p>
    <w:p w:rsidR="00724BCC" w:rsidRDefault="00724BCC">
      <w:pPr>
        <w:pStyle w:val="NormalWeb"/>
        <w:divId w:val="62919064"/>
      </w:pPr>
      <w:r>
        <w:rPr>
          <w:b/>
          <w:bCs/>
        </w:rPr>
        <w:t>Покорность</w:t>
      </w:r>
    </w:p>
    <w:p w:rsidR="00724BCC" w:rsidRDefault="00724BCC">
      <w:pPr>
        <w:pStyle w:val="NormalWeb"/>
        <w:divId w:val="62919064"/>
      </w:pPr>
      <w:r>
        <w:t xml:space="preserve">Несколькими стихами позже, греческое слово, переведенное в 1Тим 2,11 как “покорность”, встречается вновь. В 1Тим 3,2,4 говорится о том, что епископ должен содержать детей “в </w:t>
      </w:r>
      <w:r>
        <w:rPr>
          <w:i/>
          <w:iCs/>
        </w:rPr>
        <w:t>послушании</w:t>
      </w:r>
      <w:r>
        <w:t xml:space="preserve">”. Дети всегда должны быть покорны, “управляемы” своим отцам. Именно так должен “управлять” и мужчина женщиной – с родительской нежностью и любовью. На деле, в жизни, дети “управляются” хорошими родителями тем, что обучаются ими. Содержать детей “в послушании со всякою честностью” сравнимо с покорностью женщины “со стыдливостью и целомудрием”. То же самое греческое слово, переведенное как “послушание”, встречается во 2Кор 9,13 и Гал 2,5, где говорится о </w:t>
      </w:r>
      <w:r>
        <w:rPr>
          <w:i/>
          <w:iCs/>
        </w:rPr>
        <w:t>покорности учению</w:t>
      </w:r>
      <w:r>
        <w:t>. Оно также встречается, когда говорится о нашей покорности Богу (Иак 4,7; Евр 12,9) и Христу (Евр 2,8). Нет никаких сомнений в том, что Господу Богу угодно, чтобы Его дочери были покорны Его сынам так же, как Его сыны покорны Ему Самому и Христу. А потому являть на себе образность в “управлении” женщиной означает, учить покорную женщину, прежде всего послушанию. Необходимо отметить, что в 1Пет 3,1 женщинам заповедуется, чтобы они повиновались “своим мужьям” (или мужчинам), из чего следует, что и общество первого столетия хотело, чтобы женщины находились в повиновении у мужчин. Впрочем, подчиненность женщин в обществе и в церкви – вещи, как мы уже заметили, разные.</w:t>
      </w:r>
    </w:p>
    <w:p w:rsidR="00724BCC" w:rsidRDefault="00724BCC">
      <w:pPr>
        <w:pStyle w:val="NormalWeb"/>
        <w:divId w:val="62919064"/>
      </w:pPr>
      <w:r>
        <w:t xml:space="preserve">Если все время помнить обо всем этом, то вопрос о том, нужно ли читать Библию, или нет, отпадает сам собой. Заповеди относительно “безмолвия” в 1Тим 2 были даны для того, чтобы Тимофей “знал, как должно поступать в доме Божием, который есть </w:t>
      </w:r>
      <w:r>
        <w:lastRenderedPageBreak/>
        <w:t>Церковь Бога живаго” (1Тим 3,15). Дом же Божий, это не какое-то строение, где в определенное для того время собираются верующие. Дом Божий – это любое собрание, в любом месте верующих. Образность, а так же ветхозаветные примеру, говорят о том, что женщины не просто присутствуют на собраниях “для галочки”. Образность должна быть составной частью ежедневной нашей жизни.</w:t>
      </w:r>
    </w:p>
    <w:p w:rsidR="00724BCC" w:rsidRDefault="00724BCC">
      <w:pPr>
        <w:pStyle w:val="NormalWeb"/>
        <w:divId w:val="62919064"/>
      </w:pPr>
      <w:r>
        <w:rPr>
          <w:b/>
          <w:bCs/>
        </w:rPr>
        <w:t>Что означает “в безмолвии”?</w:t>
      </w:r>
    </w:p>
    <w:p w:rsidR="00724BCC" w:rsidRDefault="00724BCC">
      <w:pPr>
        <w:pStyle w:val="NormalWeb"/>
        <w:divId w:val="62919064"/>
      </w:pPr>
      <w:r>
        <w:t xml:space="preserve">Помня обо всем выше сказанном, давайте повнимательнее посмотрим на заповеди, данные в 1Тим 2 и 1Кор 14,34. В 1Тим 2,11,12 написано, что женщина должна учиться “в безмолвии”: “Жена да учится в безмолвии, со всякою покорностью; а учить жене не позволяю, ни властвовать над мужем, но быть в безмолвии”. Обратите внимание, что словосочетание “в безмолвии” встречается здесь дважды. Если женщина (ср. с церковью) будет учить, то она тем самым узурпирует власть над мужчиной. В греческом языке употребляются артикли, так вот, о женщине в этих местах говорится, как о любой женщине, с неопределенным артиклем, тогда как о мужчине – с определенным артиклем, как об </w:t>
      </w:r>
      <w:r>
        <w:rPr>
          <w:i/>
          <w:iCs/>
        </w:rPr>
        <w:t>этом</w:t>
      </w:r>
      <w:r>
        <w:t xml:space="preserve"> муже. Ну, а то, что о мужчине говорится, как об определенном муже, то не является ли это намеком на образность определенного Человека – человека Христа Иисуса, о Котором говорилось несколькими стихами раньше (1Тим 2,5)? Если женщина учит мужчину, она начинает образно властвовать над Христом. Из-за того, что образность настолько важна для Господа Бога, женщинам стоит очень опасаться попасть в положение “учителя” братьев, чтобы тем самым не оказаться в ужасном положении богохульниц. Хотя бы уже из-за одного этого следует возражать против того, чтобы женщины занимали в церкви ведущие роли по изучению Библии.</w:t>
      </w:r>
    </w:p>
    <w:p w:rsidR="00724BCC" w:rsidRDefault="00724BCC">
      <w:pPr>
        <w:pStyle w:val="NormalWeb"/>
        <w:divId w:val="62919064"/>
      </w:pPr>
      <w:r>
        <w:t xml:space="preserve">Часто можно услышать, что заповедь, данная сестрам учиться “в безмолвии”, в основном касается их молчания на собраниях в церкви. И все же, в 1Тим 2,11,12 “безмолвие” касается исключительно учения. </w:t>
      </w:r>
    </w:p>
    <w:p w:rsidR="00724BCC" w:rsidRDefault="00724BCC">
      <w:pPr>
        <w:pStyle w:val="NormalWeb"/>
        <w:divId w:val="62919064"/>
      </w:pPr>
      <w:r>
        <w:t>Больше о “молчании” можно найти в “Возражениях 14”, в Дополнении 1.</w:t>
      </w:r>
    </w:p>
    <w:p w:rsidR="00724BCC" w:rsidRDefault="003324DD">
      <w:pPr>
        <w:divId w:val="655574410"/>
        <w:rPr>
          <w:rFonts w:eastAsia="Times New Roman"/>
        </w:rPr>
      </w:pPr>
      <w:r>
        <w:rPr>
          <w:rFonts w:eastAsia="Times New Roman"/>
        </w:rPr>
        <w:t xml:space="preserve"> </w:t>
      </w:r>
    </w:p>
    <w:p w:rsidR="00724BCC" w:rsidRDefault="00724BCC">
      <w:pPr>
        <w:pStyle w:val="NormalWeb"/>
        <w:divId w:val="655574410"/>
      </w:pPr>
      <w:r>
        <w:rPr>
          <w:b/>
          <w:bCs/>
        </w:rPr>
        <w:t>1-11. 1-е Послание к Коринфянам 14: запрет разговаривать женщинам</w:t>
      </w:r>
    </w:p>
    <w:p w:rsidR="00724BCC" w:rsidRDefault="00724BCC">
      <w:pPr>
        <w:pStyle w:val="NormalWeb"/>
        <w:divId w:val="655574410"/>
      </w:pPr>
      <w:r>
        <w:rPr>
          <w:b/>
          <w:bCs/>
        </w:rPr>
        <w:t>Послабление Коринфянам?</w:t>
      </w:r>
    </w:p>
    <w:p w:rsidR="00724BCC" w:rsidRDefault="00724BCC">
      <w:pPr>
        <w:pStyle w:val="NormalWeb"/>
        <w:divId w:val="655574410"/>
      </w:pPr>
      <w:r>
        <w:t>Когда Павел пишет, “а учить жене не позволяю” (1Тим 2,11), то он употребляет то же самое слово, которое встречается в 1-м Послании к Коринфянам, о “позволении” есть и пить, жениться и прочее. То же самое слово встречается и в 1Кор 14,34, где он пишет о том, что “не позволено им (женщинам) говорить”. Похоже, что Павел пишет о запрете женщинам разговаривать в церкви в ответ на давление отказаться от этого мнения, чего он совсем не собирается делать</w:t>
      </w:r>
      <w:r>
        <w:rPr>
          <w:vertAlign w:val="superscript"/>
        </w:rPr>
        <w:t>(25)</w:t>
      </w:r>
      <w:r>
        <w:t xml:space="preserve">. В церквах нашего времени происходит то же самое – под давлением общественного мнения изменяются установленные в церкви некоторое правила поведения. Однако Павел здесь, похоже, все же говорит, что он не собирается идти ни на какие уступки, даже, несмотря на то, что кто-то и ожидает этого от него. А потому он дважды повторяет, “да учится в безмолвии”, да будет “в безмолвии”. В 1Кор 7,6 он говорит о вещах, которые были сказаны им “как </w:t>
      </w:r>
      <w:r>
        <w:lastRenderedPageBreak/>
        <w:t>позволение, а не как повеление”. О том же, что сестры должны молчать – не из этой области. Быть в безмолвии, молчать в церкви – является недвусмысленной заповедью.</w:t>
      </w:r>
    </w:p>
    <w:p w:rsidR="00724BCC" w:rsidRDefault="00724BCC">
      <w:pPr>
        <w:pStyle w:val="NormalWeb"/>
        <w:divId w:val="655574410"/>
      </w:pPr>
      <w:r>
        <w:t>Слова о том, что женщинам “</w:t>
      </w:r>
      <w:r>
        <w:rPr>
          <w:i/>
          <w:iCs/>
        </w:rPr>
        <w:t>не</w:t>
      </w:r>
      <w:r>
        <w:t xml:space="preserve"> позволено… говорить” в церкви (1Кор 14,34) звучат так, как будто кто-то все же разрешал им говорить, или же как будто мужчины просто не затрудняли себя этими запретами. Слова, “пусть спрашивают [о том] дома у мужей своих; ибо неприлично жене говорить в церкви”, подразумевают, что женщины свои разговоры в церкви и наставление мужей могли оправдывать тем, что всего-навсего задавали вопросы. </w:t>
      </w:r>
    </w:p>
    <w:p w:rsidR="00724BCC" w:rsidRDefault="00724BCC">
      <w:pPr>
        <w:pStyle w:val="NormalWeb"/>
        <w:divId w:val="655574410"/>
      </w:pPr>
      <w:r>
        <w:t>Заповедь о том, чтобы женщины были в безмолвии, в 1Тим 2 была написана Павлом Тимофею, который, как можно предположить, вместе с церковью извне подвергался давлению свободомыслия. Очень может быть и так, что многие женщины приступали к нему с требованиями, чтобы и им можно было учить в церкви. На что Тимофей, хотя сам и был готов уступить им в этом, отвечал, ссылаясь на Павла, что это категорически запрещено.</w:t>
      </w:r>
    </w:p>
    <w:p w:rsidR="00724BCC" w:rsidRDefault="00724BCC">
      <w:pPr>
        <w:pStyle w:val="NormalWeb"/>
        <w:divId w:val="655574410"/>
      </w:pPr>
      <w:r>
        <w:rPr>
          <w:b/>
          <w:bCs/>
        </w:rPr>
        <w:t>Неприличие говорить</w:t>
      </w:r>
    </w:p>
    <w:p w:rsidR="00724BCC" w:rsidRDefault="00724BCC">
      <w:pPr>
        <w:pStyle w:val="NormalWeb"/>
        <w:divId w:val="655574410"/>
      </w:pPr>
      <w:r>
        <w:t>“Жены ваши в церквах да молчат, ибо не позволено им говорить… ибо неприлично жене говорить в церкви” (1Кор 14,34,35). Яснее не скажешь. Подобные слова в пух и прах разбивают любые мнения современных Христиан-феминистов. Все их доводы вращаются вокруг того, что служение в ранней церкви было устроено по подобию служения в синагогах. А потому и женщины на собраниях церкви сидели отдельно от мужчин, разговаривая между собой о своих хозяйственных делах, о которых они могли бы поговорить со своими мужьями позже и дома. Интересно, почему к точно таким же выводам не пришли в течении последних 2000 лет те, кто систематически и внимательно читает Библию, а так же те, в ранней церкви, которым были хорошо известны правила служения в синагогах?</w:t>
      </w:r>
    </w:p>
    <w:p w:rsidR="00724BCC" w:rsidRDefault="00724BCC">
      <w:pPr>
        <w:pStyle w:val="NormalWeb"/>
        <w:divId w:val="655574410"/>
      </w:pPr>
      <w:r>
        <w:t>О запрещении женщинам говорить в церкви говорится как в ст. 34, так и в ст. 35. И все это сказано в контексте всей 14-й главы, посвященной “говорению” по вдохновению слова Божия. Это же греческое слово означает и переводится не только как “говорить”, но и как “проповедовать”, например, в Деян 13,42; 14,25; 8,25; Мк 2,2. А потому утверждения о том, что в 1Кор 14 намекается на то, что женщины на собраниях говорили о своих хозяйственных делах, звучит почти как богохульство. К тому же очевидно, что некоторые женщины обладали даром “пророчества”, благодаря которому и могли учить. Однако потому, что им было запрещено использовать этот дар на собраниях церкви, у них оставалось лишь три возможности.</w:t>
      </w:r>
    </w:p>
    <w:p w:rsidR="00724BCC" w:rsidRDefault="00724BCC">
      <w:pPr>
        <w:pStyle w:val="NormalWeb"/>
        <w:divId w:val="655574410"/>
      </w:pPr>
      <w:r>
        <w:t xml:space="preserve">- Благодаря дару пророчества, учить других женщин так, как Елисавета учила Марию, или как Мариам Израильских женщин (ср. с Тит 2,3,4). Так же известно, что “в греческом обществе женщины жили почти отдельно от мужчин, а потому обучать их могли исключительно женщины-сестры. При таком устройстве обучение братьями было почти невозможным” (Ian &amp; Averill McHaffie, </w:t>
      </w:r>
      <w:r>
        <w:rPr>
          <w:i/>
          <w:iCs/>
        </w:rPr>
        <w:t>All One In Christ Jesus</w:t>
      </w:r>
      <w:r>
        <w:t xml:space="preserve"> p. 80. В эту книгу включено множество цитат из источников того времени, которые, даже если вас не убеждает данное изложение, помогают прийти к однозначному мнению).</w:t>
      </w:r>
    </w:p>
    <w:p w:rsidR="00724BCC" w:rsidRDefault="00724BCC">
      <w:pPr>
        <w:pStyle w:val="NormalWeb"/>
        <w:divId w:val="655574410"/>
      </w:pPr>
      <w:r>
        <w:t>- Обучение в “воскресных школах” (в Ветхом Завете говорится о том, что женщины учили детей).</w:t>
      </w:r>
    </w:p>
    <w:p w:rsidR="00724BCC" w:rsidRDefault="00724BCC">
      <w:pPr>
        <w:pStyle w:val="NormalWeb"/>
        <w:divId w:val="655574410"/>
      </w:pPr>
      <w:r>
        <w:lastRenderedPageBreak/>
        <w:t xml:space="preserve">- Обучение неверующих. Похоже, что это происходило и в ранней церкви. Еводия и Синтихия вместе с Павлом подвизались в благовествовании (Флп 4,2,4). Прискилла помогала Акиле точнее объяснить Аполлосу Евангелие. По меньшей мере восемь сестер, упомянутых в Рим 16, названы сотрудниками. У Филиппа были четыре “пророчествующие” дочери, которые, скорее всего, пророчествовали либо сестрам, либо окружающим их в мире. Подобные примеры распространения благовестия должно быть сильно осуждались многими в обществе первого столетия, в котором было принято, что “не только рука не должна была быть видна, но даже и голоса не должно было быть слышно скромной женщины на людях; ей должно было быть стыдно, если ее кто услышит… ей можно говорить только со своим мужем, или через него” (Plutarch, </w:t>
      </w:r>
      <w:r>
        <w:rPr>
          <w:i/>
          <w:iCs/>
        </w:rPr>
        <w:t>Advice to Bride and Groom</w:t>
      </w:r>
      <w:r>
        <w:t xml:space="preserve"> 31-32). </w:t>
      </w:r>
    </w:p>
    <w:p w:rsidR="00724BCC" w:rsidRDefault="00724BCC">
      <w:pPr>
        <w:pStyle w:val="NormalWeb"/>
        <w:divId w:val="655574410"/>
      </w:pPr>
      <w:r>
        <w:t>Все написанное в этом занятии о запрещении женщинам учить мужчин, сказано лишь о запрете учить верующих братьев на собраниях церкви. Однако это ни в коем случае не касается обучения сестрами неверующих. Совсем не случайно, слухи о воскресении должны были главным образом просочиться от женщин. Даже, несмотря на то, что свидетельство женщин в первом значении ничего не значило, именно им было первым доверено благовествовать о восставшем из мертвых Христе. Именно они первыми видели воскресшего Господа и рассказали о виденном ими. А потому нам следует более шире смотреть на возможности сестер благовествовать неверующему миру.</w:t>
      </w:r>
    </w:p>
    <w:p w:rsidR="00724BCC" w:rsidRDefault="00724BCC">
      <w:pPr>
        <w:pStyle w:val="NormalWeb"/>
        <w:divId w:val="655574410"/>
      </w:pPr>
      <w:r>
        <w:t>Согласитесь, что такие места, как 1Тим 2,12 и 1Кор 14,34 для феминистов являются камнем преткновения. Большинство из них признают, что для них было бы гораздо лучше, если бы такие места вообще не существовали. И все же на мнение Библии совсем не оказывает влияние то, есть такие места, или нет, ибо все они всего лишь поясняют те положения, которые были заложены еще в Едеме, делая очевидным практическое их применение. А потому никакие лингвистические ухищрения с греческим языком, никакие сомнения в богодухновенности, никакие истолкования с экивоками на бытовавшие в то время общественные взгляды, не могут изменить сделанные в этих местах выводы, ибо все они сделаны на основе всего сказанного Ветхого Завета, как и образности его. Впрочем, сами сомнения феминистов-христиан в богодухновенности свидетельствуют о их неверии всему, написанному в Писаниях – ни в первых трех главах книги Бытие, ни в образах закона Моисеева, ни в учении и примерах Господа Иисуса, описанных в Евангелиях.</w:t>
      </w:r>
    </w:p>
    <w:p w:rsidR="00724BCC" w:rsidRDefault="003324DD">
      <w:pPr>
        <w:divId w:val="1659458659"/>
        <w:rPr>
          <w:rFonts w:eastAsia="Times New Roman"/>
        </w:rPr>
      </w:pPr>
      <w:r>
        <w:rPr>
          <w:rFonts w:eastAsia="Times New Roman"/>
        </w:rPr>
        <w:t xml:space="preserve"> </w:t>
      </w:r>
    </w:p>
    <w:p w:rsidR="00724BCC" w:rsidRDefault="00724BCC">
      <w:pPr>
        <w:pStyle w:val="NormalWeb"/>
        <w:divId w:val="1659458659"/>
      </w:pPr>
      <w:r>
        <w:rPr>
          <w:b/>
          <w:bCs/>
        </w:rPr>
        <w:t>1-12 Вопросы к христианам-феминистам</w:t>
      </w:r>
    </w:p>
    <w:p w:rsidR="00724BCC" w:rsidRDefault="00724BCC">
      <w:pPr>
        <w:pStyle w:val="NormalWeb"/>
        <w:divId w:val="1659458659"/>
      </w:pPr>
      <w:r>
        <w:t>1. Вся Библия утверждает преимущество мужского пола над женским. Как вы можете примирить это учение Библии с вашим мнением о равенстве полов в церкви?</w:t>
      </w:r>
    </w:p>
    <w:p w:rsidR="00724BCC" w:rsidRDefault="00724BCC">
      <w:pPr>
        <w:pStyle w:val="NormalWeb"/>
        <w:divId w:val="1659458659"/>
      </w:pPr>
      <w:r>
        <w:t>2. Как Святой Дух может говорить на страницах Библии одно, а вам совершенно другое?</w:t>
      </w:r>
    </w:p>
    <w:p w:rsidR="00724BCC" w:rsidRDefault="00724BCC">
      <w:pPr>
        <w:pStyle w:val="NormalWeb"/>
        <w:divId w:val="1659458659"/>
      </w:pPr>
      <w:r>
        <w:t>3. Влияет ли на учение Библии бытующие в человеческом обществе представления?</w:t>
      </w:r>
    </w:p>
    <w:p w:rsidR="00724BCC" w:rsidRDefault="00724BCC">
      <w:pPr>
        <w:pStyle w:val="NormalWeb"/>
        <w:divId w:val="1659458659"/>
      </w:pPr>
      <w:r>
        <w:t>4. Если нет, тогда все заповеди в ней даны на все времена. Как вы можете пренебрегать ими?</w:t>
      </w:r>
    </w:p>
    <w:p w:rsidR="00724BCC" w:rsidRDefault="00724BCC">
      <w:pPr>
        <w:pStyle w:val="NormalWeb"/>
        <w:divId w:val="1659458659"/>
      </w:pPr>
      <w:r>
        <w:lastRenderedPageBreak/>
        <w:t>5. Если на касающиеся женщин заповеди оказывает влияние общественное мнение, тогда можно ли считать их богодухновенными? Является, или нет, Библия для Христиан единственным источником истины? Если нет, то что?</w:t>
      </w:r>
    </w:p>
    <w:p w:rsidR="00724BCC" w:rsidRDefault="00724BCC">
      <w:pPr>
        <w:pStyle w:val="NormalWeb"/>
        <w:divId w:val="1659458659"/>
      </w:pPr>
      <w:r>
        <w:t>6. Если отношения к заповедям о женщинах, или же описанным примерам о их месте в церкви могут быть все же изменены, например, утверждениями, что они всего лишь отражают общественное мнение тех времен, тогда можно, к примеру, хотя Библия однозначно и осуждает прелюбодеяние, изменить отношение в церкви и к нему?</w:t>
      </w:r>
    </w:p>
    <w:p w:rsidR="00724BCC" w:rsidRDefault="00724BCC">
      <w:pPr>
        <w:pStyle w:val="NormalWeb"/>
        <w:divId w:val="1659458659"/>
      </w:pPr>
      <w:r>
        <w:t>7. Если всего лишь несколько мест о поведении женщин были написаны под влиянием Святого Духа, то, что вы скажите о том, можно учить женщинам мужчин или нет, если дары Святого Духа в наше время изъяты?</w:t>
      </w:r>
    </w:p>
    <w:p w:rsidR="00724BCC" w:rsidRDefault="00724BCC">
      <w:pPr>
        <w:pStyle w:val="NormalWeb"/>
        <w:divId w:val="1659458659"/>
      </w:pPr>
      <w:r>
        <w:t>8. Согласитесь ли вы с тем, что из уверенности в том, что женщины могут говорить и занимать в церкви заметные места, следует, что:</w:t>
      </w:r>
    </w:p>
    <w:p w:rsidR="00724BCC" w:rsidRDefault="00724BCC" w:rsidP="00724BCC">
      <w:pPr>
        <w:numPr>
          <w:ilvl w:val="0"/>
          <w:numId w:val="4"/>
        </w:numPr>
        <w:spacing w:before="100" w:beforeAutospacing="1" w:after="100" w:afterAutospacing="1" w:line="240" w:lineRule="auto"/>
        <w:divId w:val="1659458659"/>
        <w:rPr>
          <w:rFonts w:eastAsia="Times New Roman"/>
        </w:rPr>
      </w:pPr>
      <w:r>
        <w:rPr>
          <w:rFonts w:eastAsia="Times New Roman"/>
        </w:rPr>
        <w:t>Библия не является богодухновенным откровением Божиим, и что на ее содержание оказывало влияние общественное мнение, бытовавшее во время написания ее;</w:t>
      </w:r>
    </w:p>
    <w:p w:rsidR="00724BCC" w:rsidRDefault="00724BCC" w:rsidP="00724BCC">
      <w:pPr>
        <w:numPr>
          <w:ilvl w:val="0"/>
          <w:numId w:val="4"/>
        </w:numPr>
        <w:spacing w:before="100" w:beforeAutospacing="1" w:after="100" w:afterAutospacing="1" w:line="240" w:lineRule="auto"/>
        <w:divId w:val="1659458659"/>
        <w:rPr>
          <w:rFonts w:eastAsia="Times New Roman"/>
        </w:rPr>
      </w:pPr>
      <w:r>
        <w:rPr>
          <w:rFonts w:eastAsia="Times New Roman"/>
        </w:rPr>
        <w:t>Бог не мужского рода, а потому и не является личностью;</w:t>
      </w:r>
    </w:p>
    <w:p w:rsidR="00724BCC" w:rsidRDefault="00724BCC" w:rsidP="00724BCC">
      <w:pPr>
        <w:numPr>
          <w:ilvl w:val="0"/>
          <w:numId w:val="4"/>
        </w:numPr>
        <w:spacing w:before="100" w:beforeAutospacing="1" w:after="100" w:afterAutospacing="1" w:line="240" w:lineRule="auto"/>
        <w:divId w:val="1659458659"/>
        <w:rPr>
          <w:rFonts w:eastAsia="Times New Roman"/>
        </w:rPr>
      </w:pPr>
      <w:r>
        <w:rPr>
          <w:rFonts w:eastAsia="Times New Roman"/>
        </w:rPr>
        <w:t>на основании образа отношений между мужчиной и женщиной, хотя бы на примере 1Кор 11,3, существует полное равенство между Богом и Иисусом;</w:t>
      </w:r>
    </w:p>
    <w:p w:rsidR="00724BCC" w:rsidRDefault="00724BCC" w:rsidP="00724BCC">
      <w:pPr>
        <w:numPr>
          <w:ilvl w:val="0"/>
          <w:numId w:val="4"/>
        </w:numPr>
        <w:spacing w:before="100" w:beforeAutospacing="1" w:after="100" w:afterAutospacing="1" w:line="240" w:lineRule="auto"/>
        <w:divId w:val="1659458659"/>
        <w:rPr>
          <w:rFonts w:eastAsia="Times New Roman"/>
        </w:rPr>
      </w:pPr>
      <w:r>
        <w:rPr>
          <w:rFonts w:eastAsia="Times New Roman"/>
        </w:rPr>
        <w:t>что образность не является уже чем-то особенно важным в толковании Библии;</w:t>
      </w:r>
    </w:p>
    <w:p w:rsidR="00724BCC" w:rsidRDefault="00724BCC" w:rsidP="00724BCC">
      <w:pPr>
        <w:numPr>
          <w:ilvl w:val="0"/>
          <w:numId w:val="4"/>
        </w:numPr>
        <w:spacing w:before="100" w:beforeAutospacing="1" w:after="100" w:afterAutospacing="1" w:line="240" w:lineRule="auto"/>
        <w:divId w:val="1659458659"/>
        <w:rPr>
          <w:rFonts w:eastAsia="Times New Roman"/>
        </w:rPr>
      </w:pPr>
      <w:r>
        <w:rPr>
          <w:rFonts w:eastAsia="Times New Roman"/>
        </w:rPr>
        <w:t>обладание дарами Святого Духа и его сегодняшние откровения не обязательно должны согласовываться с Библией, а потому и могут приводить к выводам, которые совершенно противоположны сказанному в Библии;</w:t>
      </w:r>
    </w:p>
    <w:p w:rsidR="00724BCC" w:rsidRDefault="00724BCC" w:rsidP="00724BCC">
      <w:pPr>
        <w:numPr>
          <w:ilvl w:val="0"/>
          <w:numId w:val="4"/>
        </w:numPr>
        <w:spacing w:before="100" w:beforeAutospacing="1" w:after="100" w:afterAutospacing="1" w:line="240" w:lineRule="auto"/>
        <w:divId w:val="1659458659"/>
        <w:rPr>
          <w:rFonts w:eastAsia="Times New Roman"/>
        </w:rPr>
      </w:pPr>
      <w:r>
        <w:rPr>
          <w:rFonts w:eastAsia="Times New Roman"/>
        </w:rPr>
        <w:t>написанное в книге Бытие не стоит воспринимать буквально, а потому в ней на все времена не устанавливаются постановления, определяющие отношения между мужчиной и женщиной.</w:t>
      </w:r>
    </w:p>
    <w:p w:rsidR="00724BCC" w:rsidRDefault="00724BCC">
      <w:pPr>
        <w:pStyle w:val="NormalWeb"/>
        <w:divId w:val="1659458659"/>
      </w:pPr>
      <w:r>
        <w:rPr>
          <w:b/>
          <w:bCs/>
        </w:rPr>
        <w:t>В заключении</w:t>
      </w:r>
    </w:p>
    <w:p w:rsidR="00724BCC" w:rsidRDefault="00724BCC">
      <w:pPr>
        <w:pStyle w:val="NormalWeb"/>
        <w:divId w:val="1659458659"/>
      </w:pPr>
      <w:r>
        <w:t xml:space="preserve">Итак, мы верим, что согласие с тем, что женщине можно говорить в церкви, требует так же и веру во все, выше перечисленное, что, однако, противоречат слову Божиему. Какими бы ни были учения, будь они истинными или ложными, не существуют в жизни сами по себе, ибо они всегда оказывают непосредственное влияние на поведение верующего в жизни. А самым главным для нас, верующих, в этой жизни являются наши отношения с Богом. </w:t>
      </w:r>
      <w:r>
        <w:rPr>
          <w:i/>
          <w:iCs/>
        </w:rPr>
        <w:t>Сегодня</w:t>
      </w:r>
      <w:r>
        <w:t xml:space="preserve"> пока еще есть время наладить с Ним правильные отношения. Сегодня время познать Его волю по отношению к нам. Надеюсь, что наше изучение поможет вам, по крайней мере, в трех вещах прийти к правильным выводам:</w:t>
      </w:r>
    </w:p>
    <w:p w:rsidR="00724BCC" w:rsidRDefault="00724BCC">
      <w:pPr>
        <w:pStyle w:val="NormalWeb"/>
        <w:divId w:val="1659458659"/>
      </w:pPr>
      <w:r>
        <w:t>а) что в общепринятом Христианстве широко распространилось неверное представление о месте женщины в церкви;</w:t>
      </w:r>
    </w:p>
    <w:p w:rsidR="00724BCC" w:rsidRDefault="00724BCC">
      <w:pPr>
        <w:pStyle w:val="NormalWeb"/>
        <w:divId w:val="1659458659"/>
      </w:pPr>
      <w:r>
        <w:t>б) что это неверное представление возникло от заблуждений на тот счет, что об этом написано в Библии;</w:t>
      </w:r>
    </w:p>
    <w:p w:rsidR="00724BCC" w:rsidRDefault="00724BCC">
      <w:pPr>
        <w:pStyle w:val="NormalWeb"/>
        <w:divId w:val="1659458659"/>
      </w:pPr>
      <w:r>
        <w:t>в) и что каждому человеку необходимо самостоятельно познавать основные учения Библии, дабы каждый из нас ежедневно мог жить в полном согласии с волей Божией.</w:t>
      </w:r>
    </w:p>
    <w:p w:rsidR="00724BCC" w:rsidRDefault="00724BCC">
      <w:pPr>
        <w:pStyle w:val="NormalWeb"/>
        <w:divId w:val="1659458659"/>
      </w:pPr>
      <w:r>
        <w:lastRenderedPageBreak/>
        <w:t>Женщина пред лицем Божиим была неотъемлемой частью мужчины, как и церковь спасается лишь потому, что является пред Ним “во Христе”. Чтобы оказаться “во Христе” необходимо креститься и жить по Его воле. А потому не стоит ни на минуту успокаиваться до тех пор, пока не наступит уверенность, что ты действительно облекся “во Христа”.</w:t>
      </w:r>
    </w:p>
    <w:p w:rsidR="00724BCC" w:rsidRDefault="003324DD">
      <w:pPr>
        <w:divId w:val="498352675"/>
        <w:rPr>
          <w:rFonts w:eastAsia="Times New Roman"/>
        </w:rPr>
      </w:pPr>
      <w:r>
        <w:rPr>
          <w:rFonts w:eastAsia="Times New Roman"/>
        </w:rPr>
        <w:t xml:space="preserve"> </w:t>
      </w:r>
    </w:p>
    <w:p w:rsidR="00724BCC" w:rsidRDefault="00724BCC">
      <w:pPr>
        <w:pStyle w:val="NormalWeb"/>
        <w:divId w:val="498352675"/>
        <w:rPr>
          <w:b/>
          <w:bCs/>
          <w:sz w:val="36"/>
          <w:szCs w:val="36"/>
        </w:rPr>
      </w:pPr>
      <w:r>
        <w:rPr>
          <w:b/>
          <w:bCs/>
          <w:sz w:val="36"/>
          <w:szCs w:val="36"/>
        </w:rPr>
        <w:t>2 Женщины в церкви: два разных мнения</w:t>
      </w:r>
    </w:p>
    <w:p w:rsidR="00724BCC" w:rsidRDefault="00724BCC">
      <w:pPr>
        <w:pStyle w:val="NormalWeb"/>
        <w:divId w:val="498352675"/>
        <w:rPr>
          <w:b/>
          <w:bCs/>
          <w:i/>
          <w:iCs/>
        </w:rPr>
      </w:pPr>
      <w:r>
        <w:rPr>
          <w:b/>
          <w:bCs/>
          <w:i/>
          <w:iCs/>
        </w:rPr>
        <w:t>Стенографическая запись прений с Жаклин Генри</w:t>
      </w:r>
    </w:p>
    <w:p w:rsidR="00724BCC" w:rsidRDefault="00724BCC">
      <w:pPr>
        <w:pStyle w:val="NormalWeb"/>
        <w:divId w:val="498352675"/>
        <w:rPr>
          <w:b/>
          <w:bCs/>
        </w:rPr>
      </w:pPr>
      <w:r>
        <w:rPr>
          <w:b/>
          <w:bCs/>
        </w:rPr>
        <w:t>Понедельник, 17-го мая, 1993 года, зал в Дадли Таун Холл, Англия</w:t>
      </w:r>
    </w:p>
    <w:p w:rsidR="00724BCC" w:rsidRDefault="00724BCC">
      <w:pPr>
        <w:pStyle w:val="NormalWeb"/>
        <w:divId w:val="498352675"/>
        <w:rPr>
          <w:b/>
          <w:bCs/>
          <w:i/>
          <w:iCs/>
        </w:rPr>
      </w:pPr>
      <w:r>
        <w:rPr>
          <w:b/>
          <w:bCs/>
          <w:i/>
          <w:iCs/>
        </w:rPr>
        <w:t>Ораторы:</w:t>
      </w:r>
    </w:p>
    <w:p w:rsidR="00724BCC" w:rsidRDefault="00724BCC">
      <w:pPr>
        <w:pStyle w:val="NormalWeb"/>
        <w:divId w:val="498352675"/>
      </w:pPr>
      <w:r>
        <w:t>Преп. Жаклин Генри (Англиканская церковь)</w:t>
      </w:r>
    </w:p>
    <w:p w:rsidR="00724BCC" w:rsidRDefault="00724BCC">
      <w:pPr>
        <w:pStyle w:val="NormalWeb"/>
        <w:divId w:val="498352675"/>
      </w:pPr>
      <w:r>
        <w:t>М-р Данкан Хистер</w:t>
      </w:r>
    </w:p>
    <w:p w:rsidR="00724BCC" w:rsidRDefault="00724BCC">
      <w:pPr>
        <w:pStyle w:val="NormalWeb"/>
        <w:divId w:val="498352675"/>
      </w:pPr>
      <w:r>
        <w:rPr>
          <w:b/>
          <w:bCs/>
        </w:rPr>
        <w:t>Председатель</w:t>
      </w:r>
      <w:r>
        <w:t>: М-р Дэвид Иванс</w:t>
      </w:r>
    </w:p>
    <w:p w:rsidR="00724BCC" w:rsidRDefault="00724BCC">
      <w:pPr>
        <w:pStyle w:val="NormalWeb"/>
        <w:divId w:val="498352675"/>
        <w:rPr>
          <w:i/>
          <w:iCs/>
        </w:rPr>
      </w:pPr>
      <w:r>
        <w:rPr>
          <w:i/>
          <w:iCs/>
        </w:rPr>
        <w:t>Примечание: М-р Хистер хотел бы предупредить, что со времени проведения этих прений его взгляды по этому вопросу кое в чем изменились. Однако он все-таки не против предоставления этой записи хотя бы для того, чтобы дать пищу для размышлений.</w:t>
      </w:r>
    </w:p>
    <w:p w:rsidR="00724BCC" w:rsidRDefault="00724BCC">
      <w:pPr>
        <w:pStyle w:val="NormalWeb"/>
        <w:divId w:val="498352675"/>
        <w:rPr>
          <w:b/>
          <w:bCs/>
          <w:i/>
          <w:iCs/>
        </w:rPr>
      </w:pPr>
      <w:r>
        <w:rPr>
          <w:b/>
          <w:bCs/>
          <w:i/>
          <w:iCs/>
        </w:rPr>
        <w:t>Содержание</w:t>
      </w:r>
    </w:p>
    <w:p w:rsidR="00724BCC" w:rsidRDefault="00724BCC">
      <w:pPr>
        <w:pStyle w:val="NormalWeb"/>
        <w:divId w:val="498352675"/>
      </w:pPr>
      <w:r>
        <w:t>Предисловие председателя</w:t>
      </w:r>
    </w:p>
    <w:p w:rsidR="00724BCC" w:rsidRDefault="00724BCC">
      <w:pPr>
        <w:pStyle w:val="NormalWeb"/>
        <w:divId w:val="498352675"/>
      </w:pPr>
      <w:r>
        <w:t>М-р Данкан Хистер: первое выступление</w:t>
      </w:r>
    </w:p>
    <w:p w:rsidR="00724BCC" w:rsidRDefault="00724BCC">
      <w:pPr>
        <w:pStyle w:val="NormalWeb"/>
        <w:divId w:val="498352675"/>
      </w:pPr>
      <w:r>
        <w:t>2-1 Равенство в Библии</w:t>
      </w:r>
    </w:p>
    <w:p w:rsidR="00724BCC" w:rsidRDefault="00724BCC">
      <w:pPr>
        <w:pStyle w:val="NormalWeb"/>
        <w:divId w:val="498352675"/>
      </w:pPr>
      <w:r>
        <w:t>2-2 Отношение Иисуса к полам</w:t>
      </w:r>
    </w:p>
    <w:p w:rsidR="00724BCC" w:rsidRDefault="00724BCC">
      <w:pPr>
        <w:pStyle w:val="NormalWeb"/>
        <w:divId w:val="498352675"/>
      </w:pPr>
      <w:r>
        <w:t>Преп. Жаклин Генри : первое выступление</w:t>
      </w:r>
    </w:p>
    <w:p w:rsidR="00724BCC" w:rsidRDefault="00724BCC">
      <w:pPr>
        <w:pStyle w:val="NormalWeb"/>
        <w:divId w:val="498352675"/>
      </w:pPr>
      <w:r>
        <w:t>2-3 Англиканская церковь и женщины</w:t>
      </w:r>
    </w:p>
    <w:p w:rsidR="00724BCC" w:rsidRDefault="00724BCC">
      <w:pPr>
        <w:pStyle w:val="NormalWeb"/>
        <w:divId w:val="498352675"/>
      </w:pPr>
      <w:r>
        <w:t>2-4 Женщины призванные Богом</w:t>
      </w:r>
    </w:p>
    <w:p w:rsidR="00724BCC" w:rsidRDefault="00724BCC">
      <w:pPr>
        <w:pStyle w:val="NormalWeb"/>
        <w:divId w:val="498352675"/>
      </w:pPr>
      <w:r>
        <w:t>Перерыв</w:t>
      </w:r>
    </w:p>
    <w:p w:rsidR="00724BCC" w:rsidRDefault="00724BCC">
      <w:pPr>
        <w:pStyle w:val="NormalWeb"/>
        <w:divId w:val="498352675"/>
      </w:pPr>
      <w:r>
        <w:t>М-р Данкан Хистер: комментарии</w:t>
      </w:r>
    </w:p>
    <w:p w:rsidR="00724BCC" w:rsidRDefault="00724BCC">
      <w:pPr>
        <w:pStyle w:val="NormalWeb"/>
        <w:divId w:val="498352675"/>
      </w:pPr>
      <w:r>
        <w:t>2-5 Главное в вере</w:t>
      </w:r>
    </w:p>
    <w:p w:rsidR="00724BCC" w:rsidRDefault="00724BCC">
      <w:pPr>
        <w:pStyle w:val="NormalWeb"/>
        <w:divId w:val="498352675"/>
      </w:pPr>
      <w:r>
        <w:lastRenderedPageBreak/>
        <w:t>2-6 Пророчица Олдама</w:t>
      </w:r>
    </w:p>
    <w:p w:rsidR="00724BCC" w:rsidRDefault="00724BCC">
      <w:pPr>
        <w:pStyle w:val="NormalWeb"/>
        <w:divId w:val="498352675"/>
      </w:pPr>
      <w:r>
        <w:t>Преп. Жаклин Генри: комментарии</w:t>
      </w:r>
    </w:p>
    <w:p w:rsidR="00724BCC" w:rsidRDefault="00724BCC">
      <w:pPr>
        <w:pStyle w:val="NormalWeb"/>
        <w:divId w:val="498352675"/>
      </w:pPr>
      <w:r>
        <w:t>2-7 Дары Бога</w:t>
      </w:r>
    </w:p>
    <w:p w:rsidR="00724BCC" w:rsidRDefault="00724BCC">
      <w:pPr>
        <w:pStyle w:val="NormalWeb"/>
        <w:divId w:val="498352675"/>
      </w:pPr>
      <w:r>
        <w:t>Вопросы из зала</w:t>
      </w:r>
    </w:p>
    <w:p w:rsidR="00724BCC" w:rsidRDefault="00724BCC">
      <w:pPr>
        <w:pStyle w:val="NormalWeb"/>
        <w:divId w:val="498352675"/>
      </w:pPr>
      <w:r>
        <w:t>2-8 Молчание женщин</w:t>
      </w:r>
    </w:p>
    <w:p w:rsidR="00724BCC" w:rsidRDefault="00724BCC">
      <w:pPr>
        <w:pStyle w:val="NormalWeb"/>
        <w:divId w:val="498352675"/>
      </w:pPr>
      <w:r>
        <w:t>2-9 Женщины учащие мужчин</w:t>
      </w:r>
    </w:p>
    <w:p w:rsidR="00724BCC" w:rsidRDefault="00724BCC">
      <w:pPr>
        <w:pStyle w:val="NormalWeb"/>
        <w:divId w:val="498352675"/>
      </w:pPr>
      <w:r>
        <w:t>2-10 Единственный советчик – Библия</w:t>
      </w:r>
    </w:p>
    <w:p w:rsidR="00724BCC" w:rsidRDefault="00724BCC">
      <w:pPr>
        <w:pStyle w:val="NormalWeb"/>
        <w:divId w:val="498352675"/>
      </w:pPr>
      <w:r>
        <w:t>2-11 Церковь и экклесия</w:t>
      </w:r>
    </w:p>
    <w:p w:rsidR="00724BCC" w:rsidRDefault="00724BCC">
      <w:pPr>
        <w:pStyle w:val="NormalWeb"/>
        <w:divId w:val="498352675"/>
      </w:pPr>
      <w:r>
        <w:t>2-12 Молчание женщин в церкви</w:t>
      </w:r>
    </w:p>
    <w:p w:rsidR="00724BCC" w:rsidRDefault="00724BCC">
      <w:pPr>
        <w:pStyle w:val="NormalWeb"/>
        <w:divId w:val="498352675"/>
      </w:pPr>
      <w:r>
        <w:t>2-13 Покрытие женщинами головы</w:t>
      </w:r>
    </w:p>
    <w:p w:rsidR="00724BCC" w:rsidRDefault="00724BCC">
      <w:pPr>
        <w:pStyle w:val="NormalWeb"/>
        <w:divId w:val="498352675"/>
      </w:pPr>
      <w:r>
        <w:t>2-14 Касается ли Послание к Коринфянам современных женщин?</w:t>
      </w:r>
    </w:p>
    <w:p w:rsidR="00724BCC" w:rsidRDefault="00724BCC">
      <w:pPr>
        <w:pStyle w:val="NormalWeb"/>
        <w:divId w:val="498352675"/>
      </w:pPr>
      <w:r>
        <w:t>Заключительная речь м-ра Данкана Хистера</w:t>
      </w:r>
    </w:p>
    <w:p w:rsidR="00724BCC" w:rsidRDefault="00724BCC">
      <w:pPr>
        <w:pStyle w:val="NormalWeb"/>
        <w:divId w:val="498352675"/>
      </w:pPr>
      <w:r>
        <w:t>2-15 Больше нет половых различий</w:t>
      </w:r>
    </w:p>
    <w:p w:rsidR="00724BCC" w:rsidRDefault="00724BCC">
      <w:pPr>
        <w:pStyle w:val="NormalWeb"/>
        <w:divId w:val="498352675"/>
      </w:pPr>
      <w:r>
        <w:t>Заключительная речь преп. Жаклин Генри</w:t>
      </w:r>
    </w:p>
    <w:p w:rsidR="00724BCC" w:rsidRDefault="00724BCC">
      <w:pPr>
        <w:pStyle w:val="NormalWeb"/>
        <w:divId w:val="498352675"/>
      </w:pPr>
      <w:r>
        <w:t>2-16 Женщины в обществе</w:t>
      </w:r>
    </w:p>
    <w:p w:rsidR="00724BCC" w:rsidRDefault="00724BCC">
      <w:pPr>
        <w:pStyle w:val="NormalWeb"/>
        <w:divId w:val="498352675"/>
      </w:pPr>
      <w:r>
        <w:t>Заключительные замечания председателя</w:t>
      </w:r>
    </w:p>
    <w:p w:rsidR="00724BCC" w:rsidRDefault="00724BCC">
      <w:pPr>
        <w:pStyle w:val="NormalWeb"/>
        <w:divId w:val="498352675"/>
        <w:rPr>
          <w:b/>
          <w:bCs/>
        </w:rPr>
      </w:pPr>
      <w:r>
        <w:rPr>
          <w:b/>
          <w:bCs/>
        </w:rPr>
        <w:t>Предисловие председателя</w:t>
      </w:r>
    </w:p>
    <w:p w:rsidR="00724BCC" w:rsidRDefault="00724BCC">
      <w:pPr>
        <w:pStyle w:val="NormalWeb"/>
        <w:divId w:val="498352675"/>
      </w:pPr>
      <w:r>
        <w:t>Приветствую всех вас, собравшихся здесь этим вечером. Приятно видеть такое большое количество людей, пришедших послушать прения по такому интересному вопросу. А потому еще раз горячо приветствую вас от лица организаторов этого собрания.</w:t>
      </w:r>
    </w:p>
    <w:p w:rsidR="00724BCC" w:rsidRDefault="00724BCC">
      <w:pPr>
        <w:pStyle w:val="NormalWeb"/>
        <w:divId w:val="498352675"/>
      </w:pPr>
      <w:r>
        <w:t>Уверен, что каждый из нас наслышан о существование проблемы в Христианском мире по вопросу о роли женщин в церкви. Довольно-таки тонкой и чувствительной проблемы. И этим вечером, если на то будет воля Божия, мы услышим два открыто высказанных и искренних мнения по этому вопросу. Надеюсь, что вы все успели ознакомиться с приглашениями. Обратите внимание на слово “диалог”, написанное в них. Ибо это – не спор, и даже не прения, как таковые. А потому я не призываю голосовать за какую-либо из выбранной вами сторон, поддерживая ее криками с мест. Суть этого вечера не в этом. Оба наших оратора являются Христианами и оба глубоко уважают слово Божие.</w:t>
      </w:r>
    </w:p>
    <w:p w:rsidR="00724BCC" w:rsidRDefault="00724BCC">
      <w:pPr>
        <w:pStyle w:val="NormalWeb"/>
        <w:divId w:val="498352675"/>
      </w:pPr>
      <w:r>
        <w:t>Сейчас же разрешите представить вам действующие лица.</w:t>
      </w:r>
    </w:p>
    <w:p w:rsidR="00724BCC" w:rsidRDefault="00724BCC">
      <w:pPr>
        <w:pStyle w:val="NormalWeb"/>
        <w:divId w:val="498352675"/>
      </w:pPr>
      <w:r>
        <w:lastRenderedPageBreak/>
        <w:t>Меня зовут Дэвид Иванс. Я приехал сюда из Сидкапа, что расположен в графстве Кент. Жаклин Генри и Данкан Хистер оба согласились, чтобы я выступил в роли председателя, в роли ведущего этого вечера. С Жаклин я познакомился всего лишь полчаса назад, тогда как с Данканом знаком уже довольно много лет.</w:t>
      </w:r>
    </w:p>
    <w:p w:rsidR="00724BCC" w:rsidRDefault="00724BCC">
      <w:pPr>
        <w:pStyle w:val="NormalWeb"/>
        <w:divId w:val="498352675"/>
      </w:pPr>
      <w:r>
        <w:t>Итак, как вы могли прочитать о том в приглашении, Жаклин является диаконисой Англиканской церкви и сейчас живет на западе центрального графства Англии. Фактически она – школьный капеллан.</w:t>
      </w:r>
    </w:p>
    <w:p w:rsidR="00724BCC" w:rsidRDefault="00724BCC">
      <w:pPr>
        <w:pStyle w:val="NormalWeb"/>
        <w:divId w:val="498352675"/>
      </w:pPr>
      <w:r>
        <w:t>Справа от меня м-р Данкан Хистер. Он – школьный учитель из южной части Лондона, много путешествует по всему миру, проповедуя Евангелие всем народам. Недавно он вернулся из Прибалтики.</w:t>
      </w:r>
    </w:p>
    <w:p w:rsidR="00724BCC" w:rsidRDefault="00724BCC">
      <w:pPr>
        <w:pStyle w:val="NormalWeb"/>
        <w:divId w:val="498352675"/>
      </w:pPr>
      <w:r>
        <w:t>Мне бы хотелось немного сказать о плане проведения “диалога” этим вечером – о его порядке. На первое выступление каждому из ораторов выделяется по двадцать пять минут. С обоюдного согласия первым будет выступать Данкан, затем – Жаклин, которая предпочитает, чтобы мы обращались к ней “на ты”. После этого десяти минутный перерыв, в течение которого вы сможете вытянуть ноги и посетить “комнату отдыха”. После чего мы снова соберемся, чтобы послушать десятиминутные комментарии ораторов по их выступлениям в том же порядке: первый Данкан, а затем Жаклин. После чего последуют еще два десятиминутных выступления с ответами на вопросы зала, заданными Данкану и Жаклин.</w:t>
      </w:r>
    </w:p>
    <w:p w:rsidR="00724BCC" w:rsidRDefault="00724BCC">
      <w:pPr>
        <w:pStyle w:val="NormalWeb"/>
        <w:divId w:val="498352675"/>
      </w:pPr>
      <w:r>
        <w:t>После чего каждому из ораторов будет предоставлено по пять минут, чтобы подвести черту под своим искренним мнением по этому вопросу. Надеемся, что наш вечер закончится где-нибудь около 9:45 – 10:00 вечера.</w:t>
      </w:r>
    </w:p>
    <w:p w:rsidR="00724BCC" w:rsidRDefault="00724BCC">
      <w:pPr>
        <w:pStyle w:val="NormalWeb"/>
        <w:divId w:val="498352675"/>
      </w:pPr>
      <w:r>
        <w:t>И еще одно-два замечания по порядку. Я не потерплю никаких пререканий из зала во время выступлений Данкана и Жаклин. Мне бы хотелось, чтобы вы уважали как их самих, как и то, что они делают для нас сегодня, и не прерывали их. Если у вас появятся вопросы к кому-то из них, пожалуйста, воспользуйтесь ящиками, специально установленными для этого на столе справа от меня. Один ящик помечен для Данкана, другой – для Жаклин. Каждый из них ответит на ваши вопросы в отведенное для этого время, непосредственно перед заключительной частью нашей встречи. Вполне понятно, если будет задано очень много вопросов, то на все их, за нами же установленное время, будет трудно ответить. Однако, если вам все-таки захочется получить ответ на заданный вами вопрос от того или иного оратора, уверен, что каждый из них найдет время, чтобы ответить вам на него. Опыт показывает, что вопросы из зала лучше всего задавать в письменном виде, а потому прошу вас воспользоваться этим способом. Ваши вопросы вы можете поместить в ящички в течение десятиминутного перерыва после первых двух выступлений. После этого я рассортирую их, чтобы затем предложить ораторам во время, определенное для ответов на вопросы.</w:t>
      </w:r>
    </w:p>
    <w:p w:rsidR="00724BCC" w:rsidRDefault="00724BCC">
      <w:pPr>
        <w:pStyle w:val="NormalWeb"/>
        <w:divId w:val="498352675"/>
      </w:pPr>
      <w:r>
        <w:t xml:space="preserve">Итак, полагаю, что мною было достаточно сказано как о себе, так и о двух ораторах, выступающих перед нами этим вечером, а потому без какой бы то ни было дальнейшей проволочки, разрешит начать наш диалог и пригласить Данкана выступить перед нами с 25 минутной речью. Я же включаю таймер, на котором устанавливаю одно и то же время для каждого выступающего, а потому когда они услышат звонок, то это будет </w:t>
      </w:r>
      <w:r>
        <w:lastRenderedPageBreak/>
        <w:t>сигналом для них того, что их время истекло, и нужно уступать место следующему оратору. Итак, Данкан.</w:t>
      </w:r>
    </w:p>
    <w:p w:rsidR="00724BCC" w:rsidRDefault="00724BCC" w:rsidP="003324DD">
      <w:pPr>
        <w:pStyle w:val="NormalWeb"/>
        <w:divId w:val="498352675"/>
        <w:rPr>
          <w:rFonts w:eastAsia="Times New Roman"/>
        </w:rPr>
      </w:pPr>
      <w:r>
        <w:t> </w:t>
      </w:r>
      <w:r w:rsidR="003324DD">
        <w:t xml:space="preserve"> </w:t>
      </w:r>
    </w:p>
    <w:p w:rsidR="00724BCC" w:rsidRDefault="00724BCC">
      <w:pPr>
        <w:pStyle w:val="NormalWeb"/>
        <w:divId w:val="832719259"/>
      </w:pPr>
      <w:r>
        <w:rPr>
          <w:b/>
          <w:bCs/>
        </w:rPr>
        <w:t>2-1 Равенство в Библии</w:t>
      </w:r>
    </w:p>
    <w:p w:rsidR="00724BCC" w:rsidRDefault="00724BCC">
      <w:pPr>
        <w:pStyle w:val="NormalWeb"/>
        <w:divId w:val="832719259"/>
      </w:pPr>
      <w:r>
        <w:rPr>
          <w:b/>
          <w:bCs/>
        </w:rPr>
        <w:t>М-р. Данкан Хистер: первое выступление</w:t>
      </w:r>
    </w:p>
    <w:p w:rsidR="00724BCC" w:rsidRDefault="00724BCC">
      <w:pPr>
        <w:pStyle w:val="NormalWeb"/>
        <w:divId w:val="832719259"/>
      </w:pPr>
      <w:r>
        <w:t>Жаклин, леди и джентльмены! Добрый вечер.</w:t>
      </w:r>
    </w:p>
    <w:p w:rsidR="00724BCC" w:rsidRDefault="00724BCC">
      <w:pPr>
        <w:pStyle w:val="NormalWeb"/>
        <w:divId w:val="832719259"/>
      </w:pPr>
      <w:r>
        <w:t>Верю, что сегодня вечером здесь собралось очень много искренних людей. Уверен, что все мы здесь присутствующие, являемся искренними Христианами. А потому мне хочется начать с вопроса, адресованного всем нам, насколько серьезно все мы относимся к нашим отношениям с Богом? На самом ли деле мы всерьез воспринимаем то, что мы Христиане? Если, действительно, всерьез, тогда нас также серьезно должен интересовать и ответ на вопрос, которому посвящен наш вечер. А потому, прежде всего, стоит уточнить, где мы будем искать, удовлетворяющий нас ответ?</w:t>
      </w:r>
    </w:p>
    <w:p w:rsidR="00724BCC" w:rsidRDefault="00724BCC">
      <w:pPr>
        <w:pStyle w:val="NormalWeb"/>
        <w:divId w:val="832719259"/>
      </w:pPr>
      <w:r>
        <w:t>В современном Христианском мире существует огромное множество сбитых с толку людей, людей искренних, однако, из-за разноголосицы мнений, не имеющих своего представления о месте женщины в церкви. Несмотря на свое уважительное отношение к Жаклин, вынужден сказать, что очень и очень не хорошо для нее стремиться к руководству церкви, хотя бы потому, что одни думают об этом так, а другие совершенно иначе. Например, очень много членов Англиканской церкви утверждают, что на рукоположение женщин в священство их направляет Святой Дух. Однако еще не прошло двух или трех недель, после того, как мне пришлось встречаться здесь, в Дадли, с евангелистами, которые решили отделиться от англиканской церкви, потому что Святой Дух открыл им, что женщинам вообще нельзя разговаривать в церкви.</w:t>
      </w:r>
    </w:p>
    <w:p w:rsidR="00724BCC" w:rsidRDefault="00724BCC">
      <w:pPr>
        <w:pStyle w:val="NormalWeb"/>
        <w:divId w:val="832719259"/>
      </w:pPr>
      <w:r>
        <w:t>И так получается, что существуют искренние люди, которые уверены в том, что Святой Дух одним говорит одно, тогда как другим совершенно другое. Что же делать? Думаю, что самым верным выходом из этого положения будет то, что ответ на вопрос, о котором мы хотим поговорить этим вечером, как, впрочем, и вообще на все вопросы, нужно искать в Библии. Думается, что не может быть так, чтобы одни говорили, что им Святой Дух говорит это, тогда как другие утверждают, что тот же Святой Дух открывает им то. Нам всем необходимо одно прочное основание, на которое мы могли бы целиком и полностью положиться, и этим основанием, позвольте предположить, является откровенное нам в Библии слово Божие.</w:t>
      </w:r>
    </w:p>
    <w:p w:rsidR="00724BCC" w:rsidRDefault="00724BCC">
      <w:pPr>
        <w:pStyle w:val="NormalWeb"/>
        <w:divId w:val="832719259"/>
      </w:pPr>
      <w:r>
        <w:t>А потому начнем с того, что любому, даже наспех прочитавшему Библию, ясно, что Библия никак не может быть использована в целях доказательства преимущества мужчин перед женщинами. Думаю, что, к сожалению, Библию частенько служила для подобных грязных целей.</w:t>
      </w:r>
    </w:p>
    <w:p w:rsidR="00724BCC" w:rsidRDefault="00724BCC">
      <w:pPr>
        <w:pStyle w:val="NormalWeb"/>
        <w:divId w:val="832719259"/>
      </w:pPr>
      <w:r>
        <w:t xml:space="preserve">А их этого следует, что мы верим, что в вопросах спасения мужчины и женщины полностью равны между собой. Однако мы так же верим, что в церкви (по новозаветным образам) мужчина является образом, или же представляет собой, Господа Иисуса Христа, тогда как женщина – церковь. А потому те же самые, </w:t>
      </w:r>
      <w:r>
        <w:lastRenderedPageBreak/>
        <w:t>основанные на любви и доброте отношения, которые существуют между Христом и Его церковью, должны существовать и в церкви между мужчинами и женщинами.</w:t>
      </w:r>
    </w:p>
    <w:p w:rsidR="00724BCC" w:rsidRDefault="00724BCC">
      <w:pPr>
        <w:pStyle w:val="NormalWeb"/>
        <w:divId w:val="832719259"/>
      </w:pPr>
      <w:r>
        <w:t xml:space="preserve">Мы понимаем, что, похоже, в наши дни в мышление общепринятого Христианства проникло очень много крайностей из феминистической философии. Нам так же известно, что на протяжении всей истории церкви, на Христианство оказывали тлетворное влияние представления окружающего церковь мира. А потому на возникновение в церковь взглядов о равенстве между мужчиной и женщиной, оказало непосредственное влияние развернувшаяся в последнее время борьба в мире о равенстве прав между полами. </w:t>
      </w:r>
    </w:p>
    <w:p w:rsidR="00724BCC" w:rsidRDefault="00724BCC">
      <w:pPr>
        <w:pStyle w:val="NormalWeb"/>
        <w:divId w:val="832719259"/>
      </w:pPr>
      <w:r>
        <w:t>И сейчас бы мне хотелось процитировать слова одной из ведущих феминисток, утверждающей, что “самым главным достижением феминизма является разрушение семьи… разрыва священных уз и семейных устоев”. И все же хочется напомнить вам, что семья, если верить Библии, была установлена Самим Господом Богом. А потому в самой основе феминистической философии уже заложено заблуждение, а если она к тому же проникает в Христианство, то любые разговоры в церкви о феминизме должны звучать для нас предупреждающим об опасности набатом.</w:t>
      </w:r>
    </w:p>
    <w:p w:rsidR="00724BCC" w:rsidRDefault="00724BCC">
      <w:pPr>
        <w:pStyle w:val="NormalWeb"/>
        <w:divId w:val="832719259"/>
      </w:pPr>
      <w:r>
        <w:t>В окружающем нас мире можно услышать много разговоров о равенстве между полами, а потому и в ортодоксальной, англиканской церкви, похоже, все больше и больше склоняются к мнению о равенстве в церкви между мужчинами и женщинами – полного равенства. Что, если, мол, священником может быть мужчина, то таким же священником может быть и женщина. Однако мы все же вынуждены спросить, где в Новом Завете говорится о равенстве в церкви между мужчиной и женщиной? Мы не собираемся утверждать, что мужчина лучше, или в чем-то превосходит женщину. Нет. Мы говорим о том, что в церкви мужчины и женщины должны исполнять не одинаковые, а разные роли.</w:t>
      </w:r>
    </w:p>
    <w:p w:rsidR="00724BCC" w:rsidRDefault="00724BCC">
      <w:pPr>
        <w:pStyle w:val="NormalWeb"/>
        <w:divId w:val="832719259"/>
      </w:pPr>
      <w:r>
        <w:t>Так, например, если мы будем говорить, что мужчины и женщины играют одинаковые роли в собрании Божием, тогда возникает несколько вопросов, на которые, думаю, не так легко будет найти ответы. К примеру, почему, в таком случае, в своем Послании Петр приводит в пример для верующих женщин Сарру, которая называла Авраама своим “господином”? Почему Ева, если мужчина и женщина были сотворены равными во всем, была наказана не так же, как Адам? Ясно, что наказание было определено каждому в точном соответствии с той ролью, ради которой они и были сотворены. Так же и Петр называет женщин “немощнейшим сосудом”, призывая мужей во Христе обходиться с ними соответственно с этим. Нам сказано, что Бог сотворил Еву быть “помощником” своему мужу, а в Быт 3,16 Он говорит ей: “И к мужу твоему влечение твое, и он будет господствовать над тобою”. Лично мне всё это не говорит о равенстве между мужчинами и женщинами в собрании Божием.</w:t>
      </w:r>
    </w:p>
    <w:p w:rsidR="00724BCC" w:rsidRDefault="00724BCC">
      <w:pPr>
        <w:pStyle w:val="NormalWeb"/>
        <w:divId w:val="832719259"/>
      </w:pPr>
      <w:r>
        <w:t>Продолжая разговор о равенстве, мне бы хотелось коснуться 1Кор 11,3, где Павел говорит о том, что “жене глава - муж, а Христу глава – Бог”. Однако, несмотря на то, что Бог и является главой Христа, они во многом равны между собой и, даже, в некотором смысле, едины. А потому точно такое же равенство и единство существует во Христе между мужским и женским полом. Однако из 1Кор 15 нам так же хорошо известно, что, в конечном счете, Сын покорится Отцу для того, чтобы Бог был “все во всем”.</w:t>
      </w:r>
    </w:p>
    <w:p w:rsidR="00724BCC" w:rsidRDefault="00724BCC">
      <w:pPr>
        <w:pStyle w:val="NormalWeb"/>
        <w:divId w:val="832719259"/>
      </w:pPr>
      <w:r>
        <w:lastRenderedPageBreak/>
        <w:t>Кстати сказать, одной из тем, которых бы мне хотелось коснуться сегодня вечером является то, что наше отношение к основным учениям имеет прямое отношение к тому, как мы смотрим на место женщин в церкви.</w:t>
      </w:r>
    </w:p>
    <w:p w:rsidR="00724BCC" w:rsidRDefault="00724BCC">
      <w:pPr>
        <w:pStyle w:val="NormalWeb"/>
        <w:divId w:val="832719259"/>
      </w:pPr>
      <w:r>
        <w:t>Так, например, если мы считаем, что Иисус во всем равен Богу, если Он и Сам является точно таким же Богом, как Его Отец, тогда, как следствие, вытекает и полное равенство в церкви между мужчинами и женщинами. Если же мы не верим в то, что Иисус во всем равен Богу Отцу, что Он является Сыном Богом, тогда и отношения между Богом и Христом станут прообразом отношений между мужчиной и женщиной во Христе. Так что получается, что мужчина во Христе просто-таки обязан быть главой женщины во Христе.</w:t>
      </w:r>
    </w:p>
    <w:p w:rsidR="00724BCC" w:rsidRDefault="00724BCC">
      <w:pPr>
        <w:pStyle w:val="NormalWeb"/>
        <w:divId w:val="832719259"/>
      </w:pPr>
      <w:r>
        <w:t xml:space="preserve">Приверженцами феминистической теологии проводилось множество дискуссий по поводу того, что на самом деле означает слово “глава”. “Глава” же так и означает, то, что означает. Однако то, что главой женщины является мужчина, говорит о том, что мужчина имеет власть над женщиной, ибо “глава” всегда означает более высокое, более </w:t>
      </w:r>
      <w:r>
        <w:rPr>
          <w:i/>
          <w:iCs/>
        </w:rPr>
        <w:t>глав</w:t>
      </w:r>
      <w:r>
        <w:t>енствующее положение.</w:t>
      </w:r>
    </w:p>
    <w:p w:rsidR="00724BCC" w:rsidRDefault="00724BCC">
      <w:pPr>
        <w:pStyle w:val="NormalWeb"/>
        <w:divId w:val="832719259"/>
      </w:pPr>
      <w:r>
        <w:t>Все, что мне бы хотелось сделать, это пролистать Библию для того, чтобы посмотреть, что в ней говорится о женщинах. И, если бы мы сделали это, то, ни в книге Бытие, ни во всем законе Моисеевом, ни в книге Притч, ни в учении Иисуса, ни во всем том, что говорится в Новом Завете о церкви, нигде бы не нашли никаких следов влияния нравов окружающего мира на то, что говорится в Библии о женщинах.</w:t>
      </w:r>
    </w:p>
    <w:p w:rsidR="00724BCC" w:rsidRDefault="00724BCC">
      <w:pPr>
        <w:pStyle w:val="NormalWeb"/>
        <w:divId w:val="832719259"/>
      </w:pPr>
      <w:r>
        <w:t>Итак, начнем с книги Бытие. Бог сотворил Адама. Бог реально существует и живет – Он не является неким бесформенным духовным сгустком где-то в космосе. Ну, а если Бог существует, то Он должен обладать и полом, в котором ни у кого не должно возникать никаких сомнений, так как Бог во всех Писаниях, с начала до конца, называется “Отцом”. Ангелы всегда так же предстают пред нами в мужском образе, а они в первую очередь являют собой образ и подобие Божие. Как и Иисус, Который был образом ипостаси Божией – а Он тоже был мужчиной.</w:t>
      </w:r>
    </w:p>
    <w:p w:rsidR="00724BCC" w:rsidRDefault="00724BCC">
      <w:pPr>
        <w:pStyle w:val="NormalWeb"/>
        <w:divId w:val="832719259"/>
      </w:pPr>
      <w:r>
        <w:t xml:space="preserve">Лично мне думается, что если мы будем доказывать мысль о полном равенстве между мужчиной и женщиной, то мы тем самым откажемся от мысли о реальном существовании Бога, а потому и будем стараться переписать Библию, чтобы в ней уже нигде не говорилось о Боге как об Отце, или же о Муже. </w:t>
      </w:r>
    </w:p>
    <w:p w:rsidR="00724BCC" w:rsidRDefault="00724BCC">
      <w:pPr>
        <w:pStyle w:val="NormalWeb"/>
        <w:divId w:val="832719259"/>
      </w:pPr>
      <w:r>
        <w:t>И все же Бог сотворил Адама, первого мужчину, по образу и подобию Своему, а позже сотворил из Адама и его жену, заповедав, чтобы мужчина господствовал над женщиной. Именно об этом Павел и пишет в Еф 5, утверждая, что муж является главой жены точно так же, как Христос является главой церкви. Так же и в 1Тим 2,11,13 Павел, лишь</w:t>
      </w:r>
      <w:r>
        <w:rPr>
          <w:i/>
          <w:iCs/>
        </w:rPr>
        <w:t xml:space="preserve"> на том основании</w:t>
      </w:r>
      <w:r>
        <w:t>, что сначала был создан Адам, а потом Ева, утверждает, что жена должна учиться в безмолвии и с покорностью, и ни в коем случае не учить в церкви. И это очень важно, ибо эти заповеди, написанные Павлом по богодухновению верующим о том, что женщины должны безмолвствовать в церкви, были написаны им без учета царившего в то время общественного мнения по этому вопросу. Все его выводы целиком и полностью основаны на теологии книги Бытие, написанной для нас на веки вечные.</w:t>
      </w:r>
    </w:p>
    <w:p w:rsidR="00724BCC" w:rsidRDefault="00724BCC">
      <w:pPr>
        <w:pStyle w:val="NormalWeb"/>
        <w:divId w:val="832719259"/>
      </w:pPr>
      <w:r>
        <w:lastRenderedPageBreak/>
        <w:t>Итак, как же быть и что делать, чтобы все эти образы были видны и в повседневной жизни церкви? Мужчина является образом Христа, тогда как женщина – образом церкви Христовой. А это значит, что мужчина не может господствовать над женщиной, угнетая ее, ибо разве Христос угнетает Свою церковь? Та же самая любовь, та же самая доброта и нежность, которые существуют между Христом и Его церковью, должны существовать и в церкви во Христе в отношениях между мужчинами и женщинами. Знаю, что если вы постараетесь жить так, то подобная жизнь будет иметь под собой прочное Библейское основание.</w:t>
      </w:r>
    </w:p>
    <w:p w:rsidR="00724BCC" w:rsidRDefault="00724BCC">
      <w:pPr>
        <w:pStyle w:val="NormalWeb"/>
        <w:divId w:val="832719259"/>
      </w:pPr>
      <w:r>
        <w:t>Впрочем, наше отношение к молчанию женщин в церкви, на собраниях церкви, основывается не только на образности, ибо в Новом Завете на этот счет, во-первых, даны совершенно ясные заповеди, и, во-вторых, о том же самом говорится и в Ветхом Завете. Мы уже заглядывали в книгу Бытие. Давайте теперь пролистаем закон Моисеев – и нигде, ни в законе, ни в его заповедях, являвших дух и намерения Божии, нигде нельзя обнаружить влияния на него окружающего мира, его представлений и нравов.</w:t>
      </w:r>
    </w:p>
    <w:p w:rsidR="00724BCC" w:rsidRDefault="00724BCC">
      <w:pPr>
        <w:pStyle w:val="NormalWeb"/>
        <w:divId w:val="832719259"/>
      </w:pPr>
      <w:r>
        <w:t>По закону Моисееву жертвы могли приносить, как мужчины, так и женщины, хотя среди окружающих Израиль народов в те времена женщинам вообще не разрешалось принимать участие, а то и присутствовать на религиозных собраниях. То, что женщине разрешалось самим приносить жертвы Богу Израилеву без участия, а то и вообще без знания о том ее мужа, сильно отличалось от понятий, распространенных в то время в мире о месте женщины в религии. Взятые в плен женщины находились под прочной моральной и этической защитой закона Моисеева. Немедленная половая близость с ней была запрещена. Сближение с пленницей разрешалось лишь после длительного и тщательно разработанного обряда – только тогда мужчина мог взять ее себе в жены. По закону Моисееву супружеские связи могли были быть разорваны лишь после составления “разводного письма”, да и то, написанного исключительно по веским, связанным с половой распущенностью, причинам. Весь народ, как мужчины, так и женщины, были в завете с Господом Богом Израильским. И опять-таки, среди окружающих Израиль религий это не практиковалось, ибо со своим богом заключали завет исключительно начальники, главы народов.</w:t>
      </w:r>
    </w:p>
    <w:p w:rsidR="00724BCC" w:rsidRDefault="00724BCC">
      <w:pPr>
        <w:pStyle w:val="NormalWeb"/>
        <w:divId w:val="832719259"/>
      </w:pPr>
      <w:r>
        <w:t>Итак, мы видим, что, по закону Моисееву отношения к женщинам сильно отличались от отношений к ним по законам народов, окружавших в то время Израиль, что свидетельствует о том, что на постановления и законы Божии не оказывали никакого влияния изменчивые человеческие мнения и представления. Так, например, священниками, все-таки, всегда были мужчины. Любой, желавший по своей воле исполнять роль священника, наказывался смертью. Здесь есть над чем задуматься всем тем, кто ратует за женское священство.</w:t>
      </w:r>
    </w:p>
    <w:p w:rsidR="00724BCC" w:rsidRDefault="00724BCC">
      <w:pPr>
        <w:pStyle w:val="NormalWeb"/>
        <w:divId w:val="832719259"/>
      </w:pPr>
      <w:r>
        <w:t>Священство в Ветхом Завете является образом старейшинства и наставничества в Христианской церкви. В ветхозаветные времена священниками были одни лишь мужчины, но та же самая мысль прослеживается и в Новом Завете. Так что Дух Божий неизменно являет одно и то же отношение к положению женщины в собрании Божием, а потому утверждения о том, что все заповеди и положения о месте женщин в законе Моисеевом устарели, мало чего стоят.</w:t>
      </w:r>
    </w:p>
    <w:p w:rsidR="00724BCC" w:rsidRDefault="00724BCC">
      <w:pPr>
        <w:pStyle w:val="NormalWeb"/>
        <w:divId w:val="832719259"/>
      </w:pPr>
      <w:r>
        <w:t xml:space="preserve">Итак, что же нам сегодня предлагают современные богословы Англиканской церкви? Согласиться с тем, что заповеди Божие относительно поведения женщин меняются в зависимости от человеческих представлений того или иного времени. Однако такого </w:t>
      </w:r>
      <w:r>
        <w:lastRenderedPageBreak/>
        <w:t>никогда не бывало в прошлом. На заключительном этапе ветхозаветной истории жил Платон, который был просто-таки одержим мыслью о равенстве полов. Однако Бог в то время не стал реагировать на модное представление людей о полном и буквально во всем равенстве между мужчиной и женщиной, не став менять законы для Своего народа. Так что на Бога не оказывают влияния бытующие среди людей представления.</w:t>
      </w:r>
    </w:p>
    <w:p w:rsidR="00724BCC" w:rsidRDefault="00724BCC">
      <w:pPr>
        <w:pStyle w:val="NormalWeb"/>
        <w:divId w:val="832719259"/>
      </w:pPr>
      <w:r>
        <w:t>Во все ветхозаветные времена среди окружающих Израиль народов, в их культуре, почти не упоминались женщины, а о их месте в существовавшем в те времена обществе не уделялось какого бы то ни было существенного внимания. В Ветхом же Завете можно в изобилии встретить множество рассказов о выдающихся женщинах. Ветхий Завет свободно повествует о таких женщинах как Есфирь, Руфь, Девора, Мариам и многих, многих других, тогда как в литературе современных им народов, о женщинах ни гу-гу.</w:t>
      </w:r>
    </w:p>
    <w:p w:rsidR="00724BCC" w:rsidRDefault="003324DD">
      <w:pPr>
        <w:divId w:val="1268854834"/>
        <w:rPr>
          <w:rFonts w:eastAsia="Times New Roman"/>
        </w:rPr>
      </w:pPr>
      <w:r>
        <w:rPr>
          <w:rFonts w:eastAsia="Times New Roman"/>
        </w:rPr>
        <w:t xml:space="preserve"> </w:t>
      </w:r>
    </w:p>
    <w:p w:rsidR="00724BCC" w:rsidRDefault="00724BCC">
      <w:pPr>
        <w:pStyle w:val="NormalWeb"/>
        <w:divId w:val="1268854834"/>
      </w:pPr>
      <w:r>
        <w:rPr>
          <w:b/>
          <w:bCs/>
        </w:rPr>
        <w:t>2-2 Отношение Иисуса к полам</w:t>
      </w:r>
    </w:p>
    <w:p w:rsidR="00724BCC" w:rsidRDefault="00724BCC">
      <w:pPr>
        <w:pStyle w:val="NormalWeb"/>
        <w:divId w:val="1268854834"/>
      </w:pPr>
      <w:r>
        <w:t xml:space="preserve">Иисус, находясь в той же самой культурной среде, сказал о набожности Марии, что о ней будет сказано в целом мире “в память </w:t>
      </w:r>
      <w:r>
        <w:rPr>
          <w:b/>
          <w:bCs/>
          <w:i/>
          <w:iCs/>
        </w:rPr>
        <w:t>ее</w:t>
      </w:r>
      <w:r>
        <w:t>”. А это противоречило всем культурным обычаям того времени, где на женщин обращалось исключительно мало внимания. Мы знаем, что Господь Иисус Христос был далеко не мягкотелым Человеком, Который бы верил в одно, а говорил совершенно другое. Например, чтобы он думал, что между мужчинами и женщинами в церкви существует полное равенство, а потому они, так же как мужчины, могут выступать в церкви и быть священниками. Нет! Он был далеко не таким!</w:t>
      </w:r>
    </w:p>
    <w:p w:rsidR="00724BCC" w:rsidRDefault="00724BCC">
      <w:pPr>
        <w:pStyle w:val="NormalWeb"/>
        <w:divId w:val="1268854834"/>
      </w:pPr>
      <w:r>
        <w:t>Иисус не боялся бросить вызов представлениям окружающего Его мира о женщинах. Так, например, раввины говорили, что с женщиной нельзя здороваться в общественных местах. А потому разговор Иисуса с самарянкой у колодца, когда Он не только поздоровался с ней при народе, но и долго беседовал с ней, был вызовом, брошенным всему обществу. Израильтянка первого столетия должна была следовать вере своего мужа. Иисус же говорил, что вера – это личное дело каждого человека в отдельности. Будь то мужчина, или женщина – каждый должен самостоятельно сделать свой собственный выбор, следовать за Ним, или нет.</w:t>
      </w:r>
    </w:p>
    <w:p w:rsidR="00724BCC" w:rsidRDefault="00724BCC">
      <w:pPr>
        <w:pStyle w:val="NormalWeb"/>
        <w:divId w:val="1268854834"/>
      </w:pPr>
      <w:r>
        <w:t>Иудейские представления того времени отводили женщине место ближе не к духовным, а к домашним, хозяйственным делам. Однако в случае с Марией и Марфой Христос похвалил Марию за то, что она ради духовной пищи пренебрегла своими домашними обязанностями. Так что получается, что Иисус не закрывал глаза на разницу между полами. Если же внимательно прочитать Его притчи, то можно заметить, что очень часто Он рассказывал сначала о мужчине, и тут же переходит на женщину. Например, в Лк 15 Он сначала рассказывает о радости нашедшего пропавшую овцу мужчины, после чего рассказывает о радости нашедшей потерянную драхму женщины. Так Он говорит, что в Его пришествие “две будут молоть вместе: одна возьмется, а другая оставится; двое будут на поле: один возьмется, а другой оставится”</w:t>
      </w:r>
      <w:r>
        <w:rPr>
          <w:vertAlign w:val="superscript"/>
        </w:rPr>
        <w:t>(1)</w:t>
      </w:r>
      <w:r>
        <w:t>.</w:t>
      </w:r>
    </w:p>
    <w:p w:rsidR="00724BCC" w:rsidRDefault="00724BCC">
      <w:pPr>
        <w:pStyle w:val="NormalWeb"/>
        <w:divId w:val="1268854834"/>
      </w:pPr>
      <w:r>
        <w:t xml:space="preserve">Иисус Христос очень чутко относился к разнице полов и не боялся говорить то, что не совпадало с общественными представлениями по этому вопросу. И все же, несмотря на </w:t>
      </w:r>
      <w:r>
        <w:lastRenderedPageBreak/>
        <w:t>это, Он не встал и не сказал, что, мол, теперь в Моей церкви мужчины и женщины буквально во всем равны. Он избрал двенадцать учеников (а не учениц) и несколько женщин, которые помогали им в служении.</w:t>
      </w:r>
    </w:p>
    <w:p w:rsidR="00724BCC" w:rsidRDefault="00724BCC">
      <w:pPr>
        <w:pStyle w:val="NormalWeb"/>
        <w:divId w:val="1268854834"/>
      </w:pPr>
      <w:r>
        <w:t xml:space="preserve">Итак вы понимаете, о чем я говорю. Во всех случаях (в законе Моисеевом, в Ветхом Завете, в отношении Господа Иисуса Христа) никогда, несмотря ни на какие обстоятельства, не принималось во внимание мнение и представление общества, однако всегда настаивалось на том, что женщине не разрешается ни учить, ни проповедовать в собрании Божием, и что в Его церкви женщинам и мужчинам отведены различные роли. </w:t>
      </w:r>
    </w:p>
    <w:p w:rsidR="00724BCC" w:rsidRDefault="00724BCC">
      <w:pPr>
        <w:pStyle w:val="NormalWeb"/>
        <w:divId w:val="1268854834"/>
      </w:pPr>
      <w:r>
        <w:t>Если же обратить наши взоры на новозаветную церковь, то опять-таки можно увидеть то же самое - что и в Новом Завете пишется много о женщинах, однако нигде не рассказывает о них, как о учителях, ибо совершенно ясно, что в те времена они не были учителями. Если бы женщинам было можно, но не давалась возможность публично учить в церкви, тогда не возникал бы вопрос и о священстве, ибо, насколько я знаю, в Новом Завете ничего не говорится о человеческом священстве. Впрочем, это уже другой разговор.</w:t>
      </w:r>
    </w:p>
    <w:p w:rsidR="00724BCC" w:rsidRDefault="00724BCC">
      <w:pPr>
        <w:pStyle w:val="NormalWeb"/>
        <w:divId w:val="1268854834"/>
      </w:pPr>
      <w:r>
        <w:t>То, что Павел (которого часто клеймят как женоненавистника) пишет о женщинах, так же резко контрастирует с общественным мнением. Так, например, он говорил, что женщина может еще раз выйти замуж исключительно только после смерти своего первого мужа, что было совершенно не типичным поведением для первого столетия. Так в частности, в 1Кор 14,34, на что мне бы хотелось особенно обратить ваше внимание, он говорит о том, что не позволяет женщинам учить в церкви, но разрешает женщинам учиться в безмолвии. Многие после прочтения этого стиха говорят, что на мнение Павла о том, что женщина должна учиться молча, оказывало влияние современное ему общественное мнение. Однако, знаете ли вы, что он на самом деле здесь цитировал Талмуд, в котором раввинами было написано, что уж лучше сжечь книгу закона, чем позволить женщине изучать ее! А что говорит Павел? “Жена да учится в безмолвии”! Раввины должно быть, когда слышали это, рвали на себе волосы: “Павел утверждает, что женщине можно учиться? Ужас! Кошмар!” Павел намеренно при всем народе разговаривал с женщинами в Филиппах (Деян 16,13), а в Деян 17,12 упоминается об уверовавших в ученье Павла Верийских женщинах. Так что и Павел не воспринимал всерьез бытовавшие в то время общественные представления о женщинах, уча совершенно противному, однако при этом настаивая на том, чтобы женщина в церкви молчала, была в безмолвии, в том смысле, чтобы не учила. Надеюсь услышать какие-нибудь комментарии по 1Кор 14,34, ибо мне хотелось знать, что может означать это место, помимо того, что в нем сказано на простом английском языке. Павел говорит, что женщины должны в церкви молчать, поясняя, что под молчанием он подразумевает учение женщин.</w:t>
      </w:r>
    </w:p>
    <w:p w:rsidR="00724BCC" w:rsidRDefault="00724BCC">
      <w:pPr>
        <w:pStyle w:val="NormalWeb"/>
        <w:divId w:val="1268854834"/>
      </w:pPr>
      <w:r>
        <w:t>Точно о том же самом говорится и во 2-й главе 1-го Послания к Тимофею, где Павел говорит о покорности женщин: “учить жене не позволяю… но быть в безмолвии”. То же самое греческое слово, переведенное здесь как “покорность” по отношении к женщине, в следующей главе переводится как “послушание”, где говорится о том, как любящий отец должен содержать своих детей (1Тим 3,4). Это не означает, что он должен властвовать над ними – просто это говорит об одинаковости обоюдных отношений, таких же, какие должны быть между мужчинами и женщинами.</w:t>
      </w:r>
    </w:p>
    <w:p w:rsidR="00724BCC" w:rsidRDefault="00724BCC">
      <w:pPr>
        <w:pStyle w:val="NormalWeb"/>
        <w:divId w:val="1268854834"/>
      </w:pPr>
      <w:r>
        <w:lastRenderedPageBreak/>
        <w:t>Итак, эти два места, 2-я глава из 1-го Послания к Тимофею и из 1Кор 14, являются несомненным камнем преткновения для любого утверждающего права женщин говорить в церкви и исполнять ту же самую роль, что и мужчины. Читая написанное богословами-феминистами, я обнаружил, что при встрече с этими местами, они начинают себя чувствовать очень и очень неудобно. Ибо они тут же начинают говорить о том, что эти места были написаны не по вдохновению, или же что они были написаны под влиянием бытовавшего в то время в обществе представления о женщинах. Впрочем, о том, что общественное мнение никогда не оказывало влияние на мнение Библии о женщинах, мы уже говорили.</w:t>
      </w:r>
    </w:p>
    <w:p w:rsidR="00724BCC" w:rsidRDefault="00724BCC">
      <w:pPr>
        <w:pStyle w:val="NormalWeb"/>
        <w:divId w:val="1268854834"/>
      </w:pPr>
      <w:r>
        <w:t>Ко всему прочему наше мнение основывается не только на этих двух стихах. Мы уже говорили, что содержание этих стихов полностью согласуется с тем, что говорится в книге Бытие и с образностью всей Библии. Ибо одна и та же мысль прослеживается как в повествовании о Адаме и Еве, так и в законе Моисеевом, как у пророком, так и в учении Господа Иисуса. Так что наше мнение основывается не только на этих двух стихах.</w:t>
      </w:r>
    </w:p>
    <w:p w:rsidR="00724BCC" w:rsidRDefault="00724BCC">
      <w:pPr>
        <w:pStyle w:val="NormalWeb"/>
        <w:divId w:val="1268854834"/>
      </w:pPr>
      <w:r>
        <w:t>И в заключении мне бы хотелось задать несколько вопросов, на которые я надеюсь услышать ответы, если не от Жаклин, то от кого-нибудь из здесь присутствующих, которые могут воспользоваться для этого ящиками для записок с вопросами. Эти вопросы, конечно же, в первую очередь адресованы тем, кто отстаивает полное равенство в церкви между мужским полом и женским, кто утверждает, что женщины на вполне законных основаниях могут учить в церквах.</w:t>
      </w:r>
    </w:p>
    <w:p w:rsidR="00724BCC" w:rsidRDefault="00724BCC">
      <w:pPr>
        <w:pStyle w:val="NormalWeb"/>
        <w:divId w:val="1268854834"/>
      </w:pPr>
      <w:r>
        <w:t>Прежде всего мы уже обратили внимание на то, что Библия с самого начала говорит о господствующем положении мужчины над женщиной. А потому спрашивается, как можно примирить это с мыслью о полном равенстве в церкви между мужчинами и женщинами?</w:t>
      </w:r>
    </w:p>
    <w:p w:rsidR="00724BCC" w:rsidRDefault="00724BCC">
      <w:pPr>
        <w:pStyle w:val="NormalWeb"/>
        <w:divId w:val="1268854834"/>
      </w:pPr>
      <w:r>
        <w:t>Во-вторых. Может ли быть так, чтобы Святой Дух настойчиво во всей Библии утверждал одно, а в наше время он бы вдруг начал говорить совсем, совсем другое?</w:t>
      </w:r>
    </w:p>
    <w:p w:rsidR="00724BCC" w:rsidRDefault="00724BCC">
      <w:pPr>
        <w:pStyle w:val="NormalWeb"/>
        <w:divId w:val="1268854834"/>
      </w:pPr>
      <w:r>
        <w:t>В-третьих. Влияло ли общественное мнение о женщинах на то, что об этом писалось в Библии? Да, или нет? Подвержено ли содержание Библии бытовавшим общественным мнениям в те или иные времена?</w:t>
      </w:r>
    </w:p>
    <w:p w:rsidR="00724BCC" w:rsidRDefault="00724BCC">
      <w:pPr>
        <w:pStyle w:val="NormalWeb"/>
        <w:divId w:val="1268854834"/>
      </w:pPr>
      <w:r>
        <w:t>И меня все-таки интересует, если какими-то Библейскими заповедями можно пренебречь, например, заповедями о положении женщин в церкви (при этом не важно, как они пренебрегаются, пусть даже утверждениями, что они были написаны под влиянием бытовавшего в то время общественного мнения), то сколькими тогда и какими заповедями мы можем пренебречь? Так, к примеру, в Библии сказано, не прелюбодействуй. Что мы можем сделать в подобном случае? Сказать, что это было написано в Библии для тех времен, и что в наши дни эта заповедь совершенно устарела? Чем нам руководствоваться в выборе заповедей и постановлений, какие нам исполнять, а какие нет?</w:t>
      </w:r>
    </w:p>
    <w:p w:rsidR="00724BCC" w:rsidRDefault="00724BCC">
      <w:pPr>
        <w:pStyle w:val="NormalWeb"/>
        <w:divId w:val="1268854834"/>
      </w:pPr>
      <w:r>
        <w:t>А потому разрешите предположить, что уверенность в равенстве полов, а так же в том, что женщина может учить в церкви, исполняя ту же роль, что и мужчина, приводит к сомнениям в самых главных, в самых что ни на есть основах учения:</w:t>
      </w:r>
    </w:p>
    <w:p w:rsidR="00724BCC" w:rsidRDefault="00724BCC">
      <w:pPr>
        <w:pStyle w:val="NormalWeb"/>
        <w:divId w:val="1268854834"/>
      </w:pPr>
      <w:r>
        <w:lastRenderedPageBreak/>
        <w:t>а) мы будем вынуждены признать полное равенство во всем между Христом и Богом Отцом;</w:t>
      </w:r>
    </w:p>
    <w:p w:rsidR="00724BCC" w:rsidRDefault="00724BCC">
      <w:pPr>
        <w:pStyle w:val="NormalWeb"/>
        <w:divId w:val="1268854834"/>
      </w:pPr>
      <w:r>
        <w:t>б) мы будем вынуждены признать полное равенство в отношениях между Христом и Его церковью, что явно не так, ибо Библия не говорит об этом;</w:t>
      </w:r>
    </w:p>
    <w:p w:rsidR="00724BCC" w:rsidRDefault="00724BCC">
      <w:pPr>
        <w:pStyle w:val="NormalWeb"/>
        <w:divId w:val="1268854834"/>
      </w:pPr>
      <w:r>
        <w:t>в) мы будем вынуждены признать, что далеко не вся Библия написана по богодухновению, что ее откровения даны не на все времена;</w:t>
      </w:r>
    </w:p>
    <w:p w:rsidR="00724BCC" w:rsidRDefault="00724BCC">
      <w:pPr>
        <w:pStyle w:val="NormalWeb"/>
        <w:divId w:val="1268854834"/>
      </w:pPr>
      <w:r>
        <w:t>г) мы будем вынуждены признать, что все написанное в книге Бытие не происходило на самом деле, и что образность в Библии не имеет большого значения.</w:t>
      </w:r>
    </w:p>
    <w:p w:rsidR="00724BCC" w:rsidRDefault="00724BCC">
      <w:pPr>
        <w:pStyle w:val="NormalWeb"/>
        <w:divId w:val="1268854834"/>
      </w:pPr>
      <w:r>
        <w:t>Именно поэтому мы считаем важным, какого мнения мы придерживаемся по этому вопросу, ибо оно оказывает непосредственное влияние на нашу веру по основам учения.</w:t>
      </w:r>
    </w:p>
    <w:p w:rsidR="00724BCC" w:rsidRDefault="00724BCC">
      <w:pPr>
        <w:pStyle w:val="NormalWeb"/>
        <w:divId w:val="1268854834"/>
      </w:pPr>
      <w:r>
        <w:t>Разрешите так же сделать предположение, что все изложенное перед вами в этот вечер, целиком и полностью было основано на Библии, а потому и верно. Еще раз подчеркиваю, что единственным для нас авторитетом должна оставаться всегда исключительно лишь Библия. А она, как мы все только что за это короткое мое выступление могли убедиться, дает однозначные ответы по обсуждаемому нами вопросу. Ибо Библия не унижает женщин, и ни в коем случае не отражает представлений о них в обществе.</w:t>
      </w:r>
    </w:p>
    <w:p w:rsidR="00724BCC" w:rsidRDefault="00724BCC">
      <w:pPr>
        <w:pStyle w:val="NormalWeb"/>
        <w:divId w:val="1268854834"/>
      </w:pPr>
      <w:r>
        <w:t>Наоборот, в Библии можно встретить множество бросающихся в глаза образов, например того, как мужчина является образом Христа, а женщина образом церкви, и как отношения между Христом и церковью являют образ отношений между Богом и Христом, отражая отношения между мужчинами и женщинами во Христе.</w:t>
      </w:r>
    </w:p>
    <w:p w:rsidR="00724BCC" w:rsidRDefault="00724BCC">
      <w:pPr>
        <w:pStyle w:val="NormalWeb"/>
        <w:divId w:val="1268854834"/>
      </w:pPr>
      <w:r>
        <w:t>(1) “Лука очень часто пишет о парах. Если он упоминает мужчину, то, как правило, он тут же упоминает и женщину. В 1-й главе своего Евангелия он пишет Захарии и Елисавете. В следующей главе о Иосифе и Марии, Симеоне и Анне. В последующих главах он напоминает о вдове из Сарепты и Неемане Сириянине. В притчах он рассказывает о посадившем горчичное зерно мужчине рядом с женщиной, замесившей муку. После притчи о пастухе, потерявшем овцу, он помещает притчу о женщине, нашедшей драхму”. Simon Kistemaker, The Parables (Grand Rapids: Baker, 2002) p. 174.</w:t>
      </w:r>
    </w:p>
    <w:p w:rsidR="00724BCC" w:rsidRDefault="00724BCC">
      <w:pPr>
        <w:pStyle w:val="NormalWeb"/>
        <w:divId w:val="1268854834"/>
      </w:pPr>
      <w:r>
        <w:t>Председатель:</w:t>
      </w:r>
    </w:p>
    <w:p w:rsidR="00724BCC" w:rsidRDefault="00724BCC">
      <w:pPr>
        <w:pStyle w:val="NormalWeb"/>
        <w:divId w:val="1268854834"/>
      </w:pPr>
      <w:r>
        <w:t>- Спасибо Данкан за то, что уложились в отведенное Вам время. Сейчас же с удовольствием приглашаю Жаклин, чтобы она в течение 25 минут рассказала нам о своем взгляде на положение женщин в церкви.</w:t>
      </w:r>
    </w:p>
    <w:p w:rsidR="00724BCC" w:rsidRDefault="003324DD">
      <w:pPr>
        <w:divId w:val="1878617238"/>
        <w:rPr>
          <w:rFonts w:eastAsia="Times New Roman"/>
        </w:rPr>
      </w:pPr>
      <w:r>
        <w:rPr>
          <w:rFonts w:eastAsia="Times New Roman"/>
        </w:rPr>
        <w:t xml:space="preserve"> </w:t>
      </w:r>
    </w:p>
    <w:p w:rsidR="00724BCC" w:rsidRDefault="00724BCC">
      <w:pPr>
        <w:pStyle w:val="NormalWeb"/>
        <w:divId w:val="1878617238"/>
      </w:pPr>
      <w:r>
        <w:rPr>
          <w:b/>
          <w:bCs/>
        </w:rPr>
        <w:t>2-3 Англиканская церковь и женщины</w:t>
      </w:r>
    </w:p>
    <w:p w:rsidR="00724BCC" w:rsidRDefault="00724BCC">
      <w:pPr>
        <w:pStyle w:val="NormalWeb"/>
        <w:divId w:val="1878617238"/>
      </w:pPr>
      <w:r>
        <w:rPr>
          <w:b/>
          <w:bCs/>
        </w:rPr>
        <w:t>Первое выступление Преп. Жаклин Генри</w:t>
      </w:r>
    </w:p>
    <w:p w:rsidR="00724BCC" w:rsidRDefault="00724BCC">
      <w:pPr>
        <w:pStyle w:val="NormalWeb"/>
        <w:divId w:val="1878617238"/>
      </w:pPr>
      <w:r>
        <w:lastRenderedPageBreak/>
        <w:t>Прежде всего, мне бы хотелось поблагодарить вас за приглашение, а также сказать, что то, что я собираюсь говорить, будет не по положениям Англиканской церкви, а моими размышлениями о служении женщин в церкви. Я не собираюсь говорить о священстве, ибо это совсем другой, особый разговор, однако я хочу поговорить о служении женщин в церкви. Я не собираюсь изучать Библию, ибо полагаю, что вы делаете это и без моего участия, хотя для меня, как для Христианки, Библия имеет огромное значение, а потому и я прибегну к цитатам из нее. Впрочем, я так же собираюсь цитировать и некоторых женщин, чья Христианская вера хорошо послужила как в церкви, так и вне ее, служа церкви, телу Христову, мужчинам и женщинам. Я собираюсь рассказать вам о женщинах, которые пользовались дарами, данными им от Бога.</w:t>
      </w:r>
    </w:p>
    <w:p w:rsidR="00724BCC" w:rsidRDefault="00724BCC">
      <w:pPr>
        <w:pStyle w:val="NormalWeb"/>
        <w:divId w:val="1878617238"/>
      </w:pPr>
      <w:r>
        <w:t>Существует история об одной американской церкви, в которой впервые появилась служащая женщина. У них существовал обычай, по которому церковные старосты приглашали на дневную рыбалку новых служителей, после чего и освещали их к служению в церкви. Итак, они пригласили ее, она согласилась и они отправились. Когда они были на середине озера и начали приготовлять свои снасти, эта женщина сказала: “Ах, милые! Я оставила свою удочку на берегу. Продолжайте рыбачить, а я схожу и возьму ее”. После чего она шагнула за борт и пошла по воде, чтобы взять и принести свою удочку. Церковные старосты при этом говорили один друг другу: “Разве эта женщина не выглядит так, как будто она что-то забыла?”</w:t>
      </w:r>
    </w:p>
    <w:p w:rsidR="00724BCC" w:rsidRDefault="00724BCC">
      <w:pPr>
        <w:pStyle w:val="NormalWeb"/>
        <w:divId w:val="1878617238"/>
      </w:pPr>
      <w:r>
        <w:t>Я вовсе не думаю, что так должны делать все женщины служители! Однако, есть для них место в служении в церкви, или нет? Какое место уделил для них Бог? В 1-й главе книги Бытие сказано, что Бог сотворил человека, человечество, мужской пол и женский, после чего во 2-й главе об этом рассказывается более подробно. Итак, в книге Бытие сказано, что Бог сотворил Еву, как помощника для Адама. Я покопалась в словарях, так вот, в них слово “помощник” из Быт 2,18 означает не только помощника, но и товарища, подругу, что, согласитесь, производит некоторое недопонимание этого места. Подруга является хорошей помощницей. Однако в чем Ева должна была быть помощницей ему? Помогать Адаму тем, чтобы приглядывать за ним, обслуживая его? Или помогать ему в порученном ему Богом деле в этом мире – присматривать за Его творением?</w:t>
      </w:r>
    </w:p>
    <w:p w:rsidR="00724BCC" w:rsidRDefault="00724BCC">
      <w:pPr>
        <w:pStyle w:val="NormalWeb"/>
        <w:divId w:val="1878617238"/>
      </w:pPr>
      <w:r>
        <w:t>Мне бы хотелось немного затронуть Англиканскую церковь, ибо именно в ней в действительности создались те представления, которые формируют наши сегодняшние взгляды на женщин. В Англии, в Кельтской церкви, женщины всегда занимали видное место, занимая в ней главенствующие положения. Очень часто цитируют святую Хильду. Она была настоятельницей двойного монастыря, то есть, монастыря в котором в разных крылах здания жили как мужчины, так и женщины. После Хартлипула она перешла в Уитбай, где также основала монастырь для мужчин и женщин. Она была настоятельницей многих выдающихся людей, среди которых находился и брат Кэйдман, прославившийся поэтическими произведениями на религиозные темы, который одним из первых написал гимны с тем, чтобы помочь людям помнить сказанное в Библии, а так же не забывать и их веру. О ней писал Биид. Ее часто посещали такие набожные люди, как епископ Алден, которые знали присущую ей мудрость и ценили ее любовь в служении Богу.</w:t>
      </w:r>
    </w:p>
    <w:p w:rsidR="00724BCC" w:rsidRDefault="00724BCC">
      <w:pPr>
        <w:pStyle w:val="NormalWeb"/>
        <w:divId w:val="1878617238"/>
      </w:pPr>
      <w:r>
        <w:t xml:space="preserve">Она не была единственной. Еще одной настоятельницей двойного монастыря была аббатиса Ебба. Святая Бриджит в Ирландии была настоятельницей четырех различных </w:t>
      </w:r>
      <w:r>
        <w:lastRenderedPageBreak/>
        <w:t>двойных монастырей, о которой ходит множество разных историй. Некоторые из них, как кажется, довольно-таки сомнительного свойства. Так одна из них гласит о том, как она была посвящена в епископы одним очень старым епископом, который в то время уже ничего не видел, и после посвящения ее в аббатисы, начал заблуждаться в своем служении.</w:t>
      </w:r>
    </w:p>
    <w:p w:rsidR="00724BCC" w:rsidRDefault="00724BCC">
      <w:pPr>
        <w:pStyle w:val="NormalWeb"/>
        <w:divId w:val="1878617238"/>
      </w:pPr>
      <w:r>
        <w:t>Я осуждаю нормандцев, изменивших основные представления о женщинах в Англии, как в церкви, так и в обществе. Ведь именно от них пошли рассказы о рыцарях в доспехах, защищавших беззащитных дам от драконов и всяких других ужасов. Именно нормандцы создали представление о женщине, как о сидящей дома у окна белошвейки. А это, согласитесь, далеко от истины.</w:t>
      </w:r>
    </w:p>
    <w:p w:rsidR="00724BCC" w:rsidRDefault="00724BCC">
      <w:pPr>
        <w:pStyle w:val="NormalWeb"/>
        <w:divId w:val="1878617238"/>
      </w:pPr>
      <w:r>
        <w:t>Когда мужчины уходили воевать, женщины оставались дома присматривать за хозяйством и за детьми. Однако церковь изменилась. Монахи были отделены от монашек и женщины больше не имели власти, если только не под господством мужчин. Изменилось также и богословие. Стихи о молчании женщин в церкви помнили, а вот другие места, говорящие о женщинах, были забыты. Если вспомнить историю вашей церкви, то вспомнится, как под конец 15-го столетия было позабыто очень много, как в то время было забыто даже Евангелие, и что потребовались такие люди, как Мартин Лютер, чтобы возродить утерянную церковью истину.</w:t>
      </w:r>
    </w:p>
    <w:p w:rsidR="00724BCC" w:rsidRDefault="00724BCC">
      <w:pPr>
        <w:pStyle w:val="NormalWeb"/>
        <w:divId w:val="1878617238"/>
      </w:pPr>
      <w:r>
        <w:t>Таким образом реформация вновь внесла изменения в мышление, и не только в том, что касается церкви, но и во всем остальном. Сэр Томас Мор, по книге которого “Муж на все времена”, был снят фильм “В субботу”, дал образование своей дочери Маргарет ничуть не хуже образования, которое получили его сыновья и, если вы помните картину, часто заставлял свою жену читать, хотя ей, воспитанной в патриархальных традициях, очень сильно не хотелось этого делать. Сэр Томас Мор был образцом человека нового мышления, который ратовал за то, чтобы и женщины могли уметь читать с тем, чтобы читали Библию самостоятельно.</w:t>
      </w:r>
    </w:p>
    <w:p w:rsidR="00724BCC" w:rsidRDefault="00724BCC">
      <w:pPr>
        <w:pStyle w:val="NormalWeb"/>
        <w:divId w:val="1878617238"/>
      </w:pPr>
      <w:r>
        <w:t>Генрих VIII также дал образование своим дочерям. Елизавета свободно владела французским, немецким, итальянским, латынью и греческим. И она же занималась богословием. Когда кто-нибудь спрашивал ее о переменах, она знала, что при королеве Марии неверный ответ ей мог стоить головы. А потому о таинствах церкви она говорила так: “Это было сказано в слове Божием, когда Он взял хлеб и преломил его. А это было сделано, как сказано, Словом. А потому я верю и принимаю это”.</w:t>
      </w:r>
    </w:p>
    <w:p w:rsidR="00724BCC" w:rsidRDefault="00724BCC">
      <w:pPr>
        <w:pStyle w:val="NormalWeb"/>
        <w:divId w:val="1878617238"/>
      </w:pPr>
      <w:r>
        <w:t>Само собой, что в те времена только богатые девушки могли получить образование, впрочем, в те времена образование было доступно также исключительно только для богатых юношей. После реформации многое изменилось. В книге “Адам Биид” есть один герой Дины Морис, проповедник от Методистов, заканчивающий тем, что запрещает проповедовать буквально всем женщинам. Однако тогда, когда Методисты были еще в диковинку, женщины, наравне с мужчинами, благовествовали Евангелие Иисуса, что было потом утеряно во многих разветвлениях Англиканской церкви. Хотя Элизабет Фрай, как и жены квакеров служили Богу, посещая в тюрьмах заключенных.</w:t>
      </w:r>
    </w:p>
    <w:p w:rsidR="00724BCC" w:rsidRDefault="003324DD">
      <w:pPr>
        <w:divId w:val="25182038"/>
        <w:rPr>
          <w:rFonts w:eastAsia="Times New Roman"/>
        </w:rPr>
      </w:pPr>
      <w:r>
        <w:rPr>
          <w:rFonts w:eastAsia="Times New Roman"/>
        </w:rPr>
        <w:t xml:space="preserve"> </w:t>
      </w:r>
    </w:p>
    <w:p w:rsidR="00724BCC" w:rsidRDefault="00724BCC">
      <w:pPr>
        <w:pStyle w:val="NormalWeb"/>
        <w:divId w:val="25182038"/>
      </w:pPr>
      <w:r>
        <w:rPr>
          <w:b/>
          <w:bCs/>
        </w:rPr>
        <w:t>2-4 Женщины призванные Богом</w:t>
      </w:r>
    </w:p>
    <w:p w:rsidR="00724BCC" w:rsidRDefault="00724BCC">
      <w:pPr>
        <w:pStyle w:val="NormalWeb"/>
        <w:divId w:val="25182038"/>
      </w:pPr>
      <w:r>
        <w:lastRenderedPageBreak/>
        <w:t>Были и другие женщины, которые ощущали призвание служить Богу. Флоренс Найтингейл чувствовала призвание служить церкви сестрой милосердия, хотя церковь и не нуждалась в ней. Она очень близко сошлась в Париже с Римской католической церковью в делах милосердия, после чего решила остаться с сестрами в Кисловодске. После Крыма она работала в парламенте, однако ее работа должна была делаться через мужчин, в частности, через Сиднея Герберта. Это дело касалось здоровья и гигиены в армии и при планировании городов. Она также основала госпиталь Святого Томаса и курсы сестер милосердия в церковном приходе. И это было призванием от Бога. Она писала в своем дневнике: “Я готова отдать церкви мой ум и мое сердце. Однако она не нуждается в них. Она не знает, как распорядиться ими. Она говорит мне, чтобы я шла восвояси вязать крючком в маминой гостиной, или же вышла замуж и сидела во главе стола своего мужа. “Если хочешь, - она говорит, - ты можешь посещать воскресную школу”. Однако при этом не поясняя, как делать даже это. Она не дала мне ни дела, которое бы я могла делать для нее, ни образования”.</w:t>
      </w:r>
    </w:p>
    <w:p w:rsidR="00724BCC" w:rsidRDefault="00724BCC">
      <w:pPr>
        <w:pStyle w:val="NormalWeb"/>
        <w:divId w:val="25182038"/>
      </w:pPr>
      <w:r>
        <w:t>Флоренс Найтингейл является одной из тех, о ком долго помнят, как и Елизавета Блэквелл, которая была первой женщиной, ставшей врачом в Америке, потому что ее Христианская вера заставляла ее служить женщинам, особенно в медицине. И ради этого ей пришлось по-настоящему побороться. Первой женщиной врачом в Англии стала Елизавета Гарретт Андерсон. Были и женщины писатели, издававшие свои книги под мужскими именами. Ничего такого не происходило в церкви, однако точно такое же отношение к женщинам было обычным примером во всех областях жизни. Одной из многочисленных женщин миссионеров была Мэри Слессор. Когда я была в Нигерии, мне рассказывали близнецы, что в их деревне они до сих пор помнят Мэри Слессор за то, что она запретила людям принести близнецов в жертву и спасла их, когда их беззащитных ночью бросили на склоне холма.</w:t>
      </w:r>
    </w:p>
    <w:p w:rsidR="00724BCC" w:rsidRDefault="00724BCC">
      <w:pPr>
        <w:pStyle w:val="NormalWeb"/>
        <w:divId w:val="25182038"/>
      </w:pPr>
      <w:r>
        <w:t>Итак, после всего этого, мне хочется спросить: “Как сильно общественное мнение влияет на отношение к женщинам в церкви?” “Женщины составляют половину народонаселения мира. Они делают почти две трети домашней работы. На их долю приходиться одна десятая получаемой заработной платы. И им принадлежит менее, чем одной сотой доли собственности всего мира”. Это - данные из отчета Организации Объединенных Наций.</w:t>
      </w:r>
    </w:p>
    <w:p w:rsidR="00724BCC" w:rsidRDefault="00724BCC">
      <w:pPr>
        <w:pStyle w:val="NormalWeb"/>
        <w:divId w:val="25182038"/>
      </w:pPr>
      <w:r>
        <w:t xml:space="preserve">Однако не должна ли церковь быть </w:t>
      </w:r>
      <w:r>
        <w:rPr>
          <w:i/>
          <w:iCs/>
        </w:rPr>
        <w:t>примером</w:t>
      </w:r>
      <w:r>
        <w:t xml:space="preserve"> для мира в отношениях к женщинам? Иисус сломал все представления, когда пригласил женщин быть среди Его учеников. Не среди двенадцати Апостолов, а среди большого количества следовавших за Ним учеников. В 8-й главе Евангелия от Луки говорится о женщинах, следовавших за Иисусом от самой Галилеи. Говорится, что с Ним шли двенадцать учеников вместе с женщинами, которые путешествовали вместе с Иисусом. О женщинах упоминается так же и в Мк 15, когда они присутствуют при распятии, тогда как большинство мужчин попряталось. Первыми, кого встретил Иисус после воскресения, были женщины. Помните? Мужчины не поверили им. В 16-й главе Евангелия от Марка мы читаем о том, как Иисус упрекал их за неверие.</w:t>
      </w:r>
    </w:p>
    <w:p w:rsidR="00724BCC" w:rsidRDefault="00724BCC">
      <w:pPr>
        <w:pStyle w:val="NormalWeb"/>
        <w:divId w:val="25182038"/>
      </w:pPr>
      <w:r>
        <w:t>Так же мне хочется спросить: “Одинаковы ли мужчины и женщины? Во всем ли они равны между собой?” В каждом из нас есть либо мужские, либо женские гены – ибо все мы являемся частью всего человечества. А потому, в основном, между нами, мужчинами и женщинами, много общего. И все же мы разные. Мы не только отличаемся друг от друга внешне, но мы и думаем по-разному.</w:t>
      </w:r>
    </w:p>
    <w:p w:rsidR="00724BCC" w:rsidRDefault="00724BCC">
      <w:pPr>
        <w:pStyle w:val="NormalWeb"/>
        <w:divId w:val="25182038"/>
      </w:pPr>
      <w:r>
        <w:lastRenderedPageBreak/>
        <w:t>Мне бы хотелось пересказать историю, слышанную от Пэт Джоунс, которая является помощником Генерального Секретариата католической конференции епископов и выступала пред Англиканским духовенством пару недель назад. Она рассказала о том, насколько по-разному думают мужчины и женщины. О том, как мужчины решают трудные вопросы, и как женщины стараются найти общий язык с другими людьми. Она говорила о том, что заблудившийся водитель мужчина будет ездить кругами, стараясь выяснить, куда он попал. Он не станет обращаться за помощью к прохожим, чтобы тем самым выдать себя, что он заблудился. Когда же точно в такое же положение попадает женщина, первое, что она делает – останавливается и спрашивает дорогу. И это лишь потому, что она более общительна. Она не постесняется признаться, что ошиблась, что заблудилась.</w:t>
      </w:r>
    </w:p>
    <w:p w:rsidR="00724BCC" w:rsidRDefault="00724BCC">
      <w:pPr>
        <w:pStyle w:val="NormalWeb"/>
        <w:divId w:val="25182038"/>
      </w:pPr>
      <w:r>
        <w:t>А вот еще одна история, рассказанная Пэт Джоунс. Молодая активистка пришла к приходскому священнику и сказала, что она не в силах сдерживать детей. Что под конец собрания она хочет, чтобы они помолились. Они же не могут сидеть спокойно и делать то, что она говорит им. Он ей в ответ посоветовал, что самым лучшим для нее будет включать какую-нибудь тихую музыку, особо не стеснять их в движениях, с тем, чтобы они, когда нужно, могли тихо посидеть несколько минут. Она говорит: “Под конец собрания я не могу сделать так, чтобы дети сидели спокойно”. После этого разговора, она пошла, думая про себя, что он совсем не слушал ее, а потому и не мог понять насколько же ей тяжело. Он же думал, что она совсем не слушала того, что он говорил ей, хотя он и дал ей хороший совет, как избавиться от ее трудностей.</w:t>
      </w:r>
    </w:p>
    <w:p w:rsidR="00724BCC" w:rsidRDefault="00724BCC">
      <w:pPr>
        <w:pStyle w:val="NormalWeb"/>
        <w:divId w:val="25182038"/>
      </w:pPr>
      <w:r>
        <w:t xml:space="preserve">Мужчины и женщины не одинаковы. Они не равны. Между ними существует большая разница. Думаю, что в семье, в обществе и церкви они дополняют друг друга. Итак, </w:t>
      </w:r>
      <w:r>
        <w:rPr>
          <w:i/>
          <w:iCs/>
        </w:rPr>
        <w:t>могут ли</w:t>
      </w:r>
      <w:r>
        <w:t xml:space="preserve"> женщины служить в церкви? Как правило, женщины убираются в церкви, расставляют цветы, готовят чай и печенье и собирают деньги на благотворительных базарах. Однако, как я пытаюсь сказать, как в Библии, так и в истории церкви встречаются примеры выдающихся женщин, которые привнесли в церковь немало духовности не только в богословии, но и примерами в повседневной жизни. Такими были Девора и Олдама.</w:t>
      </w:r>
    </w:p>
    <w:p w:rsidR="00724BCC" w:rsidRDefault="00724BCC">
      <w:pPr>
        <w:pStyle w:val="NormalWeb"/>
        <w:divId w:val="25182038"/>
      </w:pPr>
      <w:r>
        <w:t>Олдама была пророчицей. Царь послал спросить у нее совета, предпочтя ее, хотя в то время при его дворе находился такой пророк, как Исаия. Вспомните Марию и Марфу. Марию – мать Иисуса. Женщин – учениц Иисуса (Лк 8,3), о которых я уже говорила. Много женских имен упоминается Павлом в 16-й главе Послания к Римлянам, где он, в конце своего Послания, приветствует членов церкви. Он пишет, что приветствует “Фиву… ибо и она была помощницею многим и мне самому… Прискиллу и Акилу, сотрудников моих”. О них же самих, как и о том, что они делали, можно прочитать в Деяниях Апостольских. Он также приветствует “Мариам, которая много трудилась для нас… Трифену и Трифосу, трудящихся о Господе… Руфа… и матерь его и мою… Юлию, Нирея и сестру его”. Он упоминает много и других женских имен, которые исполняли дело благовестия для церкви.</w:t>
      </w:r>
    </w:p>
    <w:p w:rsidR="00724BCC" w:rsidRDefault="00724BCC">
      <w:pPr>
        <w:pStyle w:val="NormalWeb"/>
        <w:divId w:val="25182038"/>
      </w:pPr>
      <w:r>
        <w:t>Как я уже говорила, я вспоминала многих женщин, живших в разные времена, которые хотели служить Богу, не могли делать этого, ибо их призвание не было востребовано и признано церковью. Так же я говорила о том, что они все-таки привнесли в богословие духовность. Одной из всегда любимых мною молитв, которая всегда возбуждает меня, была написана Терезой из Авилы:</w:t>
      </w:r>
    </w:p>
    <w:p w:rsidR="00724BCC" w:rsidRDefault="00724BCC">
      <w:pPr>
        <w:pStyle w:val="NormalWeb"/>
        <w:divId w:val="25182038"/>
      </w:pPr>
      <w:r>
        <w:lastRenderedPageBreak/>
        <w:t>“У Бога на земле сейчас нет другого тела, кроме вас.</w:t>
      </w:r>
    </w:p>
    <w:p w:rsidR="00724BCC" w:rsidRDefault="00724BCC">
      <w:pPr>
        <w:pStyle w:val="NormalWeb"/>
        <w:divId w:val="25182038"/>
      </w:pPr>
      <w:r>
        <w:t>Только вашими руками Он сейчас делает Свое дело;</w:t>
      </w:r>
    </w:p>
    <w:p w:rsidR="00724BCC" w:rsidRDefault="00724BCC">
      <w:pPr>
        <w:pStyle w:val="NormalWeb"/>
        <w:divId w:val="25182038"/>
      </w:pPr>
      <w:r>
        <w:t>Только вашими ногами Он сейчас ходит по миру сему;</w:t>
      </w:r>
    </w:p>
    <w:p w:rsidR="00724BCC" w:rsidRDefault="00724BCC">
      <w:pPr>
        <w:pStyle w:val="NormalWeb"/>
        <w:divId w:val="25182038"/>
      </w:pPr>
      <w:r>
        <w:t>Только вашими глазами Он сейчас может сострадать бедам этого мира.</w:t>
      </w:r>
    </w:p>
    <w:p w:rsidR="00724BCC" w:rsidRDefault="00724BCC">
      <w:pPr>
        <w:pStyle w:val="NormalWeb"/>
        <w:divId w:val="25182038"/>
      </w:pPr>
      <w:r>
        <w:t>У Бога на земле сейчас нет другого тела, кроме вас”.</w:t>
      </w:r>
    </w:p>
    <w:p w:rsidR="00724BCC" w:rsidRDefault="00724BCC">
      <w:pPr>
        <w:pStyle w:val="NormalWeb"/>
        <w:divId w:val="25182038"/>
      </w:pPr>
      <w:r>
        <w:t>Эта молитва дошла до нас благодаря тезке Святой Терезы, Матери Терезе из Калькутты. Так что, несомненно, женщинам есть место для служения в церкви.</w:t>
      </w:r>
    </w:p>
    <w:p w:rsidR="00724BCC" w:rsidRDefault="00724BCC">
      <w:pPr>
        <w:pStyle w:val="NormalWeb"/>
        <w:divId w:val="25182038"/>
      </w:pPr>
      <w:r>
        <w:t xml:space="preserve">Существует множество спорных мнений о роли женщины в церкви. Однако все они далеко не новы. И в этот вечер, думаю, мне удалось показать вам, что во все времена существовали как спорные мнения, </w:t>
      </w:r>
      <w:r>
        <w:rPr>
          <w:i/>
          <w:iCs/>
        </w:rPr>
        <w:t>так и</w:t>
      </w:r>
      <w:r>
        <w:t xml:space="preserve"> служение женщин. Так что же изменилось сегодня? Думаю, что сегодня Бог говорит церкви: “Смотрите, как Я использую </w:t>
      </w:r>
      <w:r>
        <w:rPr>
          <w:i/>
          <w:iCs/>
        </w:rPr>
        <w:t>все члены</w:t>
      </w:r>
      <w:r>
        <w:t xml:space="preserve"> тела, которое есть церковь”. Думаю, что Бог говорит: “Смотрите, какими дарами Я оделил церковь, как мужчин, так и женщин”. Думаю, что Бог говорит, что времени осталось меньше, нежели когда мы уверовали. Что Он послал </w:t>
      </w:r>
      <w:r>
        <w:rPr>
          <w:i/>
          <w:iCs/>
        </w:rPr>
        <w:t>всех нас</w:t>
      </w:r>
      <w:r>
        <w:t xml:space="preserve"> в этот мир благовествовать миру спасение грешников через Иисуса, призывать всех нас обратиться к любви Божией. Ибо Бог очень сильно возлюбил мир. И мужчин и женщин. Бог призвал и мужчин и женщин следовать за Ним. Бог призывает ныне и мужчин, и женщин любить Его и служить Ему, ибо каждый из нас в теле Христовом обладает разными, но нужными для тела способностями и дарами.</w:t>
      </w:r>
    </w:p>
    <w:p w:rsidR="00724BCC" w:rsidRDefault="00724BCC">
      <w:pPr>
        <w:pStyle w:val="NormalWeb"/>
        <w:divId w:val="25182038"/>
      </w:pPr>
      <w:r>
        <w:t xml:space="preserve">Я не забыла одной из главных причин, по которым женщинам не разрешается занимать ведущие посты. В 1Кор 14,34 Павел говорит, что женщины должны молчать. Однако тот же Павел в 1Кор 11,5 говорит, что “всякая жена, молящаяся или пророчествующая” должна покрывать свою голову. Так что получается, что женщина не всегда должна молчать, так как она все-таки может и молиться и пророчествовать. И это, </w:t>
      </w:r>
      <w:r>
        <w:rPr>
          <w:i/>
          <w:iCs/>
        </w:rPr>
        <w:t>как я думаю</w:t>
      </w:r>
      <w:r>
        <w:t xml:space="preserve">, подходит и для современного нам общества. Если женщинам не позволительно посещать школу, как они смогут учить? Но поскольку женщины могут благовествовать, то они могут и учить благовестию. </w:t>
      </w:r>
    </w:p>
    <w:p w:rsidR="00724BCC" w:rsidRDefault="00724BCC">
      <w:pPr>
        <w:pStyle w:val="NormalWeb"/>
        <w:divId w:val="25182038"/>
      </w:pPr>
      <w:r>
        <w:t>После того, как в Америке появились первые женщины священники, был проведен опрос, из которого стало видно, что все приходы, где служили женщины, стали пользоваться доброй славой. А это были церкви, где раньше женщины не допускались до служения, где на этот счет существовали большие сомнения.</w:t>
      </w:r>
    </w:p>
    <w:p w:rsidR="00724BCC" w:rsidRDefault="00724BCC">
      <w:pPr>
        <w:pStyle w:val="NormalWeb"/>
        <w:divId w:val="25182038"/>
      </w:pPr>
      <w:r>
        <w:t>На самом деле церковь была не далека от этого, ибо хотя прихожане и священство были решительно против женщин в церкви, они все же согласились послать учиться женщину для того, чтобы та увидела разницу между мужским служением в церкви с женским. И так, в течение двух-трех дней в неделю, плюс воскресенья, эта женщина посещала церковь, работала в ней и проповедовала до тех пор, пока не закончила колледж богословия. После шести месяцев мнение всех изменилось, так как всем стало ясно, что Бог на самом деле действовал через эту женщину.</w:t>
      </w:r>
    </w:p>
    <w:p w:rsidR="00724BCC" w:rsidRDefault="00724BCC">
      <w:pPr>
        <w:pStyle w:val="NormalWeb"/>
        <w:divId w:val="25182038"/>
      </w:pPr>
      <w:r>
        <w:lastRenderedPageBreak/>
        <w:t>Этим вечером я говорю о том, что я уверена в том, что Бог призывает церковь быть готовой к изменениям и использовать остальные 50% человечества, т.е. женщин, в служении в Его церкви, в служении благовестия. Аминь.</w:t>
      </w:r>
    </w:p>
    <w:p w:rsidR="00724BCC" w:rsidRDefault="00724BCC">
      <w:pPr>
        <w:pStyle w:val="NormalWeb"/>
        <w:divId w:val="25182038"/>
      </w:pPr>
      <w:r>
        <w:rPr>
          <w:b/>
          <w:bCs/>
        </w:rPr>
        <w:t>Председатель</w:t>
      </w:r>
    </w:p>
    <w:p w:rsidR="00724BCC" w:rsidRDefault="00724BCC">
      <w:pPr>
        <w:pStyle w:val="NormalWeb"/>
        <w:divId w:val="25182038"/>
      </w:pPr>
      <w:r>
        <w:t>Спасибо, Жаклин. Итак, леди и джентльмены. Уверен, что оба наших оратора дали вам пищу для размышления. Сейчас же мы прервемся примерно минут на десять.</w:t>
      </w:r>
    </w:p>
    <w:p w:rsidR="00724BCC" w:rsidRDefault="00724BCC">
      <w:pPr>
        <w:pStyle w:val="NormalWeb"/>
        <w:divId w:val="25182038"/>
      </w:pPr>
      <w:r>
        <w:t>Думаю, что все желающие из вас задать вопросы нашим двум ораторам, напишут их на бумаге и положат в соответствующие коробки, находящиеся прямо перед вами. Позже этим вечером, после того как я рассортирую вопросы, предназначенные для Данкана и Жаклин, мы найдем возможность, чтобы ответить на все их.</w:t>
      </w:r>
    </w:p>
    <w:p w:rsidR="00724BCC" w:rsidRDefault="00724BCC">
      <w:pPr>
        <w:pStyle w:val="NormalWeb"/>
        <w:divId w:val="25182038"/>
      </w:pPr>
      <w:r>
        <w:t>Итак, я прошу вас быть готовыми начать снова в пять минут девятого. Спасибо.</w:t>
      </w:r>
    </w:p>
    <w:p w:rsidR="00724BCC" w:rsidRDefault="00724BCC">
      <w:pPr>
        <w:pStyle w:val="NormalWeb"/>
        <w:divId w:val="25182038"/>
      </w:pPr>
      <w:r>
        <w:rPr>
          <w:b/>
          <w:bCs/>
        </w:rPr>
        <w:t>После перерыва</w:t>
      </w:r>
    </w:p>
    <w:p w:rsidR="00724BCC" w:rsidRDefault="00724BCC">
      <w:pPr>
        <w:pStyle w:val="NormalWeb"/>
        <w:divId w:val="25182038"/>
      </w:pPr>
      <w:r>
        <w:rPr>
          <w:b/>
          <w:bCs/>
        </w:rPr>
        <w:t>Председатель</w:t>
      </w:r>
    </w:p>
    <w:p w:rsidR="00724BCC" w:rsidRDefault="00724BCC">
      <w:pPr>
        <w:pStyle w:val="NormalWeb"/>
        <w:divId w:val="25182038"/>
      </w:pPr>
      <w:r>
        <w:t>Благодарю всех вас. Вы должно быть не забыли, что по плану проведения сегодняшнего вера, сейчас ораторы прокомментируют выступление своего оппонента. Первым выступит Данкан. За ним Жаклин.</w:t>
      </w:r>
    </w:p>
    <w:p w:rsidR="00724BCC" w:rsidRDefault="00724BCC">
      <w:pPr>
        <w:pStyle w:val="NormalWeb"/>
        <w:divId w:val="25182038"/>
      </w:pPr>
      <w:r>
        <w:t>Итак, приглашаю Данкана прокомментировать сказанное Жаклин. Данкан, тебе предоставляется десть минут.</w:t>
      </w:r>
    </w:p>
    <w:p w:rsidR="00724BCC" w:rsidRDefault="003324DD">
      <w:pPr>
        <w:divId w:val="1927960283"/>
        <w:rPr>
          <w:rFonts w:eastAsia="Times New Roman"/>
        </w:rPr>
      </w:pPr>
      <w:r>
        <w:rPr>
          <w:rFonts w:eastAsia="Times New Roman"/>
          <w:noProof/>
        </w:rPr>
        <w:t xml:space="preserve"> </w:t>
      </w:r>
    </w:p>
    <w:p w:rsidR="00724BCC" w:rsidRDefault="00724BCC">
      <w:pPr>
        <w:pStyle w:val="NormalWeb"/>
        <w:divId w:val="1927960283"/>
      </w:pPr>
      <w:r>
        <w:rPr>
          <w:b/>
          <w:bCs/>
        </w:rPr>
        <w:t>2-5 Основание веры</w:t>
      </w:r>
    </w:p>
    <w:p w:rsidR="00724BCC" w:rsidRDefault="00724BCC">
      <w:pPr>
        <w:pStyle w:val="NormalWeb"/>
        <w:divId w:val="1927960283"/>
      </w:pPr>
      <w:r>
        <w:rPr>
          <w:b/>
          <w:bCs/>
        </w:rPr>
        <w:t>Комментарии м-ра Данкана Хистера</w:t>
      </w:r>
    </w:p>
    <w:p w:rsidR="00724BCC" w:rsidRDefault="00724BCC">
      <w:pPr>
        <w:pStyle w:val="NormalWeb"/>
        <w:divId w:val="1927960283"/>
      </w:pPr>
      <w:r>
        <w:t>Прежде всего, Жаклин, мне бы хотелось поблагодарить тебя от всего сердца за сказанное. Я действительно ценю все то, что ты сказала, а потому мне совершенно не хочется, чтобы в моем ответе ты бы нашла что-нибудь обидное для себя.</w:t>
      </w:r>
    </w:p>
    <w:p w:rsidR="00724BCC" w:rsidRDefault="00724BCC">
      <w:pPr>
        <w:pStyle w:val="NormalWeb"/>
        <w:divId w:val="1927960283"/>
      </w:pPr>
      <w:r>
        <w:t>Нельзя не согласиться со многим, сказанным тобой. Например, с тем, что Ева была товарищем, помогавшим Адаму. Да, мы совершенно полностью согласны с этим, как и с тем, что мужчины и женщины дополняют друг друга в теле Христовом, и с тем, что Бог одинаково ценит как мужчин, так и женщин. Так же мы согласны и с тем, что женщины должны служить в церкви. Конечно же, да! Жаклин вполне верно отметила существующую разницу в мышлении между мужским полом и женским, и я говорю об этом лишь потому, что я с этим полностью согласен. Будучи школьным учителем, я заметил, что задавая в классе какой-нибудь вопрос, можно услышать ответ от девочек, основанный исключительно на интуиции. Они не могут ответить, каким образом они пришли к тому или иному заключению. Когда же с такой же задачей предстоит справиться мальчикам, они обстоятельно, шаг за шагом, могут объяснить ход мысли, приведший их к ответу на поставленный перед ними вопрос.</w:t>
      </w:r>
    </w:p>
    <w:p w:rsidR="00724BCC" w:rsidRDefault="00724BCC">
      <w:pPr>
        <w:pStyle w:val="NormalWeb"/>
        <w:divId w:val="1927960283"/>
      </w:pPr>
      <w:r>
        <w:lastRenderedPageBreak/>
        <w:t>Итак, Богу также известно все то, что знаем и мы. Даже лучше. Он знает о существующей разнице в мышлении между полами, и именно поэтому, Бог, как я думаю, предпочел один пол другому для того, чтобы мужчины были учителями в Христианской церкви. Жаклин несколько раз упоминала женщин, которые чувствовали, ощущали свое призвание Богом, что они обладают от Него каким-то дарами. Она полагает, что эти женщины должны были употребить свои способности в церкви, из чего вытекает, что если они чувствовали способность встать и учить собрание, паству, то значит, им так и нужно было поступать – так как именно это-то и было от них угодно Богу.</w:t>
      </w:r>
    </w:p>
    <w:p w:rsidR="00724BCC" w:rsidRDefault="00724BCC">
      <w:pPr>
        <w:pStyle w:val="NormalWeb"/>
        <w:divId w:val="1927960283"/>
      </w:pPr>
      <w:r>
        <w:t xml:space="preserve">Однако как раз это-то и вызывает целый ряд вопросов о том, как именно Бог говорит с нами, с Его народом. Как Бог призывает нас сделать что-нибудь? Нам говорится, что Библия была написана по богодухновению, а потому все, что мы читаем в ней, это слова не человеческие, а Духа Божия. Слова, которые мы читаем в Библии, являются отражением духа Божия, Его мыслей, Его воли. А потому я не могу поверить, например, что если Бог говорит в Своем слове о том, что женщины не должны учить в церкви, Он может внезапно послать Святого Духа на какую-нибудь их женщин в церкви и сказать ей, что она должна начать учить в церкви. Во всем этом нет смысла, ибо Бог не может противоречить Самому Себе. Если бы это было на самом деле, если бы Бог поступал именно так, если бы Дух Его говорил нам в Библии одно, а непосредственно нам совершенное противоположное, написанному в Библии, у нас </w:t>
      </w:r>
      <w:r>
        <w:rPr>
          <w:i/>
          <w:iCs/>
        </w:rPr>
        <w:t>не осталось бы оснований</w:t>
      </w:r>
      <w:r>
        <w:t xml:space="preserve"> для веры. Тогда бы все стало вращаться вокруг наших чувств, наших ощущений. Тогда бы один чувствовал, что он призван для того, а другой – для этого. Тогда бы можно было говорить, что Святой Дух сказал мне делать то-то и то-то, и я делаю это, несмотря на то, что перед этим через Библию Богом было открыто нечто иное.</w:t>
      </w:r>
    </w:p>
    <w:p w:rsidR="00724BCC" w:rsidRDefault="00724BCC">
      <w:pPr>
        <w:pStyle w:val="NormalWeb"/>
        <w:divId w:val="1927960283"/>
      </w:pPr>
      <w:r>
        <w:t>Примечательно, что Жаклин употребила слово “чувствовать”. Что Флоренс Найтингейл, например, чувствовала свое призвание Богом. Любой человек, буквально любой, имеет способность чувствовать. Разве не так? Все чувствуют, что они поступают право пред Богом, однако это не дает никаких оснований считать, что их чувства вызваны сказанным Святым Духом.</w:t>
      </w:r>
    </w:p>
    <w:p w:rsidR="00724BCC" w:rsidRDefault="00724BCC">
      <w:pPr>
        <w:pStyle w:val="NormalWeb"/>
        <w:divId w:val="1927960283"/>
      </w:pPr>
      <w:r>
        <w:t>Итак, некоторые причины, которые Жаклин привела для оснований своих взглядов на будущее, похоже, вращаются вокруг того, что женщины обладают способностями многое делать, а это значит, что нужно разрешить им делать это. Хорошо. Однако тогда можно предположить, что Христианская церковь и сегодня обладает чудесными дарами Святого Духа, например, даром учить, или даром проповедовать, даром говорить языками, или даром пророчествовать. И все же позвольте усомниться в этом, ибо сегодня не существует никаких доказательств для утверждений, что Христианская церковь обладает дарами Святого Духа. А потому, даже если женщины, обладавшие дарами Святого Духа в новозаветные времена, использовали их, то сейчас они не могут быть для нас примером, ибо мы лишены тех даров.</w:t>
      </w:r>
    </w:p>
    <w:p w:rsidR="00724BCC" w:rsidRDefault="00724BCC">
      <w:pPr>
        <w:pStyle w:val="NormalWeb"/>
        <w:divId w:val="1927960283"/>
      </w:pPr>
      <w:r>
        <w:t xml:space="preserve">Жаклин совершенно верно отметила, что в 11-й главе 1-го Послания к Коринфянам говорится об обладании женщинами пророческого дара. И все же в 14-й главе того же Послания сказано, что женщины не должны учить в церкви. Нельзя использовать одно место без другого для того чтобы оправдать человеческое мнение о том, можно ли учить женщине в церкви, или нет. Писания не противоречат самим себе. Если в них написано, что женщины не должны учить в церкви, то это не противоречит тому, что </w:t>
      </w:r>
      <w:r>
        <w:lastRenderedPageBreak/>
        <w:t>женщины могут обладать даром пророчества. Но как они могут использовать такую способность? Единственная, видимая мне возможность, если уж они не могут учить других верующих, мужчин, - учить неверующих, или же использовать свой дар в обучении других женщин. Примеры этому можно найти в Ветхом Завете в лице таких жен, как Мариам, а в Новом в Послании к Титу, где рассказывается о женщинах, использовавших свои таланты в обучении других жен. Среди нас на деле, в жизни практикуется то, что женщины обучают других женщин, и, если хотите, служат миссионерами, обучая неверующих.</w:t>
      </w:r>
    </w:p>
    <w:p w:rsidR="00724BCC" w:rsidRDefault="00724BCC">
      <w:pPr>
        <w:pStyle w:val="NormalWeb"/>
        <w:divId w:val="1927960283"/>
      </w:pPr>
      <w:r>
        <w:t>Жаклин много говорила о сути служения, о том, что многие женщины призваны к служению в церкви, с чем я, в общем-то, согласен. Однако, что в Новом Завете говорится о служении? Само слово, переведенное как “служить”, происходит от греческого слова “диакон”, или “диаконос”, что и подразумевает служение. Итак, оно употребляется в Новом Завете?</w:t>
      </w:r>
    </w:p>
    <w:p w:rsidR="00724BCC" w:rsidRDefault="00724BCC">
      <w:pPr>
        <w:pStyle w:val="NormalWeb"/>
        <w:divId w:val="1927960283"/>
      </w:pPr>
      <w:r>
        <w:t>Итак, мы читаем о службе в узах, о службе женщин Господу Иисусу, как о том говорила Жаклин. И все же в Евангелии написано, что они “служили Ему имением своим”. Мы читаем о тех, кто служил церкви, исполняя данные ею поручения - принося собранное благословение, или же передавая написанные Послания.</w:t>
      </w:r>
    </w:p>
    <w:p w:rsidR="00724BCC" w:rsidRDefault="00724BCC">
      <w:pPr>
        <w:pStyle w:val="NormalWeb"/>
        <w:divId w:val="1927960283"/>
      </w:pPr>
      <w:r>
        <w:t xml:space="preserve">Это было и остается определяющими принципами того, что в Новом Завете из себя представляет служение. Фива, как о том упоминала Жаклин, в Рим 16 названа диаконисой, или служительницей, или, если хотите, исполнительницей поручений церкви Кенхрейской. Обратите внимание на то, что она не называется диаконом, или служителем в церкви, или же, что она служит </w:t>
      </w:r>
      <w:r>
        <w:rPr>
          <w:b/>
          <w:bCs/>
          <w:i/>
          <w:iCs/>
        </w:rPr>
        <w:t>в</w:t>
      </w:r>
      <w:r>
        <w:t xml:space="preserve"> церкви диаконом, ибо она была диаконом церкви. А это, полагаю, существенная разница. Так что понимание “служения” в Новом Завете всегда связано </w:t>
      </w:r>
      <w:r>
        <w:rPr>
          <w:i/>
          <w:iCs/>
        </w:rPr>
        <w:t>со служением в жизни</w:t>
      </w:r>
      <w:r>
        <w:t>. Оно не было связано с обучением и наставлением религиозным вопросам, а тем более с обучением верующих мужчин.</w:t>
      </w:r>
    </w:p>
    <w:p w:rsidR="00724BCC" w:rsidRDefault="00724BCC">
      <w:pPr>
        <w:divId w:val="1520195791"/>
        <w:rPr>
          <w:rFonts w:eastAsia="Times New Roman"/>
        </w:rPr>
      </w:pPr>
      <w:r>
        <w:rPr>
          <w:rFonts w:eastAsia="Times New Roman"/>
        </w:rPr>
        <w:t xml:space="preserve"> </w:t>
      </w:r>
    </w:p>
    <w:p w:rsidR="00724BCC" w:rsidRDefault="00724BCC">
      <w:pPr>
        <w:pStyle w:val="NormalWeb"/>
        <w:divId w:val="1520195791"/>
      </w:pPr>
      <w:r>
        <w:rPr>
          <w:b/>
          <w:bCs/>
        </w:rPr>
        <w:t>2-6 Пророчица Олдама</w:t>
      </w:r>
    </w:p>
    <w:p w:rsidR="00724BCC" w:rsidRDefault="00724BCC">
      <w:pPr>
        <w:pStyle w:val="NormalWeb"/>
        <w:divId w:val="1520195791"/>
      </w:pPr>
      <w:r>
        <w:t>Как очень правильно отметила Жаклин, приведя в пример пророчицу Олдаму, в прошлом женщины обладали дарами Святого Духа. Однако, как мы уже говорили, то, что женщины в прошлом пользовались дарами Святого Духа, не может служить оправданием чего бы то ни было в современной церкви. Бог говорил Свое слово через абсолютно разных людей. Однажды Он воспользовался для этого ослицей. Он использовал как мужчин, так и женщин. Он вдохновлял их говорить слово Свое. Говорить по богодухновению.</w:t>
      </w:r>
    </w:p>
    <w:p w:rsidR="00724BCC" w:rsidRDefault="00724BCC">
      <w:pPr>
        <w:pStyle w:val="NormalWeb"/>
        <w:divId w:val="1520195791"/>
      </w:pPr>
      <w:r>
        <w:t>Полагаю, что между пророчицами существовала так же разница, в том смысле, что некоторые из них говорили: “Вот, слово Божие. Пожалуйста. Получите его”. Я имею в виду, что Бог, для откровения Своего слова, мог пользоваться и неверующими. Так Бог, как я уже сказал, однажды воспользовался ослицей, а она уж точно была неверующей. А потому те люди, которые по вдохновению Божию говорили Его слово, хотя слово и проходило через них, хотя Он и возвещал через них народам Свою волю, сами они мало что понимали в этом, будучи простыми “передатчиками”.</w:t>
      </w:r>
    </w:p>
    <w:p w:rsidR="00724BCC" w:rsidRDefault="00724BCC">
      <w:pPr>
        <w:pStyle w:val="NormalWeb"/>
        <w:divId w:val="1520195791"/>
      </w:pPr>
      <w:r>
        <w:lastRenderedPageBreak/>
        <w:t>Так же я думаю, что между пророчицей и священником тоже существует разница. И хотя в Ветхом Завете они идут рука об руку, на самом деле священники занимались тем, что истолковывали, объясняли то, что было сказано пророками. К тому же вы не сможете привести ни одного примера, когда бы священником была женщина.</w:t>
      </w:r>
    </w:p>
    <w:p w:rsidR="00724BCC" w:rsidRDefault="00724BCC">
      <w:pPr>
        <w:pStyle w:val="NormalWeb"/>
        <w:divId w:val="1520195791"/>
      </w:pPr>
      <w:r>
        <w:t>Так же Жаклин много и настойчиво в поддержку своих взглядов ссылалась на историю церкви. Однако я все-таки думаю, что это, ну, никак не может служить веским основанием какого бы то мнения. Если вы для подтверждения своих гипотез обратитесь к истории церкви, то сможете найти оправдание и для войн, и для убийств и для многих других злодейств, которые совершались во имя Христианства, как в Римской, так и в Англиканской церквах. Именно по этой причине история церкви не может служить оправданием наших современных взглядов.</w:t>
      </w:r>
    </w:p>
    <w:p w:rsidR="00724BCC" w:rsidRDefault="00724BCC">
      <w:pPr>
        <w:pStyle w:val="NormalWeb"/>
        <w:divId w:val="1520195791"/>
      </w:pPr>
      <w:r>
        <w:t>Так, например, церкви говорят, что они стали посвящать в епископы женщин, что является явным противоречием новозаветным заповедям. Павел говорит, что “если кто епископства желает, доброго дела желает”, однако эти слова не касаются женщин.</w:t>
      </w:r>
    </w:p>
    <w:p w:rsidR="00724BCC" w:rsidRDefault="00724BCC">
      <w:pPr>
        <w:pStyle w:val="NormalWeb"/>
        <w:divId w:val="1520195791"/>
      </w:pPr>
      <w:r>
        <w:t>Вот, то главное, что я хотел сейчас сказать. Так что, возможно, я выкроил дополнительные десять минут для своего заключительного выступления.</w:t>
      </w:r>
    </w:p>
    <w:p w:rsidR="00724BCC" w:rsidRDefault="00724BCC">
      <w:pPr>
        <w:pStyle w:val="NormalWeb"/>
        <w:divId w:val="1520195791"/>
      </w:pPr>
      <w:r>
        <w:rPr>
          <w:b/>
          <w:bCs/>
        </w:rPr>
        <w:t>Председатель</w:t>
      </w:r>
    </w:p>
    <w:p w:rsidR="00724BCC" w:rsidRDefault="00724BCC" w:rsidP="00724BCC">
      <w:pPr>
        <w:pStyle w:val="NormalWeb"/>
        <w:divId w:val="1520195791"/>
        <w:rPr>
          <w:rFonts w:eastAsia="Times New Roman"/>
        </w:rPr>
      </w:pPr>
      <w:r>
        <w:t>Спасибо тебе, Данкан. Жаклин, не хотелось бы тебе ответить на это?</w:t>
      </w:r>
      <w:r>
        <w:rPr>
          <w:rFonts w:asciiTheme="minorHAnsi" w:eastAsia="Times New Roman" w:hAnsiTheme="minorHAnsi" w:cstheme="minorBidi"/>
          <w:color w:val="FFFFFF"/>
          <w:sz w:val="22"/>
          <w:szCs w:val="22"/>
          <w:lang w:eastAsia="en-US"/>
        </w:rPr>
        <w:t xml:space="preserve"> </w:t>
      </w:r>
    </w:p>
    <w:p w:rsidR="00724BCC" w:rsidRDefault="00724BCC">
      <w:pPr>
        <w:pStyle w:val="NormalWeb"/>
        <w:divId w:val="1653832435"/>
      </w:pPr>
      <w:r>
        <w:rPr>
          <w:b/>
          <w:bCs/>
        </w:rPr>
        <w:t>2-7 Дары Бога</w:t>
      </w:r>
    </w:p>
    <w:p w:rsidR="00724BCC" w:rsidRDefault="00724BCC">
      <w:pPr>
        <w:pStyle w:val="NormalWeb"/>
        <w:divId w:val="1653832435"/>
      </w:pPr>
      <w:r>
        <w:rPr>
          <w:b/>
          <w:bCs/>
        </w:rPr>
        <w:t>Комментарии Преп. Жаклин Генри</w:t>
      </w:r>
    </w:p>
    <w:p w:rsidR="00724BCC" w:rsidRDefault="00724BCC">
      <w:pPr>
        <w:pStyle w:val="NormalWeb"/>
        <w:divId w:val="1653832435"/>
      </w:pPr>
      <w:r>
        <w:t>Согласна. Я согласна со всем, что сказал Данкан. И все-таки я чувствую, что Бог призвал меня быть во главе Его церкви, хотя, как мне кажется, и не в роли священника. С новозаветных времен не было священников. Последним священником, принесшим последнюю жертву, был Первосвященник Иисус. (Некоторые члены Англиканской церкви начали бы меня сейчас улюлюкать).</w:t>
      </w:r>
    </w:p>
    <w:p w:rsidR="00724BCC" w:rsidRDefault="00724BCC">
      <w:pPr>
        <w:pStyle w:val="NormalWeb"/>
        <w:divId w:val="1653832435"/>
      </w:pPr>
      <w:r>
        <w:t xml:space="preserve">И Бог вел меня к этому различными путями. Я чувствую, что Бог призвал меня. Откуда мы можем знать, что наши чувства </w:t>
      </w:r>
      <w:r>
        <w:rPr>
          <w:i/>
          <w:iCs/>
        </w:rPr>
        <w:t>не обманывают</w:t>
      </w:r>
      <w:r>
        <w:t xml:space="preserve"> нас? Иоанн говорил: “Испытывайте духов”. Если кто-то что-то говорит, вы должны испытать сказанное. Люди собираются вместе и молятся, чтобы чувства не обманывали их. Никто не может в одиночку принять решение ни по одному вопросу, мы все вместе, как тело Христово, должны сначала испытать его. Он также говорил: “По плодам узнаете их”. Если кто-нибудь говорит, что он является прирожденным главой, но при его главенстве начинаются всякого рода неурядицы, то это неправильно. Когда мы вспоминаем историю, вспоминаем войны, мы знаем, что плодом их было множество раненых и убитых. И по этим плодам мы знаем, что это было неправильно. Мы оборачиваемся в прошлое и смотрим на соделанное мужчинами и женщинами и говорим, да, это было сделано правильно, ибо оно принесло правильные, добрые плоды. Ибо мы можем испытывать и видеть какие плоды хороши, а какие нет. Бог показывает это нам. Мы различаем множество вещей, испытывая, что хорошо, и что плохо.</w:t>
      </w:r>
    </w:p>
    <w:p w:rsidR="00724BCC" w:rsidRDefault="00724BCC">
      <w:pPr>
        <w:pStyle w:val="NormalWeb"/>
        <w:divId w:val="1653832435"/>
      </w:pPr>
      <w:r>
        <w:lastRenderedPageBreak/>
        <w:t xml:space="preserve">Но опять о себе. Для начала Бог ввел меня в работу с юношескими клубами, что и стало моим первым служением. Один молодежный клуб причислял себя современной богеме, а прямо через дорогу, напротив, был клуб рокеров. И мы рассказывали им, главарям этих клубов, молодежи о Иисусе. Так что, да, конечно, женщины ранней церкви использовали свои дары для благовестия </w:t>
      </w:r>
      <w:r>
        <w:rPr>
          <w:i/>
          <w:iCs/>
        </w:rPr>
        <w:t>неверующим</w:t>
      </w:r>
      <w:r>
        <w:t>, то есть делали именно то, к чему все мы и призваны. Мы не призваны благовествовать друг другу, получая удовольствие от богословских дискуссий. Мы призваны идти к людям, чтобы благовествовать им об Иисусе. Так что я, как и другие женщины, получила дар от Бога быть во главе, быть во главе не ради моей пользы, и даже не ради пользы церкви, в которой я работаю. Этот дар – ради пользы тех, среди кого я живу уже несколько лет, ради пользы церкви и Африканской паствы, среди которой я работала.</w:t>
      </w:r>
    </w:p>
    <w:p w:rsidR="00724BCC" w:rsidRDefault="00724BCC">
      <w:pPr>
        <w:pStyle w:val="NormalWeb"/>
        <w:divId w:val="1653832435"/>
      </w:pPr>
      <w:r>
        <w:t>Я верю, что Бог дает дары, и что эти дары даются ради неверующих. Иногда церковь должна созидаться. И сегодня, с данным нам образованием, в церкви способны учить как мужчины, так и женщины. Главное – не ради себя. Кажется, это был Г.К. Честертон, который сказал: “Церковь – единственный клуб, который существует не для его членов”. Так что я во всем согласна с Данканом, и думаю, что мне даровано рассказывать другим об Иисусе. И этот для ради неверующих.</w:t>
      </w:r>
    </w:p>
    <w:p w:rsidR="00724BCC" w:rsidRDefault="00724BCC">
      <w:pPr>
        <w:pStyle w:val="NormalWeb"/>
        <w:divId w:val="1653832435"/>
      </w:pPr>
      <w:r>
        <w:t>Думаю на этом и закончить, ибо в ином случае, мы можем говорить об этом без конца и края. Таково мое свидетельство. Благодарю вас.</w:t>
      </w:r>
    </w:p>
    <w:p w:rsidR="00724BCC" w:rsidRDefault="00724BCC">
      <w:pPr>
        <w:divId w:val="1503474215"/>
        <w:rPr>
          <w:rFonts w:eastAsia="Times New Roman"/>
        </w:rPr>
      </w:pPr>
      <w:r>
        <w:rPr>
          <w:rFonts w:eastAsia="Times New Roman"/>
          <w:color w:val="FFFFFF"/>
        </w:rPr>
        <w:t xml:space="preserve"> </w:t>
      </w:r>
    </w:p>
    <w:p w:rsidR="00724BCC" w:rsidRDefault="00724BCC">
      <w:pPr>
        <w:pStyle w:val="NormalWeb"/>
        <w:divId w:val="1503474215"/>
      </w:pPr>
      <w:r>
        <w:rPr>
          <w:b/>
          <w:bCs/>
        </w:rPr>
        <w:t>Вопросы их зала</w:t>
      </w:r>
    </w:p>
    <w:p w:rsidR="00724BCC" w:rsidRDefault="00724BCC">
      <w:pPr>
        <w:pStyle w:val="NormalWeb"/>
        <w:divId w:val="1503474215"/>
      </w:pPr>
      <w:r>
        <w:rPr>
          <w:b/>
          <w:bCs/>
        </w:rPr>
        <w:t>2-8 Молчание женщин</w:t>
      </w:r>
    </w:p>
    <w:p w:rsidR="00724BCC" w:rsidRDefault="00724BCC">
      <w:pPr>
        <w:pStyle w:val="NormalWeb"/>
        <w:divId w:val="1503474215"/>
      </w:pPr>
      <w:r>
        <w:rPr>
          <w:b/>
          <w:bCs/>
        </w:rPr>
        <w:t>Председатель</w:t>
      </w:r>
    </w:p>
    <w:p w:rsidR="00724BCC" w:rsidRDefault="00724BCC">
      <w:pPr>
        <w:pStyle w:val="NormalWeb"/>
        <w:divId w:val="1503474215"/>
      </w:pPr>
      <w:r>
        <w:t>Спасибо, Жаклин.</w:t>
      </w:r>
    </w:p>
    <w:p w:rsidR="00724BCC" w:rsidRDefault="00724BCC">
      <w:pPr>
        <w:pStyle w:val="NormalWeb"/>
        <w:divId w:val="1503474215"/>
      </w:pPr>
      <w:r>
        <w:t>У нас осталось не так много времени, чтобы исполнить все запланированное нами на сегодняшний вечер, а потому прямо сейчас перейдем к вопросам, заданным вами к выступавшим. Я высыпал содержимое двух коробок на этот стол, на котором образовались две кучки – одна для Жаклин, а другая для Данкана.</w:t>
      </w:r>
    </w:p>
    <w:p w:rsidR="00724BCC" w:rsidRDefault="00724BCC">
      <w:pPr>
        <w:pStyle w:val="NormalWeb"/>
        <w:divId w:val="1503474215"/>
      </w:pPr>
      <w:r>
        <w:t>Хочу так же сказать вам, леди и джентльмены, что ни Данкан, ни Жаклин прежде не видели вопросов, а потому и будут отвечать на них без подготовки, по наитию, или же по своему знанию Писаний. В любом случае можете быть уверены, что у них не было возможности увидеть эти вопросы раньше.</w:t>
      </w:r>
    </w:p>
    <w:p w:rsidR="00724BCC" w:rsidRDefault="00724BCC">
      <w:pPr>
        <w:pStyle w:val="NormalWeb"/>
        <w:divId w:val="1503474215"/>
      </w:pPr>
      <w:r>
        <w:t>Ко всему прочему я просил не подменять один вопрос другим, чтобы не нарушалась связь в последовательности ответов. Итак, я снова прошу начать Данкана, и попросить его ответить на вопросы, заданные вами из зала.</w:t>
      </w:r>
    </w:p>
    <w:p w:rsidR="00724BCC" w:rsidRDefault="00724BCC">
      <w:pPr>
        <w:pStyle w:val="NormalWeb"/>
        <w:divId w:val="1503474215"/>
      </w:pPr>
      <w:r>
        <w:t xml:space="preserve">Итак, Данкан, ты готов отвечать на вопросы? Благодарю. Леди и джентльмены, так же хочу предупредить, что некоторые из записок были написаны не таким ясным подчерком, как хотелось бы. Я сделал все, что мог, а потому если вам покажется, что я чего-то недопонял, или переврал ваш вопрос, пожалуйста, сообщите мне об этом. </w:t>
      </w:r>
      <w:r>
        <w:lastRenderedPageBreak/>
        <w:t>Начну с Данкана, хотя вопрос был адресован также и Жаклин, потому что на записке было написано Данкану и Жаклин:</w:t>
      </w:r>
    </w:p>
    <w:p w:rsidR="00724BCC" w:rsidRDefault="00724BCC">
      <w:pPr>
        <w:pStyle w:val="NormalWeb"/>
        <w:divId w:val="1503474215"/>
      </w:pPr>
      <w:r>
        <w:rPr>
          <w:i/>
          <w:iCs/>
        </w:rPr>
        <w:t>“1-е Послание к Коринфянам, 14, стих 35. Данкан, почему женщине должно быть неприлично, или же стыдно (в переводе еп. Кассиана) говорить в церкви?”</w:t>
      </w:r>
    </w:p>
    <w:p w:rsidR="00724BCC" w:rsidRDefault="00724BCC">
      <w:pPr>
        <w:pStyle w:val="NormalWeb"/>
        <w:divId w:val="1503474215"/>
      </w:pPr>
      <w:r>
        <w:rPr>
          <w:b/>
          <w:bCs/>
        </w:rPr>
        <w:t>М-р Данкан Хистер</w:t>
      </w:r>
    </w:p>
    <w:p w:rsidR="00724BCC" w:rsidRDefault="00724BCC">
      <w:pPr>
        <w:pStyle w:val="NormalWeb"/>
        <w:divId w:val="1503474215"/>
      </w:pPr>
      <w:r>
        <w:t>Итак, вы можете убедиться в ценности этого замечания Павла о том, что женщине должно быть стыдно говорить в церкви, о чем он так же говорит и в ст. 34, определяя, что он подразумевает под “говорением”: “Жены ваши в церквах да молчат, ибо не позволено им говорить”.</w:t>
      </w:r>
    </w:p>
    <w:p w:rsidR="00724BCC" w:rsidRDefault="00724BCC">
      <w:pPr>
        <w:pStyle w:val="NormalWeb"/>
        <w:divId w:val="1503474215"/>
      </w:pPr>
      <w:r>
        <w:t>В этой же главе, но немного выше, он говорит и о том, что он понимает под молчанием. Так в ст. 28 он советует мужчинам, обладающим некоторыми дарами Святого Духа, не использовать ими в неподходящих для того случаях: “Если же не будет истолкователя, то молчи в церкви”. То есть не говорить вслух. Так что я понимаю, что молчать в ст. 28 и в ст. 34 означает одно и то же – не говорить в церкви вслух.</w:t>
      </w:r>
    </w:p>
    <w:p w:rsidR="00724BCC" w:rsidRDefault="00724BCC">
      <w:pPr>
        <w:pStyle w:val="NormalWeb"/>
        <w:divId w:val="1503474215"/>
      </w:pPr>
      <w:r>
        <w:t xml:space="preserve">Мысль о стыде могла возникнуть из-за ассоциации с тем, что произошло в Едемском саду, когда Ева с Адамом осталась в стыде потому, что ввела Адама в грех. Возможно, это может показаться натянутым, однако это напрямую зависит от того, как вы относитесь к образности в Библии. К тому же в 1-м Послании к Тимофею, во 2-й главе, мы видели причину, по которой Павел предлагает женщинам молчать, и эту причину нужно искать в том, что произошло Едеме. Если хотите, то в Едеме женщина научила мужчину тому, в результате чего они оба оказались </w:t>
      </w:r>
      <w:r>
        <w:rPr>
          <w:i/>
          <w:iCs/>
        </w:rPr>
        <w:t>в стыде</w:t>
      </w:r>
      <w:r>
        <w:t>. А потому я и думаю, что и в этом месте он имеет в виду то же самое. То есть, он хочет сказать, что если женщина сейчас учит в церкви, то это такой же для нее стыд, какой был в Едеме.</w:t>
      </w:r>
    </w:p>
    <w:p w:rsidR="00724BCC" w:rsidRDefault="00724BCC">
      <w:pPr>
        <w:pStyle w:val="NormalWeb"/>
        <w:divId w:val="1503474215"/>
      </w:pPr>
      <w:r>
        <w:rPr>
          <w:b/>
          <w:bCs/>
        </w:rPr>
        <w:t>Председатель</w:t>
      </w:r>
    </w:p>
    <w:p w:rsidR="00724BCC" w:rsidRDefault="00724BCC">
      <w:pPr>
        <w:pStyle w:val="NormalWeb"/>
        <w:divId w:val="1503474215"/>
      </w:pPr>
      <w:r>
        <w:t>Спасибо, Данкан. Мой второй вопрос Данкану, таков:</w:t>
      </w:r>
    </w:p>
    <w:p w:rsidR="00724BCC" w:rsidRDefault="00724BCC">
      <w:pPr>
        <w:pStyle w:val="NormalWeb"/>
        <w:divId w:val="1503474215"/>
      </w:pPr>
      <w:r>
        <w:rPr>
          <w:i/>
          <w:iCs/>
        </w:rPr>
        <w:t>“Как Вы можете примирить то, что, скажем, Олдама была пророчицей, и что женщины пророчествовали и молились с тем, что Павел заповедует женщинам молчать в церкви? В Ветхом Завете сказано, что Олдаме пророчице не запрещалось ни пророчествовать, ни говорить. Как Вы согласуете это с новозаветным учением Апостола Павла?”</w:t>
      </w:r>
    </w:p>
    <w:p w:rsidR="00724BCC" w:rsidRDefault="00724BCC">
      <w:pPr>
        <w:pStyle w:val="NormalWeb"/>
        <w:divId w:val="1503474215"/>
      </w:pPr>
      <w:r>
        <w:rPr>
          <w:b/>
          <w:bCs/>
        </w:rPr>
        <w:t>М-р Данкан Хистер</w:t>
      </w:r>
    </w:p>
    <w:p w:rsidR="00724BCC" w:rsidRDefault="00724BCC" w:rsidP="00724BCC">
      <w:pPr>
        <w:pStyle w:val="NormalWeb"/>
        <w:divId w:val="1503474215"/>
        <w:rPr>
          <w:rFonts w:eastAsia="Times New Roman"/>
        </w:rPr>
      </w:pPr>
      <w:r>
        <w:t xml:space="preserve">Мне кажется, что я на это ответил в своем втором выступлении. </w:t>
      </w:r>
    </w:p>
    <w:p w:rsidR="00724BCC" w:rsidRDefault="00724BCC">
      <w:pPr>
        <w:pStyle w:val="NormalWeb"/>
        <w:divId w:val="104542884"/>
      </w:pPr>
      <w:r>
        <w:rPr>
          <w:b/>
          <w:bCs/>
        </w:rPr>
        <w:t>2-9 Женщины учащие мужчин</w:t>
      </w:r>
    </w:p>
    <w:p w:rsidR="00724BCC" w:rsidRDefault="00724BCC">
      <w:pPr>
        <w:pStyle w:val="NormalWeb"/>
        <w:divId w:val="104542884"/>
      </w:pPr>
      <w:r>
        <w:rPr>
          <w:b/>
          <w:bCs/>
        </w:rPr>
        <w:t>Председатель</w:t>
      </w:r>
    </w:p>
    <w:p w:rsidR="00724BCC" w:rsidRDefault="00724BCC">
      <w:pPr>
        <w:pStyle w:val="NormalWeb"/>
        <w:divId w:val="104542884"/>
      </w:pPr>
      <w:r>
        <w:t>Спасибо. Я заметил, что один и тот же вопрос, адресованный к тебе, Данкан, был написан на двух или трех листочках:</w:t>
      </w:r>
    </w:p>
    <w:p w:rsidR="00724BCC" w:rsidRDefault="00724BCC">
      <w:pPr>
        <w:pStyle w:val="NormalWeb"/>
        <w:divId w:val="104542884"/>
      </w:pPr>
      <w:r>
        <w:rPr>
          <w:i/>
          <w:iCs/>
        </w:rPr>
        <w:lastRenderedPageBreak/>
        <w:t>“Если женщинам нельзя учить в церкви, как можно примирить это с тем, что многие из них являются учителями воскресных школ, обучая детей и юношей зачастую до такого возраста, когда они уже могут принимать решение, к какой церкви им принадлежать?”</w:t>
      </w:r>
    </w:p>
    <w:p w:rsidR="00724BCC" w:rsidRDefault="00724BCC">
      <w:pPr>
        <w:pStyle w:val="NormalWeb"/>
        <w:divId w:val="104542884"/>
      </w:pPr>
      <w:r>
        <w:rPr>
          <w:b/>
          <w:bCs/>
        </w:rPr>
        <w:t>М-р Данкан Хистер</w:t>
      </w:r>
    </w:p>
    <w:p w:rsidR="00724BCC" w:rsidRDefault="00724BCC">
      <w:pPr>
        <w:pStyle w:val="NormalWeb"/>
        <w:divId w:val="104542884"/>
      </w:pPr>
      <w:r>
        <w:t>Ну, я опять полагаю, что этот вопрос имеет непосредственное отношение к моему второму выступлению, где я говорил, что из Нового Завета совершенно ясно, что женщины могут быть учителями, но не учителями верующих мужчин.</w:t>
      </w:r>
    </w:p>
    <w:p w:rsidR="00724BCC" w:rsidRDefault="00724BCC">
      <w:pPr>
        <w:pStyle w:val="NormalWeb"/>
        <w:divId w:val="104542884"/>
      </w:pPr>
      <w:r>
        <w:t>Так что, как о том же совершенно верно говорила Жаклин, существует твердая заповедь, касающаяся как женщин, так и мужчин – свидетельствовать о воскресении Христовом и обучать благовестию. А потому нет ничего страшного, если женщины учат. Но не верующих мужчин.</w:t>
      </w:r>
    </w:p>
    <w:p w:rsidR="00724BCC" w:rsidRDefault="00724BCC">
      <w:pPr>
        <w:pStyle w:val="NormalWeb"/>
        <w:divId w:val="104542884"/>
      </w:pPr>
      <w:r>
        <w:t xml:space="preserve">И тому есть много подходящих примеров в Ветхом Завете. Верные жены Израилевы учили детей, на что намекается так же и в Новом Завете. Итак мне бы хотелось напомнить о положениях, касающихся мужчин и женщин во Христе, о чем я не перестаю говорить, пытаясь сказать, что эти положения так же, в основном, действуют и в этом мире, что, мол, мужчина должен быть главной женщины. Однако я думаю, что это положение должно касаться исключительно </w:t>
      </w:r>
      <w:r>
        <w:rPr>
          <w:i/>
          <w:iCs/>
        </w:rPr>
        <w:t>церкви</w:t>
      </w:r>
      <w:r>
        <w:t>, исключительно тела Христова. Те же, кто не крещен, не принадлежат, как мы думаем, телу Христову. А потому эти положения, касающиеся отношений между мужчинами и женщинами, о которых мы говорим этим вечером, ничего не стоят вне тела Христа. А потому женщины могут, а может и должны, обучать молодежь благовестию.</w:t>
      </w:r>
    </w:p>
    <w:p w:rsidR="00724BCC" w:rsidRDefault="00724BCC">
      <w:pPr>
        <w:pStyle w:val="NormalWeb"/>
        <w:divId w:val="104542884"/>
      </w:pPr>
      <w:r>
        <w:rPr>
          <w:b/>
          <w:bCs/>
        </w:rPr>
        <w:t>Председатель</w:t>
      </w:r>
    </w:p>
    <w:p w:rsidR="00724BCC" w:rsidRDefault="00724BCC">
      <w:pPr>
        <w:pStyle w:val="NormalWeb"/>
        <w:divId w:val="104542884"/>
      </w:pPr>
      <w:r>
        <w:t>Спасибо. Этот вопрос направлен на степень понимания широты взглядов Данкана об учении женщинами мужчин:</w:t>
      </w:r>
    </w:p>
    <w:p w:rsidR="00724BCC" w:rsidRDefault="00724BCC">
      <w:pPr>
        <w:pStyle w:val="NormalWeb"/>
        <w:divId w:val="104542884"/>
      </w:pPr>
      <w:r>
        <w:rPr>
          <w:i/>
          <w:iCs/>
        </w:rPr>
        <w:t>“Не будете ли вы против, когда учительница математик учит математике мужчин? Разрешите ли вы женщине научить ваших мужчин, как справиться с посттравматической депрессией? Может ли вообще чему-нибудь женщина учить мужчин?”</w:t>
      </w:r>
    </w:p>
    <w:p w:rsidR="00724BCC" w:rsidRDefault="00724BCC">
      <w:pPr>
        <w:pStyle w:val="NormalWeb"/>
        <w:divId w:val="104542884"/>
      </w:pPr>
      <w:r>
        <w:rPr>
          <w:b/>
          <w:bCs/>
        </w:rPr>
        <w:t>М-р Данкан Хистер</w:t>
      </w:r>
    </w:p>
    <w:p w:rsidR="00724BCC" w:rsidRDefault="00724BCC">
      <w:pPr>
        <w:pStyle w:val="NormalWeb"/>
        <w:divId w:val="104542884"/>
      </w:pPr>
      <w:r>
        <w:t>Ну, что сказать? Очевидно, что существует множество вещей, которым женщины могли бы научить мужчин. Когда Библия запрещает женщине учить, то речь идет об “учении” (однокоренные греческие слова).</w:t>
      </w:r>
    </w:p>
    <w:p w:rsidR="00724BCC" w:rsidRDefault="00724BCC">
      <w:pPr>
        <w:pStyle w:val="NormalWeb"/>
        <w:divId w:val="104542884"/>
      </w:pPr>
      <w:r>
        <w:t xml:space="preserve">А потому, если вы захотите перевести слово в слово с греческого языка Послания к Коринфянам и к Тимофею, получится, что женщина не должна учить учению. Иными словами, ей запрещено учить определенному, специфическому “учению”. </w:t>
      </w:r>
    </w:p>
    <w:p w:rsidR="00724BCC" w:rsidRDefault="00724BCC">
      <w:pPr>
        <w:pStyle w:val="NormalWeb"/>
        <w:divId w:val="104542884"/>
      </w:pPr>
      <w:r>
        <w:t xml:space="preserve">В Библии также упоминаются и учащие женщины. Однако из Послания к Коринфянам видно, что когда все члены церкви собираются вместе, то именно тогда, именно в таких случаях, женщине запрещается учить мужчин. То есть тогда, когда собирается </w:t>
      </w:r>
      <w:r>
        <w:lastRenderedPageBreak/>
        <w:t>все тело Христово, когда мужчины являются образом Христа, а женщины образом церкви. Точно так же, как церковь не может учить Христа, так и женщина не может учить мужчину.</w:t>
      </w:r>
    </w:p>
    <w:p w:rsidR="00724BCC" w:rsidRDefault="00724BCC">
      <w:pPr>
        <w:pStyle w:val="NormalWeb"/>
        <w:divId w:val="104542884"/>
      </w:pPr>
      <w:r>
        <w:t>А потому, мы, конечно же, не утверждаем, что наши мужчины знают абсолютно все, а женщины ничего не знают, однако то, что мы говорим, то говорим о том, что касается “учения”, ибо именно учить “учению” запрещается в Новом Завете.</w:t>
      </w:r>
    </w:p>
    <w:p w:rsidR="00724BCC" w:rsidRDefault="00724BCC">
      <w:pPr>
        <w:divId w:val="461777879"/>
        <w:rPr>
          <w:rFonts w:eastAsia="Times New Roman"/>
        </w:rPr>
      </w:pPr>
      <w:r>
        <w:rPr>
          <w:rFonts w:eastAsia="Times New Roman"/>
          <w:noProof/>
        </w:rPr>
        <w:t xml:space="preserve"> </w:t>
      </w:r>
    </w:p>
    <w:p w:rsidR="00724BCC" w:rsidRDefault="00724BCC">
      <w:pPr>
        <w:pStyle w:val="NormalWeb"/>
        <w:divId w:val="461777879"/>
      </w:pPr>
      <w:r>
        <w:rPr>
          <w:b/>
          <w:bCs/>
        </w:rPr>
        <w:t>2-10 Единственный советчик – Библия</w:t>
      </w:r>
    </w:p>
    <w:p w:rsidR="00724BCC" w:rsidRDefault="00724BCC">
      <w:pPr>
        <w:pStyle w:val="NormalWeb"/>
        <w:divId w:val="461777879"/>
      </w:pPr>
      <w:r>
        <w:rPr>
          <w:b/>
          <w:bCs/>
        </w:rPr>
        <w:t>Председатель</w:t>
      </w:r>
    </w:p>
    <w:p w:rsidR="00724BCC" w:rsidRDefault="00724BCC">
      <w:pPr>
        <w:pStyle w:val="NormalWeb"/>
        <w:divId w:val="461777879"/>
      </w:pPr>
      <w:r>
        <w:t>Спасибо. Мне кажется, что вам приходится отвечать на достаточно трудные вопросы, затрагивающие так же много другое. Передо мной лежит один вопрос, который мне бы хотелось задать Данкану. Я не буду зачитывать его целиком, однако уверен, что задавший узнает его.</w:t>
      </w:r>
    </w:p>
    <w:p w:rsidR="00724BCC" w:rsidRDefault="00724BCC">
      <w:pPr>
        <w:pStyle w:val="NormalWeb"/>
        <w:divId w:val="461777879"/>
      </w:pPr>
      <w:r>
        <w:t>Вопрос касается Римской католической церкви, в которой, со слов спрашивающего, они постоянно молятся о дарованиях. Главное же то, согласен ты, Данкан, или нет с тем, что “</w:t>
      </w:r>
      <w:r>
        <w:rPr>
          <w:i/>
          <w:iCs/>
        </w:rPr>
        <w:t>как мы, будучи тварью, а не Творцом, можем сметь предполагать, что знаем то, о чем думает Бог, кого Он освящает, когда хотение Божие всегда совершенно праведно…</w:t>
      </w:r>
      <w:r>
        <w:t>” Боюсь, что я не могу читать дальше. Однако, думаю, что смысл вопроса ясен. Как мы, будучи всего лишь тварью, смеем предполагать, что знаем, о чем думает Бог, кого Он освящает?</w:t>
      </w:r>
    </w:p>
    <w:p w:rsidR="00724BCC" w:rsidRDefault="00724BCC">
      <w:pPr>
        <w:pStyle w:val="NormalWeb"/>
        <w:divId w:val="461777879"/>
      </w:pPr>
      <w:r>
        <w:rPr>
          <w:b/>
          <w:bCs/>
        </w:rPr>
        <w:t>М-р Данкан Хистер</w:t>
      </w:r>
    </w:p>
    <w:p w:rsidR="00724BCC" w:rsidRDefault="00724BCC">
      <w:pPr>
        <w:pStyle w:val="NormalWeb"/>
        <w:divId w:val="461777879"/>
      </w:pPr>
      <w:r>
        <w:t>Как мы говорим, нашим единственным советчиком является Библия. Только Библия является для нас единственным непререкаемым авторитетом. Если бы не было Библии, если бы у нас не было этого советчика, тогда бы я полностью согласился с задавшим этот вопрос. Тогда бы мы, действительно, не могли сказать, кто избран, а кто нет. Тогда бы мы вообще не могли утверждать, что хотя бы что-нибудь знаем. Мы же говорим только то, что написано в Библии, а в ней достаточно ясно сказано, что женщина не должна учить в церкви.</w:t>
      </w:r>
    </w:p>
    <w:p w:rsidR="00724BCC" w:rsidRDefault="00724BCC">
      <w:pPr>
        <w:pStyle w:val="NormalWeb"/>
        <w:divId w:val="461777879"/>
      </w:pPr>
      <w:r>
        <w:t>Итак, похоже, что этот вопрос подразумевал то, что как, на каком основании, мы можем утверждать, что женщина не может учить в церкви? Само собой, что мы сами от себя не могли бы этого сказать. Мы всего лишь повторяем сказанное в Библии. Являясь самыми обыкновенными людьми, тварью, а не Творцом, мы можем говорить и делать только то, что говорит нам Творец. А потому вполне логично будет заключить, что если уж Создатель настойчиво повторяет нам, что Ему не угодно, чтобы женщины учили в церкви, но чтобы мы жили в согласии с установленной Им образностью отношений между Христом и церковью, Богом и Христом, отражаемой в отношениях между мужчинами и женщинами, то именно так мы и должны жить.</w:t>
      </w:r>
    </w:p>
    <w:p w:rsidR="00724BCC" w:rsidRDefault="00724BCC">
      <w:pPr>
        <w:pStyle w:val="NormalWeb"/>
        <w:divId w:val="461777879"/>
      </w:pPr>
      <w:r>
        <w:t xml:space="preserve">Что же касается молитв о дарованиях, мы не думаем, что это нужно делать. Мы считаем, что необходимо читать Писания, через которые, как мы верим, Дух Божий обращается к нам. Мы не верим, что в наши дни Бог говорит нам что-то еще помимо </w:t>
      </w:r>
      <w:r>
        <w:lastRenderedPageBreak/>
        <w:t>сказанного в Библии. И опять этот вопрос, как и многие другие, затронутые в нашем сегодняшнем обсуждении, касается очень важного момента – как мы можем узнать, когда Бог говорит нам? Что и как Он говорит? Если мы полагаем, что Он говорит нам не только через Библию, но и как-то еще, то мы можем попасть в ужасно щекотливое положение, ибо мы не знаем, и не можем знать, как это точно подметил задавший этот вопрос, говорит ли Бог нам, или кому-то еще, и говорит ли Он вообще? Именно по этой причине мы доверяем исключительно одной лишь Библии, считая ее единственным своим советчиком, что и заставляет нас постоянно читать Писания, а так же вести себя в соответствии со всем, что в них написано.</w:t>
      </w:r>
    </w:p>
    <w:p w:rsidR="00724BCC" w:rsidRDefault="00724BCC">
      <w:pPr>
        <w:divId w:val="1545558256"/>
        <w:rPr>
          <w:rFonts w:eastAsia="Times New Roman"/>
        </w:rPr>
      </w:pPr>
      <w:r>
        <w:rPr>
          <w:rFonts w:eastAsia="Times New Roman"/>
        </w:rPr>
        <w:t xml:space="preserve"> </w:t>
      </w:r>
    </w:p>
    <w:p w:rsidR="00724BCC" w:rsidRDefault="00724BCC">
      <w:pPr>
        <w:pStyle w:val="NormalWeb"/>
        <w:divId w:val="1545558256"/>
      </w:pPr>
      <w:r>
        <w:rPr>
          <w:b/>
          <w:bCs/>
        </w:rPr>
        <w:t>2-11 Церковь и экклесия</w:t>
      </w:r>
    </w:p>
    <w:p w:rsidR="00724BCC" w:rsidRDefault="00724BCC">
      <w:pPr>
        <w:pStyle w:val="NormalWeb"/>
        <w:divId w:val="1545558256"/>
      </w:pPr>
      <w:r>
        <w:rPr>
          <w:b/>
          <w:bCs/>
        </w:rPr>
        <w:t>Председатель</w:t>
      </w:r>
    </w:p>
    <w:p w:rsidR="00724BCC" w:rsidRDefault="00724BCC">
      <w:pPr>
        <w:pStyle w:val="NormalWeb"/>
        <w:divId w:val="1545558256"/>
      </w:pPr>
      <w:r>
        <w:t>И совсем последний вопрос, Данкан. Это на самом деле последний вопрос, обращенный к обоим нашим ораторам:</w:t>
      </w:r>
    </w:p>
    <w:p w:rsidR="00724BCC" w:rsidRDefault="00724BCC">
      <w:pPr>
        <w:pStyle w:val="NormalWeb"/>
        <w:divId w:val="1545558256"/>
      </w:pPr>
      <w:r>
        <w:rPr>
          <w:i/>
          <w:iCs/>
        </w:rPr>
        <w:t>“Пожалуйста. Не могли бы оба оратора определить, что они в своих сегодняшних выступлениях подразумевают под словами “церковь” и “Христианин”?</w:t>
      </w:r>
    </w:p>
    <w:p w:rsidR="00724BCC" w:rsidRDefault="00724BCC">
      <w:pPr>
        <w:pStyle w:val="NormalWeb"/>
        <w:divId w:val="1545558256"/>
      </w:pPr>
      <w:r>
        <w:rPr>
          <w:b/>
          <w:bCs/>
        </w:rPr>
        <w:t>М-р Данкан Хистер</w:t>
      </w:r>
    </w:p>
    <w:p w:rsidR="00724BCC" w:rsidRDefault="00724BCC">
      <w:pPr>
        <w:pStyle w:val="NormalWeb"/>
        <w:divId w:val="1545558256"/>
      </w:pPr>
      <w:r>
        <w:t>Итак, греческое слово, переведенное как “церковь”, является “экклесия” и означает “собрание людей”. Именно это я подразумеваю, когда говорю слово “церковь” - тело Христово. Это является определением Библии, 4-й главы Послания к Ефесянам, где говорится об одном теле, и что этим телом является одна экклесия Христа, одна церковь Христова. Как можно стать причастником тела Христова? Как можно стать во Христе? Крестясь во Христа, будучи взрослым, полным погружением.</w:t>
      </w:r>
    </w:p>
    <w:p w:rsidR="00724BCC" w:rsidRDefault="00724BCC">
      <w:pPr>
        <w:pStyle w:val="NormalWeb"/>
        <w:divId w:val="1545558256"/>
      </w:pPr>
      <w:r>
        <w:t>Итак, для меня церковь Божия состоит из тех, о ком сказано в Еф 4, из тех, у кого одна вера, одна надежда, одна вера в одного истинного Бога, тех, кто был крещен погружением в Господа Иисуса Христа. Что же касается слова “Христианин”, “Христиане”, то, насколько мне известно, оно встречается в Новом Завете всего три раза, и в каждом случае оно употребляется почти в уничижительном смысле. Это слово было придумано и использовалось врагами Христианства и, как на греческом, так и на арамейском, буквально означает “люди Христовы” (Христова челядь). Это было унизительным прозвищем. И лично я не считаю себя “Христианином” в том смысле, в каком это слово понимается в современном нам мире. Если вы под словом “Христиане” подразумевает тех, кто во всем стараются следовать примеру Иисуса Христа, если вы под словом “Христианин” понимаете только это, тогда, да, я соглашусь, что все, крестившиеся во Христа, являются настоящими Христианами.</w:t>
      </w:r>
    </w:p>
    <w:p w:rsidR="00724BCC" w:rsidRDefault="00724BCC">
      <w:pPr>
        <w:pStyle w:val="NormalWeb"/>
        <w:divId w:val="1545558256"/>
      </w:pPr>
      <w:r>
        <w:rPr>
          <w:b/>
          <w:bCs/>
        </w:rPr>
        <w:t>Председатель</w:t>
      </w:r>
    </w:p>
    <w:p w:rsidR="00724BCC" w:rsidRDefault="00724BCC">
      <w:pPr>
        <w:pStyle w:val="NormalWeb"/>
        <w:divId w:val="1545558256"/>
      </w:pPr>
      <w:r>
        <w:t xml:space="preserve">Большое спасибо тебе, Данкан. Я отдели эти вопросы от других и предложил их для ответа тебе. Удивительно, как много одинаковых вопросов можно было встретить в обоих коробках. Что касается Данкана, то на этом мне бы хотелось и закончить. Я не </w:t>
      </w:r>
      <w:r>
        <w:lastRenderedPageBreak/>
        <w:t>собираюсь задавать ему еще вопросы, однако мне бы хотелось зачитать еще пару записок, чтобы предоставить вам пищу для размышления.</w:t>
      </w:r>
    </w:p>
    <w:p w:rsidR="00724BCC" w:rsidRDefault="00724BCC">
      <w:pPr>
        <w:pStyle w:val="NormalWeb"/>
        <w:divId w:val="1545558256"/>
      </w:pPr>
      <w:r>
        <w:t xml:space="preserve">В первой написано следующее: “Само собой, что религия изменяется вместе с обществом. В современном обществе мы не можем следовать религии пещерных людей”. Это – одно мнение зала. </w:t>
      </w:r>
    </w:p>
    <w:p w:rsidR="00724BCC" w:rsidRDefault="00724BCC">
      <w:pPr>
        <w:pStyle w:val="NormalWeb"/>
        <w:divId w:val="1545558256"/>
      </w:pPr>
      <w:r>
        <w:t>Был задан еще один вопрос, или замечание, которое я сейчас и зачитаю. Он касается того, что, как думаю, интересует многих, пришедших сюда этим вечером. Хотя, если бы вы взглянули на приглашение, то могли бы заметить, что этот вопрос не был внесен в обсуждаемую тему.</w:t>
      </w:r>
    </w:p>
    <w:p w:rsidR="00724BCC" w:rsidRDefault="00724BCC">
      <w:pPr>
        <w:pStyle w:val="NormalWeb"/>
        <w:divId w:val="1545558256"/>
      </w:pPr>
      <w:r>
        <w:rPr>
          <w:i/>
          <w:iCs/>
        </w:rPr>
        <w:t>“Я думал, что разговор пойдет о принятии женщин в экклесии священниками, или о необходимости вообще священства в наших отношениях с Богом. Однако, как видно, это даже не будет обсуждаться”.</w:t>
      </w:r>
    </w:p>
    <w:p w:rsidR="00724BCC" w:rsidRDefault="00724BCC">
      <w:pPr>
        <w:pStyle w:val="NormalWeb"/>
        <w:divId w:val="1545558256"/>
      </w:pPr>
      <w:r>
        <w:t>Возможно, среди присутствующих есть и другие, думающие о том же самом, однако все же стоит вспомнить, что Данкан сказал еще в самом начале, что разговор, строго говоря, пойдет о разных вещах, одна из которых, как правило, будет касаться только Жаклин. Хотя подозреваю, что здесь сегодня вечером присутствует много людей, мнения которых очень близки друг к другу.</w:t>
      </w:r>
    </w:p>
    <w:p w:rsidR="00724BCC" w:rsidRDefault="00724BCC">
      <w:pPr>
        <w:pStyle w:val="NormalWeb"/>
        <w:divId w:val="1545558256"/>
      </w:pPr>
      <w:r>
        <w:t>Спасибо, Данкан, за ответы на вопросы. Уверен, что если кому-то кажется, что Данкан что-то упустил, отвечая на ваш вопрос, вы можете подкараулить его и уточнить интересующее вас. Уверен, что он не откажется ответить вам еще на несколько вопросов, хотя ему, как и мне, еще предстоит сегодня добраться до Лондона. А потому умоляю не задерживать его слишком долго.</w:t>
      </w:r>
    </w:p>
    <w:p w:rsidR="00724BCC" w:rsidRDefault="00724BCC">
      <w:pPr>
        <w:pStyle w:val="NormalWeb"/>
        <w:divId w:val="1545558256"/>
      </w:pPr>
      <w:r>
        <w:t>Итак, Жаклин, не хотелось бы тебе воспользоваться своим микрофоном? Позволь сделать его для тебя немного потише. Первый вопрос, который бы мне хотелось задать Жаклин, будет последним из заданных обоим ораторам:</w:t>
      </w:r>
    </w:p>
    <w:p w:rsidR="00724BCC" w:rsidRDefault="00724BCC">
      <w:pPr>
        <w:pStyle w:val="NormalWeb"/>
        <w:divId w:val="1545558256"/>
      </w:pPr>
      <w:r>
        <w:rPr>
          <w:i/>
          <w:iCs/>
        </w:rPr>
        <w:t>“Пожалуйста, Жаклин. Не могли бы Вы определить, что Вы этим вечером подразумеваете под словами “церковь” и “Христианин”?</w:t>
      </w:r>
    </w:p>
    <w:p w:rsidR="00724BCC" w:rsidRDefault="00724BCC">
      <w:pPr>
        <w:pStyle w:val="NormalWeb"/>
        <w:divId w:val="1545558256"/>
      </w:pPr>
      <w:r>
        <w:rPr>
          <w:b/>
          <w:bCs/>
        </w:rPr>
        <w:t>Преп. Жаклин Генри</w:t>
      </w:r>
    </w:p>
    <w:p w:rsidR="00724BCC" w:rsidRDefault="00724BCC">
      <w:pPr>
        <w:pStyle w:val="NormalWeb"/>
        <w:divId w:val="1545558256"/>
      </w:pPr>
      <w:r>
        <w:t>Думаю, что мой ответ мало чем будет отличаться от ответа Данкана. “Церковь” – это собрание верующих. Павел писал, обращаясь к Коринфянам: “церкви Божией, находящейся в Коринфе, со всеми святыми по всей Ахаии”, где Павел, помимо слова “экклесия”, употребляет еще одно слово “агиойс” (святые). Мы все призваны быть святыми. И мне это нравится!</w:t>
      </w:r>
    </w:p>
    <w:p w:rsidR="00724BCC" w:rsidRDefault="00724BCC">
      <w:pPr>
        <w:pStyle w:val="NormalWeb"/>
        <w:divId w:val="1545558256"/>
      </w:pPr>
      <w:r>
        <w:t>Если вы посмотрите на Послания Павла, то заметите, что почти все они начинаются со слов: “святым и верным во Христе Иисусе”. Думаю, что это говорит нам о том, кто составляет “церковь”. Верующие в Господа Иисуса и верящие Ему.</w:t>
      </w:r>
    </w:p>
    <w:p w:rsidR="00724BCC" w:rsidRDefault="00724BCC" w:rsidP="00724BCC">
      <w:pPr>
        <w:pStyle w:val="NormalWeb"/>
        <w:divId w:val="1545558256"/>
        <w:rPr>
          <w:rFonts w:eastAsia="Times New Roman"/>
        </w:rPr>
      </w:pPr>
      <w:r>
        <w:t xml:space="preserve">Что же касается слова “Христианин”, то опять мой ответ будет такой же, как у Данкана. Слово “Христианин” было уничижительным, оскорбительным словом, впервые употребленным в Антиохии. В те дни Христиан так же называли и по-другому </w:t>
      </w:r>
      <w:r>
        <w:lastRenderedPageBreak/>
        <w:t xml:space="preserve">– “последователями”. И это совершенно верно, ибо Христиане – люде следующие по стопам Христа. </w:t>
      </w:r>
    </w:p>
    <w:p w:rsidR="00724BCC" w:rsidRDefault="00724BCC">
      <w:pPr>
        <w:pStyle w:val="NormalWeb"/>
        <w:divId w:val="1359895283"/>
      </w:pPr>
      <w:r>
        <w:rPr>
          <w:b/>
          <w:bCs/>
        </w:rPr>
        <w:t>2-12 Молчание женщин в церкви</w:t>
      </w:r>
    </w:p>
    <w:p w:rsidR="00724BCC" w:rsidRDefault="00724BCC">
      <w:pPr>
        <w:pStyle w:val="NormalWeb"/>
        <w:divId w:val="1359895283"/>
      </w:pPr>
      <w:r>
        <w:rPr>
          <w:b/>
          <w:bCs/>
        </w:rPr>
        <w:t>Председатель</w:t>
      </w:r>
    </w:p>
    <w:p w:rsidR="00724BCC" w:rsidRDefault="00724BCC">
      <w:pPr>
        <w:pStyle w:val="NormalWeb"/>
        <w:divId w:val="1359895283"/>
      </w:pPr>
      <w:r>
        <w:t>Спасибо. Второй вопрос, который я задаю Жаклин, таков:</w:t>
      </w:r>
    </w:p>
    <w:p w:rsidR="00724BCC" w:rsidRDefault="00724BCC">
      <w:pPr>
        <w:pStyle w:val="NormalWeb"/>
        <w:divId w:val="1359895283"/>
      </w:pPr>
      <w:r>
        <w:rPr>
          <w:i/>
          <w:iCs/>
        </w:rPr>
        <w:t>“Первый оратор не оспаривал большого значения помощи женщин в церкви. Однако Вы так и не ответили, почему женщины должны молчать в церкви (если вообще это можно считать вопросом, поскольку это самом собой разумеется)? Хотелось бы услышать не Ваше собственное мнение, а ответ, основанный на Писаниях. Ппочему они говорят, что женщины должны молчать в церкви? Ибо наше мнение ничего не значит, когда оно противоречит слову Божию”.</w:t>
      </w:r>
    </w:p>
    <w:p w:rsidR="00724BCC" w:rsidRDefault="00724BCC">
      <w:pPr>
        <w:pStyle w:val="NormalWeb"/>
        <w:divId w:val="1359895283"/>
      </w:pPr>
      <w:r>
        <w:rPr>
          <w:b/>
          <w:bCs/>
        </w:rPr>
        <w:t>Преп. Жаклин Генри</w:t>
      </w:r>
    </w:p>
    <w:p w:rsidR="00724BCC" w:rsidRDefault="00724BCC">
      <w:pPr>
        <w:pStyle w:val="NormalWeb"/>
        <w:divId w:val="1359895283"/>
      </w:pPr>
      <w:r>
        <w:t>Во-первых, Послание, написанное Павлом, было написано Коринфянам. Он писал церкви, которая отличалась ужасно дурным поведением и во всем первом Послании к Коринфянам он постоянно указывает им на их ошибки и заблуждения. Он указывает им на ошибки во всем сообществе и на их заблуждения во взглядах на супружество. После чего, в 1Кор 14, пишет о неверном поведении во время службы. И, непосредственно перед стихом, по которому и был задан вопрос, мы узнаем, как все одновременно пророчествовали, перекрикивая и перебивая друг друга. То же самое относилось и к женщинам.</w:t>
      </w:r>
    </w:p>
    <w:p w:rsidR="00724BCC" w:rsidRDefault="00724BCC">
      <w:pPr>
        <w:pStyle w:val="NormalWeb"/>
        <w:divId w:val="1359895283"/>
      </w:pPr>
      <w:r>
        <w:t xml:space="preserve">До существования Христианской церкви в Иудейском поклонении место женщин было в самых задних рядах, за ширмой, что, как думаю, можно и сегодня наблюдать в некоторых синагогах. Из-за того, что женщин не было видно, когда служба становилась немного скучноватой, они начинали болтать между собой. Теперь же, впервые женщины стали поклоняться наравне с мужчинами. </w:t>
      </w:r>
    </w:p>
    <w:p w:rsidR="00724BCC" w:rsidRDefault="00724BCC">
      <w:pPr>
        <w:pStyle w:val="NormalWeb"/>
        <w:divId w:val="1359895283"/>
      </w:pPr>
      <w:r>
        <w:t>Еще одна проблема состояла в том, что греческим языком, на котором говорили почти все, женщины, живущие в глубинке, владели плохо, если вообще знали его. Они разговаривали на своем, родном, местном диалекте. Когда я жила в Нигерии, то обнаружила, что если я говорила на Ауза, то мужчины понимали меня, тогда как некоторым женщинам их мужья переводили с Аузы на их родной язык, язык племени, ибо иначе женщины начинали приставать к своим мужьям и спрашивать: “Что она сказала? Что означает это слово?” Так что вполне может быть и так, что часто разговорами женщин в церкви были как раз задавание вопросов такого рода. Именно так я понимаю это место.</w:t>
      </w:r>
    </w:p>
    <w:p w:rsidR="00724BCC" w:rsidRDefault="00724BCC">
      <w:pPr>
        <w:pStyle w:val="NormalWeb"/>
        <w:divId w:val="1359895283"/>
      </w:pPr>
      <w:r>
        <w:rPr>
          <w:b/>
          <w:bCs/>
        </w:rPr>
        <w:t>Председатель</w:t>
      </w:r>
    </w:p>
    <w:p w:rsidR="00724BCC" w:rsidRDefault="00724BCC">
      <w:pPr>
        <w:pStyle w:val="NormalWeb"/>
        <w:divId w:val="1359895283"/>
      </w:pPr>
      <w:r>
        <w:t>Спасибо. Следующий вопрос начинается со слов, “спасибо вам обоим”. Так что зал, или по крайней мере кто-то из зала, в некоторой степени, остался доволен вами обоими.</w:t>
      </w:r>
    </w:p>
    <w:p w:rsidR="00724BCC" w:rsidRDefault="00724BCC">
      <w:pPr>
        <w:pStyle w:val="NormalWeb"/>
        <w:divId w:val="1359895283"/>
      </w:pPr>
      <w:r>
        <w:rPr>
          <w:i/>
          <w:iCs/>
        </w:rPr>
        <w:lastRenderedPageBreak/>
        <w:t>“Спасибо вам обоим. Что подразумевает Жаклин под “служением”, если учитывать разницу между проповедью и обучением?”</w:t>
      </w:r>
    </w:p>
    <w:p w:rsidR="00724BCC" w:rsidRDefault="00724BCC">
      <w:pPr>
        <w:pStyle w:val="NormalWeb"/>
        <w:divId w:val="1359895283"/>
      </w:pPr>
      <w:r>
        <w:rPr>
          <w:b/>
          <w:bCs/>
        </w:rPr>
        <w:t>Преп. Жаклин Генри</w:t>
      </w:r>
    </w:p>
    <w:p w:rsidR="00724BCC" w:rsidRDefault="00724BCC">
      <w:pPr>
        <w:pStyle w:val="NormalWeb"/>
        <w:divId w:val="1359895283"/>
      </w:pPr>
      <w:r>
        <w:t>Думаю, что “служение” это то, к чему тебя призвал Бог, то, что тебе необходимо делать. Первым диаконом был Стефан. Он был избран диаконом, чтобы пещись о столах, раздавать милостыни вдовам и нищим. И тут же мы слышим о Стефане как о благовестнике, как его за это заключают в узы, осуждают и он умирает смертью мученика. Так что для Стефана-диакона его служение заключалось во всем этом: в службе в церкви, в благовестии, в проповедовании и в мученической смерти.</w:t>
      </w:r>
    </w:p>
    <w:p w:rsidR="00724BCC" w:rsidRDefault="00724BCC">
      <w:pPr>
        <w:pStyle w:val="NormalWeb"/>
        <w:divId w:val="1359895283"/>
      </w:pPr>
      <w:r>
        <w:t>Думаю, что служение – это то, к чему тебя призвал Бог. А это может меняться с годами, а то и на протяжение нескольких месяцев, как то и произошло со Стефаном.</w:t>
      </w:r>
    </w:p>
    <w:p w:rsidR="00724BCC" w:rsidRDefault="00724BCC">
      <w:pPr>
        <w:pStyle w:val="NormalWeb"/>
        <w:divId w:val="720399810"/>
      </w:pPr>
      <w:r>
        <w:t xml:space="preserve"> </w:t>
      </w:r>
    </w:p>
    <w:p w:rsidR="00724BCC" w:rsidRDefault="00724BCC">
      <w:pPr>
        <w:divId w:val="720399810"/>
        <w:rPr>
          <w:rFonts w:eastAsia="Times New Roman"/>
        </w:rPr>
      </w:pPr>
      <w:r>
        <w:rPr>
          <w:rFonts w:eastAsia="Times New Roman"/>
        </w:rPr>
        <w:t xml:space="preserve"> </w:t>
      </w:r>
    </w:p>
    <w:p w:rsidR="00724BCC" w:rsidRDefault="00724BCC">
      <w:pPr>
        <w:pStyle w:val="NormalWeb"/>
        <w:divId w:val="720399810"/>
      </w:pPr>
      <w:r>
        <w:rPr>
          <w:b/>
          <w:bCs/>
        </w:rPr>
        <w:t>2-13 Покрытие женщинами головы</w:t>
      </w:r>
    </w:p>
    <w:p w:rsidR="00724BCC" w:rsidRDefault="00724BCC">
      <w:pPr>
        <w:pStyle w:val="NormalWeb"/>
        <w:divId w:val="720399810"/>
      </w:pPr>
      <w:r>
        <w:rPr>
          <w:b/>
          <w:bCs/>
        </w:rPr>
        <w:t>Председатель</w:t>
      </w:r>
    </w:p>
    <w:p w:rsidR="00724BCC" w:rsidRDefault="00724BCC">
      <w:pPr>
        <w:pStyle w:val="NormalWeb"/>
        <w:divId w:val="720399810"/>
      </w:pPr>
      <w:r>
        <w:t>Спасибо. И опять к Жаклин:</w:t>
      </w:r>
    </w:p>
    <w:p w:rsidR="00724BCC" w:rsidRDefault="00724BCC">
      <w:pPr>
        <w:pStyle w:val="NormalWeb"/>
        <w:divId w:val="720399810"/>
      </w:pPr>
      <w:r>
        <w:rPr>
          <w:i/>
          <w:iCs/>
        </w:rPr>
        <w:t>“Если 1Кор 11,5 дает женщине право проповедовать, почему бы ей не покрывать свою голову?”</w:t>
      </w:r>
    </w:p>
    <w:p w:rsidR="00724BCC" w:rsidRDefault="00724BCC">
      <w:pPr>
        <w:pStyle w:val="NormalWeb"/>
        <w:divId w:val="720399810"/>
      </w:pPr>
      <w:r>
        <w:t>Жаклин, я откровенно не знаю, что ты думаешь об этом вечере – проповедуешь ты или нет?</w:t>
      </w:r>
    </w:p>
    <w:p w:rsidR="00724BCC" w:rsidRDefault="00724BCC">
      <w:pPr>
        <w:pStyle w:val="NormalWeb"/>
        <w:divId w:val="720399810"/>
      </w:pPr>
      <w:r>
        <w:rPr>
          <w:b/>
          <w:bCs/>
        </w:rPr>
        <w:t>Преп. Жаклин Генри</w:t>
      </w:r>
    </w:p>
    <w:p w:rsidR="00724BCC" w:rsidRDefault="00724BCC">
      <w:pPr>
        <w:pStyle w:val="NormalWeb"/>
        <w:divId w:val="720399810"/>
      </w:pPr>
      <w:r>
        <w:t>Помнится дальше говорится о том, что если я не покрываю свою голову, то должна ее остричь. Я так и сделала. Итак, “если жена не хочет покрываться, то пусть и стрижется; а если жене стыдно быть остриженной или обритой, пусть покрывается” (1Кор 11,5-6).</w:t>
      </w:r>
    </w:p>
    <w:p w:rsidR="00724BCC" w:rsidRDefault="00724BCC">
      <w:pPr>
        <w:pStyle w:val="NormalWeb"/>
        <w:divId w:val="720399810"/>
      </w:pPr>
      <w:r>
        <w:t>Итак, во времена Павла, для женщин было позором стричь волосы. Моя мать рассказывала мне, что не может забыть, как сделал себе короткую стрижку, а когда пришла домой, то отец выдрал ее. Однако все меняется, и женщинам уже не нужно больше носить длинные волосы. Большинство из нас стригутся и делают красивые прически. Во времена же Павла незамужняя девушка носила длинные волосы. Да и в наши дни, если посмотреть на нашу молодежь, все еще сохранилась такая же мода. Когда же женщина выходила замуж, она должна была покрывать свою голову. Любая женщина с распущенными волосами, если только она не была молодой девушкой, считалась блудницей. Любой, видевший такую женщину, мог не сомневаться, кто перед ним. А потому я и думаю, что это было написано Павлом с учетом нравов того времени.</w:t>
      </w:r>
    </w:p>
    <w:p w:rsidR="00724BCC" w:rsidRDefault="00724BCC">
      <w:pPr>
        <w:pStyle w:val="NormalWeb"/>
        <w:divId w:val="720399810"/>
      </w:pPr>
      <w:r>
        <w:lastRenderedPageBreak/>
        <w:t>К тому же хочу сказать, что Павел говорил не только от Господа, но и от себя лично. Вот несколько мест. В 1Кор 7,10 в разговоре о супружестве, он говорит: “А вступившим в брак не я повелеваю, а Господь”, - ибо он был уверен, что через него говорил Бог. Однако в ст 12 он уже пишет: “Прочим же я говорю, а не Господь”. Так что Павел в нескольких местах говорит о том, что через него было сказано Богом, и было сказано на веки вечные, а в других, что было сказано им самим, и что касалось всего лишь его времени.</w:t>
      </w:r>
    </w:p>
    <w:p w:rsidR="00724BCC" w:rsidRDefault="00724BCC">
      <w:pPr>
        <w:divId w:val="1332444875"/>
        <w:rPr>
          <w:rFonts w:eastAsia="Times New Roman"/>
        </w:rPr>
      </w:pPr>
      <w:r>
        <w:rPr>
          <w:rFonts w:eastAsia="Times New Roman"/>
        </w:rPr>
        <w:t xml:space="preserve"> </w:t>
      </w:r>
    </w:p>
    <w:p w:rsidR="00724BCC" w:rsidRDefault="00724BCC">
      <w:pPr>
        <w:pStyle w:val="NormalWeb"/>
        <w:divId w:val="1332444875"/>
      </w:pPr>
      <w:r>
        <w:rPr>
          <w:b/>
          <w:bCs/>
        </w:rPr>
        <w:t>2-14 Касается ли Послание к Коринфянам современных женщин?</w:t>
      </w:r>
    </w:p>
    <w:p w:rsidR="00724BCC" w:rsidRDefault="00724BCC">
      <w:pPr>
        <w:pStyle w:val="NormalWeb"/>
        <w:divId w:val="1332444875"/>
      </w:pPr>
      <w:r>
        <w:rPr>
          <w:b/>
          <w:bCs/>
        </w:rPr>
        <w:t>Председатель</w:t>
      </w:r>
    </w:p>
    <w:p w:rsidR="00724BCC" w:rsidRDefault="00724BCC">
      <w:pPr>
        <w:pStyle w:val="NormalWeb"/>
        <w:divId w:val="1332444875"/>
      </w:pPr>
      <w:r>
        <w:t>Спасибо. Жаклин, несколько вопросов заданы были об одном и том же, в которых звучит просьба объяснить твое отношение к 1-му Посланию к Коринфянам, главе 14, стихам 34 т 35. Насколько помню, эти стихи уже упоминались.</w:t>
      </w:r>
    </w:p>
    <w:p w:rsidR="00724BCC" w:rsidRDefault="00724BCC">
      <w:pPr>
        <w:pStyle w:val="NormalWeb"/>
        <w:divId w:val="1332444875"/>
      </w:pPr>
      <w:r>
        <w:t>Я возьму свою Библию и зачитаю это место для пользы всех присутствующих:</w:t>
      </w:r>
    </w:p>
    <w:p w:rsidR="00724BCC" w:rsidRDefault="00724BCC">
      <w:pPr>
        <w:pStyle w:val="NormalWeb"/>
        <w:divId w:val="1332444875"/>
      </w:pPr>
      <w:r>
        <w:t xml:space="preserve">“Жены ваши в церквах да молчат, ибо не позволено им говорить, а быть в подчинении, как и закон говорит. Если же они хотят чему научиться, пусть спрашивают [о том] дома у мужей своих; ибо неприлично жене говорить в церкви”. </w:t>
      </w:r>
    </w:p>
    <w:p w:rsidR="00724BCC" w:rsidRDefault="00724BCC">
      <w:pPr>
        <w:pStyle w:val="NormalWeb"/>
        <w:divId w:val="1332444875"/>
      </w:pPr>
      <w:r>
        <w:t>Суть этих нескольких вопросов сводится к следующему:</w:t>
      </w:r>
    </w:p>
    <w:p w:rsidR="00724BCC" w:rsidRDefault="00724BCC">
      <w:pPr>
        <w:pStyle w:val="NormalWeb"/>
        <w:divId w:val="1332444875"/>
      </w:pPr>
      <w:r>
        <w:rPr>
          <w:i/>
          <w:iCs/>
        </w:rPr>
        <w:t>является ли это словом Божиим и относится ли все это к современным женщинам?</w:t>
      </w:r>
    </w:p>
    <w:p w:rsidR="00724BCC" w:rsidRDefault="00724BCC">
      <w:pPr>
        <w:pStyle w:val="NormalWeb"/>
        <w:divId w:val="1332444875"/>
      </w:pPr>
      <w:r>
        <w:t>Как ты будешь отвечать на них? Если ты ответишь на все сразу, то ответишь на вопросы шести, а то и семи человек.</w:t>
      </w:r>
    </w:p>
    <w:p w:rsidR="00724BCC" w:rsidRDefault="00724BCC">
      <w:pPr>
        <w:pStyle w:val="NormalWeb"/>
        <w:divId w:val="1332444875"/>
      </w:pPr>
      <w:r>
        <w:rPr>
          <w:b/>
          <w:bCs/>
        </w:rPr>
        <w:t>Преп. Жаклин Генри</w:t>
      </w:r>
    </w:p>
    <w:p w:rsidR="00724BCC" w:rsidRDefault="00724BCC">
      <w:pPr>
        <w:pStyle w:val="NormalWeb"/>
        <w:divId w:val="1332444875"/>
      </w:pPr>
      <w:r>
        <w:t>Я начала отвечать на этот вопрос еще тогда, когда объясняла, что я думаю о том, что происходило в церкви Коринфа, когда говорила, что все Послание к Коринфянам посвящено заблуждениям. Павел писал Послание не церкви, в которой все идет как положено, а церкви, в которой существовало множество заблуждений.</w:t>
      </w:r>
    </w:p>
    <w:p w:rsidR="00724BCC" w:rsidRDefault="00724BCC">
      <w:pPr>
        <w:pStyle w:val="NormalWeb"/>
        <w:divId w:val="1332444875"/>
      </w:pPr>
      <w:r>
        <w:t>А потому я и полагаю, что это касалось женщин, которые громко и многословно спрашивали своих мужей во время службы – возможно, даже, из-за непонимания языка. Не думаю, что это касается проповедования (1Кор 11,5). Знаю, что во всем Новом Завете ничего не сказано о проповедовании женщинами, однако в нем есть многое, о чем так же ничего не говорится.</w:t>
      </w:r>
    </w:p>
    <w:p w:rsidR="00724BCC" w:rsidRDefault="00724BCC">
      <w:pPr>
        <w:pStyle w:val="NormalWeb"/>
        <w:divId w:val="1332444875"/>
      </w:pPr>
      <w:r>
        <w:t xml:space="preserve">Данкан верно говорит о необразованности женщин в Иудейском обществе, а потому и я говорю, если у них не было образования, то они не могли и учить. Здесь, в Послании к Коринфянам, женщины все еще находятся в положении учащихся. Думаю, лишь поколением </w:t>
      </w:r>
      <w:r>
        <w:rPr>
          <w:i/>
          <w:iCs/>
        </w:rPr>
        <w:t>позже</w:t>
      </w:r>
      <w:r>
        <w:t xml:space="preserve"> женщины стали знать свои Библии, стали знать благовестие Иисуса. Только тогда их положение в корне изменилось и они стали способны учить </w:t>
      </w:r>
      <w:r>
        <w:lastRenderedPageBreak/>
        <w:t>других. Не думаю, что они могли чему-то научить мужчин в том положении. Сегодня же совсем другое дело.</w:t>
      </w:r>
    </w:p>
    <w:p w:rsidR="00724BCC" w:rsidRDefault="00724BCC">
      <w:pPr>
        <w:pStyle w:val="NormalWeb"/>
        <w:divId w:val="1332444875"/>
      </w:pPr>
      <w:r>
        <w:t>Когда я обучалась в богословском колледже и мы сдавали экзамены в конце года, лучше всех сдала их женщина. Ну, а если женщины так хорошо знают Библию, то они обязаны разделять свое знание с другими, чтобы и они могли говорить людям о Господе Иисусе.</w:t>
      </w:r>
    </w:p>
    <w:p w:rsidR="00724BCC" w:rsidRDefault="00724BCC">
      <w:pPr>
        <w:pStyle w:val="NormalWeb"/>
        <w:divId w:val="1332444875"/>
      </w:pPr>
      <w:r>
        <w:rPr>
          <w:b/>
          <w:bCs/>
        </w:rPr>
        <w:t>Председатель</w:t>
      </w:r>
    </w:p>
    <w:p w:rsidR="00724BCC" w:rsidRDefault="00724BCC">
      <w:pPr>
        <w:pStyle w:val="NormalWeb"/>
        <w:divId w:val="1332444875"/>
      </w:pPr>
      <w:r>
        <w:t>Спасибо, Жаклин. Итак, леди и джентльмены, полагаю нам надо заканчивать нашу сегодняшнюю встречу, ибо время уже двадцать минут десятого. Я планировал, что нам должно хватить двух часов, и что мы закончим где-нибудь между без четверти десять и дестью часами.</w:t>
      </w:r>
    </w:p>
    <w:p w:rsidR="00724BCC" w:rsidRDefault="00724BCC">
      <w:pPr>
        <w:pStyle w:val="NormalWeb"/>
        <w:divId w:val="1332444875"/>
      </w:pPr>
      <w:r>
        <w:t>Так что для заключительной речи каждому из ораторов остается по пять минут, а потому я предлагаю Данкану еще раз выйти вперед и выступить с своей заключительной речью.</w:t>
      </w:r>
    </w:p>
    <w:p w:rsidR="00724BCC" w:rsidRDefault="00724BCC">
      <w:pPr>
        <w:divId w:val="141585265"/>
        <w:rPr>
          <w:rFonts w:eastAsia="Times New Roman"/>
        </w:rPr>
      </w:pPr>
      <w:r>
        <w:rPr>
          <w:rFonts w:eastAsia="Times New Roman"/>
        </w:rPr>
        <w:t xml:space="preserve"> </w:t>
      </w:r>
    </w:p>
    <w:p w:rsidR="00724BCC" w:rsidRDefault="00724BCC">
      <w:pPr>
        <w:pStyle w:val="NormalWeb"/>
        <w:divId w:val="141585265"/>
      </w:pPr>
      <w:r>
        <w:rPr>
          <w:b/>
          <w:bCs/>
        </w:rPr>
        <w:t>2-15 Больше нет половых различий</w:t>
      </w:r>
    </w:p>
    <w:p w:rsidR="00724BCC" w:rsidRDefault="00724BCC">
      <w:pPr>
        <w:pStyle w:val="NormalWeb"/>
        <w:divId w:val="141585265"/>
      </w:pPr>
      <w:r>
        <w:rPr>
          <w:b/>
          <w:bCs/>
        </w:rPr>
        <w:t>Заключительная речь М-ра Данкана Хистера</w:t>
      </w:r>
    </w:p>
    <w:p w:rsidR="00724BCC" w:rsidRDefault="00724BCC">
      <w:pPr>
        <w:pStyle w:val="NormalWeb"/>
        <w:divId w:val="141585265"/>
      </w:pPr>
      <w:r>
        <w:t xml:space="preserve">Итак, я думаю, что самое главное, о чем мы говорим этим вечером, является вопросом об основании веры. Действительно ли мы со всем смирением принимаем слово Божие? Читаем ли мы эту книгу с мыслями о том, что все, сказанное в ней, влияет на ход наших мыслей и на саму нашу жизнь – т.е. на то главное, во что мы верим и на проявление этой веры в жизни? Вот, что мне кажется главным. </w:t>
      </w:r>
    </w:p>
    <w:p w:rsidR="00724BCC" w:rsidRDefault="00724BCC">
      <w:pPr>
        <w:pStyle w:val="NormalWeb"/>
        <w:divId w:val="141585265"/>
      </w:pPr>
      <w:r>
        <w:t>При этом совсем, или почти совсем, не имеют значения ни наши собственные чувства, ни история церкви, ни что-либо еще.</w:t>
      </w:r>
    </w:p>
    <w:p w:rsidR="00724BCC" w:rsidRDefault="00724BCC">
      <w:pPr>
        <w:pStyle w:val="NormalWeb"/>
        <w:divId w:val="141585265"/>
      </w:pPr>
      <w:r>
        <w:t xml:space="preserve">И здесь я снова не могу не заметить, что Жаклин было сильно не права, когда утверждала, что совершенно ясные заповеди Павла о запрещении женщинам говорить в церкви, на самом деле </w:t>
      </w:r>
      <w:r>
        <w:rPr>
          <w:i/>
          <w:iCs/>
        </w:rPr>
        <w:t>не</w:t>
      </w:r>
      <w:r>
        <w:t xml:space="preserve"> являются богодухновенными, ибо, как она говорила, одно им было сказано от Иисуса, а другое нет, ибо касалось норм поведения того времени.</w:t>
      </w:r>
    </w:p>
    <w:p w:rsidR="00724BCC" w:rsidRDefault="00724BCC">
      <w:pPr>
        <w:pStyle w:val="NormalWeb"/>
        <w:divId w:val="141585265"/>
      </w:pPr>
      <w:r>
        <w:t>Впрочем Павел не говорил этого. Он не говорил, что сказанное им относится лишь к его времени. Да, говоря о супружестве, он несколько раз ссылается на написанные в Евангелиях, слова Иисуса. Именно это он и имеет в виду, когда говорит, что сказанное им сейчас, на самом деле было сказано еще Господом, в чем вы можете удостовериться, если заглянете в Евангелие от Матфея, в 18-ю и 19-ю главы. О другом же он говорит, что это – нечто новое, о чем Христос не говорил, а говорит он, Павел. Однако это совсем не означает, что то было сказано им не по богодухновению!</w:t>
      </w:r>
    </w:p>
    <w:p w:rsidR="00724BCC" w:rsidRDefault="00724BCC">
      <w:pPr>
        <w:pStyle w:val="NormalWeb"/>
        <w:divId w:val="141585265"/>
      </w:pPr>
      <w:r>
        <w:t xml:space="preserve">Этим вечером мы не спорили, или не обсуждал (называйте нашу встречу, как вам будет угодно) вещи, которые не являются не столь уж важными в нашей Христианской жизни. Этим вечером мы смотрели на вещи с точки зрения Библии, излагая ее </w:t>
      </w:r>
      <w:r>
        <w:lastRenderedPageBreak/>
        <w:t>достаточно точно и ясно. Мы верим, что есть только один Бог, и что Христос является Сыном Божиим. А это значит, что Он не точно такой же Бог, как Его Отец, что Он не часть Троицы, что Он – Сын Божий.</w:t>
      </w:r>
    </w:p>
    <w:p w:rsidR="00724BCC" w:rsidRDefault="00724BCC">
      <w:pPr>
        <w:pStyle w:val="NormalWeb"/>
        <w:divId w:val="141585265"/>
      </w:pPr>
      <w:r>
        <w:t>Некоторым образом, духовно, Он был с Отцом един. И все же подчинялся Отцу, ибо Сам говорил, что “Отец Мой более Меня”. А в 1Кор 15 говорится, что Сын будет в подчинении у Отца и в веке грядущем, в бесконечной жизни Царства Божия.</w:t>
      </w:r>
    </w:p>
    <w:p w:rsidR="00724BCC" w:rsidRDefault="00724BCC">
      <w:pPr>
        <w:pStyle w:val="NormalWeb"/>
        <w:divId w:val="141585265"/>
      </w:pPr>
      <w:r>
        <w:t>Сейчас мы стали как бы “во Христе”! Это точно так же, как Бог сотворил Адама, а потом из него сотворил Еву, которая позже стала считаться одним целым с Адамом, “в Адаме”, т.е. тем же самым, что и Адам. И так Адам становится образом Иисуса Христа. На кресте Ему пронзили ребра и из Него вытекла кровь и вода – образ Его невесты, невесты духовной, Его церкви, происходящей из Него через кровь и воду – через воду крещения и кровь Голгофы. А потому и все мы являемся образом Евы, ибо сотворены их Него, а значит как бы и являемся во Христе. Мы становимся во Христе, крестясь во имя Его.</w:t>
      </w:r>
    </w:p>
    <w:p w:rsidR="00724BCC" w:rsidRDefault="00724BCC">
      <w:pPr>
        <w:pStyle w:val="NormalWeb"/>
        <w:divId w:val="141585265"/>
      </w:pPr>
      <w:r>
        <w:t>Как я говорил еще в самом начале, думаю, что здесь, этим вечером, собралось много честных людей, а вопросы, заданные мне, говорят еще и об уме собравшихся, как и о их неудовлетворенности. Полагаю, что в ортодоксальной церкви, к которой, возможно, принадлежат некоторые из здесь присутствующих, существует огромное число верующих, которых что-то не вполне устраивает, которым кажется, что в их церкви и в их вере чего-то не хватает, но чего, трудно точно сказать.</w:t>
      </w:r>
    </w:p>
    <w:p w:rsidR="00724BCC" w:rsidRDefault="00724BCC">
      <w:pPr>
        <w:pStyle w:val="NormalWeb"/>
        <w:divId w:val="141585265"/>
      </w:pPr>
      <w:r>
        <w:t>Если хотите, мы можем предложить вам определенный план действий. Мы уже говорили, что подавляющее большинство проблем в общепринятом Христианстве возникает уже в основе его учений. Например, во взглядах на отношения между Богом и Христом, в представлении роли священства, в понятии о том, что крещение может осуществляться кроплением. Но если мы, взрослые, крестимся во Христа полным погружением, то можем и иметь с Ним полное и глубокое общение.</w:t>
      </w:r>
    </w:p>
    <w:p w:rsidR="00724BCC" w:rsidRDefault="00724BCC">
      <w:pPr>
        <w:pStyle w:val="NormalWeb"/>
        <w:divId w:val="141585265"/>
      </w:pPr>
      <w:r>
        <w:t>Очень может статься, что вы заметите, что вся ваша духовная жизнь протекала в невежестве – ибо время от времени каждый из нас замечает существование неизвестных доселе множества вещей, как в самой Библии, так и в своей духовной жизни.</w:t>
      </w:r>
    </w:p>
    <w:p w:rsidR="00724BCC" w:rsidRDefault="00724BCC">
      <w:pPr>
        <w:pStyle w:val="NormalWeb"/>
        <w:divId w:val="141585265"/>
      </w:pPr>
      <w:r>
        <w:t>Так что мне хотелось бы предложить вам этот небольшой план, который вы можете взять со стеллажа, расположенного сзади вас. Он называется “Спутником Библии”, по которому, читая по несколько глав в день, вся Библия прочитывается за год. А по нашему мнению, самостоятельное чтение Библии является единственным путем для обоснованной веры, единственным путем для избежания сомнений, которые неизбежно должны были появиться у многих из вас сегодняшним вечером. Никто не станет делать это за вас. Ни церковный староста, ни батюшка. Вы сами должны читать ее для себя.</w:t>
      </w:r>
    </w:p>
    <w:p w:rsidR="00724BCC" w:rsidRDefault="00724BCC">
      <w:pPr>
        <w:pStyle w:val="NormalWeb"/>
        <w:divId w:val="141585265"/>
      </w:pPr>
      <w:r>
        <w:t xml:space="preserve">Но, конечно же, вам понадобится помощь для этого, а потому там же, на стеллаже, вы можете найти множество литературы, среди которой есть заочные занятия с вопросами, на которые вы можете ответить, или же другие занятия, которые вы можете выбрать себе для чтения. Что бы вы не избрали для себя, главное состоит в том, что вы </w:t>
      </w:r>
      <w:r>
        <w:lastRenderedPageBreak/>
        <w:t>в любое удобное для вас время можете поделиться своими размышлениями, или задать тот, или иной интересующий вас вопрос.</w:t>
      </w:r>
    </w:p>
    <w:p w:rsidR="00724BCC" w:rsidRDefault="00724BCC">
      <w:pPr>
        <w:pStyle w:val="NormalWeb"/>
        <w:divId w:val="141585265"/>
      </w:pPr>
      <w:r>
        <w:t>Эта литература, расположенная сзади вас, призвана помочь вам в случае, если вы вдруг осознаете (не думаю, что вы вдруг осознаете нашу правоту, ибо вряд ли найдется такой человек, который после всего каких-то пары часов, вдруг встанет и скажет: “Да, вы правы во всем!”) Нет, но если вы осознаете, что необходимо что-то делать – пожалуйста, воспользуйтесь ею.</w:t>
      </w:r>
    </w:p>
    <w:p w:rsidR="00724BCC" w:rsidRDefault="00724BCC">
      <w:pPr>
        <w:pStyle w:val="NormalWeb"/>
        <w:divId w:val="141585265"/>
      </w:pPr>
      <w:r>
        <w:t>Все, что мы хотим от вас, это только то, чтобы вы обратились самостоятельно к Библии. Нам не важно количество, ибо нас на самом деле не очень много. Единственным нашим искренним желанием является обращение людей к основным учениям Библии с тем, чтобы они могли жить во Христе, чтобы они живо общались с нами и Господом Иисусом Христом так же, как общаемся с Ним мы после крещения в Него. Ибо в нашей церкви существует фактическое единство между мужчинами и женщинами, точно такое же единство, которое существует между Богом и Христом, между Христом и Его церковью.</w:t>
      </w:r>
    </w:p>
    <w:p w:rsidR="00724BCC" w:rsidRDefault="00724BCC">
      <w:pPr>
        <w:pStyle w:val="NormalWeb"/>
        <w:divId w:val="141585265"/>
      </w:pPr>
      <w:r>
        <w:t xml:space="preserve">Впрочем, довольно на сегодня. Просто мы умоляем вас не давать себе ни минуты покоя до тех пор, пока в вашем сознании не сгладятся все не состыкующиеся острые углы, а это </w:t>
      </w:r>
      <w:r>
        <w:rPr>
          <w:i/>
          <w:iCs/>
        </w:rPr>
        <w:t>вполне возможно</w:t>
      </w:r>
      <w:r>
        <w:t>. Вполне возможно! Это, что вполне понятно, – не богословские прения. Любой человек, где бы он ни жил, будь то в Нигерии, о которой говорила сегодня Жаклин, или же прямо здесь, в Западном графстве, может сесть, помолиться Богу и с Библией в руках, а так же с чьей-то небольшой помощью, или же с помощью литературы, самостоятельно и, что существенно, верно сделать выводы о сегодняшней встрече.</w:t>
      </w:r>
    </w:p>
    <w:p w:rsidR="00724BCC" w:rsidRDefault="00724BCC">
      <w:pPr>
        <w:pStyle w:val="NormalWeb"/>
        <w:divId w:val="141585265"/>
      </w:pPr>
      <w:r>
        <w:t>И еще одна промелькнувшая мысль. Все мы, собравшиеся сегодня здесь, живем разной жизнью, однако все мы стараемся быть искренними и преданными Христианами и при этом между нами существует ужасающая, разделяющая нас, разница во мнениях. Такое не должно длиться вечно, ибо существует только одна Библия, только одна истина, только один Дух Божий, а так же возможность исправить свои неверные представления об учении, чтобы иметь возможность общаться вместе.</w:t>
      </w:r>
    </w:p>
    <w:p w:rsidR="00724BCC" w:rsidRDefault="00724BCC">
      <w:pPr>
        <w:pStyle w:val="NormalWeb"/>
        <w:divId w:val="141585265"/>
      </w:pPr>
      <w:r>
        <w:t>А это значит, что мы после сегодняшнего вечера не должны разойтись, как в море корабли, но каждый из нас, по крайней мере, может взять с собой “Спутник Библии”, о котором я только что говорил, чтобы самостоятельно читать ее, молиться Богу и стараться смириться перед Его словом. И, если мы это сделаем, то мы не разойдемся, а будем вместе идти единым курсом к славному Царству Божию, которое, как мы верим, будет вскоре установлено здесь на земле, после пришествия на нее Господа Иисуса Христа, когда уже не будет никаких половых различий, а будет единый дух, соединяющий всех в вечности.</w:t>
      </w:r>
    </w:p>
    <w:p w:rsidR="00724BCC" w:rsidRDefault="00724BCC">
      <w:pPr>
        <w:pStyle w:val="NormalWeb"/>
        <w:divId w:val="141585265"/>
      </w:pPr>
      <w:r>
        <w:t xml:space="preserve">И это не чудесная лубочной картинка, это – упование благовестия, это – то главное, о чем мы говорили сегодня вечером. Мы начали наш диалог с молитвы, а потому искренне надеемся, что те из вас, кто чувствовал, что ему что-то непонятно сегодня вечером, кто чувствовал себя неудовлетворенным (а я знаю, что среди вас точно есть такие) возьмут свои Библии, помолятся Богу, и Он обязательно услышит их. И, если вы действительно смиритесь перед Его словом, а это касается большинства из нас, </w:t>
      </w:r>
      <w:r>
        <w:lastRenderedPageBreak/>
        <w:t>присутствующих здесь этим вечером, то все мы, а конце концов, соединимся вместе в славе Царства Божия.</w:t>
      </w:r>
    </w:p>
    <w:p w:rsidR="00724BCC" w:rsidRDefault="00724BCC">
      <w:pPr>
        <w:pStyle w:val="NormalWeb"/>
        <w:divId w:val="141585265"/>
      </w:pPr>
      <w:r>
        <w:t>Итак, спокойной ночи. Да благословит вас Господь, и да поспешествует вам в вашем пути домой, а также на пути нас всех к истине.</w:t>
      </w:r>
    </w:p>
    <w:p w:rsidR="00724BCC" w:rsidRDefault="00724BCC">
      <w:pPr>
        <w:pStyle w:val="NormalWeb"/>
        <w:divId w:val="141585265"/>
      </w:pPr>
      <w:r>
        <w:rPr>
          <w:b/>
          <w:bCs/>
        </w:rPr>
        <w:t>Председатель</w:t>
      </w:r>
    </w:p>
    <w:p w:rsidR="00724BCC" w:rsidRDefault="00724BCC">
      <w:pPr>
        <w:pStyle w:val="NormalWeb"/>
        <w:divId w:val="141585265"/>
      </w:pPr>
      <w:r>
        <w:t>Спасибо, Данкан. Жаклин, уверен, что ты с радостью воспользуешься несколькими минутами для ответной речи. Итак, пожалуйста.</w:t>
      </w:r>
    </w:p>
    <w:p w:rsidR="00724BCC" w:rsidRDefault="00724BCC">
      <w:pPr>
        <w:pStyle w:val="NormalWeb"/>
        <w:divId w:val="482936527"/>
      </w:pPr>
      <w:r>
        <w:t xml:space="preserve"> </w:t>
      </w:r>
    </w:p>
    <w:p w:rsidR="00724BCC" w:rsidRDefault="00724BCC">
      <w:pPr>
        <w:divId w:val="482936527"/>
        <w:rPr>
          <w:rFonts w:eastAsia="Times New Roman"/>
        </w:rPr>
      </w:pPr>
      <w:r>
        <w:rPr>
          <w:rFonts w:eastAsia="Times New Roman"/>
        </w:rPr>
        <w:t xml:space="preserve"> </w:t>
      </w:r>
    </w:p>
    <w:p w:rsidR="00724BCC" w:rsidRDefault="00724BCC">
      <w:pPr>
        <w:pStyle w:val="NormalWeb"/>
        <w:divId w:val="482936527"/>
      </w:pPr>
      <w:r>
        <w:rPr>
          <w:b/>
          <w:bCs/>
        </w:rPr>
        <w:t>2-16 Женщины в обществе</w:t>
      </w:r>
    </w:p>
    <w:p w:rsidR="00724BCC" w:rsidRDefault="00724BCC">
      <w:pPr>
        <w:pStyle w:val="NormalWeb"/>
        <w:divId w:val="482936527"/>
      </w:pPr>
      <w:r>
        <w:rPr>
          <w:b/>
          <w:bCs/>
        </w:rPr>
        <w:t>Заключительная речь Преп. Жаклин Генри</w:t>
      </w:r>
    </w:p>
    <w:p w:rsidR="00724BCC" w:rsidRDefault="00724BCC">
      <w:pPr>
        <w:pStyle w:val="NormalWeb"/>
        <w:divId w:val="482936527"/>
      </w:pPr>
      <w:r>
        <w:t>Прежде всего хочу еще раз сказать большое спасибо за приглашение, а так же поблагодарить Данкана за все, сказанное им.</w:t>
      </w:r>
    </w:p>
    <w:p w:rsidR="00724BCC" w:rsidRDefault="00724BCC">
      <w:pPr>
        <w:pStyle w:val="NormalWeb"/>
        <w:divId w:val="482936527"/>
      </w:pPr>
      <w:r>
        <w:t>Библия имеет очень важное значение. Мы говорили сегодня о войнах, о военных слухах, а так же о многих зверствах, совершенных во имя Христа церковью в прошлом, в ее истории. О том, что были времена, когда люди переставали читать Библию. Когда люди не могли понимать написанного в Библии, потому что единственной доступной Библией была Библия на латыни, тогда как их родным языком был английский. Все эти заблуждения и происходили как раз тогда, когда народ не читал Библию.</w:t>
      </w:r>
    </w:p>
    <w:p w:rsidR="00724BCC" w:rsidRDefault="00724BCC">
      <w:pPr>
        <w:pStyle w:val="NormalWeb"/>
        <w:divId w:val="482936527"/>
      </w:pPr>
      <w:r>
        <w:t>Сегодня же у всех нас есть возможность знать, что Бог говорит нам. Думаю, что сегодня Бог обращается как к мужчинам, так и к женщинам, что призвание Иисуса обращено и к мужчинам и к женщинам.</w:t>
      </w:r>
    </w:p>
    <w:p w:rsidR="00724BCC" w:rsidRDefault="00724BCC">
      <w:pPr>
        <w:pStyle w:val="NormalWeb"/>
        <w:divId w:val="482936527"/>
      </w:pPr>
      <w:r>
        <w:t>Времена изменились. Сегодня женщина занимает в обществе совсем иное положение. Благовестие звучит для всех нас, как для мужчин, так и для женщин. Иисус сказал: “Если любите Меня, соблюдите Мои заповеди. И Я умолю Отца, и даст вам другого Утешителя, да пребудет с вами вовек, Духа истины, Которого мир не может принять, потому что не видит Его и не знает Его; а вы знаете Его, ибо Он с вами пребывает и в вас будет. Не оставлю вас сиротами; приду к вам”.</w:t>
      </w:r>
    </w:p>
    <w:p w:rsidR="00724BCC" w:rsidRDefault="00724BCC">
      <w:pPr>
        <w:pStyle w:val="NormalWeb"/>
        <w:divId w:val="482936527"/>
      </w:pPr>
      <w:r>
        <w:t>Иисус говорил о Святом Духе, который сошел на Его учеников, когда Он вознесся к Своему Отцу на небо. Когда читаем о том времени, то узнаем, что ученики собирались вместе в горнице для молитвы. На этой ежедневной молитве присутствовали: “Петр и Иаков, Иоанн и Андрей, Филипп и Фома, Варфоломей и Матфей, Иаков Алфеев и Симон Зилот, и Иуда, [брат] Иакова. Все они единодушно пребывали в молитве и молении, с [некоторыми] женами и Мариею, Материю Иисуса, и с братьями Его” (Деян 1,13-14).</w:t>
      </w:r>
    </w:p>
    <w:p w:rsidR="00724BCC" w:rsidRDefault="00724BCC">
      <w:pPr>
        <w:pStyle w:val="NormalWeb"/>
        <w:divId w:val="482936527"/>
      </w:pPr>
      <w:r>
        <w:t>И дальше читаем: “При наступлении дня Пятидесятницы все они были единодушно вместе”, - когда на них всех, на мужчин и женщин, сошел Святой Дух:</w:t>
      </w:r>
    </w:p>
    <w:p w:rsidR="00724BCC" w:rsidRDefault="00724BCC">
      <w:pPr>
        <w:pStyle w:val="NormalWeb"/>
        <w:divId w:val="482936527"/>
      </w:pPr>
      <w:r>
        <w:rPr>
          <w:i/>
          <w:iCs/>
        </w:rPr>
        <w:lastRenderedPageBreak/>
        <w:t>“И внезапно сделался шум с неба, как бы от несущегося сильного ветра, и наполнил весь дом… И явились им разделяющиеся языки, как бы огненные, и почили по одному на каждом из них. И исполнились все Духа Святаго, и начали говорить на иных языках, как Дух давал им провещевать”</w:t>
      </w:r>
      <w:r>
        <w:t xml:space="preserve"> (Деян 2,1-4).</w:t>
      </w:r>
    </w:p>
    <w:p w:rsidR="00724BCC" w:rsidRDefault="00724BCC">
      <w:pPr>
        <w:pStyle w:val="NormalWeb"/>
        <w:divId w:val="482936527"/>
      </w:pPr>
      <w:r>
        <w:t>Бог не мертв. Иисус не мертв. Не мертв и Святой Дух. Иисус послал Святого Духа всем нам и сейчас как раз настало время, чтобы все мы исполнились этим Духом, дабы провещевать другим об Иисусе. Аминь.</w:t>
      </w:r>
    </w:p>
    <w:p w:rsidR="00724BCC" w:rsidRDefault="00724BCC">
      <w:pPr>
        <w:pStyle w:val="NormalWeb"/>
        <w:divId w:val="482936527"/>
      </w:pPr>
      <w:r>
        <w:rPr>
          <w:b/>
          <w:bCs/>
        </w:rPr>
        <w:t>Заключительные замечания председателя</w:t>
      </w:r>
    </w:p>
    <w:p w:rsidR="00724BCC" w:rsidRDefault="00724BCC">
      <w:pPr>
        <w:pStyle w:val="NormalWeb"/>
        <w:divId w:val="482936527"/>
      </w:pPr>
      <w:r>
        <w:t>Спасибо, Жаклин за заключительную речь. Итак, леди и джентльмены, надеюсь что и вы имели возможность увидеть сегодняшним вечером два искренних мнения, высказанные перед нами о роли женщин в церкви.</w:t>
      </w:r>
    </w:p>
    <w:p w:rsidR="00724BCC" w:rsidRDefault="00724BCC">
      <w:pPr>
        <w:pStyle w:val="NormalWeb"/>
        <w:divId w:val="482936527"/>
      </w:pPr>
      <w:r>
        <w:t>Какое бы мнение вы для себя не составили, оно остается вашим. Мне же остается лишь поблагодарить вас за то, что вы были сегодня очень хорошей и внимательной аудиторией и пожелать, чтобы ваше мнение о роли женщин в церкви в так называемой Христианской среде, не отличалось от того, что об этом говорит Библия. Ну, а о том, что означает слово “церковь”, мы так же говорили этим вечером. Хочется думать, что вам понравилось то, как была организована эта встреча.</w:t>
      </w:r>
    </w:p>
    <w:p w:rsidR="00724BCC" w:rsidRDefault="00724BCC">
      <w:pPr>
        <w:pStyle w:val="NormalWeb"/>
        <w:divId w:val="482936527"/>
      </w:pPr>
      <w:r>
        <w:t>И еще мне бы хотелось сделать всего лишь несколько заключительных объявлений. Если у вас есть еще какие-нибудь вопросы или замечания, пожалуйста, оставьте ваши записки в приготовленных для того ящиках, или же передайте их через помощников. Ну, а если вы хотите, чтобы вам ответили наверняка, то постарайтесь очень разборчиво написать как свое имя, так и свой адрес, и тогда Данкан, или Жаклин, точно ответят на ваш вопрос и вышлют его вам.</w:t>
      </w:r>
    </w:p>
    <w:p w:rsidR="00724BCC" w:rsidRDefault="00724BCC">
      <w:pPr>
        <w:pStyle w:val="NormalWeb"/>
        <w:divId w:val="482936527"/>
      </w:pPr>
      <w:r>
        <w:t>Стенографическую запись этого вечера можно получить, если заполнить бланк, который был дан каждому из вас. К тому же, если у вас есть приглашение на этот вечер, то вы можете найти и заполнить такой же бланк на обратной его стороне. Этот бланк является так же и почтовой открыткой с уже готовой маркой. Цена за копию записи стенограммы определена в полтора фунта, куда включены и почтовые расходы, а потому мы будем благодарны, если вы пошлете денежный перевод, или же чек на указанную сумму в подтверждение вашего заказа для получения копии записи стенограммы.</w:t>
      </w:r>
    </w:p>
    <w:p w:rsidR="00724BCC" w:rsidRDefault="00724BCC">
      <w:pPr>
        <w:pStyle w:val="NormalWeb"/>
        <w:divId w:val="482936527"/>
      </w:pPr>
      <w:r>
        <w:t>Надеюсь, что все вы заметили, что вход на нашу сегодняшнюю встречу был для всех свободен. И все-таки при выходах стоят коробочки для пожертвований, а потому если у вас есть желание и возможность, пусть даже немного, внести плату за организацию проведения этого вечера, организаторы его будут вам за это очень признательны.</w:t>
      </w:r>
    </w:p>
    <w:p w:rsidR="00724BCC" w:rsidRDefault="00724BCC">
      <w:pPr>
        <w:pStyle w:val="NormalWeb"/>
        <w:divId w:val="482936527"/>
      </w:pPr>
      <w:r>
        <w:t xml:space="preserve">Обратите внимание, что Данкан приготовил для вас брошюру, под названием “Место женщины – Дискуссия, основанная на Библии”, в которой затрагивается многое, о чем шла речь сегодня вечером и, возможно, говорится более подробно, чем о том было сказано сегодня. </w:t>
      </w:r>
    </w:p>
    <w:p w:rsidR="00724BCC" w:rsidRDefault="00724BCC">
      <w:pPr>
        <w:pStyle w:val="NormalWeb"/>
        <w:divId w:val="482936527"/>
      </w:pPr>
      <w:r>
        <w:t xml:space="preserve">Данкан так же упоминал о наличии большого количества литературы, находящейся сзади вас, среди которой много брошюр и листовок. Здесь же находятся заочные </w:t>
      </w:r>
      <w:r>
        <w:lastRenderedPageBreak/>
        <w:t>занятия, о которых он также говорил, а потому, если Вы захотите положить на что-то глаз перед уходом, пожалуйста, не забудьте сделать это. Вы можете взять для себя любую брошюру, любой буклет – и при этом бесплатно.</w:t>
      </w:r>
    </w:p>
    <w:p w:rsidR="00724BCC" w:rsidRDefault="00724BCC">
      <w:pPr>
        <w:pStyle w:val="NormalWeb"/>
        <w:divId w:val="482936527"/>
      </w:pPr>
      <w:r>
        <w:t>Итак, леди и джентльмены, мне остается лишь поблагодарить как Данкана, так и Жаклин за такое ясное изложение своих взглядов, а вас, за то, что пришли и пожелать всем вам благополучного пути. Спокойной ночи.</w:t>
      </w:r>
    </w:p>
    <w:p w:rsidR="00724BCC" w:rsidRDefault="00724BCC">
      <w:pPr>
        <w:divId w:val="1477917259"/>
        <w:rPr>
          <w:rFonts w:eastAsia="Times New Roman"/>
        </w:rPr>
      </w:pPr>
      <w:r>
        <w:rPr>
          <w:rFonts w:eastAsia="Times New Roman"/>
        </w:rPr>
        <w:t xml:space="preserve"> </w:t>
      </w:r>
    </w:p>
    <w:p w:rsidR="00724BCC" w:rsidRDefault="00724BCC">
      <w:pPr>
        <w:pStyle w:val="Heading2"/>
        <w:divId w:val="1477917259"/>
        <w:rPr>
          <w:rFonts w:eastAsia="Times New Roman"/>
        </w:rPr>
      </w:pPr>
      <w:r>
        <w:rPr>
          <w:rFonts w:eastAsia="Times New Roman"/>
        </w:rPr>
        <w:t xml:space="preserve">3 Христианский феминизм: выдвигаемые возражения </w:t>
      </w:r>
    </w:p>
    <w:p w:rsidR="00724BCC" w:rsidRDefault="00724BCC">
      <w:pPr>
        <w:pStyle w:val="NormalWeb"/>
        <w:divId w:val="1477917259"/>
      </w:pPr>
      <w:r>
        <w:rPr>
          <w:b/>
          <w:bCs/>
        </w:rPr>
        <w:t>3-1 Диаконисы</w:t>
      </w:r>
    </w:p>
    <w:p w:rsidR="00724BCC" w:rsidRDefault="00724BCC">
      <w:pPr>
        <w:pStyle w:val="NormalWeb"/>
        <w:divId w:val="1477917259"/>
      </w:pPr>
      <w:r>
        <w:rPr>
          <w:i/>
          <w:iCs/>
        </w:rPr>
        <w:t>В ранней церкви были диаконисы, например, Фива (Рим 16,1). В середине наставления Павлом в 1-м Послании к Тимофею диаконов, упоминаются “также и жены”, из чего следует, что и они наравне с мужчинами играли ту же важную роль</w:t>
      </w:r>
      <w:r>
        <w:rPr>
          <w:i/>
          <w:iCs/>
          <w:vertAlign w:val="superscript"/>
        </w:rPr>
        <w:t>(26)</w:t>
      </w:r>
      <w:r>
        <w:rPr>
          <w:i/>
          <w:iCs/>
        </w:rPr>
        <w:t>.</w:t>
      </w:r>
    </w:p>
    <w:p w:rsidR="00724BCC" w:rsidRDefault="00724BCC">
      <w:pPr>
        <w:pStyle w:val="NormalWeb"/>
        <w:divId w:val="1477917259"/>
      </w:pPr>
      <w:r>
        <w:rPr>
          <w:b/>
          <w:bCs/>
        </w:rPr>
        <w:t>Ответ</w:t>
      </w:r>
    </w:p>
    <w:p w:rsidR="00724BCC" w:rsidRDefault="00724BCC">
      <w:pPr>
        <w:pStyle w:val="NormalWeb"/>
        <w:divId w:val="1477917259"/>
      </w:pPr>
      <w:r>
        <w:t>Все словари и энциклопедии в один голос утверждают, что слово “диакон” означает “служитель” и, в первую очередь, означает служителя при трапезе. То же самое перешло и в церковь. Диаконы прислуживали при богослужении, при раздаче милостыни. Стоит посмотреть, как это слово употребляется в Новом Завете:</w:t>
      </w:r>
    </w:p>
    <w:p w:rsidR="00724BCC" w:rsidRDefault="00724BCC" w:rsidP="00724BCC">
      <w:pPr>
        <w:numPr>
          <w:ilvl w:val="0"/>
          <w:numId w:val="5"/>
        </w:numPr>
        <w:spacing w:before="100" w:beforeAutospacing="1" w:after="100" w:afterAutospacing="1" w:line="240" w:lineRule="auto"/>
        <w:divId w:val="1477917259"/>
        <w:rPr>
          <w:rFonts w:eastAsia="Times New Roman"/>
        </w:rPr>
      </w:pPr>
      <w:r>
        <w:rPr>
          <w:rFonts w:eastAsia="Times New Roman"/>
          <w:i/>
          <w:iCs/>
        </w:rPr>
        <w:t>служить</w:t>
      </w:r>
      <w:r>
        <w:rPr>
          <w:rFonts w:eastAsia="Times New Roman"/>
        </w:rPr>
        <w:t xml:space="preserve"> в темнице (Мф 25,44);</w:t>
      </w:r>
    </w:p>
    <w:p w:rsidR="00724BCC" w:rsidRDefault="00724BCC" w:rsidP="00724BCC">
      <w:pPr>
        <w:numPr>
          <w:ilvl w:val="0"/>
          <w:numId w:val="5"/>
        </w:numPr>
        <w:spacing w:before="100" w:beforeAutospacing="1" w:after="100" w:afterAutospacing="1" w:line="240" w:lineRule="auto"/>
        <w:divId w:val="1477917259"/>
        <w:rPr>
          <w:rFonts w:eastAsia="Times New Roman"/>
        </w:rPr>
      </w:pPr>
      <w:r>
        <w:rPr>
          <w:rFonts w:eastAsia="Times New Roman"/>
          <w:i/>
          <w:iCs/>
        </w:rPr>
        <w:t>служение</w:t>
      </w:r>
      <w:r>
        <w:rPr>
          <w:rFonts w:eastAsia="Times New Roman"/>
        </w:rPr>
        <w:t xml:space="preserve"> церкви тем, чтобы доставлять святым вспоможение (Рим 15,25; 2Кор 9,1,13);</w:t>
      </w:r>
    </w:p>
    <w:p w:rsidR="00724BCC" w:rsidRDefault="00724BCC" w:rsidP="00724BCC">
      <w:pPr>
        <w:numPr>
          <w:ilvl w:val="0"/>
          <w:numId w:val="5"/>
        </w:numPr>
        <w:spacing w:before="100" w:beforeAutospacing="1" w:after="100" w:afterAutospacing="1" w:line="240" w:lineRule="auto"/>
        <w:divId w:val="1477917259"/>
        <w:rPr>
          <w:rFonts w:eastAsia="Times New Roman"/>
        </w:rPr>
      </w:pPr>
      <w:r>
        <w:rPr>
          <w:rFonts w:eastAsia="Times New Roman"/>
          <w:i/>
          <w:iCs/>
        </w:rPr>
        <w:t>служение</w:t>
      </w:r>
      <w:r>
        <w:rPr>
          <w:rFonts w:eastAsia="Times New Roman"/>
        </w:rPr>
        <w:t xml:space="preserve"> женщин Иисусу своим имением (Лк 4,39; 8,3);</w:t>
      </w:r>
    </w:p>
    <w:p w:rsidR="00724BCC" w:rsidRDefault="00724BCC" w:rsidP="00724BCC">
      <w:pPr>
        <w:numPr>
          <w:ilvl w:val="0"/>
          <w:numId w:val="5"/>
        </w:numPr>
        <w:spacing w:before="100" w:beforeAutospacing="1" w:after="100" w:afterAutospacing="1" w:line="240" w:lineRule="auto"/>
        <w:divId w:val="1477917259"/>
        <w:rPr>
          <w:rFonts w:eastAsia="Times New Roman"/>
        </w:rPr>
      </w:pPr>
      <w:r>
        <w:rPr>
          <w:rFonts w:eastAsia="Times New Roman"/>
        </w:rPr>
        <w:t xml:space="preserve">вдовицы участвовали “в ежедневном </w:t>
      </w:r>
      <w:r>
        <w:rPr>
          <w:rFonts w:eastAsia="Times New Roman"/>
          <w:i/>
          <w:iCs/>
        </w:rPr>
        <w:t>раздаянии потребностей</w:t>
      </w:r>
      <w:r>
        <w:rPr>
          <w:rFonts w:eastAsia="Times New Roman"/>
        </w:rPr>
        <w:t xml:space="preserve">” (Деян 6,1 – буквально: в ежедневно служении, диаконии). </w:t>
      </w:r>
    </w:p>
    <w:p w:rsidR="00724BCC" w:rsidRDefault="00724BCC">
      <w:pPr>
        <w:pStyle w:val="NormalWeb"/>
        <w:divId w:val="1477917259"/>
      </w:pPr>
      <w:r>
        <w:t xml:space="preserve">А это значит, что ни в каждом случае, когда встречается слово “диакон”, оно означает служение в церкви. Очень важно обратить внимание на то, что Фива была диакониссой “церкви Кенхрейской” - церкви, а </w:t>
      </w:r>
      <w:r>
        <w:rPr>
          <w:b/>
          <w:bCs/>
          <w:i/>
          <w:iCs/>
        </w:rPr>
        <w:t>не в</w:t>
      </w:r>
      <w:r>
        <w:t xml:space="preserve"> церкви, что тогда бы говорило о ее официальном положении. Только из-за того, что служащие в Христианских церквах называются “диаконами”, не стоит смотреть на всех служащих, о которых говорится в Новом Завете, как на служителей, диаконов в церкви. Нет никаких доказательств того, что, как утверждают некоторые, в новозаветные времена в церкви уже существовала такая должность, как “диакон”. Диаконисы больше не упоминаются ни в апостольских писаниях, ни в писаниях древних отцов церкви, хотя они и упоминают, когда рассказывается о “служении” вдов.</w:t>
      </w:r>
    </w:p>
    <w:p w:rsidR="00724BCC" w:rsidRDefault="00724BCC">
      <w:pPr>
        <w:pStyle w:val="NormalWeb"/>
        <w:divId w:val="1477917259"/>
      </w:pPr>
      <w:r>
        <w:t>А потому смело можно предположить, что Фива была диаконисой в том смысле, что служила церкви Кенхрейской. Рассуждая о Фиве-диакониссе из Рим 16,1, теолог-феминист Сесилия Робинсон допускает, что “нам, однако, трудно доказать, использовал ли Павел здесь это слово в строгом соответствии с его сегодняшним церковным значением”</w:t>
      </w:r>
      <w:r>
        <w:rPr>
          <w:vertAlign w:val="superscript"/>
        </w:rPr>
        <w:t>(27)</w:t>
      </w:r>
      <w:r>
        <w:t>.</w:t>
      </w:r>
    </w:p>
    <w:p w:rsidR="00724BCC" w:rsidRDefault="00724BCC">
      <w:pPr>
        <w:pStyle w:val="NormalWeb"/>
        <w:divId w:val="1477917259"/>
      </w:pPr>
      <w:r>
        <w:lastRenderedPageBreak/>
        <w:t>Служба диаконов, о которой говорится в 1Тим 3,8-13, относится исключительно к мужчинам, ибо особо отмечено, что диакон должен иметь только одну жену. Что же касается их жен, то они должны быть “честны, не клеветницы, трезвы, верны во всем”. Однако это совсем не означает, что и их жены так же должны были быть диаконисами. В 1Тим 3 слово “диакон” в греческом языке стоит в мужском роде. Если бы Павел хотел написать о диаконисах, то он и написал бы о них (современный перевод 1Тим 3,11 откровенно натянут – примечание переводчика).</w:t>
      </w:r>
    </w:p>
    <w:p w:rsidR="00724BCC" w:rsidRDefault="00724BCC">
      <w:pPr>
        <w:pStyle w:val="NormalWeb"/>
        <w:divId w:val="1477917259"/>
      </w:pPr>
      <w:r>
        <w:rPr>
          <w:i/>
          <w:iCs/>
        </w:rPr>
        <w:t>Если</w:t>
      </w:r>
      <w:r>
        <w:t xml:space="preserve"> диаконисам все-таки позволительно учить, то они ограниченны в этом тем, что должны обучать только женщин (1Тим 2,12). В 1Тим 3,1-7 рассказывается о качествах, которыми должен обладать епископ, после чего следует описание качеств, которыми должен обладать диакон (1Тим 3,8-13). Между 1Тим 3 и Тит 1 и 2 просматривается некая схожесть. Так за описанием качеств епископа в 1-й главе Послания к Титу также следует описание качеств диакона во 2-й главе. Здесь, в Тит 2,4, женщинам говорится, чтобы они “вразумляли молодых”, или же наставляли, учили их, что говорит о том, что диаконисы (если они и были) все-таки не учили мужчин и не служили официально в церкви.</w:t>
      </w:r>
    </w:p>
    <w:p w:rsidR="00724BCC" w:rsidRDefault="00724BCC">
      <w:pPr>
        <w:pStyle w:val="NormalWeb"/>
        <w:divId w:val="1477917259"/>
      </w:pPr>
      <w:r>
        <w:rPr>
          <w:b/>
          <w:bCs/>
        </w:rPr>
        <w:t>Примечания</w:t>
      </w:r>
    </w:p>
    <w:p w:rsidR="00724BCC" w:rsidRDefault="00724BCC">
      <w:pPr>
        <w:pStyle w:val="NormalWeb"/>
        <w:divId w:val="1477917259"/>
      </w:pPr>
      <w:r>
        <w:rPr>
          <w:sz w:val="15"/>
          <w:szCs w:val="15"/>
        </w:rPr>
        <w:t xml:space="preserve">(26) David Butterfield, </w:t>
      </w:r>
      <w:r>
        <w:rPr>
          <w:i/>
          <w:iCs/>
          <w:sz w:val="15"/>
          <w:szCs w:val="15"/>
        </w:rPr>
        <w:t>The Ordination of Women to the Presbyterate</w:t>
      </w:r>
      <w:r>
        <w:rPr>
          <w:sz w:val="15"/>
          <w:szCs w:val="15"/>
        </w:rPr>
        <w:t xml:space="preserve"> (p.p.). The Megiddo Church make much use of the case of Phoebe to justify their female eldership; see Ruth Sisson, “Women’s Role In The Church”, </w:t>
      </w:r>
      <w:r>
        <w:rPr>
          <w:i/>
          <w:iCs/>
          <w:sz w:val="15"/>
          <w:szCs w:val="15"/>
        </w:rPr>
        <w:t>Megiddo Message,</w:t>
      </w:r>
      <w:r>
        <w:rPr>
          <w:sz w:val="15"/>
          <w:szCs w:val="15"/>
        </w:rPr>
        <w:t xml:space="preserve"> Vol.80 No.2, Feb. 1993</w:t>
      </w:r>
    </w:p>
    <w:p w:rsidR="00724BCC" w:rsidRDefault="00724BCC">
      <w:pPr>
        <w:pStyle w:val="NormalWeb"/>
        <w:divId w:val="1477917259"/>
      </w:pPr>
      <w:bookmarkStart w:id="16" w:name="n27"/>
      <w:bookmarkEnd w:id="16"/>
      <w:r>
        <w:rPr>
          <w:sz w:val="15"/>
          <w:szCs w:val="15"/>
        </w:rPr>
        <w:t xml:space="preserve">(27) Cecilia Robinson, </w:t>
      </w:r>
      <w:r>
        <w:rPr>
          <w:i/>
          <w:iCs/>
          <w:sz w:val="15"/>
          <w:szCs w:val="15"/>
        </w:rPr>
        <w:t>The Ministry of Deaconesses</w:t>
      </w:r>
      <w:r>
        <w:rPr>
          <w:sz w:val="15"/>
          <w:szCs w:val="15"/>
        </w:rPr>
        <w:t xml:space="preserve"> (Methuen), p.10</w:t>
      </w:r>
    </w:p>
    <w:p w:rsidR="00724BCC" w:rsidRDefault="00724BCC">
      <w:pPr>
        <w:pStyle w:val="NormalWeb"/>
        <w:divId w:val="1477917259"/>
      </w:pPr>
      <w:r>
        <w:rPr>
          <w:b/>
          <w:bCs/>
        </w:rPr>
        <w:t>3-2 Священник – Мария</w:t>
      </w:r>
      <w:r>
        <w:rPr>
          <w:b/>
          <w:bCs/>
          <w:vertAlign w:val="superscript"/>
        </w:rPr>
        <w:t>(28)</w:t>
      </w:r>
    </w:p>
    <w:p w:rsidR="00724BCC" w:rsidRDefault="00724BCC">
      <w:pPr>
        <w:pStyle w:val="NormalWeb"/>
        <w:divId w:val="1477917259"/>
      </w:pPr>
      <w:r>
        <w:t xml:space="preserve">Кроме преданий Римской католической церкви нет никаких доказательств тому, что Мария была священником. Это типичный пример того, когда одно заблуждение порождает другое: “Мария была священником, значит, и остальные женщины могут быть священниками”. Из Послания к Евреям видно, что настоящим Христианам не нужно священство, ибо у них сейчас есть </w:t>
      </w:r>
      <w:r>
        <w:rPr>
          <w:i/>
          <w:iCs/>
        </w:rPr>
        <w:t>единственный</w:t>
      </w:r>
      <w:r>
        <w:t xml:space="preserve"> священник – Иисус Христос. И Он исполняет Свое дело настолько успешно и эффективно, что нам просто не нужен никакой другой священник. Если же мы все-таки думаем, что он нам нужен, то это говорит о слабости нашей веры, или же о недопонимании искупления через Иисуса Христа. И опять-таки можно заметить, как из неверного понимания такого понятия как искупление, прорастают ложные заключения.</w:t>
      </w:r>
    </w:p>
    <w:p w:rsidR="00724BCC" w:rsidRDefault="00724BCC">
      <w:pPr>
        <w:pStyle w:val="NormalWeb"/>
        <w:divId w:val="1477917259"/>
      </w:pPr>
      <w:r>
        <w:rPr>
          <w:b/>
          <w:bCs/>
        </w:rPr>
        <w:t>Примечание</w:t>
      </w:r>
    </w:p>
    <w:p w:rsidR="00724BCC" w:rsidRDefault="00724BCC">
      <w:pPr>
        <w:pStyle w:val="NormalWeb"/>
        <w:divId w:val="1477917259"/>
      </w:pPr>
      <w:r>
        <w:rPr>
          <w:sz w:val="15"/>
          <w:szCs w:val="15"/>
        </w:rPr>
        <w:t xml:space="preserve">(28) Rex Davis, </w:t>
      </w:r>
      <w:r>
        <w:rPr>
          <w:i/>
          <w:iCs/>
          <w:sz w:val="15"/>
          <w:szCs w:val="15"/>
        </w:rPr>
        <w:t>The Virgin Mary: A Model for Priesthood?</w:t>
      </w:r>
      <w:r>
        <w:rPr>
          <w:sz w:val="15"/>
          <w:szCs w:val="15"/>
        </w:rPr>
        <w:t xml:space="preserve"> (M.O.W.)</w:t>
      </w:r>
    </w:p>
    <w:p w:rsidR="00724BCC" w:rsidRDefault="00724BCC">
      <w:pPr>
        <w:pStyle w:val="NormalWeb"/>
        <w:divId w:val="1477917259"/>
      </w:pPr>
      <w:r>
        <w:rPr>
          <w:b/>
          <w:bCs/>
        </w:rPr>
        <w:t>3-3 Библия не является единственным источником для того, чтобы решать о роли женщин в церкви</w:t>
      </w:r>
    </w:p>
    <w:p w:rsidR="00724BCC" w:rsidRDefault="00724BCC">
      <w:pPr>
        <w:pStyle w:val="NormalWeb"/>
        <w:divId w:val="1477917259"/>
      </w:pPr>
      <w:r>
        <w:rPr>
          <w:i/>
          <w:iCs/>
        </w:rPr>
        <w:t>“Изменение взглядов женщин на свою роль в церкви, способствовало тому, что они стали слушать писания по-новому, исследовать их в поисках подтверждения своего равенства с мужчинами”. “А потому давайте не полагаться во всем на примеры, взятые из Нового Завета. Здесь важен опыт церкви. А то, что было пережито ею, зависело от времени и места”</w:t>
      </w:r>
      <w:r>
        <w:rPr>
          <w:i/>
          <w:iCs/>
          <w:vertAlign w:val="superscript"/>
        </w:rPr>
        <w:t>(30)</w:t>
      </w:r>
      <w:r>
        <w:rPr>
          <w:i/>
          <w:iCs/>
        </w:rPr>
        <w:t>.</w:t>
      </w:r>
    </w:p>
    <w:p w:rsidR="00724BCC" w:rsidRDefault="00724BCC">
      <w:pPr>
        <w:pStyle w:val="NormalWeb"/>
        <w:divId w:val="1477917259"/>
      </w:pPr>
      <w:r>
        <w:rPr>
          <w:b/>
          <w:bCs/>
        </w:rPr>
        <w:lastRenderedPageBreak/>
        <w:t>Ответ</w:t>
      </w:r>
    </w:p>
    <w:p w:rsidR="00724BCC" w:rsidRDefault="00724BCC">
      <w:pPr>
        <w:pStyle w:val="NormalWeb"/>
        <w:divId w:val="1477917259"/>
      </w:pPr>
      <w:r>
        <w:t xml:space="preserve">Следующее логическое заключение, которое должно последовать за этим, - переписать Библию с учетом современных взглядов на роли полов. Однако Библия все-таки была написана по вдохновению Святого Духа. А в ней написано, что Бог является нашим </w:t>
      </w:r>
      <w:r>
        <w:rPr>
          <w:i/>
          <w:iCs/>
        </w:rPr>
        <w:t>Отцом</w:t>
      </w:r>
      <w:r>
        <w:t xml:space="preserve"> Небесным, что Ангелы являлись в образе </w:t>
      </w:r>
      <w:r>
        <w:rPr>
          <w:i/>
          <w:iCs/>
        </w:rPr>
        <w:t>юношей</w:t>
      </w:r>
      <w:r>
        <w:t xml:space="preserve"> (Мк 16,5; Лк 24,4; Ин 20,12; Деян 1,10), что Иисус был </w:t>
      </w:r>
      <w:r>
        <w:rPr>
          <w:i/>
          <w:iCs/>
        </w:rPr>
        <w:t>Сыном</w:t>
      </w:r>
      <w:r>
        <w:t xml:space="preserve"> Божиим. И все это не случайные совпадения и не особенности языка, выражавшего взгляды под влиянием общественного мнения того времени. Это – основные положения наше веры. Ветхозаветное священство все состояло из мужчин. Большинство жертв были мужского рода. Если жертвоприношение было женского пола, то оно зачастую носило менее важный, второстепенный характер. </w:t>
      </w:r>
    </w:p>
    <w:p w:rsidR="00724BCC" w:rsidRDefault="00724BCC">
      <w:pPr>
        <w:pStyle w:val="NormalWeb"/>
        <w:divId w:val="1477917259"/>
      </w:pPr>
      <w:r>
        <w:t>И все же Дух Божий очевидно не боялся идти против царившего в то время общественного мнения, идти против нравов подавляющего большинства. Так почему же, все-таки, так подчеркивается мужской пол Бога, Христа, священников, жертв и Ангелов? Да потому что учение Библии о мужчине и женщине основано на законах и правилах, установленных в первых трех главах книги Бытие. А они не меняются в зависимости обстоятельств и времени.</w:t>
      </w:r>
    </w:p>
    <w:p w:rsidR="00724BCC" w:rsidRDefault="00724BCC">
      <w:pPr>
        <w:pStyle w:val="NormalWeb"/>
        <w:divId w:val="1477917259"/>
      </w:pPr>
      <w:r>
        <w:rPr>
          <w:b/>
          <w:bCs/>
        </w:rPr>
        <w:t>Примечание</w:t>
      </w:r>
    </w:p>
    <w:p w:rsidR="00724BCC" w:rsidRDefault="00724BCC">
      <w:pPr>
        <w:pStyle w:val="NormalWeb"/>
        <w:divId w:val="1477917259"/>
      </w:pPr>
      <w:r>
        <w:t xml:space="preserve">(30) Inkpin, </w:t>
      </w:r>
      <w:r>
        <w:rPr>
          <w:i/>
          <w:iCs/>
        </w:rPr>
        <w:t>op. cit.</w:t>
      </w:r>
    </w:p>
    <w:p w:rsidR="00724BCC" w:rsidRDefault="00724BCC">
      <w:pPr>
        <w:pStyle w:val="NormalWeb"/>
        <w:divId w:val="1477917259"/>
      </w:pPr>
      <w:r>
        <w:rPr>
          <w:b/>
          <w:bCs/>
        </w:rPr>
        <w:t>3-4 Наставление Святого Духа</w:t>
      </w:r>
    </w:p>
    <w:p w:rsidR="00724BCC" w:rsidRDefault="00724BCC">
      <w:pPr>
        <w:pStyle w:val="NormalWeb"/>
        <w:divId w:val="1477917259"/>
      </w:pPr>
      <w:r>
        <w:rPr>
          <w:i/>
          <w:iCs/>
        </w:rPr>
        <w:t>Святой Дух наставляет и говорит, что в истинной церкви женщины сейчас должны играть одинаковую роль с мужчинами, уча, проповедуя и т.д. наравне с ними. “Мы верим, что Святой Дух ведет церковь к более полному пониманию отношений между мужчинами и женщинами… что должно быть выражено более полно в священстве, как мужчин, так и женщин”</w:t>
      </w:r>
      <w:r>
        <w:rPr>
          <w:i/>
          <w:iCs/>
          <w:vertAlign w:val="superscript"/>
        </w:rPr>
        <w:t>(30)</w:t>
      </w:r>
      <w:r>
        <w:rPr>
          <w:i/>
          <w:iCs/>
        </w:rPr>
        <w:t>. “Существуют не только мужчины, но и женщины, которые убеждены, что в своем служении священниками, они водятся Святым Духом”</w:t>
      </w:r>
      <w:r>
        <w:rPr>
          <w:i/>
          <w:iCs/>
          <w:vertAlign w:val="superscript"/>
        </w:rPr>
        <w:t>(31)</w:t>
      </w:r>
      <w:r>
        <w:rPr>
          <w:i/>
          <w:iCs/>
        </w:rPr>
        <w:t>. “Церковь имеет право… делать все, что она считает делается под наставлением Святого Духа в совершении воли Христовой”</w:t>
      </w:r>
      <w:r>
        <w:rPr>
          <w:i/>
          <w:iCs/>
          <w:vertAlign w:val="superscript"/>
        </w:rPr>
        <w:t>(32)</w:t>
      </w:r>
      <w:r>
        <w:rPr>
          <w:i/>
          <w:iCs/>
        </w:rPr>
        <w:t>. Или как о том сказал архиепископ Кентерберийский: “Всем Христианам необходимо понимать, что церковь является частью таинственного тела Христова, а потому и наставляется и водится силой и мудростью Святого Духа”. “В каждом поколении… некоторые службы, которые традиционно принадлежали мужчинам, становились, по наставлению церкви Святым Духом, доступными так же и для женщин. Таким образом… проповедование и крещение, совершаемые когда-то исключительно мужчинами, теперь стали совершаться так же и женщинами… это – развитие, как и все остальное в истории церкви, вдохновляется Духом Святым, говорящим в нас так же и в новые времена”</w:t>
      </w:r>
      <w:r>
        <w:rPr>
          <w:i/>
          <w:iCs/>
          <w:vertAlign w:val="superscript"/>
        </w:rPr>
        <w:t>(33)</w:t>
      </w:r>
      <w:r>
        <w:rPr>
          <w:i/>
          <w:iCs/>
        </w:rPr>
        <w:t>.</w:t>
      </w:r>
    </w:p>
    <w:p w:rsidR="00724BCC" w:rsidRDefault="00724BCC">
      <w:pPr>
        <w:pStyle w:val="NormalWeb"/>
        <w:divId w:val="1477917259"/>
      </w:pPr>
      <w:r>
        <w:rPr>
          <w:b/>
          <w:bCs/>
        </w:rPr>
        <w:t>Ответ</w:t>
      </w:r>
    </w:p>
    <w:p w:rsidR="00724BCC" w:rsidRDefault="00724BCC">
      <w:pPr>
        <w:pStyle w:val="NormalWeb"/>
        <w:divId w:val="1477917259"/>
      </w:pPr>
      <w:r>
        <w:t xml:space="preserve">Дух Божий не может противоречить самому себе, ибо истинен Бог. Он не меняется, а потому и Его Дух обладает теми же самыми качествами. Если бы даже Его Дух говорил нам что-то помимо Библии (чего нет), то Он не говорил бы ничего, чтобы противоречило Библии, написанной тем же Духом. Наставления Духа Божия в первом </w:t>
      </w:r>
      <w:r>
        <w:lastRenderedPageBreak/>
        <w:t>столетии имеют одинаковую ценность для нас и сегодня. Все те, кто использует выше означенное возражение, должны испытывать настоящие затруднения при ответе на следующий вопрос: “Если Библия запрещает что-то, можем ли мы, отделенные от написания этого запрещения временем и пространством, не обращать на него никакого внимания?” Если “нет”, тогда необходимо принять учение Библии о месте женщины в ранней церкви. Если “да”, тогда как определить границы, что можно, а чего нельзя? Можно ли нам в таком случае прелюбодействовать и проч., потому что заповеди были даны очень давно?</w:t>
      </w:r>
    </w:p>
    <w:p w:rsidR="00724BCC" w:rsidRPr="00724BCC" w:rsidRDefault="00724BCC">
      <w:pPr>
        <w:pStyle w:val="NormalWeb"/>
        <w:divId w:val="1477917259"/>
        <w:rPr>
          <w:lang w:val="nl-NL"/>
        </w:rPr>
      </w:pPr>
      <w:r>
        <w:rPr>
          <w:b/>
          <w:bCs/>
        </w:rPr>
        <w:t>Примечания</w:t>
      </w:r>
    </w:p>
    <w:p w:rsidR="00724BCC" w:rsidRPr="00724BCC" w:rsidRDefault="00724BCC">
      <w:pPr>
        <w:pStyle w:val="NormalWeb"/>
        <w:divId w:val="1477917259"/>
        <w:rPr>
          <w:lang w:val="nl-NL"/>
        </w:rPr>
      </w:pPr>
      <w:r w:rsidRPr="00724BCC">
        <w:rPr>
          <w:sz w:val="15"/>
          <w:szCs w:val="15"/>
          <w:lang w:val="nl-NL"/>
        </w:rPr>
        <w:t xml:space="preserve">(30) Inkpin, </w:t>
      </w:r>
      <w:r w:rsidRPr="00724BCC">
        <w:rPr>
          <w:i/>
          <w:iCs/>
          <w:sz w:val="15"/>
          <w:szCs w:val="15"/>
          <w:lang w:val="nl-NL"/>
        </w:rPr>
        <w:t>op. cit.</w:t>
      </w:r>
    </w:p>
    <w:p w:rsidR="00724BCC" w:rsidRPr="00724BCC" w:rsidRDefault="00724BCC">
      <w:pPr>
        <w:pStyle w:val="NormalWeb"/>
        <w:divId w:val="1477917259"/>
        <w:rPr>
          <w:lang w:val="nl-NL"/>
        </w:rPr>
      </w:pPr>
      <w:bookmarkStart w:id="17" w:name="n31"/>
      <w:bookmarkEnd w:id="17"/>
      <w:r w:rsidRPr="00724BCC">
        <w:rPr>
          <w:sz w:val="15"/>
          <w:szCs w:val="15"/>
          <w:lang w:val="nl-NL"/>
        </w:rPr>
        <w:t xml:space="preserve">(31) David Edwards, </w:t>
      </w:r>
      <w:r w:rsidRPr="00724BCC">
        <w:rPr>
          <w:i/>
          <w:iCs/>
          <w:sz w:val="15"/>
          <w:szCs w:val="15"/>
          <w:lang w:val="nl-NL"/>
        </w:rPr>
        <w:t>op. cit.</w:t>
      </w:r>
    </w:p>
    <w:p w:rsidR="00724BCC" w:rsidRPr="00724BCC" w:rsidRDefault="00724BCC">
      <w:pPr>
        <w:pStyle w:val="NormalWeb"/>
        <w:divId w:val="1477917259"/>
        <w:rPr>
          <w:lang w:val="nl-NL"/>
        </w:rPr>
      </w:pPr>
      <w:bookmarkStart w:id="18" w:name="n32"/>
      <w:bookmarkEnd w:id="18"/>
      <w:r w:rsidRPr="00724BCC">
        <w:rPr>
          <w:sz w:val="15"/>
          <w:szCs w:val="15"/>
          <w:lang w:val="nl-NL"/>
        </w:rPr>
        <w:t xml:space="preserve">(32) Colin Craston, </w:t>
      </w:r>
      <w:r w:rsidRPr="00724BCC">
        <w:rPr>
          <w:i/>
          <w:iCs/>
          <w:sz w:val="15"/>
          <w:szCs w:val="15"/>
          <w:lang w:val="nl-NL"/>
        </w:rPr>
        <w:t>op. cit.</w:t>
      </w:r>
    </w:p>
    <w:p w:rsidR="00724BCC" w:rsidRPr="00724BCC" w:rsidRDefault="00724BCC">
      <w:pPr>
        <w:pStyle w:val="NormalWeb"/>
        <w:divId w:val="1477917259"/>
        <w:rPr>
          <w:lang w:val="nl-NL"/>
        </w:rPr>
      </w:pPr>
      <w:bookmarkStart w:id="19" w:name="n33"/>
      <w:bookmarkEnd w:id="19"/>
      <w:r w:rsidRPr="00724BCC">
        <w:rPr>
          <w:sz w:val="15"/>
          <w:szCs w:val="15"/>
          <w:lang w:val="nl-NL"/>
        </w:rPr>
        <w:t xml:space="preserve">(33) Inkpin, </w:t>
      </w:r>
      <w:r w:rsidRPr="00724BCC">
        <w:rPr>
          <w:i/>
          <w:iCs/>
          <w:sz w:val="15"/>
          <w:szCs w:val="15"/>
          <w:lang w:val="nl-NL"/>
        </w:rPr>
        <w:t>op. cit.</w:t>
      </w:r>
    </w:p>
    <w:p w:rsidR="00724BCC" w:rsidRPr="00724BCC" w:rsidRDefault="00724BCC">
      <w:pPr>
        <w:pStyle w:val="NormalWeb"/>
        <w:divId w:val="1477917259"/>
        <w:rPr>
          <w:lang w:val="nl-NL"/>
        </w:rPr>
      </w:pPr>
      <w:r w:rsidRPr="00724BCC">
        <w:rPr>
          <w:b/>
          <w:bCs/>
          <w:lang w:val="nl-NL"/>
        </w:rPr>
        <w:t xml:space="preserve">3-5 </w:t>
      </w:r>
      <w:r>
        <w:rPr>
          <w:b/>
          <w:bCs/>
        </w:rPr>
        <w:t>Незрелость</w:t>
      </w:r>
      <w:r w:rsidRPr="00724BCC">
        <w:rPr>
          <w:b/>
          <w:bCs/>
          <w:lang w:val="nl-NL"/>
        </w:rPr>
        <w:t xml:space="preserve"> </w:t>
      </w:r>
      <w:r>
        <w:rPr>
          <w:b/>
          <w:bCs/>
        </w:rPr>
        <w:t>мужчин</w:t>
      </w:r>
      <w:r w:rsidRPr="00724BCC">
        <w:rPr>
          <w:b/>
          <w:bCs/>
          <w:lang w:val="nl-NL"/>
        </w:rPr>
        <w:t xml:space="preserve"> </w:t>
      </w:r>
      <w:r>
        <w:rPr>
          <w:b/>
          <w:bCs/>
        </w:rPr>
        <w:t>и</w:t>
      </w:r>
      <w:r w:rsidRPr="00724BCC">
        <w:rPr>
          <w:b/>
          <w:bCs/>
          <w:lang w:val="nl-NL"/>
        </w:rPr>
        <w:t xml:space="preserve"> </w:t>
      </w:r>
      <w:r>
        <w:rPr>
          <w:b/>
          <w:bCs/>
        </w:rPr>
        <w:t>зрелость</w:t>
      </w:r>
      <w:r w:rsidRPr="00724BCC">
        <w:rPr>
          <w:b/>
          <w:bCs/>
          <w:lang w:val="nl-NL"/>
        </w:rPr>
        <w:t xml:space="preserve"> </w:t>
      </w:r>
      <w:r>
        <w:rPr>
          <w:b/>
          <w:bCs/>
        </w:rPr>
        <w:t>женщин</w:t>
      </w:r>
    </w:p>
    <w:p w:rsidR="00724BCC" w:rsidRPr="00724BCC" w:rsidRDefault="00724BCC">
      <w:pPr>
        <w:pStyle w:val="NormalWeb"/>
        <w:divId w:val="1477917259"/>
        <w:rPr>
          <w:lang w:val="nl-NL"/>
        </w:rPr>
      </w:pPr>
      <w:r>
        <w:rPr>
          <w:i/>
          <w:iCs/>
        </w:rPr>
        <w:t>Совершенно</w:t>
      </w:r>
      <w:r w:rsidRPr="00724BCC">
        <w:rPr>
          <w:i/>
          <w:iCs/>
          <w:lang w:val="nl-NL"/>
        </w:rPr>
        <w:t xml:space="preserve"> </w:t>
      </w:r>
      <w:r>
        <w:rPr>
          <w:i/>
          <w:iCs/>
        </w:rPr>
        <w:t>очевидно</w:t>
      </w:r>
      <w:r w:rsidRPr="00724BCC">
        <w:rPr>
          <w:i/>
          <w:iCs/>
          <w:lang w:val="nl-NL"/>
        </w:rPr>
        <w:t xml:space="preserve">, </w:t>
      </w:r>
      <w:r>
        <w:rPr>
          <w:i/>
          <w:iCs/>
        </w:rPr>
        <w:t>что</w:t>
      </w:r>
      <w:r w:rsidRPr="00724BCC">
        <w:rPr>
          <w:i/>
          <w:iCs/>
          <w:lang w:val="nl-NL"/>
        </w:rPr>
        <w:t xml:space="preserve"> </w:t>
      </w:r>
      <w:r>
        <w:rPr>
          <w:i/>
          <w:iCs/>
        </w:rPr>
        <w:t>духовно</w:t>
      </w:r>
      <w:r w:rsidRPr="00724BCC">
        <w:rPr>
          <w:i/>
          <w:iCs/>
          <w:lang w:val="nl-NL"/>
        </w:rPr>
        <w:t xml:space="preserve"> </w:t>
      </w:r>
      <w:r>
        <w:rPr>
          <w:i/>
          <w:iCs/>
        </w:rPr>
        <w:t>незрелый</w:t>
      </w:r>
      <w:r w:rsidRPr="00724BCC">
        <w:rPr>
          <w:i/>
          <w:iCs/>
          <w:lang w:val="nl-NL"/>
        </w:rPr>
        <w:t xml:space="preserve"> </w:t>
      </w:r>
      <w:r>
        <w:rPr>
          <w:i/>
          <w:iCs/>
        </w:rPr>
        <w:t>мужчина</w:t>
      </w:r>
      <w:r w:rsidRPr="00724BCC">
        <w:rPr>
          <w:i/>
          <w:iCs/>
          <w:lang w:val="nl-NL"/>
        </w:rPr>
        <w:t xml:space="preserve">, </w:t>
      </w:r>
      <w:r>
        <w:rPr>
          <w:i/>
          <w:iCs/>
        </w:rPr>
        <w:t>только</w:t>
      </w:r>
      <w:r w:rsidRPr="00724BCC">
        <w:rPr>
          <w:i/>
          <w:iCs/>
          <w:lang w:val="nl-NL"/>
        </w:rPr>
        <w:t xml:space="preserve"> </w:t>
      </w:r>
      <w:r>
        <w:rPr>
          <w:i/>
          <w:iCs/>
        </w:rPr>
        <w:t>на</w:t>
      </w:r>
      <w:r w:rsidRPr="00724BCC">
        <w:rPr>
          <w:i/>
          <w:iCs/>
          <w:lang w:val="nl-NL"/>
        </w:rPr>
        <w:t xml:space="preserve"> </w:t>
      </w:r>
      <w:r>
        <w:rPr>
          <w:i/>
          <w:iCs/>
        </w:rPr>
        <w:t>том</w:t>
      </w:r>
      <w:r w:rsidRPr="00724BCC">
        <w:rPr>
          <w:i/>
          <w:iCs/>
          <w:lang w:val="nl-NL"/>
        </w:rPr>
        <w:t xml:space="preserve"> </w:t>
      </w:r>
      <w:r>
        <w:rPr>
          <w:i/>
          <w:iCs/>
        </w:rPr>
        <w:t>основании</w:t>
      </w:r>
      <w:r w:rsidRPr="00724BCC">
        <w:rPr>
          <w:i/>
          <w:iCs/>
          <w:lang w:val="nl-NL"/>
        </w:rPr>
        <w:t xml:space="preserve">, </w:t>
      </w:r>
      <w:r>
        <w:rPr>
          <w:i/>
          <w:iCs/>
        </w:rPr>
        <w:t>что</w:t>
      </w:r>
      <w:r w:rsidRPr="00724BCC">
        <w:rPr>
          <w:i/>
          <w:iCs/>
          <w:lang w:val="nl-NL"/>
        </w:rPr>
        <w:t xml:space="preserve"> </w:t>
      </w:r>
      <w:r>
        <w:rPr>
          <w:i/>
          <w:iCs/>
        </w:rPr>
        <w:t>он</w:t>
      </w:r>
      <w:r w:rsidRPr="00724BCC">
        <w:rPr>
          <w:i/>
          <w:iCs/>
          <w:lang w:val="nl-NL"/>
        </w:rPr>
        <w:t xml:space="preserve"> </w:t>
      </w:r>
      <w:r>
        <w:rPr>
          <w:i/>
          <w:iCs/>
        </w:rPr>
        <w:t>мужчина</w:t>
      </w:r>
      <w:r w:rsidRPr="00724BCC">
        <w:rPr>
          <w:i/>
          <w:iCs/>
          <w:lang w:val="nl-NL"/>
        </w:rPr>
        <w:t xml:space="preserve">, </w:t>
      </w:r>
      <w:r>
        <w:rPr>
          <w:i/>
          <w:iCs/>
        </w:rPr>
        <w:t>не</w:t>
      </w:r>
      <w:r w:rsidRPr="00724BCC">
        <w:rPr>
          <w:i/>
          <w:iCs/>
          <w:lang w:val="nl-NL"/>
        </w:rPr>
        <w:t xml:space="preserve"> </w:t>
      </w:r>
      <w:r>
        <w:rPr>
          <w:i/>
          <w:iCs/>
        </w:rPr>
        <w:t>может</w:t>
      </w:r>
      <w:r w:rsidRPr="00724BCC">
        <w:rPr>
          <w:i/>
          <w:iCs/>
          <w:lang w:val="nl-NL"/>
        </w:rPr>
        <w:t xml:space="preserve"> </w:t>
      </w:r>
      <w:r>
        <w:rPr>
          <w:i/>
          <w:iCs/>
        </w:rPr>
        <w:t>учить</w:t>
      </w:r>
      <w:r w:rsidRPr="00724BCC">
        <w:rPr>
          <w:i/>
          <w:iCs/>
          <w:lang w:val="nl-NL"/>
        </w:rPr>
        <w:t xml:space="preserve"> </w:t>
      </w:r>
      <w:r>
        <w:rPr>
          <w:i/>
          <w:iCs/>
        </w:rPr>
        <w:t>более</w:t>
      </w:r>
      <w:r w:rsidRPr="00724BCC">
        <w:rPr>
          <w:i/>
          <w:iCs/>
          <w:lang w:val="nl-NL"/>
        </w:rPr>
        <w:t xml:space="preserve"> </w:t>
      </w:r>
      <w:r>
        <w:rPr>
          <w:i/>
          <w:iCs/>
        </w:rPr>
        <w:t>зрелую</w:t>
      </w:r>
      <w:r w:rsidRPr="00724BCC">
        <w:rPr>
          <w:i/>
          <w:iCs/>
          <w:lang w:val="nl-NL"/>
        </w:rPr>
        <w:t xml:space="preserve"> </w:t>
      </w:r>
      <w:r>
        <w:rPr>
          <w:i/>
          <w:iCs/>
        </w:rPr>
        <w:t>женщину</w:t>
      </w:r>
      <w:r w:rsidRPr="00724BCC">
        <w:rPr>
          <w:i/>
          <w:iCs/>
          <w:vertAlign w:val="superscript"/>
          <w:lang w:val="nl-NL"/>
        </w:rPr>
        <w:t>(34)</w:t>
      </w:r>
      <w:r w:rsidRPr="00724BCC">
        <w:rPr>
          <w:i/>
          <w:iCs/>
          <w:lang w:val="nl-NL"/>
        </w:rPr>
        <w:t>.</w:t>
      </w:r>
    </w:p>
    <w:p w:rsidR="00724BCC" w:rsidRDefault="00724BCC">
      <w:pPr>
        <w:pStyle w:val="NormalWeb"/>
        <w:divId w:val="1477917259"/>
      </w:pPr>
      <w:r>
        <w:rPr>
          <w:b/>
          <w:bCs/>
        </w:rPr>
        <w:t>Ответ</w:t>
      </w:r>
    </w:p>
    <w:p w:rsidR="00724BCC" w:rsidRDefault="00724BCC">
      <w:pPr>
        <w:pStyle w:val="NormalWeb"/>
        <w:divId w:val="1477917259"/>
      </w:pPr>
      <w:r>
        <w:t>Где об этом написано в Писаниях? К огромному сожалению это вполне могло происходить на протяжении истории церкви, однако Святой Дух не наставлял нас, что нужно делать в таких случаях. А потому мы не можем на этом основании пренебрегать уже известное учение Духа о запрещении женщинам учить в церкви. В Тит 2,3,4 говорится, что зрелые женщины в церкви “учили… вразумляли молодых”. Однако та же самая проблема могла возникать и в этом случае, когда более пожилая, но менее духовно зрелая женщина, учила и вразумляла более молодую и более духовно зрелую.</w:t>
      </w:r>
    </w:p>
    <w:p w:rsidR="00724BCC" w:rsidRDefault="00724BCC">
      <w:pPr>
        <w:pStyle w:val="NormalWeb"/>
        <w:divId w:val="1477917259"/>
      </w:pPr>
      <w:r>
        <w:t xml:space="preserve">Несмотря на то, что Девора обладала возможно самой большой духовностью во всем Израиле своего времени (Суд 5,7), однако Богу было все-таки угодно, чтобы спасение Израилю было доставлено рукой </w:t>
      </w:r>
      <w:r>
        <w:rPr>
          <w:i/>
          <w:iCs/>
        </w:rPr>
        <w:t>мужчины</w:t>
      </w:r>
      <w:r>
        <w:t>, Варака (Суд 4,6,7 – обратите внимание на то, что Девора по богодухновению, говорит слово Божие Вараку. И только!)</w:t>
      </w:r>
    </w:p>
    <w:p w:rsidR="00724BCC" w:rsidRDefault="00724BCC">
      <w:pPr>
        <w:pStyle w:val="NormalWeb"/>
        <w:divId w:val="1477917259"/>
      </w:pPr>
      <w:r>
        <w:t>Очевидно Прискилла была зрелой и духовно способной женщиной, ибо она благовествовала “сведущему в Писаниях” Аполлосу. Однако делала она это вместе со своим мужем Акилой. К тому же в Новом Завете ничего не сказано о том, чтобы она учила в церкви или же крестила кого-нибудь из мужчин. Ф.Ф. Брюс (</w:t>
      </w:r>
      <w:r>
        <w:rPr>
          <w:i/>
          <w:iCs/>
        </w:rPr>
        <w:t>The Pauline Circle</w:t>
      </w:r>
      <w:r>
        <w:t xml:space="preserve">) замечает, что ее имя упоминается первым (см. любой современный перевод), перед именем Акилы, что противоречило всем привычным культурным и литературным нормам того времени (Деян 18,26; 17,12). </w:t>
      </w:r>
    </w:p>
    <w:p w:rsidR="00724BCC" w:rsidRDefault="00724BCC">
      <w:pPr>
        <w:pStyle w:val="NormalWeb"/>
        <w:divId w:val="1477917259"/>
      </w:pPr>
      <w:r>
        <w:rPr>
          <w:b/>
          <w:bCs/>
        </w:rPr>
        <w:t>Примечание</w:t>
      </w:r>
    </w:p>
    <w:p w:rsidR="00724BCC" w:rsidRDefault="00724BCC">
      <w:pPr>
        <w:pStyle w:val="NormalWeb"/>
        <w:divId w:val="1477917259"/>
      </w:pPr>
      <w:r>
        <w:t xml:space="preserve">(34) Agnes Wilson, “The Hemiplegic Church”, </w:t>
      </w:r>
      <w:r>
        <w:rPr>
          <w:i/>
          <w:iCs/>
        </w:rPr>
        <w:t>Open Forum</w:t>
      </w:r>
      <w:r>
        <w:t xml:space="preserve"> No.51, Nov. 1992 (Pub. R.L.Greenhow)</w:t>
      </w:r>
    </w:p>
    <w:p w:rsidR="00724BCC" w:rsidRDefault="00724BCC">
      <w:pPr>
        <w:pStyle w:val="NormalWeb"/>
        <w:divId w:val="1477917259"/>
      </w:pPr>
      <w:r>
        <w:rPr>
          <w:b/>
          <w:bCs/>
        </w:rPr>
        <w:lastRenderedPageBreak/>
        <w:t>3-6 “Жене – глава муж”</w:t>
      </w:r>
    </w:p>
    <w:p w:rsidR="00724BCC" w:rsidRDefault="00724BCC">
      <w:pPr>
        <w:pStyle w:val="NormalWeb"/>
        <w:divId w:val="1477917259"/>
      </w:pPr>
      <w:r>
        <w:rPr>
          <w:i/>
          <w:iCs/>
        </w:rPr>
        <w:t>“Глава” в греческом языке может так же означать “источник”, а потому мужчина, глава жены, является источником ее жизненных сил, ее жизни… под “главой” нельзя понимать “главного, начальника”</w:t>
      </w:r>
      <w:r>
        <w:rPr>
          <w:i/>
          <w:iCs/>
          <w:vertAlign w:val="superscript"/>
        </w:rPr>
        <w:t>(35)</w:t>
      </w:r>
      <w:r>
        <w:rPr>
          <w:i/>
          <w:iCs/>
        </w:rPr>
        <w:t>. “Если принять, что слово “глава” означает “главный”, тогда… эти слова (“Христу глава – Бог”) будут подразумевать субординацию в Христианстве, которая, в основном, ему нетипична”</w:t>
      </w:r>
      <w:r>
        <w:rPr>
          <w:i/>
          <w:iCs/>
          <w:vertAlign w:val="superscript"/>
        </w:rPr>
        <w:t>(36)</w:t>
      </w:r>
      <w:r>
        <w:rPr>
          <w:i/>
          <w:iCs/>
        </w:rPr>
        <w:t>. “Образность главенства в первую очередь может относиться к происхождению, или же близости, но не к тому, кто выше, а кто ниже”</w:t>
      </w:r>
      <w:r>
        <w:rPr>
          <w:i/>
          <w:iCs/>
          <w:vertAlign w:val="superscript"/>
        </w:rPr>
        <w:t>(37)</w:t>
      </w:r>
      <w:r>
        <w:rPr>
          <w:i/>
          <w:iCs/>
        </w:rPr>
        <w:t>.</w:t>
      </w:r>
    </w:p>
    <w:p w:rsidR="00724BCC" w:rsidRDefault="00724BCC">
      <w:pPr>
        <w:pStyle w:val="NormalWeb"/>
        <w:divId w:val="1477917259"/>
      </w:pPr>
      <w:r>
        <w:rPr>
          <w:b/>
          <w:bCs/>
        </w:rPr>
        <w:t>Ответ</w:t>
      </w:r>
    </w:p>
    <w:p w:rsidR="00724BCC" w:rsidRDefault="00724BCC">
      <w:pPr>
        <w:pStyle w:val="NormalWeb"/>
        <w:divId w:val="1477917259"/>
      </w:pPr>
      <w:r>
        <w:t xml:space="preserve">Ни один из словарей не переводит греческое слово “кефале”, как “источник”. В Новом Завете оно встречается 68 раз и </w:t>
      </w:r>
      <w:r>
        <w:rPr>
          <w:i/>
          <w:iCs/>
        </w:rPr>
        <w:t>всегда</w:t>
      </w:r>
      <w:r>
        <w:t xml:space="preserve"> переводится как “голова” или “глава”. Одно это уже опровергает выше означенное возражение. К тому же, если слово “глава” означает “источник”, тогда источником Христа является Бог, что (согласно популярному богословию) отрицает равенство Иисуса Богу Отцу. Очень примечательно то, что заблуждения в понимании отношений между Христом и Богом ведут к неверным представлениям об отношениях между мужчиной и женщиной. Если Иисус </w:t>
      </w:r>
      <w:r>
        <w:rPr>
          <w:i/>
          <w:iCs/>
        </w:rPr>
        <w:t>является</w:t>
      </w:r>
      <w:r>
        <w:t xml:space="preserve"> Богом, в том смысле, что Он во всем равен Богу Отцу, тогда не существует никакой разницы между мужчинами и женщинами, ибо и они во всем равны между собой. К тому же, если Иисус </w:t>
      </w:r>
      <w:r>
        <w:rPr>
          <w:i/>
          <w:iCs/>
        </w:rPr>
        <w:t>является</w:t>
      </w:r>
      <w:r>
        <w:t xml:space="preserve"> Богом, тогда зачем вообще необходимо такое понятие, как “Иисус”? Почему нам рассказывается о Нем </w:t>
      </w:r>
      <w:r>
        <w:rPr>
          <w:i/>
          <w:iCs/>
        </w:rPr>
        <w:t>помимо</w:t>
      </w:r>
      <w:r>
        <w:t xml:space="preserve"> Самого Господа Бога? Точно то же касается мужчин и женщин. Если они созданы во всем равными друг другу, то почему существует разница полов? Библия утверждает, что Христос подчиняется Богу, а потому об Отце в ней часто говорится как о Боге Христа (например, Мф 27,46). Особое внимание обратите на 1Кор 15,28: “тогда и Сам Сын </w:t>
      </w:r>
      <w:r>
        <w:rPr>
          <w:i/>
          <w:iCs/>
        </w:rPr>
        <w:t>покорится</w:t>
      </w:r>
      <w:r>
        <w:t xml:space="preserve"> Покорившему все Ему, да будет Бог все во всем”. Возможно, этот стих является главным инструментом в работе против феминистической теологии.</w:t>
      </w:r>
    </w:p>
    <w:p w:rsidR="00724BCC" w:rsidRDefault="00724BCC">
      <w:pPr>
        <w:pStyle w:val="NormalWeb"/>
        <w:divId w:val="1477917259"/>
      </w:pPr>
      <w:r>
        <w:rPr>
          <w:b/>
          <w:bCs/>
        </w:rPr>
        <w:t>Примечания</w:t>
      </w:r>
    </w:p>
    <w:p w:rsidR="00724BCC" w:rsidRDefault="00724BCC">
      <w:pPr>
        <w:pStyle w:val="NormalWeb"/>
        <w:divId w:val="1477917259"/>
      </w:pPr>
      <w:r>
        <w:rPr>
          <w:sz w:val="15"/>
          <w:szCs w:val="15"/>
        </w:rPr>
        <w:t xml:space="preserve">(35) Butterfield, </w:t>
      </w:r>
      <w:r>
        <w:rPr>
          <w:i/>
          <w:iCs/>
          <w:sz w:val="15"/>
          <w:szCs w:val="15"/>
        </w:rPr>
        <w:t>op. cit.</w:t>
      </w:r>
    </w:p>
    <w:p w:rsidR="00724BCC" w:rsidRDefault="00724BCC">
      <w:pPr>
        <w:pStyle w:val="NormalWeb"/>
        <w:divId w:val="1477917259"/>
      </w:pPr>
      <w:bookmarkStart w:id="20" w:name="n36"/>
      <w:bookmarkEnd w:id="20"/>
      <w:r>
        <w:rPr>
          <w:sz w:val="15"/>
          <w:szCs w:val="15"/>
        </w:rPr>
        <w:t xml:space="preserve">(36) George Carey, </w:t>
      </w:r>
      <w:r>
        <w:rPr>
          <w:i/>
          <w:iCs/>
          <w:sz w:val="15"/>
          <w:szCs w:val="15"/>
        </w:rPr>
        <w:t>Women and Authority in the Church</w:t>
      </w:r>
      <w:r>
        <w:rPr>
          <w:sz w:val="15"/>
          <w:szCs w:val="15"/>
        </w:rPr>
        <w:t>(M.O.W.)</w:t>
      </w:r>
    </w:p>
    <w:p w:rsidR="00724BCC" w:rsidRDefault="00724BCC">
      <w:pPr>
        <w:pStyle w:val="NormalWeb"/>
        <w:divId w:val="1477917259"/>
      </w:pPr>
      <w:bookmarkStart w:id="21" w:name="n37"/>
      <w:bookmarkEnd w:id="21"/>
      <w:r>
        <w:rPr>
          <w:sz w:val="15"/>
          <w:szCs w:val="15"/>
        </w:rPr>
        <w:t xml:space="preserve">(37) Gordon Kuhrt, </w:t>
      </w:r>
      <w:r>
        <w:rPr>
          <w:i/>
          <w:iCs/>
          <w:sz w:val="15"/>
          <w:szCs w:val="15"/>
        </w:rPr>
        <w:t>Time for Decision</w:t>
      </w:r>
      <w:r>
        <w:rPr>
          <w:sz w:val="15"/>
          <w:szCs w:val="15"/>
        </w:rPr>
        <w:t xml:space="preserve"> (M.O.W.)</w:t>
      </w:r>
    </w:p>
    <w:p w:rsidR="00724BCC" w:rsidRDefault="00724BCC">
      <w:pPr>
        <w:pStyle w:val="NormalWeb"/>
        <w:divId w:val="1477917259"/>
      </w:pPr>
      <w:r>
        <w:rPr>
          <w:b/>
          <w:bCs/>
        </w:rPr>
        <w:t>3-7 Человеческое священство</w:t>
      </w:r>
    </w:p>
    <w:p w:rsidR="00724BCC" w:rsidRDefault="00724BCC">
      <w:pPr>
        <w:pStyle w:val="NormalWeb"/>
        <w:divId w:val="1477917259"/>
      </w:pPr>
      <w:r>
        <w:rPr>
          <w:i/>
          <w:iCs/>
        </w:rPr>
        <w:t>Священники и пастыри являются образом целой церкви, а потому для того, чтобы этот образ был более полон, они должны состоять как из мужчин, так и из женщин. “Одной из обязанностей священника является произнесение во всеуслышание молитвы за людей… кажется маловероятным, что Бог не дарует Своего прощения кающимся грешникам только потому, что они молят Его о том не через священника мужчину”</w:t>
      </w:r>
      <w:r>
        <w:rPr>
          <w:i/>
          <w:iCs/>
          <w:vertAlign w:val="superscript"/>
        </w:rPr>
        <w:t>(38)</w:t>
      </w:r>
      <w:r>
        <w:rPr>
          <w:i/>
          <w:iCs/>
        </w:rPr>
        <w:t>.</w:t>
      </w:r>
    </w:p>
    <w:p w:rsidR="00724BCC" w:rsidRDefault="00724BCC">
      <w:pPr>
        <w:pStyle w:val="NormalWeb"/>
        <w:divId w:val="1477917259"/>
      </w:pPr>
      <w:r>
        <w:rPr>
          <w:b/>
          <w:bCs/>
        </w:rPr>
        <w:t>Ответ</w:t>
      </w:r>
    </w:p>
    <w:p w:rsidR="00724BCC" w:rsidRDefault="00724BCC">
      <w:pPr>
        <w:pStyle w:val="NormalWeb"/>
        <w:divId w:val="1477917259"/>
      </w:pPr>
      <w:r>
        <w:t xml:space="preserve">Это самое худшее из всех возможных заблуждений, ибо по новому завету существует только один настоящий священник – Иисус Христос (Евр 5,5,10). Ходатайство </w:t>
      </w:r>
      <w:r>
        <w:lastRenderedPageBreak/>
        <w:t>человеческого священства не дарует нам прощения. В ветхозаветные времена, когда существовало священство из людей, “полным образом” всего народа, всего собрания пред Богом не были священники, состоявшие из мужчин и женщин. Мы должны признаваться в своих проступках друг другу (Иак 5,16), т.е. не священникам, а другим членам церкви.</w:t>
      </w:r>
    </w:p>
    <w:p w:rsidR="00724BCC" w:rsidRDefault="00724BCC">
      <w:pPr>
        <w:pStyle w:val="NormalWeb"/>
        <w:divId w:val="1477917259"/>
      </w:pPr>
      <w:r>
        <w:rPr>
          <w:b/>
          <w:bCs/>
        </w:rPr>
        <w:t>Примечание</w:t>
      </w:r>
    </w:p>
    <w:p w:rsidR="00724BCC" w:rsidRDefault="00724BCC">
      <w:pPr>
        <w:pStyle w:val="NormalWeb"/>
        <w:divId w:val="1477917259"/>
      </w:pPr>
      <w:r>
        <w:rPr>
          <w:sz w:val="15"/>
          <w:szCs w:val="15"/>
        </w:rPr>
        <w:t xml:space="preserve">(38) Movement For The Ordination Of Women, </w:t>
      </w:r>
      <w:r>
        <w:rPr>
          <w:i/>
          <w:iCs/>
          <w:sz w:val="15"/>
          <w:szCs w:val="15"/>
        </w:rPr>
        <w:t>Fact Pack</w:t>
      </w:r>
      <w:r>
        <w:rPr>
          <w:sz w:val="15"/>
          <w:szCs w:val="15"/>
        </w:rPr>
        <w:t xml:space="preserve"> (M.O.W.)</w:t>
      </w:r>
    </w:p>
    <w:p w:rsidR="00724BCC" w:rsidRDefault="00724BCC">
      <w:pPr>
        <w:pStyle w:val="NormalWeb"/>
        <w:divId w:val="1477917259"/>
      </w:pPr>
      <w:r>
        <w:rPr>
          <w:b/>
          <w:bCs/>
        </w:rPr>
        <w:t>3-8 Женщины и дары Святого Духа</w:t>
      </w:r>
    </w:p>
    <w:p w:rsidR="00724BCC" w:rsidRDefault="00724BCC">
      <w:pPr>
        <w:pStyle w:val="NormalWeb"/>
        <w:divId w:val="1477917259"/>
      </w:pPr>
      <w:r>
        <w:rPr>
          <w:i/>
          <w:iCs/>
        </w:rPr>
        <w:t>То, что дарами Святого Духа обладают как мужчины, так и женщины говорит об одинаковой роли их в церкви, а потому и те и другие могут использовать их при проповедовании и обучении среди всего остального собрания. “В Ветхом и Новом Заветах говорится об одинаковой чести и славе творения мужчины и женщины… также в получении духовных даров и служении в церкви”</w:t>
      </w:r>
      <w:r>
        <w:rPr>
          <w:i/>
          <w:iCs/>
          <w:vertAlign w:val="superscript"/>
        </w:rPr>
        <w:t>(39)</w:t>
      </w:r>
      <w:r>
        <w:rPr>
          <w:i/>
          <w:iCs/>
        </w:rPr>
        <w:t>. “Нам говорится в 1Фес 5,19: “Духа не угашайте”. Однако именно этот-то мы и делаем (запрещая женщинам учить в церкви)…” “Когда вы сходитесь, и у каждого из вас есть псалом, есть поучение, есть язык…”. У каждого (1Кор 14,26)! Так же и в 1Кор 14,31 он говорит: “Ибо все один за другим можете пророчествовать, чтобы всем поучаться и всем получать утешение”</w:t>
      </w:r>
      <w:r>
        <w:rPr>
          <w:i/>
          <w:iCs/>
          <w:vertAlign w:val="superscript"/>
        </w:rPr>
        <w:t>(40)</w:t>
      </w:r>
      <w:r>
        <w:rPr>
          <w:i/>
          <w:iCs/>
        </w:rPr>
        <w:t>. Так же пытаются доказать, что все Христиане, мужчины и женщины, призваны быть “священниками Богу нашему” (1Пет 2,9; Откр 5,10), а потому могут и учить в церкви.</w:t>
      </w:r>
    </w:p>
    <w:p w:rsidR="00724BCC" w:rsidRDefault="00724BCC">
      <w:pPr>
        <w:pStyle w:val="NormalWeb"/>
        <w:divId w:val="1477917259"/>
      </w:pPr>
      <w:r>
        <w:rPr>
          <w:b/>
          <w:bCs/>
        </w:rPr>
        <w:t>Ответ</w:t>
      </w:r>
    </w:p>
    <w:p w:rsidR="00724BCC" w:rsidRDefault="00724BCC">
      <w:pPr>
        <w:pStyle w:val="NormalWeb"/>
        <w:divId w:val="1477917259"/>
      </w:pPr>
      <w:r>
        <w:t>Ни в Библии, нм в жизни нет никаких доказательств тому, что дары Святого Духа доступны и сегодня.</w:t>
      </w:r>
    </w:p>
    <w:p w:rsidR="00724BCC" w:rsidRDefault="00724BCC">
      <w:pPr>
        <w:pStyle w:val="NormalWeb"/>
        <w:divId w:val="1477917259"/>
      </w:pPr>
      <w:r>
        <w:t xml:space="preserve">Из Нового Завета совершенно ясно, что дарами Святого Духа могли пользоваться в церкви только </w:t>
      </w:r>
      <w:r>
        <w:rPr>
          <w:i/>
          <w:iCs/>
        </w:rPr>
        <w:t>мужчины</w:t>
      </w:r>
      <w:r>
        <w:t xml:space="preserve">. И причина того кроется в том, что обладание дарами Святого Духа не изменяло отношений между полами в церкви. Замечание Павла об использовании даров Святого Духа в церкви, предваряется обращением: “Итак что же, </w:t>
      </w:r>
      <w:r>
        <w:rPr>
          <w:i/>
          <w:iCs/>
        </w:rPr>
        <w:t>братия</w:t>
      </w:r>
      <w:r>
        <w:t>?” (1Кор 14,26). В 12-й главе книги Числа рассказывается о Мариам, обладавшей духовным даром пророчества, однако она была строго наказана за то, что попыталась захватить власть над Моисеем, над главой мужского пола.</w:t>
      </w:r>
    </w:p>
    <w:p w:rsidR="00724BCC" w:rsidRDefault="00724BCC">
      <w:pPr>
        <w:pStyle w:val="NormalWeb"/>
        <w:divId w:val="1477917259"/>
      </w:pPr>
      <w:r>
        <w:t>Вся церковь является священством по образу Израиля, народа святого, царственного священства (в 1Пет 2,9 цитируется Исх 19,5,6). Однако у этого святого народа, у царственного священства, были священники, которые и были образом главенства Христианской церкви. А это священство состояло из мужчин, а следовательно, и Христианское главенство так же должно состоять из священников мужского рода. Как священный народ, Израиль должен был быть посредником в повседневной жизни между Богом и окружавшими его народами. То же самое касается и нового Израиля. И в этом, в свидетельствовании окружающему миру, должны участвовать не только мужчины, но и женщины.</w:t>
      </w:r>
    </w:p>
    <w:p w:rsidR="00724BCC" w:rsidRDefault="00724BCC">
      <w:pPr>
        <w:pStyle w:val="NormalWeb"/>
        <w:divId w:val="1477917259"/>
      </w:pPr>
      <w:r>
        <w:rPr>
          <w:b/>
          <w:bCs/>
        </w:rPr>
        <w:t>Примечания</w:t>
      </w:r>
    </w:p>
    <w:p w:rsidR="00724BCC" w:rsidRDefault="00724BCC">
      <w:pPr>
        <w:pStyle w:val="NormalWeb"/>
        <w:divId w:val="1477917259"/>
      </w:pPr>
      <w:r>
        <w:lastRenderedPageBreak/>
        <w:t xml:space="preserve">(39) Kuhrt, </w:t>
      </w:r>
      <w:r>
        <w:rPr>
          <w:i/>
          <w:iCs/>
        </w:rPr>
        <w:t>op. cit.</w:t>
      </w:r>
    </w:p>
    <w:p w:rsidR="00724BCC" w:rsidRDefault="00724BCC">
      <w:pPr>
        <w:pStyle w:val="NormalWeb"/>
        <w:divId w:val="1477917259"/>
      </w:pPr>
      <w:bookmarkStart w:id="22" w:name="n40"/>
      <w:bookmarkEnd w:id="22"/>
      <w:r>
        <w:t xml:space="preserve">(40) Wilson, </w:t>
      </w:r>
      <w:r>
        <w:rPr>
          <w:i/>
          <w:iCs/>
        </w:rPr>
        <w:t>op. cit.</w:t>
      </w:r>
    </w:p>
    <w:p w:rsidR="00724BCC" w:rsidRDefault="00724BCC">
      <w:pPr>
        <w:pStyle w:val="NormalWeb"/>
        <w:divId w:val="1477917259"/>
      </w:pPr>
      <w:r>
        <w:rPr>
          <w:b/>
          <w:bCs/>
        </w:rPr>
        <w:t>3-9 Временное запрещение заповеди о молчании</w:t>
      </w:r>
    </w:p>
    <w:p w:rsidR="00724BCC" w:rsidRDefault="00724BCC">
      <w:pPr>
        <w:pStyle w:val="NormalWeb"/>
        <w:divId w:val="1477917259"/>
      </w:pPr>
      <w:r>
        <w:rPr>
          <w:i/>
          <w:iCs/>
        </w:rPr>
        <w:t>Заповедь женщинам молчать, данная в 1Кор 14,34, “была временным запрещением, вызванным недостойным поведением некоторых женщин”</w:t>
      </w:r>
      <w:r>
        <w:rPr>
          <w:i/>
          <w:iCs/>
          <w:vertAlign w:val="superscript"/>
        </w:rPr>
        <w:t>(41)</w:t>
      </w:r>
      <w:r>
        <w:rPr>
          <w:i/>
          <w:iCs/>
        </w:rPr>
        <w:t>.</w:t>
      </w:r>
    </w:p>
    <w:p w:rsidR="00724BCC" w:rsidRDefault="00724BCC">
      <w:pPr>
        <w:pStyle w:val="NormalWeb"/>
        <w:divId w:val="1477917259"/>
      </w:pPr>
      <w:r>
        <w:rPr>
          <w:b/>
          <w:bCs/>
        </w:rPr>
        <w:t>Ответ</w:t>
      </w:r>
    </w:p>
    <w:p w:rsidR="00724BCC" w:rsidRDefault="00724BCC">
      <w:pPr>
        <w:pStyle w:val="NormalWeb"/>
        <w:divId w:val="1477917259"/>
      </w:pPr>
      <w:r>
        <w:t xml:space="preserve">Однако из 1Кор 14,33-35 видно, что эта заповедь относительно поведения женщин дана не только церкви Коринфа, но и всем остальным: “Так [бывает] </w:t>
      </w:r>
      <w:r>
        <w:rPr>
          <w:i/>
          <w:iCs/>
        </w:rPr>
        <w:t>во всех церквах</w:t>
      </w:r>
      <w:r>
        <w:t xml:space="preserve"> у святых. Жены ваши в церквах да молчат”. Так что это запрещение относилось не только к церкви Коринфа, ибо причина его кроется в учении Ветхого Завета (1Кор 14,34). А это говорит о том, что учение Павла было общим, а не только относящимся к одной церкви и к одному особому случаю. Заповедь женщинам молчать в церкви крепко связана с тем, что главой жены является муж. А это вечный устав, как вечно главенство Иисуса Христа над Своей церковью.</w:t>
      </w:r>
    </w:p>
    <w:p w:rsidR="00724BCC" w:rsidRDefault="00724BCC">
      <w:pPr>
        <w:pStyle w:val="NormalWeb"/>
        <w:divId w:val="1477917259"/>
      </w:pPr>
      <w:r>
        <w:rPr>
          <w:b/>
          <w:bCs/>
        </w:rPr>
        <w:t>Примечание</w:t>
      </w:r>
    </w:p>
    <w:p w:rsidR="00724BCC" w:rsidRDefault="00724BCC">
      <w:pPr>
        <w:pStyle w:val="NormalWeb"/>
        <w:divId w:val="1477917259"/>
      </w:pPr>
      <w:r>
        <w:t xml:space="preserve">(41) Ruth Edwards, </w:t>
      </w:r>
      <w:r>
        <w:rPr>
          <w:i/>
          <w:iCs/>
        </w:rPr>
        <w:t>The Case For Women’s Ministry</w:t>
      </w:r>
      <w:r>
        <w:t xml:space="preserve"> (S.P.C.K.)</w:t>
      </w:r>
    </w:p>
    <w:p w:rsidR="00724BCC" w:rsidRDefault="00724BCC">
      <w:pPr>
        <w:pStyle w:val="NormalWeb"/>
        <w:divId w:val="1477917259"/>
      </w:pPr>
      <w:r>
        <w:rPr>
          <w:b/>
          <w:bCs/>
        </w:rPr>
        <w:t>3-10 Ветхозаветный закон и женщины</w:t>
      </w:r>
    </w:p>
    <w:p w:rsidR="00724BCC" w:rsidRDefault="00724BCC">
      <w:pPr>
        <w:pStyle w:val="NormalWeb"/>
        <w:divId w:val="1477917259"/>
      </w:pPr>
      <w:r>
        <w:rPr>
          <w:i/>
          <w:iCs/>
        </w:rPr>
        <w:t>Заповедь о молчании женщин в 1Кор 14,34,35 вставлена, и относится исключительно к замужним женщинам. “Стихи 34 и 35 могли быть и не написаны Павлом, а вставлены гораздо позже, так же, как и 1Ин 5,7… в Ветхом Завете не существует закона, запрещающего женщинам выражать словами свое поклонение Богу, или заповедей подчиняющих их мужчинам. Павел хорошо знал Библию, а потому он не мог сделать такой ошибки, как эта”</w:t>
      </w:r>
      <w:r>
        <w:rPr>
          <w:i/>
          <w:iCs/>
          <w:vertAlign w:val="superscript"/>
        </w:rPr>
        <w:t>(42)</w:t>
      </w:r>
      <w:r>
        <w:rPr>
          <w:i/>
          <w:iCs/>
        </w:rPr>
        <w:t>.</w:t>
      </w:r>
    </w:p>
    <w:p w:rsidR="00724BCC" w:rsidRDefault="00724BCC">
      <w:pPr>
        <w:pStyle w:val="NormalWeb"/>
        <w:divId w:val="1477917259"/>
      </w:pPr>
      <w:r>
        <w:rPr>
          <w:b/>
          <w:bCs/>
        </w:rPr>
        <w:t>Ответ</w:t>
      </w:r>
    </w:p>
    <w:p w:rsidR="00724BCC" w:rsidRDefault="00724BCC">
      <w:pPr>
        <w:pStyle w:val="NormalWeb"/>
        <w:divId w:val="1477917259"/>
      </w:pPr>
      <w:r>
        <w:t>Самое лучшее при рассмотрении этого возражения обратиться к изысканиям Объединенного Библейского Общества (</w:t>
      </w:r>
      <w:r>
        <w:rPr>
          <w:i/>
          <w:iCs/>
        </w:rPr>
        <w:t>Textual Commentary On The Greek New Testament;</w:t>
      </w:r>
      <w:r>
        <w:t xml:space="preserve"> B.M.Metzger, 1971), где сказано, что существуют манускрипты, в которых стихи 34 и 35 помещаются за 40-м стихом, однако </w:t>
      </w:r>
      <w:r>
        <w:rPr>
          <w:i/>
          <w:iCs/>
        </w:rPr>
        <w:t>нет</w:t>
      </w:r>
      <w:r>
        <w:t xml:space="preserve"> никаких доказательств того, что они были написаны и вставлены позже. Эти стихи без каких бы то ни было изменений можно встретить во всех известных копиях Нового Завета. И опять-таки, и в этом случае видно, как богословы от феминистов стараются посеять сомнения в богодухновенность Писаний, чтобы обойти трудные для себя места. Писал это Павел или не писал, не так уж и важно, ибо главное состоит в том, что Дух Божий все-таки запрещает женщинам разговаривать в церкви.</w:t>
      </w:r>
    </w:p>
    <w:p w:rsidR="00724BCC" w:rsidRDefault="00724BCC">
      <w:pPr>
        <w:pStyle w:val="NormalWeb"/>
        <w:divId w:val="1477917259"/>
      </w:pPr>
      <w:r>
        <w:t xml:space="preserve">Так же нет никаких причин полагать, что этот запрет касается исключительно лишь замужних женщин. Под словом “жены” подразумеваются буквально все женщины, как и в ст 35 под словом “мужья” буквально любой мужчина, женатый или нет. Так что эти стихи могут касаться так же и мужчин домашней церкви, принадлежавшей женщине. В </w:t>
      </w:r>
      <w:r>
        <w:lastRenderedPageBreak/>
        <w:t>качестве пояснения следует заметить, что еврейским словом “адам” называлось вообще человечество, как мужчины, так и женщины, тогда как для мужчин, для мужей, существовало особое слово “иш”. Греческое слово “анер” так же означает не только мужа, но и вообще мужчину, человека. Таким образом слова о том, что “жене глава – муж” (1Кор 11,3) относятся не только к супружеской чете. Греческое слово “анер” переводится как “муж”, хотя и относится к явно не женатым людям: Иоанну Крестителю (Мк 6,20); Илии (Лк 9,30,32); Иисусу во плоти (Ин 1,30; Деян 2,22) и в славе (Деян 17,31; Еф 4,13); Ефиопскому евнуху (Деян 8,27) и к Павлу (Деян 9,13; 21,11; 22,3; 23,27; 24,5; 25,5). Когда Павел говорит о том, “как стал мужем” (1Кор 13,11), то он имеет в виду достижение своей духовной зрелости. Так же и Ангелы называются словом “анер” (Деян 1,10; 10,30; Лк 24,4), хотя они и не могут жениться (Лк 20,35,36). Множество народа, слушавшее благовестие, названо “мужами”, что естественно не говорит об их социальном положении: Деян 1,11,16; 2,5 (люди); Деян 2,14,22; 3,12; 4,4 (люди); Деян 17,22 (букв. мужи Афиняне). А из этого вполне оправдано в слове “муж” в 1Кор 11 видеть не только супруга, но и просто человека (например, Мф 7,26; 14,21), мужчину. То же самое относится и к греческому слову, переведенному как “жена”, которое означает не только супругу, но и просто женщину.</w:t>
      </w:r>
    </w:p>
    <w:p w:rsidR="00724BCC" w:rsidRDefault="00724BCC">
      <w:pPr>
        <w:pStyle w:val="NormalWeb"/>
        <w:divId w:val="1477917259"/>
      </w:pPr>
      <w:r>
        <w:t>Если бы заповедь о молчании женщин из 1Кор 14,34,35 касалась только замужних женщин, тогда получилось бы страшно логичное несоответствие, когда более взрослые, а следовательно и более духовно зрелые женщины, не могли бы учить в церкви, а молодые, но менее зрелые, могли бы делать это. Из текста видно, что заповедь о молчании должна исполняться не дома, а исключительно на собраниях церкви. Из текста видно, что здесь говорится о положении женщин вообще, а не одних только замужних жен.</w:t>
      </w:r>
    </w:p>
    <w:p w:rsidR="00724BCC" w:rsidRDefault="00724BCC">
      <w:pPr>
        <w:pStyle w:val="NormalWeb"/>
        <w:divId w:val="1477917259"/>
      </w:pPr>
      <w:r>
        <w:t>Установление Павла их 1Кор 11 подкрепляется и ветхозаветным законом. Подумайте о том, что сказано в Быт 2,21-23; 3,16; Исх 13,12; Лев 12,2-5; 27,2-5; Числ 5,11-31; Числ 30; Ис 3,12. По закону Моисееву все священники и старейшины были мужчинами. Обратите так же внимание на то, что под “законом” подразумевается не только пять книг, написанных Моисеем. В Ис 3,12 Израиль осуждается за то, что “женщины господствуют над ним”. Как эти слова могут со спокойной совестью читать так называемые “Христиане”, зная, что “женщины господствуют” на их собраниях?</w:t>
      </w:r>
    </w:p>
    <w:p w:rsidR="00724BCC" w:rsidRDefault="00724BCC">
      <w:pPr>
        <w:pStyle w:val="NormalWeb"/>
        <w:divId w:val="1477917259"/>
      </w:pPr>
      <w:r>
        <w:rPr>
          <w:b/>
          <w:bCs/>
        </w:rPr>
        <w:t>Примечание</w:t>
      </w:r>
    </w:p>
    <w:p w:rsidR="00724BCC" w:rsidRDefault="00724BCC">
      <w:pPr>
        <w:pStyle w:val="NormalWeb"/>
        <w:divId w:val="1477917259"/>
      </w:pPr>
      <w:r>
        <w:t xml:space="preserve">(42) Wilson, </w:t>
      </w:r>
      <w:r>
        <w:rPr>
          <w:i/>
          <w:iCs/>
        </w:rPr>
        <w:t>op. cit.</w:t>
      </w:r>
    </w:p>
    <w:p w:rsidR="00724BCC" w:rsidRDefault="00724BCC">
      <w:pPr>
        <w:pStyle w:val="NormalWeb"/>
        <w:divId w:val="1477917259"/>
      </w:pPr>
      <w:r>
        <w:rPr>
          <w:b/>
          <w:bCs/>
        </w:rPr>
        <w:t>3-11 Человек по образу Божию</w:t>
      </w:r>
    </w:p>
    <w:p w:rsidR="00724BCC" w:rsidRDefault="00724BCC">
      <w:pPr>
        <w:pStyle w:val="NormalWeb"/>
        <w:divId w:val="1477917259"/>
      </w:pPr>
      <w:r>
        <w:rPr>
          <w:i/>
          <w:iCs/>
        </w:rPr>
        <w:t>Мужчина и женщина были оба сотворены “по образу Божию”, а потому оба должны играть одинаковые роли в церкви. Так же утверждается, что “Бог пола не имеет. Вечный Творец не является ни мужчиной, ни женщиной”</w:t>
      </w:r>
      <w:r>
        <w:rPr>
          <w:i/>
          <w:iCs/>
          <w:vertAlign w:val="superscript"/>
        </w:rPr>
        <w:t>(43)</w:t>
      </w:r>
      <w:r>
        <w:rPr>
          <w:i/>
          <w:iCs/>
        </w:rPr>
        <w:t>. “В богословии не имеет никакого значения ни то, что Иисус был мужского пола, ни то, что Он по рождению был евреем, ни то, сколько лет Он прожил, ни цвет Его кожи… если уделять мужскому полу Иисуса слишком большое значение, то можно дойти до вывода, что женщины не могут уподобляться Христу… человечность Христова включает в себя и женщин”</w:t>
      </w:r>
      <w:r>
        <w:rPr>
          <w:i/>
          <w:iCs/>
          <w:vertAlign w:val="superscript"/>
        </w:rPr>
        <w:t>(44)</w:t>
      </w:r>
      <w:r>
        <w:rPr>
          <w:i/>
          <w:iCs/>
        </w:rPr>
        <w:t>.</w:t>
      </w:r>
    </w:p>
    <w:p w:rsidR="00724BCC" w:rsidRDefault="00724BCC">
      <w:pPr>
        <w:pStyle w:val="NormalWeb"/>
        <w:divId w:val="1477917259"/>
      </w:pPr>
      <w:r>
        <w:rPr>
          <w:b/>
          <w:bCs/>
        </w:rPr>
        <w:t>Ответ</w:t>
      </w:r>
    </w:p>
    <w:p w:rsidR="00724BCC" w:rsidRDefault="00724BCC">
      <w:pPr>
        <w:pStyle w:val="NormalWeb"/>
        <w:divId w:val="1477917259"/>
      </w:pPr>
      <w:r>
        <w:lastRenderedPageBreak/>
        <w:t>Если между мужчиной и женщиной вообще не было никакой разницы, тогда бы они были и сотворены без каких бы то ни было различий. Разница между мужчиной и женщиной отражена в заповедях о покрытии женщинами головы в церкви (1Кор 11,7-9). Бог мог бы сотворить гомо сапиенс как коловратку (которые могут размножаться без противоположного пола), однако Он не сотворил его таким.</w:t>
      </w:r>
    </w:p>
    <w:p w:rsidR="00724BCC" w:rsidRDefault="00724BCC">
      <w:pPr>
        <w:pStyle w:val="NormalWeb"/>
        <w:divId w:val="1477917259"/>
      </w:pPr>
      <w:r>
        <w:t xml:space="preserve">Слова, “сотворим человека (евр. Адам) по образу Нашему по подобию Нашему” (Быт 1,26) говорят о том, что Адам, первый человек, мужчина был сотворен по образу и подобию Божию. Однако в том, что рассказывается о сотворении человеческого рода, мужчины и женщины, слова, “по подобию Нашему”, уже не встречаются: “И сотворил Бог человека по образу Своему, по образу Божию сотворил его; мужчину и женщину сотворил их” (Быт 1,27). Таким образом мужчина был сотворен по подобию Божию, однако это не относилось к женщине (ср. с Быт 5,3). А это доказывает то, что Бог обладает полом, и полом мужским. Возможно, что именно это послужило причиной заповеди, данной в 1Кор 11,7: “Итак муж не должен покрывать голову, потому что он есть образ и слава Божия; а жена есть слава мужа”. Из этого не следует, что мужчина и женщина были сотворены равными во всем. Мужчина сотворен по подобию Божию, женщина – по подобию мужчины. Женщина является образом Божиим поскольку сотворена по подобию мужчины – образа Божия (Быт 1,27). Из слов, “и сотворил Бог человека по образу Своему, по образу Божию сотворил его; мужчину и женщину сотворил их” (Быт 1,27), можно понять, что по образу Божию </w:t>
      </w:r>
      <w:r>
        <w:rPr>
          <w:i/>
          <w:iCs/>
        </w:rPr>
        <w:t>был сотворен</w:t>
      </w:r>
      <w:r>
        <w:t xml:space="preserve"> Адам, а женщина была сотворена по образу Божию лишь потому, что была сотворена по образу мужчины. В Новом Завете говорится, что в Едеме согрешил Адам, а не Ева. Таким образом Ева причислялась к Адаму, как бы будучи “в Адаме”. Бог заключил завет со всем народом, с мужчинами и женщинами, хотя знамение этого завета, обрезание, было на теле исключительно одних лишь мужчин. Женщины причислялись к мужчинам как само собой разумеющееся. Так и заповедь, “исчислите все общество сынов Израилевых” в пустыне, включала в себя только “всех мужеского пола поголовно”, да и то “от двадцати лет и выше” (Числ 1,2,3). Женщины, старики и дети тоже составляли общество, но они автоматически причислялись к мужчинам, как бы были “в” них.</w:t>
      </w:r>
    </w:p>
    <w:p w:rsidR="00724BCC" w:rsidRDefault="00724BCC">
      <w:pPr>
        <w:pStyle w:val="NormalWeb"/>
        <w:divId w:val="1477917259"/>
      </w:pPr>
      <w:r>
        <w:t>Точно так же и Христос, является образом Божиим (Кол 1,15). Прообразом же Христа был Адам. Мы сотворены по образу Божию не духовно, однако и нам может вменяться Его духовность, если мы становимся во Христе, будучи сотворенными из Него духовно. Как Бог взял и сотворил Еву из ребра Адама, так и церковь взята из пронзенного на кресте ребра Христова. То, что Ева была сотворена непосредственно по образу Божию говорит о том, что по этой образности и церковь также сотворена по образу Божию, независимо от наших отношения с Христом. Наше человеческое врожденное естество не отражает славы Божией, Его нравственных и духовных качеств. Мы знаем, что по своему естеству мы не находимся “в” Его образе. Однако нам вменяется Его образ потому, что мы облеклись во Христа, единственного Человека, Который являл в совершенстве и духовный образ Божий.</w:t>
      </w:r>
    </w:p>
    <w:p w:rsidR="00724BCC" w:rsidRDefault="00724BCC">
      <w:pPr>
        <w:pStyle w:val="NormalWeb"/>
        <w:divId w:val="1477917259"/>
      </w:pPr>
      <w:r>
        <w:t xml:space="preserve">Во всей 2-й главе книги Бытие Адам часто называется “человеком” (ст 8,15,16,18,19,20,22), а в Быт 3,22,24 читаем, что из Едема Богом был изгнан лишь Адам. Очевидно, что из Едема была изгнана так же и Ева, однако она не упоминается, ибо причисляется как будто она была “в Адаме”. В Послании к Римлянам Павел говорит о преступлении Адама (Рим 5,14). Однако тот же Павел в 1Тим 2,14 говорит, что “не Адам прельщен; но жена, прельстившись, впала в преступление”, тогда как в </w:t>
      </w:r>
      <w:r>
        <w:lastRenderedPageBreak/>
        <w:t>Послании к Римлянам главным виновником он называет Адама. Так что получается, что они оба согрешили, но о Еве в Послании к Римлянам прямо не говорится, так как она подразумевается, будучи “в” нем. В противоположность этому, но по тому же образу, нам необходимо облечься “во Христа” (1Кор 15,22), дабы и нам была вменена Его праведность.</w:t>
      </w:r>
    </w:p>
    <w:p w:rsidR="00724BCC" w:rsidRDefault="00724BCC">
      <w:pPr>
        <w:pStyle w:val="NormalWeb"/>
        <w:divId w:val="1477917259"/>
      </w:pPr>
      <w:r>
        <w:t xml:space="preserve">Главное, что вытекает из Библии, то, что Бог является живой, реальной Личностью, по образу Которого мы были сотворены. А потому что Бог Личность, то Он обладает и полом. Так Бог сравнивает Себя с влюбленным юношей, или же с пробудившимся от своего вина исполином, с нежной и заботливой матерью, или с орлом, опекающим своих птенцов. Все эти сравнения говорят нам всего лишь о качествах Божиих. Они совсем не означают, что Бог является женщиной, или орлом. Бог явил Себя полностью и во всем совершенстве в Своем Сыне (Евр 1,2,3). Наш низкий уровень нравственности не позволяет даже представить себе, как Христос мог являть собой Своего Отца, Который был сиянием славы Божией и образом моральных, духовных Его качеств, Его ипостасью, или же образом Его физических качеств. Именно поэтому богословие требует, чтобы Христос был мужского рода, ибо и Бог Отец мужского рода. Христос во всей полноте и совершенстве был ипостасью Божией, а потому Христос должен был быть мужчиной. Видевший Христа, видел Отца (Ин 14,9). Из Евр 1,3 следует, что это касалось не только нравственных качеств. Как любой сын похож на своего отца не только внутренне, но и внешне, так же и Отец в совершенстве явил Себя в Своем Сыне. Матерью Иисуса была Мария, а значит Его Отцом должно было быть Божество мужского пола. Так что Бог Отец – мужского рода. Как Христос мог стать </w:t>
      </w:r>
      <w:r>
        <w:rPr>
          <w:i/>
          <w:iCs/>
        </w:rPr>
        <w:t>Единородным Сыном</w:t>
      </w:r>
      <w:r>
        <w:t xml:space="preserve"> Бога (Ин 3,16), если бы Бог не был мужского рода? Бог – Творец, Бог – Отец, все это говорит за то, что Божество должно быть мужского пола. И все-таки главное в том, что все Христиане, как мужчины, так и женщины, должны облечься в нового </w:t>
      </w:r>
      <w:r>
        <w:rPr>
          <w:i/>
          <w:iCs/>
        </w:rPr>
        <w:t>человека</w:t>
      </w:r>
      <w:r>
        <w:t>, во Христа Иисуса (ср. Еф 4,24 с 1Тим 2,5). От женщин не требуется развивать, растить в себе совершенную женщину, ибо в женщине пред Богом драгоценен “сокровенный сердца человек”, человек Иисус Христос (1Пет 3,4). Все мы призваны достигать Божественных качеств, а достичь их мы можем лишь если Христос обитает в наших сердцах. Потому что Он, как и Его Отец был мужчиной, нам нужно походить на Христа, на духовного человека, взращивая его в себе, питая словом Божиим.</w:t>
      </w:r>
    </w:p>
    <w:p w:rsidR="00724BCC" w:rsidRDefault="00724BCC">
      <w:pPr>
        <w:pStyle w:val="NormalWeb"/>
        <w:divId w:val="1477917259"/>
      </w:pPr>
      <w:r>
        <w:t xml:space="preserve">Целью Божия явления во Христе было наше спасение. Оно не было явлено так, чтобы ослепить нас славой Божией, чтобы лишь удивить видевших ее. После крещенских вод мы облекаемся “во Христа” и все, что касается Его, начинает касаться непосредственно и нас. Если мы в Сыне, значит мы и в Отце. Как мужчины, так и женщины призваны, чтобы все мы “всё возращали в Того, Который есть глава Христос… доколе все придем… </w:t>
      </w:r>
      <w:r>
        <w:rPr>
          <w:i/>
          <w:iCs/>
        </w:rPr>
        <w:t>в мужа</w:t>
      </w:r>
      <w:r>
        <w:t xml:space="preserve"> совершенного, в меру полного возраста Христова” (Еф 4,15,13). Таким образом облекаясь “во Христа”, мы все больше становимся “совершенным мужем”, становимся все больше похожи на Бога, так как Христос является образом Божиим (Кол 1,15). После пришествия Христова спасение откроется нам во всей полноте, и только тогда мы станем подобны Богу. Его имя будет написано на нас (Откр 3,12), а нам, вместе с Его духовностью, будет даровано Его совершенное естество. “Мы теперь дети Божии… Знаем только, что, когда откроется (в явлении Христовом, в Его второе пришествие), будем подобны Ему, потому что увидим Его, как Он есть” (1Ин 3,2).</w:t>
      </w:r>
    </w:p>
    <w:p w:rsidR="00724BCC" w:rsidRDefault="00724BCC">
      <w:pPr>
        <w:pStyle w:val="NormalWeb"/>
        <w:divId w:val="1477917259"/>
      </w:pPr>
      <w:r>
        <w:lastRenderedPageBreak/>
        <w:t>Таким образом, потому что Бог мужского рода, важно, чтобы и Христос, для того чтобы явить Его во всей полноте и совершенстве, тоже должен был быть мужского рода, чтобы дать нам возможность прийти к Богу и радоваться в надежде стать подобными Богу не только в естестве, но и духовно.</w:t>
      </w:r>
    </w:p>
    <w:p w:rsidR="00724BCC" w:rsidRDefault="00724BCC">
      <w:pPr>
        <w:pStyle w:val="NormalWeb"/>
        <w:divId w:val="1477917259"/>
      </w:pPr>
      <w:r>
        <w:t>Было бы довольно-таки опрометчиво заявлять, что Иудейское происхождение Иисуса не имеет никакого значения. Он был обетованным Давиду и Аврааму семенем, а как хорошо известно “спасение от Иудеев” (Ин 4,22). Он должен был родиться под законом Моисеевым, чтобы полностью исполнить его, дабы правда Божия была явлена в восставшем из мертвых Христе. Если бы Иисус не был евреем, Он не смог бы исполнить закон.</w:t>
      </w:r>
    </w:p>
    <w:p w:rsidR="00724BCC" w:rsidRDefault="00724BCC">
      <w:pPr>
        <w:pStyle w:val="NormalWeb"/>
        <w:divId w:val="1477917259"/>
      </w:pPr>
      <w:r>
        <w:t>Говорить о Боге выше изложенным образом не просто не почтительно, но даже отвратительно. И все это происходит всего лишь из-за необходимости хоть как-то оправдать собственные, высосанные из пальца, домыслы. Бог – “Святой”. Он не сотворен. Он предстает пред нами великим Царем, царствующим в могуществе (Пс 94,3; Мал 1,14). Его престол величия установлен на высоте (Евр 1,3; 8,1), Ему и “слава и величие, сила и власть прежде всех веков” (Иуда 1,25). Что мы и делаем со всем благоговением, уделяя большое внимание тому, что Он является нашим Отцом, о чем и говорится во всей Библии.</w:t>
      </w:r>
    </w:p>
    <w:p w:rsidR="00724BCC" w:rsidRDefault="00724BCC">
      <w:pPr>
        <w:pStyle w:val="NormalWeb"/>
        <w:divId w:val="1477917259"/>
      </w:pPr>
      <w:r>
        <w:rPr>
          <w:b/>
          <w:bCs/>
        </w:rPr>
        <w:t>Примечания</w:t>
      </w:r>
    </w:p>
    <w:p w:rsidR="00724BCC" w:rsidRDefault="00724BCC">
      <w:pPr>
        <w:pStyle w:val="NormalWeb"/>
        <w:divId w:val="1477917259"/>
      </w:pPr>
      <w:r>
        <w:rPr>
          <w:sz w:val="15"/>
          <w:szCs w:val="15"/>
        </w:rPr>
        <w:t>(43) M.O.W. Fact Pack</w:t>
      </w:r>
    </w:p>
    <w:p w:rsidR="00724BCC" w:rsidRDefault="00724BCC">
      <w:pPr>
        <w:pStyle w:val="NormalWeb"/>
        <w:divId w:val="1477917259"/>
      </w:pPr>
      <w:bookmarkStart w:id="23" w:name="n44"/>
      <w:bookmarkEnd w:id="23"/>
      <w:r>
        <w:rPr>
          <w:sz w:val="15"/>
          <w:szCs w:val="15"/>
        </w:rPr>
        <w:t xml:space="preserve">(44) </w:t>
      </w:r>
      <w:r>
        <w:rPr>
          <w:i/>
          <w:iCs/>
          <w:sz w:val="15"/>
          <w:szCs w:val="15"/>
        </w:rPr>
        <w:t>Ibid.</w:t>
      </w:r>
    </w:p>
    <w:p w:rsidR="00724BCC" w:rsidRDefault="00724BCC">
      <w:pPr>
        <w:pStyle w:val="NormalWeb"/>
        <w:divId w:val="1477917259"/>
      </w:pPr>
      <w:r>
        <w:rPr>
          <w:b/>
          <w:bCs/>
        </w:rPr>
        <w:t>3-12 Женщины в Деян 2</w:t>
      </w:r>
    </w:p>
    <w:p w:rsidR="00724BCC" w:rsidRDefault="00724BCC">
      <w:pPr>
        <w:pStyle w:val="NormalWeb"/>
        <w:divId w:val="1477917259"/>
      </w:pPr>
      <w:r>
        <w:rPr>
          <w:i/>
          <w:iCs/>
        </w:rPr>
        <w:t>В Деян 2,17,18 говорится о возможности женщинам учить в церкви</w:t>
      </w:r>
      <w:r>
        <w:rPr>
          <w:i/>
          <w:iCs/>
          <w:vertAlign w:val="superscript"/>
        </w:rPr>
        <w:t>(45)</w:t>
      </w:r>
      <w:r>
        <w:rPr>
          <w:i/>
          <w:iCs/>
        </w:rPr>
        <w:t>.</w:t>
      </w:r>
    </w:p>
    <w:p w:rsidR="00724BCC" w:rsidRDefault="00724BCC">
      <w:pPr>
        <w:pStyle w:val="NormalWeb"/>
        <w:divId w:val="1477917259"/>
      </w:pPr>
      <w:r>
        <w:rPr>
          <w:b/>
          <w:bCs/>
        </w:rPr>
        <w:t>Ответ</w:t>
      </w:r>
    </w:p>
    <w:p w:rsidR="00724BCC" w:rsidRDefault="00724BCC">
      <w:pPr>
        <w:pStyle w:val="NormalWeb"/>
        <w:divId w:val="1477917259"/>
      </w:pPr>
      <w:r>
        <w:t xml:space="preserve">Из текста видно, что, обладая дарами Святого Духа, к народу обращались 12 учеников мужчин. Похоже, что пророчество Иоиля об обладании женщинами Святым Духом исполнилось на тех женах, на которых почили языки как бы огненные, на женах, которые скорее всего служили ученикам. Не существует никаких доказательств того, чтобы они после этого пророчествовали. О тех, о ком говорится в Деян 2,17,18 в Деян 2,15 сказано, что “они не пьяны”. На греческом слово “они” означает “эти, сии”, т.е. слово мужского рода. В современном переводе это место переведено, как “люди эти”. Слова, “слышим </w:t>
      </w:r>
      <w:r>
        <w:rPr>
          <w:i/>
          <w:iCs/>
        </w:rPr>
        <w:t>их</w:t>
      </w:r>
      <w:r>
        <w:t xml:space="preserve"> нашими языками говорящих”, в некоторых переводах звучат, как “слышим этих мужей…”. “И исполнились </w:t>
      </w:r>
      <w:r>
        <w:rPr>
          <w:i/>
          <w:iCs/>
        </w:rPr>
        <w:t>все</w:t>
      </w:r>
      <w:r>
        <w:t xml:space="preserve"> Духа Святаго, и начали говорить на иных языках, как Дух давал </w:t>
      </w:r>
      <w:r>
        <w:rPr>
          <w:i/>
          <w:iCs/>
        </w:rPr>
        <w:t>им</w:t>
      </w:r>
      <w:r>
        <w:t xml:space="preserve"> провещевать” (Деян 2,4). В греческом слова “все” и “им” мужского рода. Сид Хач отрицательно высказывается о мнении, что в Новом Завете где-нибудь сказано о том, что женщины обладали даром говорения на языках (Sid Hatch, </w:t>
      </w:r>
      <w:r>
        <w:rPr>
          <w:i/>
          <w:iCs/>
        </w:rPr>
        <w:t>The Gift of Languages,</w:t>
      </w:r>
      <w:r>
        <w:t xml:space="preserve"> The Restitution Herald, Vol.82 No. 3, Feb.1993, p.13).</w:t>
      </w:r>
    </w:p>
    <w:p w:rsidR="00724BCC" w:rsidRDefault="00724BCC">
      <w:pPr>
        <w:pStyle w:val="NormalWeb"/>
        <w:divId w:val="1477917259"/>
      </w:pPr>
      <w:r>
        <w:rPr>
          <w:b/>
          <w:bCs/>
        </w:rPr>
        <w:t>Примечание</w:t>
      </w:r>
    </w:p>
    <w:p w:rsidR="00724BCC" w:rsidRDefault="00724BCC">
      <w:pPr>
        <w:pStyle w:val="NormalWeb"/>
        <w:divId w:val="1477917259"/>
      </w:pPr>
      <w:r>
        <w:t xml:space="preserve">(45) Wilson, </w:t>
      </w:r>
      <w:r>
        <w:rPr>
          <w:i/>
          <w:iCs/>
        </w:rPr>
        <w:t>op. cit.</w:t>
      </w:r>
    </w:p>
    <w:p w:rsidR="00724BCC" w:rsidRDefault="00724BCC">
      <w:pPr>
        <w:pStyle w:val="NormalWeb"/>
        <w:divId w:val="1477917259"/>
      </w:pPr>
      <w:r>
        <w:rPr>
          <w:b/>
          <w:bCs/>
        </w:rPr>
        <w:lastRenderedPageBreak/>
        <w:t>3-13 1Тим 2,11</w:t>
      </w:r>
    </w:p>
    <w:p w:rsidR="00724BCC" w:rsidRDefault="00724BCC">
      <w:pPr>
        <w:pStyle w:val="NormalWeb"/>
        <w:divId w:val="1477917259"/>
      </w:pPr>
      <w:r>
        <w:rPr>
          <w:i/>
          <w:iCs/>
        </w:rPr>
        <w:t>Заповедь молчать женщинам в 1Тим 2,11 была вызвана “проблемами, возникавшими всего лишь из-за одной женщины. (Павел) внезапно переходит от существительного во множественном числе, к существительному в единственном… вполне может быть и так, что Павел слышал о жене одного из пресвитеров, которая наводила смуту в церковных собраниях, противореча и вступая в споры со своим мужем”</w:t>
      </w:r>
      <w:r>
        <w:rPr>
          <w:i/>
          <w:iCs/>
          <w:vertAlign w:val="superscript"/>
        </w:rPr>
        <w:t>(46)</w:t>
      </w:r>
      <w:r>
        <w:rPr>
          <w:i/>
          <w:iCs/>
        </w:rPr>
        <w:t>. Примерно в том же духе делается предположение, что “в этом стихе Павлом запрещается еретические попытки поклонения Еве”</w:t>
      </w:r>
      <w:r>
        <w:rPr>
          <w:i/>
          <w:iCs/>
          <w:vertAlign w:val="superscript"/>
        </w:rPr>
        <w:t>(47)</w:t>
      </w:r>
      <w:r>
        <w:rPr>
          <w:i/>
          <w:iCs/>
        </w:rPr>
        <w:t>.</w:t>
      </w:r>
    </w:p>
    <w:p w:rsidR="00724BCC" w:rsidRDefault="00724BCC">
      <w:pPr>
        <w:pStyle w:val="NormalWeb"/>
        <w:divId w:val="1477917259"/>
      </w:pPr>
      <w:r>
        <w:rPr>
          <w:b/>
          <w:bCs/>
        </w:rPr>
        <w:t>Ответ</w:t>
      </w:r>
    </w:p>
    <w:p w:rsidR="00724BCC" w:rsidRDefault="00724BCC">
      <w:pPr>
        <w:pStyle w:val="NormalWeb"/>
        <w:divId w:val="1477917259"/>
      </w:pPr>
      <w:r>
        <w:t xml:space="preserve">Это – чистой воды предположение, которое, кстати, говорит об отчаянных попытках феминистов найти для своих убеждений </w:t>
      </w:r>
      <w:r>
        <w:rPr>
          <w:i/>
          <w:iCs/>
        </w:rPr>
        <w:t>Библейские</w:t>
      </w:r>
      <w:r>
        <w:t xml:space="preserve"> основания. То, что перед 1Тим 2,11 говорится вообще о женщинах, говорит о том, что и в этом стихе так же под словом “жена” подразумевается какая-та абстрактная женщина. Причина дачи этой заповеди кроется опять-таки в книге Бытие: “Ибо прежде создан Адам, а потом Ева”. Основные законы книги Бытия подходят не только к какой-то одной женщине, или же к какой-то отдельной ситуации. Да и в самом тексте ничто не намекает на то, что 1Тим 2 было написано по какому-то определенному событию, происходящему в этой церкви.</w:t>
      </w:r>
    </w:p>
    <w:p w:rsidR="00724BCC" w:rsidRDefault="00724BCC">
      <w:pPr>
        <w:pStyle w:val="NormalWeb"/>
        <w:divId w:val="1477917259"/>
      </w:pPr>
      <w:r>
        <w:rPr>
          <w:b/>
          <w:bCs/>
        </w:rPr>
        <w:t>3-14 Молчание в 1Кор 14</w:t>
      </w:r>
    </w:p>
    <w:p w:rsidR="00724BCC" w:rsidRDefault="00724BCC">
      <w:pPr>
        <w:pStyle w:val="NormalWeb"/>
        <w:divId w:val="1477917259"/>
      </w:pPr>
      <w:r>
        <w:rPr>
          <w:i/>
          <w:iCs/>
        </w:rPr>
        <w:t>Заповедь для женщин “молчать” в 1Тим 2 и 1Кор 14 на самом деле означает, чтобы они соблюдали тишину, не говорили слишком громко. “Слово, переведенное как “безмолвие” (есухиа) может так же означать “тише, тишину”</w:t>
      </w:r>
      <w:r>
        <w:rPr>
          <w:i/>
          <w:iCs/>
          <w:vertAlign w:val="superscript"/>
        </w:rPr>
        <w:t>(48)</w:t>
      </w:r>
      <w:r>
        <w:rPr>
          <w:i/>
          <w:iCs/>
        </w:rPr>
        <w:t>. “Слова о безмолвии, или же о тишине, не означают полного запрещения, ибо еще есть такие места, как 1Кор 11 и 1Кор 14,26,31,39”</w:t>
      </w:r>
      <w:r>
        <w:rPr>
          <w:i/>
          <w:iCs/>
          <w:vertAlign w:val="superscript"/>
        </w:rPr>
        <w:t>(49)</w:t>
      </w:r>
      <w:r>
        <w:rPr>
          <w:i/>
          <w:iCs/>
        </w:rPr>
        <w:t>.</w:t>
      </w:r>
    </w:p>
    <w:p w:rsidR="00724BCC" w:rsidRDefault="00724BCC">
      <w:pPr>
        <w:pStyle w:val="NormalWeb"/>
        <w:divId w:val="1477917259"/>
      </w:pPr>
      <w:r>
        <w:rPr>
          <w:b/>
          <w:bCs/>
        </w:rPr>
        <w:t>Ответ</w:t>
      </w:r>
    </w:p>
    <w:p w:rsidR="00724BCC" w:rsidRDefault="00724BCC">
      <w:pPr>
        <w:pStyle w:val="NormalWeb"/>
        <w:divId w:val="1477917259"/>
      </w:pPr>
      <w:r>
        <w:t>В 1Кор 14 слово, переведенное как “молчать” и в 1Тим 2 слово “безмолвие” - два разных греческих слова. В 1Кор 14,34, как и во всей главе, употребляется слово “сигао” и явно означает “молчание”, что особенно ясно видно из 1Кор 14,30. В 1Тим 2 употребляется слово “есухиа”, которое может означать молчание с тем, чтобы внимательно слушать говорящего (Деян 21,14; 22,2 – успокаиваться, утихать). Женщины в первом столетии обладали дарами Святого Духа, однако не использовали их в церкви. В Новом Завете об этом ничего не сказано. Из Деян 21,8,9 видно, что обладавшими дарами Святого Духа дочери Филиппа, употребляли свои способности не на собраниях церкви, а у себя дома. После того, как дары Святого Духа были изъяты, довольно трудно на основании этих мест оправдывать главенство женщин в церкви.</w:t>
      </w:r>
    </w:p>
    <w:p w:rsidR="00724BCC" w:rsidRDefault="00724BCC">
      <w:pPr>
        <w:pStyle w:val="NormalWeb"/>
        <w:divId w:val="1477917259"/>
      </w:pPr>
      <w:r>
        <w:rPr>
          <w:b/>
          <w:bCs/>
        </w:rPr>
        <w:t>Домашняя церковь?</w:t>
      </w:r>
    </w:p>
    <w:p w:rsidR="00724BCC" w:rsidRDefault="00724BCC">
      <w:pPr>
        <w:pStyle w:val="NormalWeb"/>
        <w:divId w:val="1477917259"/>
      </w:pPr>
      <w:r>
        <w:t xml:space="preserve">Даже беглого взгляда на 1Кор 14 достаточно, чтобы понять, что речь в этой главе идет о использовании даров Святого Духа на собраниях церкви – как до 1Кор 14,34, так и после. О молчании так же говорится несколькими стихами раньше, в 1Кор 14,28, где мужчинам заповедуется не пользоваться дарами, молчать, если нет истолкователя. А это, очевидно, не значит “не болтать”. Несмотря на то, что мужчинам разрешалось говорить, при определенных обстоятельствах и он должен был молчать на собрании </w:t>
      </w:r>
      <w:r>
        <w:lastRenderedPageBreak/>
        <w:t xml:space="preserve">церкви. Греческое слово, переводимое как “молчать”, никогда не встречается в значении прерывания обычного, бытового разговора (ср., например, с “молчанием на небе”, Откр 8,1; перевод еп. Кассиана), что так же доказывает употребление этого слова в 1Кор 14,30; Лк 20,26; Деян 12,17; 21,40. Это же слово встречается в том смысле, что что-то было “умолчано” в Рим 14,24, а так же в Лк 9,36, где говорится о том, как “умолчали” ученики Иисуса о том, что они видели. Они что-то видели и знали, однако сознательно молчали об этом – как и женщины, о которых идет речь. Одно из значений греческого слова “сигао” - “хранить в тайне”, а это уже </w:t>
      </w:r>
      <w:r>
        <w:rPr>
          <w:i/>
          <w:iCs/>
        </w:rPr>
        <w:t>сознательное</w:t>
      </w:r>
      <w:r>
        <w:t xml:space="preserve"> умалчивание. И это совершенно не противоречит 1Тим 2,11, где сестрам заповедуется сознательно покоряться братьям не потому, что так принято в обществе, не для потому, чтобы не вступать в конфликт с кем бы то ни было, а потому, что это полностью соответствует всему учению Библии и заповеди Апостольской. Греческое слово, переведенное в 1Тим 2,11 как “учится”, в 1Кор 14,35 переведено как “научиться”. А это значит, что под словом “учиться” подразумевается не разговоры о хозяйственных делах, а духовное обучение.</w:t>
      </w:r>
    </w:p>
    <w:p w:rsidR="00724BCC" w:rsidRDefault="00724BCC">
      <w:pPr>
        <w:pStyle w:val="NormalWeb"/>
        <w:divId w:val="1477917259"/>
      </w:pPr>
      <w:r>
        <w:t>“Быть в безмолвии” - то же самое, что и не говорить в 1Кор 14,34. Греческое слово “лалео” (говорить) значит, не просто болтать, а передавать информацию. Это слово в 1Кор 14 встречается двадцать четыре раза, говоря о использовании даров Святого Духа в назидание церкви на ее собраниях. И в этом смысле “молчать” и “быть в безмолвии” - одно и то же. “Быть в безмолвии”, не говорить, так же еще означает, не задавать вопросов, а это – полное и глубокое молчание в церкви.</w:t>
      </w:r>
    </w:p>
    <w:p w:rsidR="00724BCC" w:rsidRDefault="00724BCC">
      <w:pPr>
        <w:pStyle w:val="NormalWeb"/>
        <w:divId w:val="1477917259"/>
      </w:pPr>
      <w:r>
        <w:rPr>
          <w:b/>
          <w:bCs/>
        </w:rPr>
        <w:t>Примечание</w:t>
      </w:r>
    </w:p>
    <w:p w:rsidR="00724BCC" w:rsidRDefault="00724BCC">
      <w:pPr>
        <w:pStyle w:val="NormalWeb"/>
        <w:divId w:val="1477917259"/>
      </w:pPr>
      <w:r>
        <w:t xml:space="preserve">An excellent discussion of this same question will be found in A.D.Norris, </w:t>
      </w:r>
      <w:r>
        <w:rPr>
          <w:i/>
          <w:iCs/>
        </w:rPr>
        <w:t>Acts and Epistles</w:t>
      </w:r>
      <w:r>
        <w:t xml:space="preserve"> (Aletheia Books), p.674-676. The whole chapter ‘The Participation of Women In Public Ministry’ is well worth reading. </w:t>
      </w:r>
    </w:p>
    <w:p w:rsidR="00724BCC" w:rsidRDefault="00724BCC">
      <w:pPr>
        <w:pStyle w:val="NormalWeb"/>
        <w:divId w:val="1477917259"/>
      </w:pPr>
      <w:r>
        <w:rPr>
          <w:b/>
          <w:bCs/>
        </w:rPr>
        <w:t>3-15 1Кор 14 и 1Тим 2</w:t>
      </w:r>
    </w:p>
    <w:p w:rsidR="00724BCC" w:rsidRDefault="00724BCC">
      <w:pPr>
        <w:pStyle w:val="NormalWeb"/>
        <w:divId w:val="1477917259"/>
      </w:pPr>
      <w:r>
        <w:rPr>
          <w:i/>
          <w:iCs/>
        </w:rPr>
        <w:t>Утверждается, что заповеди о молчании женщин в 1Кор 14 и 1Тим 2 были даны исключительно с учетом обстоятельств того времени. Дэвид Баттерфилд утверждает, что в 1Тим 2,8 мужчинам заповедуется молиться с поднятыми вверх руками, тогда как женщинам быть в безмолвии в 1Тим 2,11. Таким образом он утверждает, что заповедь женщинам быть в безмолвии имеете точно такое же значение, как и заповедь мужчинам молиться с поднятыми руками, а потому и то и другое должно восприниматься с учетом того места и времени</w:t>
      </w:r>
      <w:r>
        <w:rPr>
          <w:i/>
          <w:iCs/>
          <w:vertAlign w:val="superscript"/>
        </w:rPr>
        <w:t>(50)</w:t>
      </w:r>
      <w:r>
        <w:rPr>
          <w:i/>
          <w:iCs/>
        </w:rPr>
        <w:t>.</w:t>
      </w:r>
    </w:p>
    <w:p w:rsidR="00724BCC" w:rsidRDefault="00724BCC">
      <w:pPr>
        <w:pStyle w:val="NormalWeb"/>
        <w:divId w:val="1477917259"/>
      </w:pPr>
      <w:r>
        <w:rPr>
          <w:b/>
          <w:bCs/>
        </w:rPr>
        <w:t>Ответ</w:t>
      </w:r>
    </w:p>
    <w:p w:rsidR="00724BCC" w:rsidRDefault="00724BCC">
      <w:pPr>
        <w:pStyle w:val="NormalWeb"/>
        <w:divId w:val="1477917259"/>
      </w:pPr>
      <w:r>
        <w:t>В Библии поднятые при молитве руки говорят об усердии, о силе молитвы (Пс 27,2; 62,5; 133,2; Плач 2,19; 3,41; Исх 17,11). Павел распределяет обязанности в церкви потому, что Христос умер за нас (1Тим 2,6). А поэтому мужчины должны усердно молиться, а женщины скромно и прилично одевались. Упоминание Павлом о положении при молитве здесь не имеет большого значения и не связано с главным, о чем он пишет здесь.</w:t>
      </w:r>
    </w:p>
    <w:p w:rsidR="00724BCC" w:rsidRDefault="00724BCC">
      <w:pPr>
        <w:pStyle w:val="NormalWeb"/>
        <w:divId w:val="1477917259"/>
      </w:pPr>
      <w:r>
        <w:rPr>
          <w:b/>
          <w:bCs/>
        </w:rPr>
        <w:t>3-16 Покрытие головы</w:t>
      </w:r>
    </w:p>
    <w:p w:rsidR="00724BCC" w:rsidRDefault="00724BCC">
      <w:pPr>
        <w:pStyle w:val="NormalWeb"/>
        <w:divId w:val="1477917259"/>
      </w:pPr>
      <w:r>
        <w:rPr>
          <w:i/>
          <w:iCs/>
        </w:rPr>
        <w:lastRenderedPageBreak/>
        <w:t>“По общепринятым нормам поведения в древнем Коринфе, как, например, и в современном Иране, появление непокрытой женщины в общественном месте было верхом неприличия, а потому этот обычай перекочевал и на собрания в церкви”</w:t>
      </w:r>
      <w:r>
        <w:rPr>
          <w:i/>
          <w:iCs/>
          <w:vertAlign w:val="superscript"/>
        </w:rPr>
        <w:t>(51)</w:t>
      </w:r>
      <w:r>
        <w:rPr>
          <w:i/>
          <w:iCs/>
        </w:rPr>
        <w:t>. “Покрытие женщины головы, когда она при людях молилась или пророчествовала, не допускало нареканий, а то и большого скандала в современном тогдашнем социальном обществе”</w:t>
      </w:r>
      <w:r>
        <w:rPr>
          <w:i/>
          <w:iCs/>
          <w:vertAlign w:val="superscript"/>
        </w:rPr>
        <w:t>(52)</w:t>
      </w:r>
      <w:r>
        <w:rPr>
          <w:i/>
          <w:iCs/>
        </w:rPr>
        <w:t>. Утверждается, что женщины не были среди учеников только потому, что “в Иудейском, греческом и римском обществе ни одна женщина не заслуживала какого бы то ни было уважения: ее бы просто-напросто никто не стал слушать, если бы она пошла благовествовать от селения к селению”</w:t>
      </w:r>
      <w:r>
        <w:rPr>
          <w:i/>
          <w:iCs/>
          <w:vertAlign w:val="superscript"/>
        </w:rPr>
        <w:t>(53)</w:t>
      </w:r>
      <w:r>
        <w:rPr>
          <w:i/>
          <w:iCs/>
        </w:rPr>
        <w:t>. “Доводы, основанные на Апостолах, довольно натянуты, ибо их группа была исключением, так как она должна была состоять из обрезанных рыбаков, Галилеян и тому подобное. Вытекающее из Писаний богословие просто требует учета социальных, культурных и политических аспектов того времени, о котором написано в Библии”</w:t>
      </w:r>
      <w:r>
        <w:rPr>
          <w:i/>
          <w:iCs/>
          <w:vertAlign w:val="superscript"/>
        </w:rPr>
        <w:t>(54)</w:t>
      </w:r>
      <w:r>
        <w:rPr>
          <w:i/>
          <w:iCs/>
        </w:rPr>
        <w:t>.</w:t>
      </w:r>
    </w:p>
    <w:p w:rsidR="00724BCC" w:rsidRDefault="00724BCC">
      <w:pPr>
        <w:pStyle w:val="NormalWeb"/>
        <w:divId w:val="1477917259"/>
      </w:pPr>
      <w:r>
        <w:rPr>
          <w:b/>
          <w:bCs/>
        </w:rPr>
        <w:t>Ответ</w:t>
      </w:r>
    </w:p>
    <w:p w:rsidR="00724BCC" w:rsidRDefault="00724BCC">
      <w:pPr>
        <w:pStyle w:val="NormalWeb"/>
        <w:divId w:val="1477917259"/>
      </w:pPr>
      <w:r>
        <w:t>Заповедь о покрытии головы основана на образности того, что произошло в Едеме. А из этого следует, что эта заповедь не была дана “с учетом социальных аспектов”. Если бы это было не так, зачем бы Павел подчеркивал, что то же самое относится ко всем церквам в теле Христовом (1Кор 11,16)? То же самое и в 1Кор 14,33: “Так [бывает] во всех церквах у святых. Жены ваши в церквах да молчат”. В 1Кор 11,8 напоминается, что “не муж от жены, но жена от мужа”. “</w:t>
      </w:r>
      <w:r>
        <w:rPr>
          <w:i/>
          <w:iCs/>
        </w:rPr>
        <w:t>Посему</w:t>
      </w:r>
      <w:r>
        <w:t xml:space="preserve"> жена и должна иметь на голове своей [знак] власти [над] [нею], </w:t>
      </w:r>
      <w:r>
        <w:rPr>
          <w:i/>
          <w:iCs/>
        </w:rPr>
        <w:t>для</w:t>
      </w:r>
      <w:r>
        <w:t xml:space="preserve"> Ангелов” (1Кор 11,10). Таким образом Павел называет две причины, по которым женщина должна покрывать голову: во-первых, из-за того, что произошло в Едеме, и, во-вторых, “для Ангелов”. Очевидно, что эти две причины складываются в одну, ибо этот мир был сотворен Ангелами. Это ими было сказано: “Сотворим человека по образу Нашему… мужчину и женщину” (Быт 1,26). Так что то, как были сотворены мужчина и женщина зависит от Ангелов. Потому что Ангелы сотворили женщину так, а не иначе, она должна покрывать свою голову. Необходимо напомнить, что покрытие головы не является напоминанием о грехе женщины, в том плане, что мужчина менее виновен, чем она. Причина кроется в том, что женщина является образом церкви, как и в том, как она была сотворена.</w:t>
      </w:r>
    </w:p>
    <w:p w:rsidR="00724BCC" w:rsidRDefault="00724BCC">
      <w:pPr>
        <w:pStyle w:val="NormalWeb"/>
        <w:divId w:val="1477917259"/>
      </w:pPr>
      <w:r>
        <w:t>Так же можно услышать, что бригада из 12 рабочих, в сопровождении позже взятых с собой женщин и во главе с их необразованным плотником-Мессией, не имела никаких шансов быть услышанной в Израиле первого столетия. Однако Бог не набирал учеников по каким-то особым признакам, и не придавал никакого значения воспитанию Своего Сына ради того, чтобы привлечь внимание Иудеев. Точно так же и социальные отличия Израильского общества первого столетия, не имели никакого значения в вопросе, причислять женщин к Апостолам, или нет. Все возражения отпадают сразу же, если вспомнить, что двенадцать учеников (а не учениц) будут судить в грядущем Царстве, и что именно они являются основанием нового Иерусалима (Мф 19,28; Откр 21,14).</w:t>
      </w:r>
    </w:p>
    <w:p w:rsidR="00724BCC" w:rsidRDefault="00724BCC">
      <w:pPr>
        <w:pStyle w:val="NormalWeb"/>
        <w:divId w:val="1477917259"/>
      </w:pPr>
      <w:r>
        <w:t xml:space="preserve">Старающееся опереться на Писания богословие, не обращает внимание на главное в заповедях. Если бы заповедь о покрытие головы была дана исключительно из-за учета социальных норм поведения того времени, тогда то же самое можно было бы говорить и о всех остальных заповедях. Старающееся опираться на Писание богословие уж слишком надуманно, так как на самом деле является историческим исследованием учения Библии, пытаясь доказать, что все Библейские уставы и постановления были </w:t>
      </w:r>
      <w:r>
        <w:lastRenderedPageBreak/>
        <w:t>даны с учетом того времени и места. А это не оставляет никакого места для богодухновения. Ибо, если Библия богодухновенна, тогда все ее истины даны на все времена, вне зависимости от бытующих нравов в обществе.</w:t>
      </w:r>
    </w:p>
    <w:p w:rsidR="00724BCC" w:rsidRDefault="00724BCC">
      <w:pPr>
        <w:pStyle w:val="NormalWeb"/>
        <w:divId w:val="1477917259"/>
      </w:pPr>
      <w:r>
        <w:rPr>
          <w:b/>
          <w:bCs/>
        </w:rPr>
        <w:t>3-17 Терпимость рабства</w:t>
      </w:r>
    </w:p>
    <w:p w:rsidR="00724BCC" w:rsidRDefault="00724BCC">
      <w:pPr>
        <w:pStyle w:val="NormalWeb"/>
        <w:divId w:val="1477917259"/>
      </w:pPr>
      <w:r>
        <w:rPr>
          <w:i/>
          <w:iCs/>
        </w:rPr>
        <w:t>Утверждается, что отношение Павла к молчанию в церкви женщин сравнимо с отношением его к рабству. “Терпимое отношение к рабству, как и отношение к покрытию женщин головы и запрет учить не является главным в благовествуемом Евангелии, ибо было частью культуры окружающего церковь мира того времени”</w:t>
      </w:r>
      <w:r>
        <w:rPr>
          <w:i/>
          <w:iCs/>
          <w:vertAlign w:val="superscript"/>
        </w:rPr>
        <w:t>(55)</w:t>
      </w:r>
      <w:r>
        <w:rPr>
          <w:i/>
          <w:iCs/>
        </w:rPr>
        <w:t>.</w:t>
      </w:r>
    </w:p>
    <w:p w:rsidR="00724BCC" w:rsidRDefault="00724BCC">
      <w:pPr>
        <w:pStyle w:val="NormalWeb"/>
        <w:divId w:val="1477917259"/>
      </w:pPr>
      <w:r>
        <w:rPr>
          <w:b/>
          <w:bCs/>
        </w:rPr>
        <w:t>Ответ</w:t>
      </w:r>
    </w:p>
    <w:p w:rsidR="00724BCC" w:rsidRDefault="00724BCC">
      <w:pPr>
        <w:pStyle w:val="NormalWeb"/>
        <w:divId w:val="1477917259"/>
      </w:pPr>
      <w:r>
        <w:t>Размышления Павла о рабстве в 1Кор 7,20-24 показывают, что духовное положение человека не зависит от рабства. Святой Дух, говоря через Павла, советует рабам не противиться своему положению после призваниях их к Христу. А потому ничего не было плохого быть рабом, или иметь рабов, до тех пор, пока к рабам и рабству относились по-христиански. Рабство стало страшным злом лишь под влиянием западной культуры. Если бы на него так же смотрел и Бог, то об этом было бы сказано в Писаниях. Люди исказили свои взгляды на отношения между господином и рабом точно так же, как они исказили свои взгляды на отношения между мужем и женой. Однако человеческие взгляды не являются установленными от Бога законами. Святой Дух совершенно ясно и недвусмысленно запрещает женщинам учить мужчин в церкви, и это запрещение основывается на том, что говорится в Ветхом Завете, в котором не встречается тому примеров. В Ветхом Завете есть много примеров обладавших рабами праведников (например, Авраам), за что они ни от кого и никогда не подвергались нареканию. А потому подчиненное положение женщин в церкви нельзя сравнивать с рабством.</w:t>
      </w:r>
    </w:p>
    <w:p w:rsidR="00724BCC" w:rsidRDefault="00724BCC">
      <w:pPr>
        <w:pStyle w:val="NormalWeb"/>
        <w:divId w:val="1477917259"/>
      </w:pPr>
      <w:r>
        <w:t>Размышления Павла о рабстве не основывались на образности из книги Бытие. Заповедь Павла повиноваться рабам своим господам “как Христу”, даже в случае, если его господин был человеком жестоким, для всех было вызывающим. Как и в случае отношений между женами и мужьями, Святой Дух через Павла предлагал терпеть возникающие проблемы с рабством до тех пор, пока они не вступали в противоречие с законами Христа. Так что Павел не делал вид, что не обращает внимание на рабство, как он не делал вида, что не обращает внимание на разницу полов. Если бы на написанное им влияли современные ему нравы в обществе, тогда бы он, скорее всего, обошел бы оба эти острых вопроса, как образ жизни, типичный всего лишь для его времени.</w:t>
      </w:r>
    </w:p>
    <w:p w:rsidR="00724BCC" w:rsidRDefault="00724BCC">
      <w:pPr>
        <w:pStyle w:val="NormalWeb"/>
        <w:divId w:val="1477917259"/>
      </w:pPr>
      <w:r>
        <w:rPr>
          <w:b/>
          <w:bCs/>
        </w:rPr>
        <w:t>3-18 Апостолами были и женщины</w:t>
      </w:r>
    </w:p>
    <w:p w:rsidR="00724BCC" w:rsidRDefault="00724BCC">
      <w:pPr>
        <w:pStyle w:val="NormalWeb"/>
        <w:divId w:val="1477917259"/>
      </w:pPr>
      <w:r>
        <w:rPr>
          <w:i/>
          <w:iCs/>
        </w:rPr>
        <w:t>Апостолами были и женщины. “Павел приветствует прославившуюся “между Апостолами” (Рим 16,7) Юнию, женщину, которая в различных древних манускриптах называется так же Юлией и Юнией”</w:t>
      </w:r>
      <w:r>
        <w:rPr>
          <w:i/>
          <w:iCs/>
          <w:vertAlign w:val="superscript"/>
        </w:rPr>
        <w:t>(56)</w:t>
      </w:r>
      <w:r>
        <w:rPr>
          <w:i/>
          <w:iCs/>
        </w:rPr>
        <w:t>.</w:t>
      </w:r>
    </w:p>
    <w:p w:rsidR="00724BCC" w:rsidRDefault="00724BCC">
      <w:pPr>
        <w:pStyle w:val="NormalWeb"/>
        <w:divId w:val="1477917259"/>
      </w:pPr>
      <w:r>
        <w:rPr>
          <w:b/>
          <w:bCs/>
        </w:rPr>
        <w:t>Ответ</w:t>
      </w:r>
    </w:p>
    <w:p w:rsidR="00724BCC" w:rsidRDefault="00724BCC">
      <w:pPr>
        <w:pStyle w:val="NormalWeb"/>
        <w:divId w:val="1477917259"/>
      </w:pPr>
      <w:r>
        <w:t xml:space="preserve">Это – классический пример того, когда желаемое принимается за действительное, находя ему к тому же совершенно неадекватное подтверждение в Библии, в которой </w:t>
      </w:r>
      <w:r>
        <w:lastRenderedPageBreak/>
        <w:t>нет больше ни единого стиха, подтверждающего то, что и женщины были Апостолами. Рим 16,7 (см. также любой современный перевод) звучит так, “приветствуйте Андроника и Юнию, сродников моих и узников со мною, прославившихся между Апостолами”, где слова “сродников” и “прославившихся” на греческом языке мужского рода. К тому же нигде и ничего не написано о женщинах, пребывавших с Павлом в узах.</w:t>
      </w:r>
    </w:p>
    <w:p w:rsidR="00724BCC" w:rsidRDefault="00724BCC">
      <w:pPr>
        <w:pStyle w:val="NormalWeb"/>
        <w:divId w:val="1477917259"/>
      </w:pPr>
      <w:r>
        <w:t>Утверждают, что “старицы” из Тит 2,3 – это не просто пожилые женщины, а старейшины. Однако, как в греческом, так и в русском языках, слово “старица” является словом женского рода от слова “старец”, которое и в греческом отличается от слова “старейшина”, означающего начальствующего в церкви.</w:t>
      </w:r>
    </w:p>
    <w:p w:rsidR="00724BCC" w:rsidRDefault="00724BCC">
      <w:pPr>
        <w:pStyle w:val="NormalWeb"/>
        <w:divId w:val="1477917259"/>
      </w:pPr>
      <w:r>
        <w:t>Несмотря на то, что женщины и подходили под условия для избрания Апостолом (Деян 1,21,22), ни одна из них все-таки не была избрана.</w:t>
      </w:r>
    </w:p>
    <w:p w:rsidR="00724BCC" w:rsidRDefault="00724BCC">
      <w:pPr>
        <w:pStyle w:val="NormalWeb"/>
        <w:divId w:val="1477917259"/>
      </w:pPr>
      <w:r>
        <w:rPr>
          <w:b/>
          <w:bCs/>
        </w:rPr>
        <w:t>3-19 Нелюбовь Павла женщин</w:t>
      </w:r>
    </w:p>
    <w:p w:rsidR="00724BCC" w:rsidRDefault="00724BCC">
      <w:pPr>
        <w:pStyle w:val="NormalWeb"/>
        <w:divId w:val="1477917259"/>
      </w:pPr>
      <w:r>
        <w:rPr>
          <w:i/>
          <w:iCs/>
        </w:rPr>
        <w:t>Павел недолюбливал женщин, а потому и был против их заметной роли в церкви.</w:t>
      </w:r>
    </w:p>
    <w:p w:rsidR="00724BCC" w:rsidRDefault="00724BCC">
      <w:pPr>
        <w:pStyle w:val="NormalWeb"/>
        <w:divId w:val="1477917259"/>
      </w:pPr>
      <w:r>
        <w:rPr>
          <w:b/>
          <w:bCs/>
        </w:rPr>
        <w:t>Ответ</w:t>
      </w:r>
    </w:p>
    <w:p w:rsidR="00724BCC" w:rsidRDefault="00724BCC">
      <w:pPr>
        <w:pStyle w:val="NormalWeb"/>
        <w:divId w:val="1477917259"/>
      </w:pPr>
      <w:r>
        <w:t>Если бы это было так, тогда почему он перечисляет в Рим 16 так много явно уважаемых им женщин? Обратите внимание на то, что он не просто по порядку перечисляет имена, он так же еще и прибавляет какое-то одобрительное замечание к каждому из них. Так что он ценил женщин за то, что они делали. Мнение Павла о том, что лучше оставаться одиноким, чтобы не обременять себя житейскими проблемами, связанными с детьми в последние тяжкие времена, конечно же, основано на словах, сказанными о том же самом Господом. Если бы Павел недолюбливал женщин и высказывал бы свое мнение в Посланиях, тогда бы его писания не были бы богодухновенными. И опять Христиане от феминистов сеют сомнения в богодухновенности Писаний для того, чтобы обойти неудобоваримые для них места. Кто, наряду с Павлом, из писавших Библейские Послания высказывал свои симпатии и антипатии? Павел основывает свое мнение о женщинах на том, что говорится в книге Бытие. Если бы он писал отражая свои женоненавистнические чувства, тогда бы он толковал Писания, подгоняя их под свое предвзятое мнение. Тогда бы и речи не было о богодухновении. Слава Богу, что этого нет!</w:t>
      </w:r>
    </w:p>
    <w:p w:rsidR="00724BCC" w:rsidRDefault="00724BCC">
      <w:pPr>
        <w:pStyle w:val="NormalWeb"/>
        <w:divId w:val="1477917259"/>
      </w:pPr>
      <w:r>
        <w:t>На удивление, но чаще всего Христиане-феминисты цитируют Гал 3,27-29: “нет мужеского пола, ни женского… во Христе Иисусе”. А это было написано также Павлом, которого некоторые из них обвиняют в предвзятости против женщин!</w:t>
      </w:r>
    </w:p>
    <w:p w:rsidR="00724BCC" w:rsidRDefault="00724BCC">
      <w:pPr>
        <w:divId w:val="491870890"/>
        <w:rPr>
          <w:rFonts w:eastAsia="Times New Roman"/>
        </w:rPr>
      </w:pPr>
      <w:r>
        <w:rPr>
          <w:rFonts w:eastAsia="Times New Roman"/>
        </w:rPr>
        <w:t xml:space="preserve"> </w:t>
      </w:r>
    </w:p>
    <w:p w:rsidR="00724BCC" w:rsidRDefault="00724BCC">
      <w:pPr>
        <w:pStyle w:val="Heading2"/>
        <w:divId w:val="491870890"/>
        <w:rPr>
          <w:rFonts w:eastAsia="Times New Roman"/>
        </w:rPr>
      </w:pPr>
      <w:r>
        <w:rPr>
          <w:rFonts w:eastAsia="Times New Roman"/>
        </w:rPr>
        <w:t xml:space="preserve">4 Разница между взглядами на женщин в обществе и Библии </w:t>
      </w:r>
    </w:p>
    <w:p w:rsidR="00724BCC" w:rsidRDefault="00724BCC">
      <w:pPr>
        <w:pStyle w:val="NormalWeb"/>
        <w:divId w:val="491870890"/>
      </w:pPr>
      <w:r>
        <w:t xml:space="preserve">Самым частым возражением по обсуждаемому нами вопросу является то, что Библия просто-напросто отражает бытовавшие в обществе взгляды на отношения полов того времени, когда писалась по вдохновению Библия. Будучи “все во всем”, Библия </w:t>
      </w:r>
      <w:r>
        <w:lastRenderedPageBreak/>
        <w:t>обращается к своим современникам на доступном и понятном для них языке. Внимательное изучение написанного являет страшное несоответствие между бытовавшими в обществе взглядами на женщин с тем, что о том думал Бог.</w:t>
      </w:r>
    </w:p>
    <w:p w:rsidR="00724BCC" w:rsidRDefault="00724BCC">
      <w:pPr>
        <w:pStyle w:val="NormalWeb"/>
        <w:divId w:val="491870890"/>
      </w:pPr>
      <w:r>
        <w:t xml:space="preserve">Библия начинается с рассказа о том, что наказанием для Адама за его грех стало обрабатывание земли. Несмотря на то, что нам иногда довольно-таки тяжело понять те или иные представления древних, однако хорошо известно, что работа на земле было исключительно женским делом. А потому эти слова на протяжении нескольких тысячелетий были для читавших их больным местом. А это говорит о большой разнице между Божиим взглядом на разделение работ по половому признаку и взглядом человеческого общества. Клаус Вестерман пишет: “Вторая глава книги Бытие является уникальной среди всех мифов о сотворении мира на Ближнем Востоке в том плане, что в нем рассказывается так же и о женщине, т.е. о том, что возникновение человечества обязано </w:t>
      </w:r>
      <w:r>
        <w:rPr>
          <w:i/>
          <w:iCs/>
        </w:rPr>
        <w:t>сотрудничеству</w:t>
      </w:r>
      <w:r>
        <w:t xml:space="preserve"> мужчины и женщины”.</w:t>
      </w:r>
    </w:p>
    <w:p w:rsidR="00724BCC" w:rsidRDefault="00724BCC">
      <w:pPr>
        <w:pStyle w:val="NormalWeb"/>
        <w:divId w:val="491870890"/>
      </w:pPr>
      <w:r>
        <w:t>В современной Библии литературе было исключительной редкостью, чтобы упоминались и были записаны ни с кем несвязанные имена женщин, ибо, как правило, они упоминались лишь как жены, или сестры в связи с известными героями-мужчинами. Писания же в этом плане отличаются от всего остального. Взять хотя бы Дину, или Мариам. В Библии просто рассказывается то, что они делали. Иудейские же предания не придают им вообще никакого значения и упоминают их лишь в связи со своими мужьями. Так в Иудейской литературе очень много понаписано о том, как Дина стала женой Иова, а Мариам вышла замуж за Ора, слугу Моисея. Слово же Божие не нуждается в привязывании женщин к своим мужьям.</w:t>
      </w:r>
    </w:p>
    <w:p w:rsidR="00724BCC" w:rsidRDefault="00724BCC">
      <w:pPr>
        <w:pStyle w:val="NormalWeb"/>
        <w:divId w:val="491870890"/>
      </w:pPr>
      <w:r>
        <w:t xml:space="preserve">Моисей делает удивительное сравнение, уподобляя Бога Израилева с матерью-орлом, заботящейся о своих птенцах (Вт 32,13.14). В переводе 70-ти во Вт 32,18 говорится о Боге “родившего тебя... питающего тебя”, говорится, как о матери-кормилице Израиля. Такое уподобление Бога женщине встречается и в других местах. “Как очи рабов [обращены] на руку господ их, как очи рабы - на руку госпожи ее, так очи наши - к Господу, Богу нашему” (Пс 122,2). Обратите внимание на уравновешенность образов, мужчин и женщин. Сравнение Израильского Бога с женщиной, должно быть сильно резало слух современникам того времени. Бог Израильский сравнивается с матерью (Числ 11,12; Ис 49,15); с заботливой кормилицей (Неем 9,21; Быт 3,21); с повивальной бабкой, кормилицей и воспитательницей (Пс 21,10-12; 70,6; Ис 42,14; 49,15; 66,9,13; Ос 11,1-4). В Пс 98,3 о Боге говорится, как о прародителе всей земли. Так и Господь Иисус не колеблясь сравнивает Своего Бога Отца с женщиной (Лк 15,8-10). Во Вт 28 много общего с Лк 21, а так же с некоторыми другими пророчествами (например, с Ис 32,9), где об осуждении женщин говорится наравне с осуждением, грядущем на мужчин. В родословиях Самого Господа Иисуса упоминаются несколько женских имен, что говорит о повышенном внимании к ним. Женские имена выдающихся женщин упоминаются и в родословиях, записанных в Паралипоменон. Например, Шеера, которая “построила Беф-Орон нижний и верхний и Уззен-Шееру” (1Пар 7,24). В десяти же заповедях человеку заповедовалось почитать одинаково как отца, так и мать – неслыханное дело для патриархального общества. Примечательно, что в Лев 19,3 заповедуется бояться “матери своей и отца своего”, помещая мать на первое место, что противоречит всем литературным канонам того времени. Должно быть и поступок Давида был весьма необычным в глазах современного ему общества, когда он “роздал всем Израильтянам, и мужчинам и женщинам, по одному хлебу и по куску мяса и по </w:t>
      </w:r>
      <w:r>
        <w:lastRenderedPageBreak/>
        <w:t>кружке вина” (1Пар 16,3), тем самым отводя одинаковое место в спасении и в отношениях с Богом, как мужчинам, так и женщинам.</w:t>
      </w:r>
    </w:p>
    <w:p w:rsidR="00724BCC" w:rsidRDefault="00724BCC">
      <w:pPr>
        <w:pStyle w:val="NormalWeb"/>
        <w:divId w:val="491870890"/>
      </w:pPr>
      <w:r>
        <w:t>Пророки, несмотря на то, что они жили в патриархальном (а не матриархальном) обществе использовали одинаково как мужские, так и женские образы. Так в Ис 30,22 идолы приравниваются к женским прокладкам, хотя дальше, уже в следующем стихе, возникает образ трудящегося крестьянина. “Стань у дороги и смотри, обитательница Ароера... ибо опустошитель Моава придет к тебе и разорит укрепления твои” (Иер 48,19,18) – типичный образ Божиего откровения, включающий в себя образ, как мужского, так и женского пола. Давид должно быть покоробил ни одного из слушателей, когда пел: “Да будут сыновья наши, как разросшиеся растения в их молодости; дочери наши - как искусно изваянные столпы в чертогах” (Пс 143,12), ибо образ столпов гораздо больше подходил к мужчинам. И все-таки Давид предвидел важное место женщин в домостроительстве Божием (1Тим 3,15), возможно, также предвидя и то, что некоторые из них по праву займут место в родословии его великого потомка.</w:t>
      </w:r>
    </w:p>
    <w:p w:rsidR="00724BCC" w:rsidRDefault="00724BCC">
      <w:pPr>
        <w:pStyle w:val="NormalWeb"/>
        <w:divId w:val="491870890"/>
      </w:pPr>
      <w:r>
        <w:t>Очевидно, что и Сам Господь очень ясно сознавал важность участия как женщин, так и мужчин в деле Его спасения. Он “пришел взыскать и спасти погибшее” (Мф 18,11) – как мужчин, так и женщин. Он говорил Своим ученикам следовать за Ним и нести вместе с Ним крест, а затем сказал, чтобы они последовали за человеком, несущем кувшин воды (выполнявшим явно женскую работу), возможно за рабом, несущем воду для ритуального пасхального очищения. Говоря это, Он хотел, чтобы мы видели в этом человеке образ Его Самого, отдающего Себя в жертву. Господь смотрел на Себя как на раба, как на мужчину, исполняющего женское дело, как на семя жены… похоже, что Господь намеренно наперед смешивал полы в образе, избранным Им для Себя. Он говорил об оставлении сестер, как о жертве, принесенной ради Него, тогда как в обществе того времени родственные связи по женской линии мало кем ценились хоть сколько-нибудь. Иисус разговаривал с женщинами не только у всех на виду – в Евангелии было даже записано, как женщина смогла изменить Его мнение (Мф 15,22). Такое для того общества того времени было немыслимым и весьма странным.</w:t>
      </w:r>
    </w:p>
    <w:p w:rsidR="00724BCC" w:rsidRDefault="00724BCC">
      <w:pPr>
        <w:pStyle w:val="NormalWeb"/>
        <w:divId w:val="491870890"/>
      </w:pPr>
      <w:r>
        <w:t>Точно так же очень трудно в литературе современной Библии найти описание, посвященное исключительно одной лишь женщине. Женщины, если и упоминались в повествовании, то упоминались вместе с мужчинами, с которыми их что-то связывало. Разговор же Елисаветы и Марии (Лк 1,39-45) описан без мужского участия. И это не единственное место в Писаниях (Быт 19,32,34; 40,14,15; Исх 2,1-10; Суд 5,28-30; Руфь 1,6 – Руфь 3,16-18; 4,14-17; 4Цар 5,2,3). Еще один пример – рассказа о женщинах у гроба и после воскресения (Лк 23,55 – Лк 24,4). Во всех этих местах читателю предлагается смотреть на происходящее женскими глазами.</w:t>
      </w:r>
    </w:p>
    <w:p w:rsidR="00724BCC" w:rsidRDefault="00724BCC">
      <w:pPr>
        <w:pStyle w:val="NormalWeb"/>
        <w:divId w:val="491870890"/>
      </w:pPr>
      <w:r>
        <w:t xml:space="preserve">Господь наставлял, что необходимо оставить буквально все, чтобы стать Его учеником (Мф 13,44; Лк 14,33). И все же под конец Своего служения Он, в качестве примера того, каково по-настоящему быть Его учеником, привел в пример женщину, которая “положила все пропитание свое, какое имела” в дар Богу (Лк 21,3), тем самым подавая в ее лице пример набожности всем нам. В другом подобном примере, женщина имела духа немощи, была скорчена и не могла выпрямиться. Ее исцеление Господь назвал освобождением от уз, сравнив его с отведением ее к воде жизни (Лк 13,15), что является самой что ни на есть сутью </w:t>
      </w:r>
      <w:r>
        <w:rPr>
          <w:i/>
          <w:iCs/>
        </w:rPr>
        <w:t>всего</w:t>
      </w:r>
      <w:r>
        <w:t xml:space="preserve"> искупления (Откр 7,17).</w:t>
      </w:r>
    </w:p>
    <w:p w:rsidR="00724BCC" w:rsidRDefault="00724BCC">
      <w:pPr>
        <w:pStyle w:val="NormalWeb"/>
        <w:divId w:val="491870890"/>
      </w:pPr>
      <w:r>
        <w:lastRenderedPageBreak/>
        <w:t xml:space="preserve">Несмотря на то, что часто можно услышать о Павле, он наоборот стремился показать, что понятия, царившие о женщинах в обществе его времени, были не приемлемы для живущих в Господе. Его наставление о том, что во Христе “нет уже Иудея, ни язычника; нет раба, ни свободного; нет мужеского пола, ни женского” (Галл 3,27-29) было намеренным намеком на общепринятую утреннюю Иудейскую молитву, которой молились мужчины. “Мой Бог, я благодарю Тебя за то, что не родился язычником, за то, что я не раб, а свободный, за то, что мужчина, а не женщина”. Так что Павел своими словами утверждал, что для тех, кто во Христе, Иудейские взгляды на мир неприемлемы. Павел советует молодым матерям “вести хозяйство” (1Тим 5,14; перевод еп. Кассиана), употребляя при этом слово (ойкодеспотео), которое обычно относится к управляющему домом. Тем самым Павел говорит, что во Христе, домом управляют вместе муж и жена, хотя жена и повинуется, слушается во всем мужа. В окружающем Христиан римском мире женщинам запрещалось пить вино вместе с мужчинами, за исключением особенных случаев, когда они могли пить, но из особых, существующих для них чаш (A.H. Nicholls, </w:t>
      </w:r>
      <w:r>
        <w:rPr>
          <w:i/>
          <w:iCs/>
        </w:rPr>
        <w:t>Letters To Timothy And Titus</w:t>
      </w:r>
      <w:r>
        <w:t xml:space="preserve"> p. 399). И все же Павел, несмотря на это, подчеркивает, что все верующие, мужчины и женщины, причащаются из одной чаши, напоминающей о смерти Господа, благодаря которой были удалены все препятствия, мешающие единению в искуплении. Точно так же и Иоанн, говоря о всех верующих в 1Ин 5,4, употребляет существительные среднего рода. Еще один пример сознательного противостояния Павла бытующим в его время представлениям о женщинах в обществе, можно встретить в Рим 5,12: “Посему, как одним </w:t>
      </w:r>
      <w:r>
        <w:rPr>
          <w:i/>
          <w:iCs/>
        </w:rPr>
        <w:t>человеком</w:t>
      </w:r>
      <w:r>
        <w:t xml:space="preserve"> грех вошел в мир, и грехом смерть…” Эти слова являются сознательным опровержением сказанного в Сир 25,27: “</w:t>
      </w:r>
      <w:r>
        <w:rPr>
          <w:i/>
          <w:iCs/>
        </w:rPr>
        <w:t>От жены</w:t>
      </w:r>
      <w:r>
        <w:t xml:space="preserve"> начало греха и </w:t>
      </w:r>
      <w:r>
        <w:rPr>
          <w:i/>
          <w:iCs/>
        </w:rPr>
        <w:t xml:space="preserve">чрез нее </w:t>
      </w:r>
      <w:r>
        <w:t>все мы умираем”. Представление о второсортности женщин из-за греха не Адама, а Евы, было широко распространено. Так Тертуллиан (</w:t>
      </w:r>
      <w:r>
        <w:rPr>
          <w:i/>
          <w:iCs/>
        </w:rPr>
        <w:t xml:space="preserve">On Female Dress, </w:t>
      </w:r>
      <w:r>
        <w:t xml:space="preserve">1.1) писал: “Вы (женщины) первыми оставили закон Божий… из-за </w:t>
      </w:r>
      <w:r>
        <w:rPr>
          <w:i/>
          <w:iCs/>
        </w:rPr>
        <w:t>вашего</w:t>
      </w:r>
      <w:r>
        <w:t xml:space="preserve"> оставления существует смерть, и из-за него необходимо было умереть Сыну Божию”. Павел сознательно опровергает это мнение. Так же и Петр говорит о сестрах, как о “сонаследницах” со своими мужьями, тем самым подразумевая “полное равенство с мужчинами в вере, что было невозможным в Иудаизме” (K. Stendahl: </w:t>
      </w:r>
      <w:r>
        <w:rPr>
          <w:i/>
          <w:iCs/>
        </w:rPr>
        <w:t>The Bible And The Role Of Women</w:t>
      </w:r>
      <w:r>
        <w:t>, Fortress Press, 1966 p. 31).</w:t>
      </w:r>
    </w:p>
    <w:p w:rsidR="00724BCC" w:rsidRDefault="00724BCC">
      <w:pPr>
        <w:pStyle w:val="Heading2"/>
        <w:divId w:val="491870890"/>
        <w:rPr>
          <w:rFonts w:eastAsia="Times New Roman"/>
        </w:rPr>
      </w:pPr>
      <w:r>
        <w:rPr>
          <w:rFonts w:eastAsia="Times New Roman"/>
        </w:rPr>
        <w:t xml:space="preserve">Дар пола </w:t>
      </w:r>
    </w:p>
    <w:p w:rsidR="00724BCC" w:rsidRDefault="00724BCC">
      <w:pPr>
        <w:pStyle w:val="NormalWeb"/>
        <w:divId w:val="491870890"/>
      </w:pPr>
      <w:r>
        <w:t>Лично мне думается, что пол является даром, данным нам свыше для того, чтобы мы использовали его в служении Господу. Женщины сейчас испытывают сильнейшее давление со стороны мира мужчин, стараясь доказать, что и они могут делать то же самое, что раньше делали исключительно одни только мужчины. Им постоянно со всех сторон внушается, что совсем не обязательно использовать их дар женского пола так, как то было бы угодно Богу. Это общественное мнение быстро и легко распространяется по всему миру, о чем необходимо помнить всем женоненавистникам. Бог даровал вам особый талант, способность быть женщиной? Забудьте об этом, важнее “равноправие” с мужчинами. Однако в последний день у каждого из нас спросится, что мы сделали со своими талантами, со своими, а не с чьими-то еще. Мне очень нравится сказанное Йоко Оно о необходимости женщин “использовать все свои женские способности для того, чтобы изменить этот мир”</w:t>
      </w:r>
      <w:r>
        <w:rPr>
          <w:vertAlign w:val="superscript"/>
        </w:rPr>
        <w:t>(1)</w:t>
      </w:r>
      <w:r>
        <w:t xml:space="preserve">. Только согласившись с таким исключительно особенным призванием можно решить многие проблемные вопросы человеческого осознания своего бытия. Женщинам приходится особенно трудно, когда перед ними стоит выбор между желанием быть хорошей матерью, чтобы отдавать всю себя воспитанию своих детей, и своим карьерным ростом, служением </w:t>
      </w:r>
      <w:r>
        <w:lastRenderedPageBreak/>
        <w:t>обществу и признанием его. Подобное раздвоение желаний приводит многих женщин в отчаяние, к ощущению чувства вины. Ключ же для разрешения таких проблем находится в осознании себя, в использовании своих собственных талантов, своих личных возможностей. Женщине необходимо понять, что быть женщиной в этом возрасте, и сталкиваться лоб в лоб с неизбежными противоречиями, как раз и означает, быть женщиной, быть частью человечества. Эти чувства не должны вызывать ощущения вины, ибо не грех ощущать радость оттого, что живешь, оттого, что Бог сотворил тебя такой, какая ты есть. Почувствуй себя, воспользуйся своей интуицией. Попроси Бога, чтобы Он открыл тебе твое призвание, Его особое отношение к тебе, отведенную тебе роль в теле Его Сына, в котором каждый член имеет свое, особое значение. Чтобы Он открыл в тебе Его силы и возможности. Во многих частях этого мира для понимания этого нужно преодолеть много преград и приложить немало усилий. Предыдущие поколения на Западе говорили о “знании своего положения и места”. Это было западным аналогом каст Индии. Однако и сегодня, думаю, у очень многих в нашем обществе людей сложилось точно такое мнение о себе. И это закономерно, ибо оно прямо зависит от нашей духовной лености и постоянного желания старого, а не нового вина. Притча Господа на эту тему дает нам понять, что Он думал о присущей человеческому естеству консервативности.</w:t>
      </w:r>
    </w:p>
    <w:p w:rsidR="00724BCC" w:rsidRDefault="00724BCC">
      <w:pPr>
        <w:pStyle w:val="NormalWeb"/>
        <w:divId w:val="491870890"/>
      </w:pPr>
      <w:r>
        <w:t xml:space="preserve">Облекаясь во Христе, мы, как неотъемлемая часть, как члены Его тела, неизбежно начинаем возрастать и крепнуть в своем положении. Мы призываемся стать, если только сможем, исключением, удивительно исключительными личностями. Никогда и никто, за исключением нашего Господа, не уделял такого большого внимания ценности человека, ценности отдельной личности, чьи дела, да и сама жизнь, постоянно преуменьшается и недооценивается в этом мире. Слишком часто женщины жертвовали своей собственной жизнью, живя не для себя, а для мужа и детей. Она постоянно должна была жертвовать собой для других, вместо того, чтобы жить нормальной, духовной жизнью, к тому же часто подвергаясь половому насилию. Однако услышав призвание осознать дар своего пола, осознать свои исключительные способности, женщина может и должна стать выше всей этой и подобной ей рутины. </w:t>
      </w:r>
    </w:p>
    <w:p w:rsidR="00724BCC" w:rsidRDefault="00724BCC">
      <w:pPr>
        <w:pStyle w:val="NormalWeb"/>
        <w:divId w:val="491870890"/>
      </w:pPr>
      <w:r>
        <w:t>Совсем нелегко отвечать призванию быть просто привлекательной женщиной с чувством своего собственного достоинства. Во многих случаях женщины обладают даром духовного понимания, которое гораздо глубже и практичнее, в сравнении с такими же способностями, которыми обладают мужчины. Задумайтесь над несколькими примера из Библии.</w:t>
      </w:r>
    </w:p>
    <w:p w:rsidR="00724BCC" w:rsidRDefault="00724BCC">
      <w:pPr>
        <w:pStyle w:val="NormalWeb"/>
        <w:divId w:val="491870890"/>
      </w:pPr>
      <w:r>
        <w:t>- Разговор Господа с Никодимом и самарянкой намеренно записан для возможности сравнить их в 3-й и 4-й главах Евангелия от Иоанна. Мужчина не понял сказанного ему. Ему была непонятна подоплека, второй, более глубокий, смысл слов Господа. Самарянка же наоборот, все схватывала налету, а даже отвечала Господу на том же самом духовном языке.</w:t>
      </w:r>
    </w:p>
    <w:p w:rsidR="00724BCC" w:rsidRDefault="00724BCC">
      <w:pPr>
        <w:pStyle w:val="NormalWeb"/>
        <w:divId w:val="491870890"/>
      </w:pPr>
      <w:r>
        <w:t>- Ученики мужчины очень часто и серьезно недопонимали своего Господа. Непосредственно перед распятием они думали, что Он победит Римлян и установит Свое Царство прямо здесь и сейчас. Они просили показать им Отца, желая видеть примерно такое же откровение, какое было дано Моисею. До них не доходило, что Он Сам и Его грядущая смерть, вот, что было откровением и явлением Отца, которого они так усиленно желали видеть. Смысл же смерти Господней был понят ни кем иным как женщиной, помазавшей Его тело перед погребением.</w:t>
      </w:r>
    </w:p>
    <w:p w:rsidR="00724BCC" w:rsidRDefault="00724BCC">
      <w:pPr>
        <w:pStyle w:val="NormalWeb"/>
        <w:divId w:val="491870890"/>
      </w:pPr>
      <w:r>
        <w:lastRenderedPageBreak/>
        <w:t>- Это были женщины, которые первыми осознали воскресение, тогда как ученики мужчины с некоторой долей презрения смеялись над ними. Обратите внимание на их смирение, о котором написано в Евангелиях.</w:t>
      </w:r>
    </w:p>
    <w:p w:rsidR="00724BCC" w:rsidRDefault="00724BCC">
      <w:pPr>
        <w:pStyle w:val="NormalWeb"/>
        <w:divId w:val="491870890"/>
      </w:pPr>
      <w:r>
        <w:t>- Это был Пилат, мужчина, который ради политических выгод, осудил Господа на смерть. Его жена увидела во сне (который явно был отражением ее подсознательного понимания), что Иисус был Человеком от Бога (Мф 27,19).</w:t>
      </w:r>
    </w:p>
    <w:p w:rsidR="00724BCC" w:rsidRDefault="00724BCC">
      <w:pPr>
        <w:pStyle w:val="NormalWeb"/>
        <w:divId w:val="491870890"/>
      </w:pPr>
      <w:r>
        <w:t>- Елисавета понимала важность значение рождения Иоанна Крестителя, ее муж – нет.</w:t>
      </w:r>
    </w:p>
    <w:p w:rsidR="00724BCC" w:rsidRDefault="00724BCC">
      <w:pPr>
        <w:pStyle w:val="NormalWeb"/>
        <w:divId w:val="491870890"/>
      </w:pPr>
      <w:r>
        <w:t>Итак, каким же образом женщина может пользоваться своей врожденной чуткостью и интуицией? Все эти качества могут послужить хорошим подспорьем в изучении Библии, в выступлениях на семинарах, на которых можно делиться с другими своими изысканиями. В проповедовании и благовестии окружающим людям и в поддержке и укреплении веры других женщин. Лично мне, как мужчине, изучающему Библию, всегда нравится читать богословские произведения феминисток. Не потому, что я согласен со многим из написанного ими, а потому что мне нравится их простой взгляд на то, что говорится в Библии, их проницательность, которая очень часто заставляет задумываться. Женщины могут окружить человека такой заботой, которая не доступна мужчинам, ибо мужчины в этом плане, что ни говорите, все-таки грубоваты, или лучше сказать, неуклюжи. Вспомните еще раз сказанное Йоко Оно о возможности женщин “использовать все свои женские способности для того, чтобы изменить этот мир”. Современная техника освободила женщин от многих уз, которыми они были связаны веками. Сегодня домашние дела не требуют такого большого количества времени и сил, как прежде. Женщины сегодня уже не рабыни и не ограничены во многом, как то было с ними некоторое время назад. Однако эта свобода и независимость должны использоваться для достижения чего-то нужного.</w:t>
      </w:r>
    </w:p>
    <w:p w:rsidR="00724BCC" w:rsidRDefault="00724BCC">
      <w:pPr>
        <w:pStyle w:val="NormalWeb"/>
        <w:divId w:val="491870890"/>
      </w:pPr>
      <w:r>
        <w:t>А какое участие во всем этом могут принимать верующие мужчины? Мужчинам прежде всего необходимо понять, что часто Бог в Библии являет Себя как в мужском, так и в женском образе. Бог утешает точно так же, как утешает мать (Ис 66,13). Ничего нет удивительного в том, что женщины, как и мужчины, сотворены по образу Божию. Не уподобляясь женщинам и не доказывая, что и мужчины могут обладать талантами, дарованными женщинам, обладая своими, чисто мужскими способностями, мужчинам необходимо полностью оценить женщин и использовать их чуткость и интуицию для обращения людей.</w:t>
      </w:r>
    </w:p>
    <w:p w:rsidR="00724BCC" w:rsidRDefault="00724BCC">
      <w:pPr>
        <w:pStyle w:val="NormalWeb"/>
        <w:divId w:val="491870890"/>
      </w:pPr>
      <w:r>
        <w:t xml:space="preserve">Помню, как-то раз, сидя на кухне, я болтал с Синди, которая что-то готовила. Я говорил о чем-то в общих чертах, насколько помню, о неспособности вообще. Очевидно, что она не могла уделять моей болтовне все свое внимание, так как чистила картошку, или делала что-то там еще, и все же помню, как она посмотрела на меня и спросила: “Извини, а о ком ты все же говоришь?” Я никого не имел в виду. Я говорил вообще. Но мня поразило то, что женщины думают обо всем конкретно. И насколько же такой взгляд на жизнь более полно отвечает воле Божией?! Господь Иисус, несмотря на то, что был мужчиной, все же обладал женской проницательностью и женской чувствительностью, хотя и был в то же самое время Человеком, Царем, Львом из колена Иудина, Спасителем и Начальником, положившим жизнь за Своих друзей. Это можно было заметить сразу же после воскресения, когда Он приготовил пищу для ловивших рыбу мужчин (Ин 21,9). Для нас такой поступок является в порядке вещей, для любого же палестинца первого столетия, приготовление пищи было чисто женским </w:t>
      </w:r>
      <w:r>
        <w:lastRenderedPageBreak/>
        <w:t>занятием. Мужчины ловили рыбу, женщины готовили на берегу еду, чтобы голодные рыбаки могли подкрепиться после ночной смены. А тут мужчина. Больше, чем просто мужчина, воскресший и превознесенный Господь всей вселенной, Который намеренно, с целью, услуживал им, как женщина. Этот случай говорит не только о кротости и смирении Господа даже после Его воскресения. Это говорит о том, как в Нем уживались вместе как мужские, так и женские качества одного совершенного Человека, Человека бывшего образом и ипостасью Божией. Были и еще подобные примеры в Его жизни. Возможно, Он с удовольствием готовил Своих учеников к преломлению хлеба, через знамение несущего кувшин с водой человека, что, очевидно, было чисто женским делом. А то, как на последней вечери Иоанн приклонял свою голову к груди Иисуса, - классическая женская идиллия. Впрочем, в Писаниях много примеров, когда мужчины делали очевидно женскую работу, работу, которая в те времена почиталась чисто женской. Так, например, Авраам поспешил приготовить пищу для своих гостей Ангелов. Впрочем, также верно и обратное – когда нежные женщины выполняли грубую, мужскую работу. Так, например, Иаиль убила Сисару. Само собой, это не означает, что на деле в жизни происходило изменение, или же подмена полов. Наоборот, мужчины должны оставаться мужчинами, а женщины – женщинами, однако как тем, так и другим необходимо вместе возрастать в образ Божий, перенимая и заимствуя у друг друга то нужное и полезное, что могло бы помочь в нашем общем служении Богу.</w:t>
      </w:r>
    </w:p>
    <w:p w:rsidR="00724BCC" w:rsidRDefault="00724BCC">
      <w:pPr>
        <w:pStyle w:val="NormalWeb"/>
        <w:divId w:val="491870890"/>
      </w:pPr>
      <w:r>
        <w:t xml:space="preserve">(1) Quoted in Paul Tournier, </w:t>
      </w:r>
      <w:r>
        <w:rPr>
          <w:i/>
          <w:iCs/>
        </w:rPr>
        <w:t>The Gift Of Feeling</w:t>
      </w:r>
      <w:r>
        <w:t xml:space="preserve"> (London: SCM, 1981) p. 58.</w:t>
      </w:r>
    </w:p>
    <w:p w:rsidR="00724BCC" w:rsidRDefault="00724BCC">
      <w:pPr>
        <w:pStyle w:val="NormalWeb"/>
        <w:divId w:val="491870890"/>
      </w:pPr>
      <w:r>
        <w:rPr>
          <w:b/>
          <w:bCs/>
        </w:rPr>
        <w:t>Примечания</w:t>
      </w:r>
    </w:p>
    <w:p w:rsidR="00724BCC" w:rsidRDefault="00724BCC">
      <w:pPr>
        <w:pStyle w:val="NormalWeb"/>
        <w:divId w:val="491870890"/>
      </w:pPr>
      <w:r>
        <w:rPr>
          <w:sz w:val="15"/>
          <w:szCs w:val="15"/>
        </w:rPr>
        <w:t xml:space="preserve">(23) David Werner Amram, </w:t>
      </w:r>
      <w:r>
        <w:rPr>
          <w:i/>
          <w:iCs/>
          <w:sz w:val="15"/>
          <w:szCs w:val="15"/>
        </w:rPr>
        <w:t>The Jewish Law of Divorce</w:t>
      </w:r>
      <w:r>
        <w:rPr>
          <w:sz w:val="15"/>
          <w:szCs w:val="15"/>
        </w:rPr>
        <w:t>(D.Nutt), p.61,62</w:t>
      </w:r>
    </w:p>
    <w:p w:rsidR="00724BCC" w:rsidRDefault="00724BCC">
      <w:pPr>
        <w:pStyle w:val="NormalWeb"/>
        <w:divId w:val="491870890"/>
      </w:pPr>
      <w:r>
        <w:rPr>
          <w:sz w:val="15"/>
          <w:szCs w:val="15"/>
        </w:rPr>
        <w:t xml:space="preserve">(24) See Andrew Perry, </w:t>
      </w:r>
      <w:r>
        <w:rPr>
          <w:i/>
          <w:iCs/>
          <w:sz w:val="15"/>
          <w:szCs w:val="15"/>
        </w:rPr>
        <w:t>The Doctrine of Salvation</w:t>
      </w:r>
      <w:r>
        <w:rPr>
          <w:sz w:val="15"/>
          <w:szCs w:val="15"/>
        </w:rPr>
        <w:t xml:space="preserve"> (Willow Publications), Vol.1. More in depth exposition of 1 Cor.11 with regard to the role of women will be found in Michael Lewis, </w:t>
      </w:r>
      <w:r>
        <w:rPr>
          <w:i/>
          <w:iCs/>
          <w:sz w:val="15"/>
          <w:szCs w:val="15"/>
        </w:rPr>
        <w:t>Man and Woman: A Study of Biblical Roles</w:t>
      </w:r>
      <w:r>
        <w:rPr>
          <w:sz w:val="15"/>
          <w:szCs w:val="15"/>
        </w:rPr>
        <w:t xml:space="preserve"> (The Testimony)</w:t>
      </w:r>
    </w:p>
    <w:p w:rsidR="00724BCC" w:rsidRDefault="00724BCC">
      <w:pPr>
        <w:pStyle w:val="NormalWeb"/>
        <w:divId w:val="491870890"/>
      </w:pPr>
      <w:r>
        <w:rPr>
          <w:sz w:val="15"/>
          <w:szCs w:val="15"/>
        </w:rPr>
        <w:t>(25) То, что Павел “не был против” такого положение вещей совсем не означает, что его решение не было богодухновенным. Ведь и Моисей “не был против” разводов Израильтян с женами, однако только потому, что это было разрешено Богом (Мф 19,8 = Вт 24,1). Заповеди, данные Моисеем Израилю (Вт 27,1), назывались “гласом Яхве” (Вт 27,10), ибо все, что говорил Моисей (хотя бы о том же разводе), было тем же самым, что сказал бы им Сам Бог.</w:t>
      </w:r>
    </w:p>
    <w:p w:rsidR="00724BCC" w:rsidRDefault="00724BCC">
      <w:pPr>
        <w:pStyle w:val="NormalWeb"/>
        <w:divId w:val="491870890"/>
      </w:pPr>
      <w:r>
        <w:rPr>
          <w:sz w:val="15"/>
          <w:szCs w:val="15"/>
        </w:rPr>
        <w:t xml:space="preserve">58(29) </w:t>
      </w:r>
      <w:r>
        <w:rPr>
          <w:i/>
          <w:iCs/>
          <w:sz w:val="15"/>
          <w:szCs w:val="15"/>
        </w:rPr>
        <w:t>Ibid.</w:t>
      </w:r>
    </w:p>
    <w:p w:rsidR="00724BCC" w:rsidRDefault="00724BCC">
      <w:pPr>
        <w:pStyle w:val="NormalWeb"/>
        <w:divId w:val="491870890"/>
      </w:pPr>
      <w:r>
        <w:rPr>
          <w:sz w:val="15"/>
          <w:szCs w:val="15"/>
        </w:rPr>
        <w:t xml:space="preserve">(46) </w:t>
      </w:r>
      <w:r>
        <w:rPr>
          <w:i/>
          <w:iCs/>
          <w:sz w:val="15"/>
          <w:szCs w:val="15"/>
        </w:rPr>
        <w:t>Ibid.</w:t>
      </w:r>
    </w:p>
    <w:p w:rsidR="00724BCC" w:rsidRDefault="00724BCC">
      <w:pPr>
        <w:pStyle w:val="NormalWeb"/>
        <w:divId w:val="491870890"/>
      </w:pPr>
      <w:r>
        <w:rPr>
          <w:sz w:val="15"/>
          <w:szCs w:val="15"/>
        </w:rPr>
        <w:t xml:space="preserve">(47) Catherine Kroeger, </w:t>
      </w:r>
      <w:r>
        <w:rPr>
          <w:i/>
          <w:iCs/>
          <w:sz w:val="15"/>
          <w:szCs w:val="15"/>
        </w:rPr>
        <w:t>Women, Submission and Ministry</w:t>
      </w:r>
      <w:r>
        <w:rPr>
          <w:sz w:val="15"/>
          <w:szCs w:val="15"/>
        </w:rPr>
        <w:t xml:space="preserve"> p.243</w:t>
      </w:r>
    </w:p>
    <w:p w:rsidR="00724BCC" w:rsidRPr="00724BCC" w:rsidRDefault="00724BCC">
      <w:pPr>
        <w:pStyle w:val="NormalWeb"/>
        <w:divId w:val="491870890"/>
        <w:rPr>
          <w:lang w:val="nl-NL"/>
        </w:rPr>
      </w:pPr>
      <w:r w:rsidRPr="00724BCC">
        <w:rPr>
          <w:sz w:val="15"/>
          <w:szCs w:val="15"/>
          <w:lang w:val="nl-NL"/>
        </w:rPr>
        <w:t xml:space="preserve">(48) Butterfield, </w:t>
      </w:r>
      <w:r w:rsidRPr="00724BCC">
        <w:rPr>
          <w:i/>
          <w:iCs/>
          <w:sz w:val="15"/>
          <w:szCs w:val="15"/>
          <w:lang w:val="nl-NL"/>
        </w:rPr>
        <w:t>op. cit.</w:t>
      </w:r>
    </w:p>
    <w:p w:rsidR="00724BCC" w:rsidRPr="00724BCC" w:rsidRDefault="00724BCC">
      <w:pPr>
        <w:pStyle w:val="NormalWeb"/>
        <w:divId w:val="491870890"/>
        <w:rPr>
          <w:lang w:val="nl-NL"/>
        </w:rPr>
      </w:pPr>
      <w:r w:rsidRPr="00724BCC">
        <w:rPr>
          <w:sz w:val="15"/>
          <w:szCs w:val="15"/>
          <w:lang w:val="nl-NL"/>
        </w:rPr>
        <w:t xml:space="preserve">(49) Kuhrt, </w:t>
      </w:r>
      <w:r w:rsidRPr="00724BCC">
        <w:rPr>
          <w:i/>
          <w:iCs/>
          <w:sz w:val="15"/>
          <w:szCs w:val="15"/>
          <w:lang w:val="nl-NL"/>
        </w:rPr>
        <w:t>op. cit.</w:t>
      </w:r>
    </w:p>
    <w:p w:rsidR="00724BCC" w:rsidRPr="00724BCC" w:rsidRDefault="00724BCC">
      <w:pPr>
        <w:pStyle w:val="NormalWeb"/>
        <w:divId w:val="491870890"/>
        <w:rPr>
          <w:lang w:val="nl-NL"/>
        </w:rPr>
      </w:pPr>
      <w:r w:rsidRPr="00724BCC">
        <w:rPr>
          <w:sz w:val="15"/>
          <w:szCs w:val="15"/>
          <w:lang w:val="nl-NL"/>
        </w:rPr>
        <w:t xml:space="preserve">(50) Butterfield, </w:t>
      </w:r>
      <w:r w:rsidRPr="00724BCC">
        <w:rPr>
          <w:i/>
          <w:iCs/>
          <w:sz w:val="15"/>
          <w:szCs w:val="15"/>
          <w:lang w:val="nl-NL"/>
        </w:rPr>
        <w:t>op. cit.</w:t>
      </w:r>
    </w:p>
    <w:p w:rsidR="00724BCC" w:rsidRPr="00724BCC" w:rsidRDefault="00724BCC">
      <w:pPr>
        <w:pStyle w:val="NormalWeb"/>
        <w:divId w:val="491870890"/>
        <w:rPr>
          <w:lang w:val="nl-NL"/>
        </w:rPr>
      </w:pPr>
      <w:r w:rsidRPr="00724BCC">
        <w:rPr>
          <w:sz w:val="15"/>
          <w:szCs w:val="15"/>
          <w:lang w:val="nl-NL"/>
        </w:rPr>
        <w:t xml:space="preserve">(51) Wilson, </w:t>
      </w:r>
      <w:r w:rsidRPr="00724BCC">
        <w:rPr>
          <w:i/>
          <w:iCs/>
          <w:sz w:val="15"/>
          <w:szCs w:val="15"/>
          <w:lang w:val="nl-NL"/>
        </w:rPr>
        <w:t>op. cit.</w:t>
      </w:r>
    </w:p>
    <w:p w:rsidR="00724BCC" w:rsidRPr="00724BCC" w:rsidRDefault="00724BCC">
      <w:pPr>
        <w:pStyle w:val="NormalWeb"/>
        <w:divId w:val="491870890"/>
        <w:rPr>
          <w:lang w:val="nl-NL"/>
        </w:rPr>
      </w:pPr>
      <w:r w:rsidRPr="00724BCC">
        <w:rPr>
          <w:sz w:val="15"/>
          <w:szCs w:val="15"/>
          <w:lang w:val="nl-NL"/>
        </w:rPr>
        <w:t xml:space="preserve">(52) Kuhrt, </w:t>
      </w:r>
      <w:r w:rsidRPr="00724BCC">
        <w:rPr>
          <w:i/>
          <w:iCs/>
          <w:sz w:val="15"/>
          <w:szCs w:val="15"/>
          <w:lang w:val="nl-NL"/>
        </w:rPr>
        <w:t>op. cit.</w:t>
      </w:r>
    </w:p>
    <w:p w:rsidR="00724BCC" w:rsidRDefault="00724BCC">
      <w:pPr>
        <w:pStyle w:val="NormalWeb"/>
        <w:divId w:val="491870890"/>
      </w:pPr>
      <w:r>
        <w:rPr>
          <w:sz w:val="15"/>
          <w:szCs w:val="15"/>
        </w:rPr>
        <w:t>(53) M.O.W. Fact Pack</w:t>
      </w:r>
    </w:p>
    <w:p w:rsidR="00724BCC" w:rsidRDefault="00724BCC">
      <w:pPr>
        <w:pStyle w:val="NormalWeb"/>
        <w:divId w:val="491870890"/>
      </w:pPr>
      <w:r>
        <w:rPr>
          <w:sz w:val="15"/>
          <w:szCs w:val="15"/>
        </w:rPr>
        <w:t xml:space="preserve">(54) Rex Davis, </w:t>
      </w:r>
      <w:r>
        <w:rPr>
          <w:i/>
          <w:iCs/>
          <w:sz w:val="15"/>
          <w:szCs w:val="15"/>
        </w:rPr>
        <w:t>op. cit.</w:t>
      </w:r>
    </w:p>
    <w:p w:rsidR="00724BCC" w:rsidRDefault="00724BCC">
      <w:pPr>
        <w:pStyle w:val="NormalWeb"/>
        <w:divId w:val="491870890"/>
      </w:pPr>
      <w:r>
        <w:rPr>
          <w:sz w:val="15"/>
          <w:szCs w:val="15"/>
        </w:rPr>
        <w:t>(55) M.O.W. Fact Pack</w:t>
      </w:r>
    </w:p>
    <w:p w:rsidR="00724BCC" w:rsidRDefault="00724BCC">
      <w:pPr>
        <w:pStyle w:val="NormalWeb"/>
        <w:divId w:val="491870890"/>
      </w:pPr>
      <w:r>
        <w:rPr>
          <w:sz w:val="15"/>
          <w:szCs w:val="15"/>
        </w:rPr>
        <w:lastRenderedPageBreak/>
        <w:t xml:space="preserve">(56) </w:t>
      </w:r>
      <w:r>
        <w:rPr>
          <w:i/>
          <w:iCs/>
          <w:sz w:val="15"/>
          <w:szCs w:val="15"/>
        </w:rPr>
        <w:t>Ibid</w:t>
      </w:r>
    </w:p>
    <w:p w:rsidR="00724BCC" w:rsidRDefault="00724BCC">
      <w:pPr>
        <w:pStyle w:val="NormalWeb"/>
        <w:divId w:val="491870890"/>
      </w:pPr>
      <w:r>
        <w:rPr>
          <w:sz w:val="15"/>
          <w:szCs w:val="15"/>
        </w:rPr>
        <w:t xml:space="preserve">(57) Claus Westerman, </w:t>
      </w:r>
      <w:r>
        <w:rPr>
          <w:i/>
          <w:iCs/>
          <w:sz w:val="15"/>
          <w:szCs w:val="15"/>
        </w:rPr>
        <w:t>Genesis 1-11: A Commentary</w:t>
      </w:r>
      <w:r>
        <w:rPr>
          <w:sz w:val="15"/>
          <w:szCs w:val="15"/>
        </w:rPr>
        <w:t xml:space="preserve"> (SPCK, 1984).</w:t>
      </w:r>
    </w:p>
    <w:p w:rsidR="00724BCC" w:rsidRDefault="00724BCC"/>
    <w:sectPr w:rsidR="00724BCC" w:rsidSect="00724BC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716"/>
    <w:multiLevelType w:val="multilevel"/>
    <w:tmpl w:val="FAFA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A7496"/>
    <w:multiLevelType w:val="multilevel"/>
    <w:tmpl w:val="EC84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E02C0D"/>
    <w:multiLevelType w:val="multilevel"/>
    <w:tmpl w:val="694E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0C640A"/>
    <w:multiLevelType w:val="multilevel"/>
    <w:tmpl w:val="4A64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7929E4"/>
    <w:multiLevelType w:val="multilevel"/>
    <w:tmpl w:val="9EDC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724BCC"/>
    <w:rsid w:val="00192931"/>
    <w:rsid w:val="00204722"/>
    <w:rsid w:val="003324DD"/>
    <w:rsid w:val="006D4426"/>
    <w:rsid w:val="00724BCC"/>
    <w:rsid w:val="00743BB2"/>
    <w:rsid w:val="008117C6"/>
    <w:rsid w:val="008539F0"/>
    <w:rsid w:val="00925D8B"/>
    <w:rsid w:val="00BC312A"/>
    <w:rsid w:val="00C53086"/>
    <w:rsid w:val="00DE2B77"/>
    <w:rsid w:val="00F1702C"/>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2">
    <w:name w:val="heading 2"/>
    <w:basedOn w:val="Normal"/>
    <w:link w:val="Heading2Char"/>
    <w:uiPriority w:val="9"/>
    <w:qFormat/>
    <w:rsid w:val="00724BCC"/>
    <w:pPr>
      <w:spacing w:before="100" w:beforeAutospacing="1" w:after="100" w:afterAutospacing="1" w:line="240" w:lineRule="auto"/>
      <w:outlineLvl w:val="1"/>
    </w:pPr>
    <w:rPr>
      <w:rFonts w:ascii="Times New Roman" w:eastAsiaTheme="minorEastAsia"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4BCC"/>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semiHidden/>
    <w:unhideWhenUsed/>
    <w:rsid w:val="00724BCC"/>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rsid w:val="00724BCC"/>
    <w:rPr>
      <w:rFonts w:ascii="Times New Roman" w:eastAsiaTheme="minorEastAsia" w:hAnsi="Times New Roman" w:cs="Times New Roman"/>
      <w:b/>
      <w:bCs/>
      <w:sz w:val="36"/>
      <w:szCs w:val="36"/>
      <w:lang w:eastAsia="en-GB"/>
    </w:rPr>
  </w:style>
  <w:style w:type="paragraph" w:customStyle="1" w:styleId="a">
    <w:name w:val="Обычный"/>
    <w:rsid w:val="00F1702C"/>
    <w:pPr>
      <w:autoSpaceDE w:val="0"/>
      <w:autoSpaceDN w:val="0"/>
      <w:spacing w:after="0" w:line="240" w:lineRule="auto"/>
    </w:pPr>
    <w:rPr>
      <w:rFonts w:ascii="Times New Roman" w:eastAsiaTheme="minorEastAsia" w:hAnsi="Times New Roman" w:cs="Times New Roman"/>
      <w:sz w:val="20"/>
      <w:szCs w:val="20"/>
      <w:lang w:val="ru-RU" w:eastAsia="en-GB"/>
    </w:rPr>
  </w:style>
  <w:style w:type="paragraph" w:customStyle="1" w:styleId="2">
    <w:name w:val="заголовок 2"/>
    <w:basedOn w:val="a"/>
    <w:next w:val="a"/>
    <w:uiPriority w:val="99"/>
    <w:rsid w:val="00F1702C"/>
    <w:pPr>
      <w:keepNext/>
      <w:jc w:val="center"/>
    </w:pPr>
    <w:rPr>
      <w:rFonts w:ascii="Arial" w:hAnsi="Arial" w:cs="Arial"/>
      <w:b/>
      <w:bCs/>
      <w:i/>
      <w:iCs/>
      <w:sz w:val="24"/>
      <w:szCs w:val="24"/>
    </w:rPr>
  </w:style>
</w:styles>
</file>

<file path=word/webSettings.xml><?xml version="1.0" encoding="utf-8"?>
<w:webSettings xmlns:r="http://schemas.openxmlformats.org/officeDocument/2006/relationships" xmlns:w="http://schemas.openxmlformats.org/wordprocessingml/2006/main">
  <w:divs>
    <w:div w:id="25182038">
      <w:bodyDiv w:val="1"/>
      <w:marLeft w:val="0"/>
      <w:marRight w:val="0"/>
      <w:marTop w:val="0"/>
      <w:marBottom w:val="0"/>
      <w:divBdr>
        <w:top w:val="none" w:sz="0" w:space="0" w:color="auto"/>
        <w:left w:val="none" w:sz="0" w:space="0" w:color="auto"/>
        <w:bottom w:val="none" w:sz="0" w:space="0" w:color="auto"/>
        <w:right w:val="none" w:sz="0" w:space="0" w:color="auto"/>
      </w:divBdr>
    </w:div>
    <w:div w:id="48693918">
      <w:bodyDiv w:val="1"/>
      <w:marLeft w:val="0"/>
      <w:marRight w:val="0"/>
      <w:marTop w:val="0"/>
      <w:marBottom w:val="0"/>
      <w:divBdr>
        <w:top w:val="none" w:sz="0" w:space="0" w:color="auto"/>
        <w:left w:val="none" w:sz="0" w:space="0" w:color="auto"/>
        <w:bottom w:val="none" w:sz="0" w:space="0" w:color="auto"/>
        <w:right w:val="none" w:sz="0" w:space="0" w:color="auto"/>
      </w:divBdr>
    </w:div>
    <w:div w:id="62919064">
      <w:bodyDiv w:val="1"/>
      <w:marLeft w:val="0"/>
      <w:marRight w:val="0"/>
      <w:marTop w:val="0"/>
      <w:marBottom w:val="0"/>
      <w:divBdr>
        <w:top w:val="none" w:sz="0" w:space="0" w:color="auto"/>
        <w:left w:val="none" w:sz="0" w:space="0" w:color="auto"/>
        <w:bottom w:val="none" w:sz="0" w:space="0" w:color="auto"/>
        <w:right w:val="none" w:sz="0" w:space="0" w:color="auto"/>
      </w:divBdr>
    </w:div>
    <w:div w:id="104542884">
      <w:bodyDiv w:val="1"/>
      <w:marLeft w:val="0"/>
      <w:marRight w:val="0"/>
      <w:marTop w:val="0"/>
      <w:marBottom w:val="0"/>
      <w:divBdr>
        <w:top w:val="none" w:sz="0" w:space="0" w:color="auto"/>
        <w:left w:val="none" w:sz="0" w:space="0" w:color="auto"/>
        <w:bottom w:val="none" w:sz="0" w:space="0" w:color="auto"/>
        <w:right w:val="none" w:sz="0" w:space="0" w:color="auto"/>
      </w:divBdr>
    </w:div>
    <w:div w:id="141585265">
      <w:bodyDiv w:val="1"/>
      <w:marLeft w:val="0"/>
      <w:marRight w:val="0"/>
      <w:marTop w:val="0"/>
      <w:marBottom w:val="0"/>
      <w:divBdr>
        <w:top w:val="none" w:sz="0" w:space="0" w:color="auto"/>
        <w:left w:val="none" w:sz="0" w:space="0" w:color="auto"/>
        <w:bottom w:val="none" w:sz="0" w:space="0" w:color="auto"/>
        <w:right w:val="none" w:sz="0" w:space="0" w:color="auto"/>
      </w:divBdr>
    </w:div>
    <w:div w:id="156968551">
      <w:bodyDiv w:val="1"/>
      <w:marLeft w:val="0"/>
      <w:marRight w:val="0"/>
      <w:marTop w:val="0"/>
      <w:marBottom w:val="0"/>
      <w:divBdr>
        <w:top w:val="none" w:sz="0" w:space="0" w:color="auto"/>
        <w:left w:val="none" w:sz="0" w:space="0" w:color="auto"/>
        <w:bottom w:val="none" w:sz="0" w:space="0" w:color="auto"/>
        <w:right w:val="none" w:sz="0" w:space="0" w:color="auto"/>
      </w:divBdr>
    </w:div>
    <w:div w:id="271398786">
      <w:bodyDiv w:val="1"/>
      <w:marLeft w:val="0"/>
      <w:marRight w:val="0"/>
      <w:marTop w:val="0"/>
      <w:marBottom w:val="0"/>
      <w:divBdr>
        <w:top w:val="none" w:sz="0" w:space="0" w:color="auto"/>
        <w:left w:val="none" w:sz="0" w:space="0" w:color="auto"/>
        <w:bottom w:val="none" w:sz="0" w:space="0" w:color="auto"/>
        <w:right w:val="none" w:sz="0" w:space="0" w:color="auto"/>
      </w:divBdr>
    </w:div>
    <w:div w:id="461777879">
      <w:bodyDiv w:val="1"/>
      <w:marLeft w:val="0"/>
      <w:marRight w:val="0"/>
      <w:marTop w:val="0"/>
      <w:marBottom w:val="0"/>
      <w:divBdr>
        <w:top w:val="none" w:sz="0" w:space="0" w:color="auto"/>
        <w:left w:val="none" w:sz="0" w:space="0" w:color="auto"/>
        <w:bottom w:val="none" w:sz="0" w:space="0" w:color="auto"/>
        <w:right w:val="none" w:sz="0" w:space="0" w:color="auto"/>
      </w:divBdr>
    </w:div>
    <w:div w:id="482936527">
      <w:bodyDiv w:val="1"/>
      <w:marLeft w:val="0"/>
      <w:marRight w:val="0"/>
      <w:marTop w:val="0"/>
      <w:marBottom w:val="0"/>
      <w:divBdr>
        <w:top w:val="none" w:sz="0" w:space="0" w:color="auto"/>
        <w:left w:val="none" w:sz="0" w:space="0" w:color="auto"/>
        <w:bottom w:val="none" w:sz="0" w:space="0" w:color="auto"/>
        <w:right w:val="none" w:sz="0" w:space="0" w:color="auto"/>
      </w:divBdr>
    </w:div>
    <w:div w:id="491870890">
      <w:bodyDiv w:val="1"/>
      <w:marLeft w:val="0"/>
      <w:marRight w:val="0"/>
      <w:marTop w:val="0"/>
      <w:marBottom w:val="0"/>
      <w:divBdr>
        <w:top w:val="none" w:sz="0" w:space="0" w:color="auto"/>
        <w:left w:val="none" w:sz="0" w:space="0" w:color="auto"/>
        <w:bottom w:val="none" w:sz="0" w:space="0" w:color="auto"/>
        <w:right w:val="none" w:sz="0" w:space="0" w:color="auto"/>
      </w:divBdr>
    </w:div>
    <w:div w:id="498352675">
      <w:bodyDiv w:val="1"/>
      <w:marLeft w:val="0"/>
      <w:marRight w:val="0"/>
      <w:marTop w:val="0"/>
      <w:marBottom w:val="0"/>
      <w:divBdr>
        <w:top w:val="none" w:sz="0" w:space="0" w:color="auto"/>
        <w:left w:val="none" w:sz="0" w:space="0" w:color="auto"/>
        <w:bottom w:val="none" w:sz="0" w:space="0" w:color="auto"/>
        <w:right w:val="none" w:sz="0" w:space="0" w:color="auto"/>
      </w:divBdr>
    </w:div>
    <w:div w:id="655574410">
      <w:bodyDiv w:val="1"/>
      <w:marLeft w:val="0"/>
      <w:marRight w:val="0"/>
      <w:marTop w:val="0"/>
      <w:marBottom w:val="0"/>
      <w:divBdr>
        <w:top w:val="none" w:sz="0" w:space="0" w:color="auto"/>
        <w:left w:val="none" w:sz="0" w:space="0" w:color="auto"/>
        <w:bottom w:val="none" w:sz="0" w:space="0" w:color="auto"/>
        <w:right w:val="none" w:sz="0" w:space="0" w:color="auto"/>
      </w:divBdr>
    </w:div>
    <w:div w:id="720399810">
      <w:bodyDiv w:val="1"/>
      <w:marLeft w:val="0"/>
      <w:marRight w:val="0"/>
      <w:marTop w:val="0"/>
      <w:marBottom w:val="0"/>
      <w:divBdr>
        <w:top w:val="none" w:sz="0" w:space="0" w:color="auto"/>
        <w:left w:val="none" w:sz="0" w:space="0" w:color="auto"/>
        <w:bottom w:val="none" w:sz="0" w:space="0" w:color="auto"/>
        <w:right w:val="none" w:sz="0" w:space="0" w:color="auto"/>
      </w:divBdr>
    </w:div>
    <w:div w:id="785857161">
      <w:bodyDiv w:val="1"/>
      <w:marLeft w:val="0"/>
      <w:marRight w:val="0"/>
      <w:marTop w:val="0"/>
      <w:marBottom w:val="0"/>
      <w:divBdr>
        <w:top w:val="none" w:sz="0" w:space="0" w:color="auto"/>
        <w:left w:val="none" w:sz="0" w:space="0" w:color="auto"/>
        <w:bottom w:val="none" w:sz="0" w:space="0" w:color="auto"/>
        <w:right w:val="none" w:sz="0" w:space="0" w:color="auto"/>
      </w:divBdr>
    </w:div>
    <w:div w:id="832719259">
      <w:bodyDiv w:val="1"/>
      <w:marLeft w:val="0"/>
      <w:marRight w:val="0"/>
      <w:marTop w:val="0"/>
      <w:marBottom w:val="0"/>
      <w:divBdr>
        <w:top w:val="none" w:sz="0" w:space="0" w:color="auto"/>
        <w:left w:val="none" w:sz="0" w:space="0" w:color="auto"/>
        <w:bottom w:val="none" w:sz="0" w:space="0" w:color="auto"/>
        <w:right w:val="none" w:sz="0" w:space="0" w:color="auto"/>
      </w:divBdr>
    </w:div>
    <w:div w:id="1268854834">
      <w:bodyDiv w:val="1"/>
      <w:marLeft w:val="0"/>
      <w:marRight w:val="0"/>
      <w:marTop w:val="0"/>
      <w:marBottom w:val="0"/>
      <w:divBdr>
        <w:top w:val="none" w:sz="0" w:space="0" w:color="auto"/>
        <w:left w:val="none" w:sz="0" w:space="0" w:color="auto"/>
        <w:bottom w:val="none" w:sz="0" w:space="0" w:color="auto"/>
        <w:right w:val="none" w:sz="0" w:space="0" w:color="auto"/>
      </w:divBdr>
    </w:div>
    <w:div w:id="1297686505">
      <w:bodyDiv w:val="1"/>
      <w:marLeft w:val="0"/>
      <w:marRight w:val="0"/>
      <w:marTop w:val="0"/>
      <w:marBottom w:val="0"/>
      <w:divBdr>
        <w:top w:val="none" w:sz="0" w:space="0" w:color="auto"/>
        <w:left w:val="none" w:sz="0" w:space="0" w:color="auto"/>
        <w:bottom w:val="none" w:sz="0" w:space="0" w:color="auto"/>
        <w:right w:val="none" w:sz="0" w:space="0" w:color="auto"/>
      </w:divBdr>
    </w:div>
    <w:div w:id="1332444875">
      <w:bodyDiv w:val="1"/>
      <w:marLeft w:val="0"/>
      <w:marRight w:val="0"/>
      <w:marTop w:val="0"/>
      <w:marBottom w:val="0"/>
      <w:divBdr>
        <w:top w:val="none" w:sz="0" w:space="0" w:color="auto"/>
        <w:left w:val="none" w:sz="0" w:space="0" w:color="auto"/>
        <w:bottom w:val="none" w:sz="0" w:space="0" w:color="auto"/>
        <w:right w:val="none" w:sz="0" w:space="0" w:color="auto"/>
      </w:divBdr>
    </w:div>
    <w:div w:id="1359895283">
      <w:bodyDiv w:val="1"/>
      <w:marLeft w:val="0"/>
      <w:marRight w:val="0"/>
      <w:marTop w:val="0"/>
      <w:marBottom w:val="0"/>
      <w:divBdr>
        <w:top w:val="none" w:sz="0" w:space="0" w:color="auto"/>
        <w:left w:val="none" w:sz="0" w:space="0" w:color="auto"/>
        <w:bottom w:val="none" w:sz="0" w:space="0" w:color="auto"/>
        <w:right w:val="none" w:sz="0" w:space="0" w:color="auto"/>
      </w:divBdr>
    </w:div>
    <w:div w:id="1477917259">
      <w:bodyDiv w:val="1"/>
      <w:marLeft w:val="0"/>
      <w:marRight w:val="0"/>
      <w:marTop w:val="0"/>
      <w:marBottom w:val="0"/>
      <w:divBdr>
        <w:top w:val="none" w:sz="0" w:space="0" w:color="auto"/>
        <w:left w:val="none" w:sz="0" w:space="0" w:color="auto"/>
        <w:bottom w:val="none" w:sz="0" w:space="0" w:color="auto"/>
        <w:right w:val="none" w:sz="0" w:space="0" w:color="auto"/>
      </w:divBdr>
    </w:div>
    <w:div w:id="1501459301">
      <w:bodyDiv w:val="1"/>
      <w:marLeft w:val="0"/>
      <w:marRight w:val="0"/>
      <w:marTop w:val="0"/>
      <w:marBottom w:val="0"/>
      <w:divBdr>
        <w:top w:val="none" w:sz="0" w:space="0" w:color="auto"/>
        <w:left w:val="none" w:sz="0" w:space="0" w:color="auto"/>
        <w:bottom w:val="none" w:sz="0" w:space="0" w:color="auto"/>
        <w:right w:val="none" w:sz="0" w:space="0" w:color="auto"/>
      </w:divBdr>
    </w:div>
    <w:div w:id="1503474215">
      <w:bodyDiv w:val="1"/>
      <w:marLeft w:val="0"/>
      <w:marRight w:val="0"/>
      <w:marTop w:val="0"/>
      <w:marBottom w:val="0"/>
      <w:divBdr>
        <w:top w:val="none" w:sz="0" w:space="0" w:color="auto"/>
        <w:left w:val="none" w:sz="0" w:space="0" w:color="auto"/>
        <w:bottom w:val="none" w:sz="0" w:space="0" w:color="auto"/>
        <w:right w:val="none" w:sz="0" w:space="0" w:color="auto"/>
      </w:divBdr>
    </w:div>
    <w:div w:id="1520195791">
      <w:bodyDiv w:val="1"/>
      <w:marLeft w:val="0"/>
      <w:marRight w:val="0"/>
      <w:marTop w:val="0"/>
      <w:marBottom w:val="0"/>
      <w:divBdr>
        <w:top w:val="none" w:sz="0" w:space="0" w:color="auto"/>
        <w:left w:val="none" w:sz="0" w:space="0" w:color="auto"/>
        <w:bottom w:val="none" w:sz="0" w:space="0" w:color="auto"/>
        <w:right w:val="none" w:sz="0" w:space="0" w:color="auto"/>
      </w:divBdr>
    </w:div>
    <w:div w:id="1545558256">
      <w:bodyDiv w:val="1"/>
      <w:marLeft w:val="0"/>
      <w:marRight w:val="0"/>
      <w:marTop w:val="0"/>
      <w:marBottom w:val="0"/>
      <w:divBdr>
        <w:top w:val="none" w:sz="0" w:space="0" w:color="auto"/>
        <w:left w:val="none" w:sz="0" w:space="0" w:color="auto"/>
        <w:bottom w:val="none" w:sz="0" w:space="0" w:color="auto"/>
        <w:right w:val="none" w:sz="0" w:space="0" w:color="auto"/>
      </w:divBdr>
    </w:div>
    <w:div w:id="1653832435">
      <w:bodyDiv w:val="1"/>
      <w:marLeft w:val="0"/>
      <w:marRight w:val="0"/>
      <w:marTop w:val="0"/>
      <w:marBottom w:val="0"/>
      <w:divBdr>
        <w:top w:val="none" w:sz="0" w:space="0" w:color="auto"/>
        <w:left w:val="none" w:sz="0" w:space="0" w:color="auto"/>
        <w:bottom w:val="none" w:sz="0" w:space="0" w:color="auto"/>
        <w:right w:val="none" w:sz="0" w:space="0" w:color="auto"/>
      </w:divBdr>
    </w:div>
    <w:div w:id="1659458659">
      <w:bodyDiv w:val="1"/>
      <w:marLeft w:val="0"/>
      <w:marRight w:val="0"/>
      <w:marTop w:val="0"/>
      <w:marBottom w:val="0"/>
      <w:divBdr>
        <w:top w:val="none" w:sz="0" w:space="0" w:color="auto"/>
        <w:left w:val="none" w:sz="0" w:space="0" w:color="auto"/>
        <w:bottom w:val="none" w:sz="0" w:space="0" w:color="auto"/>
        <w:right w:val="none" w:sz="0" w:space="0" w:color="auto"/>
      </w:divBdr>
    </w:div>
    <w:div w:id="1878617238">
      <w:bodyDiv w:val="1"/>
      <w:marLeft w:val="0"/>
      <w:marRight w:val="0"/>
      <w:marTop w:val="0"/>
      <w:marBottom w:val="0"/>
      <w:divBdr>
        <w:top w:val="none" w:sz="0" w:space="0" w:color="auto"/>
        <w:left w:val="none" w:sz="0" w:space="0" w:color="auto"/>
        <w:bottom w:val="none" w:sz="0" w:space="0" w:color="auto"/>
        <w:right w:val="none" w:sz="0" w:space="0" w:color="auto"/>
      </w:divBdr>
    </w:div>
    <w:div w:id="1886867105">
      <w:bodyDiv w:val="1"/>
      <w:marLeft w:val="0"/>
      <w:marRight w:val="0"/>
      <w:marTop w:val="0"/>
      <w:marBottom w:val="0"/>
      <w:divBdr>
        <w:top w:val="none" w:sz="0" w:space="0" w:color="auto"/>
        <w:left w:val="none" w:sz="0" w:space="0" w:color="auto"/>
        <w:bottom w:val="none" w:sz="0" w:space="0" w:color="auto"/>
        <w:right w:val="none" w:sz="0" w:space="0" w:color="auto"/>
      </w:divBdr>
    </w:div>
    <w:div w:id="1918441271">
      <w:bodyDiv w:val="1"/>
      <w:marLeft w:val="0"/>
      <w:marRight w:val="0"/>
      <w:marTop w:val="0"/>
      <w:marBottom w:val="0"/>
      <w:divBdr>
        <w:top w:val="none" w:sz="0" w:space="0" w:color="auto"/>
        <w:left w:val="none" w:sz="0" w:space="0" w:color="auto"/>
        <w:bottom w:val="none" w:sz="0" w:space="0" w:color="auto"/>
        <w:right w:val="none" w:sz="0" w:space="0" w:color="auto"/>
      </w:divBdr>
    </w:div>
    <w:div w:id="1927960283">
      <w:bodyDiv w:val="1"/>
      <w:marLeft w:val="0"/>
      <w:marRight w:val="0"/>
      <w:marTop w:val="0"/>
      <w:marBottom w:val="0"/>
      <w:divBdr>
        <w:top w:val="none" w:sz="0" w:space="0" w:color="auto"/>
        <w:left w:val="none" w:sz="0" w:space="0" w:color="auto"/>
        <w:bottom w:val="none" w:sz="0" w:space="0" w:color="auto"/>
        <w:right w:val="none" w:sz="0" w:space="0" w:color="auto"/>
      </w:divBdr>
    </w:div>
    <w:div w:id="199867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35304</Words>
  <Characters>201235</Characters>
  <Application>Microsoft Office Word</Application>
  <DocSecurity>0</DocSecurity>
  <Lines>1676</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2012-03-26T22:10:00Z</dcterms:created>
  <dcterms:modified xsi:type="dcterms:W3CDTF">2012-03-26T22:10:00Z</dcterms:modified>
</cp:coreProperties>
</file>