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F1C" w:rsidRPr="00CE1F1C" w:rsidRDefault="00E3591D" w:rsidP="00CE1F1C">
      <w:pPr>
        <w:spacing w:before="100" w:beforeAutospacing="1" w:after="100" w:afterAutospacing="1" w:line="240" w:lineRule="auto"/>
        <w:jc w:val="center"/>
        <w:outlineLvl w:val="1"/>
        <w:rPr>
          <w:rFonts w:ascii="Times New Roman" w:eastAsia="Times New Roman" w:hAnsi="Times New Roman" w:cs="Times New Roman"/>
          <w:sz w:val="36"/>
          <w:szCs w:val="36"/>
          <w:lang w:eastAsia="en-GB"/>
        </w:rPr>
      </w:pPr>
      <w:hyperlink r:id="rId5" w:history="1">
        <w:r w:rsidR="00CE1F1C" w:rsidRPr="00CE1F1C">
          <w:rPr>
            <w:rFonts w:ascii="Times New Roman" w:eastAsia="Times New Roman" w:hAnsi="Times New Roman" w:cs="Times New Roman"/>
            <w:sz w:val="36"/>
            <w:szCs w:val="36"/>
            <w:lang w:val="ru-RU" w:eastAsia="en-GB"/>
          </w:rPr>
          <w:t>Ветхий Завет</w:t>
        </w:r>
        <w:r w:rsidR="00CE1F1C" w:rsidRPr="00CE1F1C">
          <w:rPr>
            <w:rFonts w:ascii="Times New Roman" w:eastAsia="Times New Roman" w:hAnsi="Times New Roman" w:cs="Times New Roman"/>
            <w:sz w:val="36"/>
            <w:szCs w:val="36"/>
            <w:lang w:eastAsia="en-GB"/>
          </w:rPr>
          <w:t xml:space="preserve"> с комментариями Данкана Хистера</w:t>
        </w:r>
      </w:hyperlink>
    </w:p>
    <w:p w:rsidR="00A023B4" w:rsidRDefault="00A023B4" w:rsidP="00A023B4">
      <w:pPr>
        <w:pStyle w:val="a"/>
        <w:jc w:val="center"/>
        <w:rPr>
          <w:sz w:val="24"/>
          <w:szCs w:val="24"/>
          <w:lang w:val="en-GB"/>
        </w:rPr>
      </w:pPr>
      <w:r>
        <w:rPr>
          <w:sz w:val="24"/>
          <w:szCs w:val="24"/>
          <w:lang w:val="en-GB"/>
        </w:rPr>
        <w:t>Old Testament Commentary (Russian edition) Duncan Heaster</w:t>
      </w:r>
    </w:p>
    <w:p w:rsidR="00A023B4" w:rsidRDefault="00A023B4" w:rsidP="00A023B4">
      <w:pPr>
        <w:pStyle w:val="a"/>
        <w:jc w:val="center"/>
        <w:rPr>
          <w:sz w:val="24"/>
          <w:szCs w:val="24"/>
          <w:lang w:val="en-GB"/>
        </w:rPr>
      </w:pPr>
      <w:r>
        <w:rPr>
          <w:sz w:val="24"/>
          <w:szCs w:val="24"/>
          <w:lang w:val="en-GB"/>
        </w:rPr>
        <w:t>Carelinks, PO Box 152 Menai NSW 2234 AUSTRALIA</w:t>
      </w:r>
    </w:p>
    <w:p w:rsidR="00A023B4" w:rsidRDefault="00E3591D" w:rsidP="00A023B4">
      <w:pPr>
        <w:pStyle w:val="a"/>
        <w:jc w:val="center"/>
        <w:rPr>
          <w:sz w:val="24"/>
          <w:szCs w:val="24"/>
          <w:lang w:val="en-GB"/>
        </w:rPr>
      </w:pPr>
      <w:hyperlink r:id="rId6" w:history="1">
        <w:r w:rsidR="00A023B4" w:rsidRPr="002D58B0">
          <w:rPr>
            <w:rStyle w:val="Hyperlink"/>
            <w:sz w:val="24"/>
            <w:szCs w:val="24"/>
            <w:lang w:val="en-GB"/>
          </w:rPr>
          <w:t>www.carelinks.net</w:t>
        </w:r>
      </w:hyperlink>
      <w:r w:rsidR="00A023B4">
        <w:rPr>
          <w:sz w:val="24"/>
          <w:szCs w:val="24"/>
          <w:lang w:val="en-GB"/>
        </w:rPr>
        <w:t xml:space="preserve">  email: </w:t>
      </w:r>
      <w:hyperlink r:id="rId7" w:history="1">
        <w:r w:rsidR="00A023B4" w:rsidRPr="002D58B0">
          <w:rPr>
            <w:rStyle w:val="Hyperlink"/>
            <w:sz w:val="24"/>
            <w:szCs w:val="24"/>
            <w:lang w:val="en-GB"/>
          </w:rPr>
          <w:t>info@carelinks.net</w:t>
        </w:r>
      </w:hyperlink>
    </w:p>
    <w:p w:rsidR="00A023B4" w:rsidRDefault="00A023B4" w:rsidP="00CE1F1C">
      <w:pPr>
        <w:spacing w:before="100" w:beforeAutospacing="1" w:after="100" w:afterAutospacing="1" w:line="240" w:lineRule="auto"/>
        <w:ind w:firstLine="709"/>
      </w:pPr>
    </w:p>
    <w:p w:rsidR="00CE1F1C" w:rsidRDefault="00CE1F1C" w:rsidP="00CE1F1C">
      <w:pPr>
        <w:spacing w:before="100" w:beforeAutospacing="1" w:after="100" w:afterAutospacing="1" w:line="240" w:lineRule="auto"/>
        <w:ind w:firstLine="709"/>
      </w:pPr>
      <w:r w:rsidRPr="00CE1F1C">
        <w:t>Бытие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 Предположительно Моисей писал книгу «Бытие» в течение 40 лет нахождения в пустыне что, естественно, и отразилось на содержании, ибо в ней объясняется как появился Израиль, как, почему и зачем оказался в пустыне, откуда и куда идет. И это объясняет, почему в Библии так часто косвенно упоминается Пятикнижие. Например, Дух «носился» над водой в Быт 1:2, где Бог уподобляется орлу (образ Духа), «носящемуся» над Израилем, чтобы создать из него один народ (Вт 32:1). Главное в том, что, сделанное Богом во времена сотворения, Он может в любое время переделать в новое творение. Крещеные во Христа – «новая тварь» (2Кор 5:17). Создание из нас нового означает, что творение Божие еще не завершено и все еще продолжается сегодня.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Мысль о том, что «земля была безвидна и пуста» (Быт 1:2) встречаются при описании суда, постигшего землю (Иер 4:23; Ис 24:10; 34:11). Из чего можно предположить, что на земле перед этим уже была жизнь, закончившаяся осуждением, а потому и дается заповедь, наполнять ее (1:28).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1:12. Бог сотворил зелень. Всё существующее, создано Им. Мы верим, что всё, существующее ныне, не существовало без участия Бога. В книге Бытие о творении подчеркивается, что Бог из хаоса учредил порядок. Он создал этот прекрасный мир из темноты, населил море и землю, которая до того была безвидной и пустой, что на еврейском языке подразумевает «хаос». Частое повторение того, что земля или вода «произвели» что-то (например, Быт 1:12,24), в еврейском языке также означает, «выход» (того, что где-то уже находится). Нынешний мир был сотворен из предыдущего, из того, что уже существовало. А из этого следует, что если наша жизнь, или жизнь всего народа Божия начинает казаться бессмысленной и бестолковой, то можно смело верить, что Бог вскоре всё поставит на свои места.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1:26. </w:t>
      </w:r>
      <w:r w:rsidRPr="00CE1F1C">
        <w:rPr>
          <w:rFonts w:ascii="Times New Roman" w:eastAsia="Times New Roman" w:hAnsi="Times New Roman" w:cs="Times New Roman"/>
          <w:i/>
          <w:sz w:val="24"/>
          <w:szCs w:val="24"/>
          <w:lang w:eastAsia="en-GB"/>
        </w:rPr>
        <w:t>Сотворим</w:t>
      </w:r>
      <w:r w:rsidRPr="00CE1F1C">
        <w:rPr>
          <w:rFonts w:ascii="Times New Roman" w:eastAsia="Times New Roman" w:hAnsi="Times New Roman" w:cs="Times New Roman"/>
          <w:sz w:val="24"/>
          <w:szCs w:val="24"/>
          <w:lang w:eastAsia="en-GB"/>
        </w:rPr>
        <w:t xml:space="preserve">. Здесь, как и в еврейском, стоит множественное число, из чего следует, что Бог обращается к кому-то. Утверждение, что здесь Бог говорит с Иисусом, совершенно безосновательно. Библия не говорит, что Иисус буквально жил до Своего рождения. Еврейское слово «элохим», переведенное как «Бог», здесь означает «сильный, могущественный» и подразумевает Ангелов, которые участвовали в сотворении (Иов 38:7). Слово «элохим», переводится, как «Ангелы» в Пс 8:6. Построение здесь фразы на еврейском языке, называют «размышлением», когда человек размышляя, при принятии решения, разговаривает сам с собой, обращаясь к мысленному собеседнику во множественном числе. Например, 2Цар 24:14 (современный пер.): «Но пусть лучше </w:t>
      </w:r>
      <w:r w:rsidRPr="00CE1F1C">
        <w:rPr>
          <w:rFonts w:ascii="Times New Roman" w:eastAsia="Times New Roman" w:hAnsi="Times New Roman" w:cs="Times New Roman"/>
          <w:i/>
          <w:sz w:val="24"/>
          <w:szCs w:val="24"/>
          <w:lang w:eastAsia="en-GB"/>
        </w:rPr>
        <w:t>мы</w:t>
      </w:r>
      <w:r w:rsidRPr="00CE1F1C">
        <w:rPr>
          <w:rFonts w:ascii="Times New Roman" w:eastAsia="Times New Roman" w:hAnsi="Times New Roman" w:cs="Times New Roman"/>
          <w:sz w:val="24"/>
          <w:szCs w:val="24"/>
          <w:lang w:eastAsia="en-GB"/>
        </w:rPr>
        <w:t xml:space="preserve"> попадем в руки Господа, - ведь велика милость Его, - только бы не оказаться </w:t>
      </w:r>
      <w:r w:rsidRPr="00CE1F1C">
        <w:rPr>
          <w:rFonts w:ascii="Times New Roman" w:eastAsia="Times New Roman" w:hAnsi="Times New Roman" w:cs="Times New Roman"/>
          <w:i/>
          <w:sz w:val="24"/>
          <w:szCs w:val="24"/>
          <w:lang w:eastAsia="en-GB"/>
        </w:rPr>
        <w:t>мне</w:t>
      </w:r>
      <w:r w:rsidRPr="00CE1F1C">
        <w:rPr>
          <w:rFonts w:ascii="Times New Roman" w:eastAsia="Times New Roman" w:hAnsi="Times New Roman" w:cs="Times New Roman"/>
          <w:sz w:val="24"/>
          <w:szCs w:val="24"/>
          <w:lang w:eastAsia="en-GB"/>
        </w:rPr>
        <w:t xml:space="preserve"> в руках людей». В Ездре 4:5 записано сказанное царем: «Письмо, которое вы прислали </w:t>
      </w:r>
      <w:r w:rsidRPr="00CE1F1C">
        <w:rPr>
          <w:rFonts w:ascii="Times New Roman" w:eastAsia="Times New Roman" w:hAnsi="Times New Roman" w:cs="Times New Roman"/>
          <w:i/>
          <w:sz w:val="24"/>
          <w:szCs w:val="24"/>
          <w:lang w:eastAsia="en-GB"/>
        </w:rPr>
        <w:t>нам</w:t>
      </w:r>
      <w:r w:rsidRPr="00CE1F1C">
        <w:rPr>
          <w:rFonts w:ascii="Times New Roman" w:eastAsia="Times New Roman" w:hAnsi="Times New Roman" w:cs="Times New Roman"/>
          <w:sz w:val="24"/>
          <w:szCs w:val="24"/>
          <w:lang w:eastAsia="en-GB"/>
        </w:rPr>
        <w:t xml:space="preserve">, внятно прочитано предо </w:t>
      </w:r>
      <w:r w:rsidRPr="00CE1F1C">
        <w:rPr>
          <w:rFonts w:ascii="Times New Roman" w:eastAsia="Times New Roman" w:hAnsi="Times New Roman" w:cs="Times New Roman"/>
          <w:i/>
          <w:sz w:val="24"/>
          <w:szCs w:val="24"/>
          <w:lang w:eastAsia="en-GB"/>
        </w:rPr>
        <w:t>мною</w:t>
      </w:r>
      <w:r w:rsidRPr="00CE1F1C">
        <w:rPr>
          <w:rFonts w:ascii="Times New Roman" w:eastAsia="Times New Roman" w:hAnsi="Times New Roman" w:cs="Times New Roman"/>
          <w:sz w:val="24"/>
          <w:szCs w:val="24"/>
          <w:lang w:eastAsia="en-GB"/>
        </w:rPr>
        <w:t xml:space="preserve">». В Ис 6:8 читаем сказанное Самим Богом: «Кого </w:t>
      </w:r>
      <w:r w:rsidRPr="00CE1F1C">
        <w:rPr>
          <w:rFonts w:ascii="Times New Roman" w:eastAsia="Times New Roman" w:hAnsi="Times New Roman" w:cs="Times New Roman"/>
          <w:i/>
          <w:sz w:val="24"/>
          <w:szCs w:val="24"/>
          <w:lang w:eastAsia="en-GB"/>
        </w:rPr>
        <w:t>Мне</w:t>
      </w:r>
      <w:r w:rsidRPr="00CE1F1C">
        <w:rPr>
          <w:rFonts w:ascii="Times New Roman" w:eastAsia="Times New Roman" w:hAnsi="Times New Roman" w:cs="Times New Roman"/>
          <w:sz w:val="24"/>
          <w:szCs w:val="24"/>
          <w:lang w:eastAsia="en-GB"/>
        </w:rPr>
        <w:t xml:space="preserve"> послать? и кто пойдет для </w:t>
      </w:r>
      <w:r w:rsidRPr="00CE1F1C">
        <w:rPr>
          <w:rFonts w:ascii="Times New Roman" w:eastAsia="Times New Roman" w:hAnsi="Times New Roman" w:cs="Times New Roman"/>
          <w:i/>
          <w:sz w:val="24"/>
          <w:szCs w:val="24"/>
          <w:lang w:eastAsia="en-GB"/>
        </w:rPr>
        <w:t>Нас</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sz w:val="24"/>
          <w:szCs w:val="24"/>
          <w:lang w:eastAsia="en-GB"/>
        </w:rPr>
        <w:lastRenderedPageBreak/>
        <w:t>Всё это помогает лучше понять решение Бога, записанное в Быт 11:7: «Сойдем же и смешаем там язык их». А потому множественное число слова «сотворим», может относиться к размышлению Бога о сотворении человека. Для еврея, читающего на родном языке, это место подчеркивает важность решения Всемогущего Бога, из чего следует, что Он сотворил нас с определенной целью, что Он любит нас и желает нам исключительно одного лишь хорошего.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По образу Нашему по подобию Нашему</w:t>
      </w:r>
      <w:r w:rsidRPr="00CE1F1C">
        <w:rPr>
          <w:rFonts w:ascii="Times New Roman" w:eastAsia="Times New Roman" w:hAnsi="Times New Roman" w:cs="Times New Roman"/>
          <w:sz w:val="24"/>
          <w:szCs w:val="24"/>
          <w:lang w:eastAsia="en-GB"/>
        </w:rPr>
        <w:t>. Умом мы не подобны Богу, ибо Его мысли совсем не такие, как наши (Ис 55:9). Мы подобны Ангелам, ибо, когда бы они ни являлись на земле, они всегда являлись в человеческом образе. Бог действительно существует на небесах, хотя и является Своим Духом. А потому человек создан по образу и подобию Бога, являемого нам через Ангелов. В Иак 3:9 говорится о людях, «сотворенных по подобию Божию». То, что мы сотворены по подобию Бога, может означать, что мы похожи на что-то уже существующее. А потому Бог, на Которого мы так сильно похожи, не является чем-то нам неведомым и непонятным. Иезекииль видел Бога, восседающего на херувимах, очертания которого напоминали «подобие человека» (Иез 1:26; 10:20). На херувимах восседал Сам Бог (4Цар 19:15). И все это имеет для нас большое значение. Если мы сотворены по образу Божию, то нам нужно отдавать свои тела Богу точно так же, как люди отдают отчеканенные на монетах образы кесаря, кесарю (Лк 20:25). Еврейское слово «целем», «образ», в современном еврейском языке означает «фотографию». Бог – живая личность, а потому и обладает образом.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2:7. «Душа» означает любое живое существо, либо себя самого. Знаменитое </w:t>
      </w:r>
      <w:r w:rsidRPr="00CE1F1C">
        <w:rPr>
          <w:rFonts w:ascii="Times New Roman" w:eastAsia="Times New Roman" w:hAnsi="Times New Roman" w:cs="Times New Roman"/>
          <w:sz w:val="24"/>
          <w:szCs w:val="24"/>
          <w:lang w:val="en-US" w:eastAsia="en-GB"/>
        </w:rPr>
        <w:t>S</w:t>
      </w:r>
      <w:r w:rsidRPr="00CE1F1C">
        <w:rPr>
          <w:rFonts w:ascii="Times New Roman" w:eastAsia="Times New Roman" w:hAnsi="Times New Roman" w:cs="Times New Roman"/>
          <w:sz w:val="24"/>
          <w:szCs w:val="24"/>
          <w:lang w:eastAsia="en-GB"/>
        </w:rPr>
        <w:t>.</w:t>
      </w:r>
      <w:r w:rsidRPr="00CE1F1C">
        <w:rPr>
          <w:rFonts w:ascii="Times New Roman" w:eastAsia="Times New Roman" w:hAnsi="Times New Roman" w:cs="Times New Roman"/>
          <w:sz w:val="24"/>
          <w:szCs w:val="24"/>
          <w:lang w:val="en-US" w:eastAsia="en-GB"/>
        </w:rPr>
        <w:t>O</w:t>
      </w:r>
      <w:r w:rsidRPr="00CE1F1C">
        <w:rPr>
          <w:rFonts w:ascii="Times New Roman" w:eastAsia="Times New Roman" w:hAnsi="Times New Roman" w:cs="Times New Roman"/>
          <w:sz w:val="24"/>
          <w:szCs w:val="24"/>
          <w:lang w:eastAsia="en-GB"/>
        </w:rPr>
        <w:t>.</w:t>
      </w:r>
      <w:r w:rsidRPr="00CE1F1C">
        <w:rPr>
          <w:rFonts w:ascii="Times New Roman" w:eastAsia="Times New Roman" w:hAnsi="Times New Roman" w:cs="Times New Roman"/>
          <w:sz w:val="24"/>
          <w:szCs w:val="24"/>
          <w:lang w:val="en-US" w:eastAsia="en-GB"/>
        </w:rPr>
        <w:t>S</w:t>
      </w:r>
      <w:r w:rsidRPr="00CE1F1C">
        <w:rPr>
          <w:rFonts w:ascii="Times New Roman" w:eastAsia="Times New Roman" w:hAnsi="Times New Roman" w:cs="Times New Roman"/>
          <w:sz w:val="24"/>
          <w:szCs w:val="24"/>
          <w:lang w:eastAsia="en-GB"/>
        </w:rPr>
        <w:t>. («спасите наши души»), явно означает: «Спасите нас (от смерти)». А потому «душа» означает совокупность любого живого существа. Вот почему во многих современных переводах Библии все реже встречается слово «душа». Так в Быт 9:5 еврейское слово «нефеш», которое переводится, как «душа» встречается два раза, но в первом случае оно переведено как «жизнь». В Быт 12:5 – «люди». В Лев 11:46 «душами» называются «животные». Единственная разница между человеком и животным состоит в том, что человек был сотворен по образу Божию (Быт 1:26), и что некоторые из людей призваны благовестием к надежде на бессмертие (2Тим 1:10). Что же касается нашего естества, как и того, что все мы умираем, то в этом нет никакой разницы между человеком и животным.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 Змей был одним из зверей полевых, которых создал Бог (Быт 3:1). Из праха земного (евр. «áдама») Бог создал всех зверей полевых, как и змея (Быт 2:7). Так что змей был создан Богом тоже из земли, а потому он не существовал раньше, как воплощение зла. Обратите внимание, что змей – один из зверей полевых, был также создан «хорошо весьма» (Быт 1:31). Вряд ли кто-нибудь сказал бы такое о змее, если бы он был таким, каким его представляют нам привычные верования.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2:21. Женщина была сотворена из бока (стороны, ребра) Адама. Ни от головы, ни от ноги, ни от какой другой части тела.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2:24. </w:t>
      </w:r>
      <w:r w:rsidRPr="00CE1F1C">
        <w:rPr>
          <w:rFonts w:ascii="Times New Roman" w:eastAsia="Times New Roman" w:hAnsi="Times New Roman" w:cs="Times New Roman"/>
          <w:i/>
          <w:sz w:val="24"/>
          <w:szCs w:val="24"/>
          <w:lang w:eastAsia="en-GB"/>
        </w:rPr>
        <w:t>Прилепится</w:t>
      </w:r>
      <w:r w:rsidRPr="00CE1F1C">
        <w:rPr>
          <w:rFonts w:ascii="Times New Roman" w:eastAsia="Times New Roman" w:hAnsi="Times New Roman" w:cs="Times New Roman"/>
          <w:sz w:val="24"/>
          <w:szCs w:val="24"/>
          <w:lang w:eastAsia="en-GB"/>
        </w:rPr>
        <w:t>. Из Мф 19:5,6 следует, что двое после брака становятся «одною плотью». На всю жизнь. А это значит, что разделение того, что сочетал вместе Бог, является разрушением того, что было создано Самим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3:1. Змей был животным, созданным Богом. Такие слова, как «сатана» и «диавол» не встречаются в книге Бытие. Грех вошел в мир не через змея, а через Адама (Рим 5:12). Библия ничего не говорит о таком существе, как сатана, который согрешил бы на небесах, а потом сошел на землю.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3:3. Адам сказал Еве, что им нельзя даже прикасаться к плодам, хотя Бог этого не говорил (ср Быт 3:2,3 с Быт 2:16,17). Адам повернулся к Еве и, погрозив пальцем, сказал: «Взгляни на это дерево, которое посреди, </w:t>
      </w:r>
      <w:r w:rsidRPr="00CE1F1C">
        <w:rPr>
          <w:rFonts w:ascii="Times New Roman" w:eastAsia="Times New Roman" w:hAnsi="Times New Roman" w:cs="Times New Roman"/>
          <w:i/>
          <w:sz w:val="24"/>
          <w:szCs w:val="24"/>
          <w:lang w:eastAsia="en-GB"/>
        </w:rPr>
        <w:t>даже не касайся его</w:t>
      </w:r>
      <w:r w:rsidRPr="00CE1F1C">
        <w:rPr>
          <w:rFonts w:ascii="Times New Roman" w:eastAsia="Times New Roman" w:hAnsi="Times New Roman" w:cs="Times New Roman"/>
          <w:sz w:val="24"/>
          <w:szCs w:val="24"/>
          <w:lang w:eastAsia="en-GB"/>
        </w:rPr>
        <w:t xml:space="preserve">, иначе будет плохо». Она </w:t>
      </w:r>
      <w:r w:rsidRPr="00CE1F1C">
        <w:rPr>
          <w:rFonts w:ascii="Times New Roman" w:eastAsia="Times New Roman" w:hAnsi="Times New Roman" w:cs="Times New Roman"/>
          <w:i/>
          <w:sz w:val="24"/>
          <w:szCs w:val="24"/>
          <w:lang w:eastAsia="en-GB"/>
        </w:rPr>
        <w:t>не поняла</w:t>
      </w:r>
      <w:r w:rsidRPr="00CE1F1C">
        <w:rPr>
          <w:rFonts w:ascii="Times New Roman" w:eastAsia="Times New Roman" w:hAnsi="Times New Roman" w:cs="Times New Roman"/>
          <w:sz w:val="24"/>
          <w:szCs w:val="24"/>
          <w:lang w:eastAsia="en-GB"/>
        </w:rPr>
        <w:t xml:space="preserve">, а он </w:t>
      </w:r>
      <w:r w:rsidRPr="00CE1F1C">
        <w:rPr>
          <w:rFonts w:ascii="Times New Roman" w:eastAsia="Times New Roman" w:hAnsi="Times New Roman" w:cs="Times New Roman"/>
          <w:i/>
          <w:sz w:val="24"/>
          <w:szCs w:val="24"/>
          <w:lang w:eastAsia="en-GB"/>
        </w:rPr>
        <w:t>не объяснил</w:t>
      </w:r>
      <w:r w:rsidRPr="00CE1F1C">
        <w:rPr>
          <w:rFonts w:ascii="Times New Roman" w:eastAsia="Times New Roman" w:hAnsi="Times New Roman" w:cs="Times New Roman"/>
          <w:sz w:val="24"/>
          <w:szCs w:val="24"/>
          <w:lang w:eastAsia="en-GB"/>
        </w:rPr>
        <w:t xml:space="preserve">, что было запретного в этом дереве познания, а потому она и была прельщена попробовать его плодов. Не в пример Адаму, который знал, что творит (1Тим 2:14). </w:t>
      </w:r>
      <w:r w:rsidRPr="00CE1F1C">
        <w:rPr>
          <w:rFonts w:ascii="Times New Roman" w:eastAsia="Times New Roman" w:hAnsi="Times New Roman" w:cs="Times New Roman"/>
          <w:i/>
          <w:sz w:val="24"/>
          <w:szCs w:val="24"/>
          <w:lang w:eastAsia="en-GB"/>
        </w:rPr>
        <w:t>Почему</w:t>
      </w:r>
      <w:r w:rsidRPr="00CE1F1C">
        <w:rPr>
          <w:rFonts w:ascii="Times New Roman" w:eastAsia="Times New Roman" w:hAnsi="Times New Roman" w:cs="Times New Roman"/>
          <w:sz w:val="24"/>
          <w:szCs w:val="24"/>
          <w:lang w:eastAsia="en-GB"/>
        </w:rPr>
        <w:t xml:space="preserve"> Адам ясно не объяснил причин запрета? Был ли он разочарован женой, данной ему от Бога? Ведь он не подходил к ней, как ему было заповедано, а наоборот, держался от нее подальше – ибо, как еще объяснить, почему она осталась со змеем наедине? В Быт 3:12, похоже, просматривается не только разочарование в том, что Бог дал ему Еву.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3:15. Семенем жены должен был стать особенный человек, Иисус. Он действительно «родился от жены» (Гал 4:4), был Сыном Марии, хотя Отцом Его и был Бог. Таким образом, Он был семенем не мужа, а жены, ибо Его отцом был не человек. Это семя жены было временно поражено грехом, змеем, ужалив «его в пяту». Если змея жалит в пяту, это обычное, временное «поражение», в сравнении с поражением змея (греха) в голову, какое нанес ему Своей смертью Иисус.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3:21. Грех приносит смерть (Рим 6:23). Например, пролитие крови уносит с собою жизнь. Поэтому Израильтяне должны были каждый раз изливать кровь, чтобы напоминать себе, что грех приносит смерть. «Да и все почти по закону (Моисееву) очищается кровью, и без пролития крови не бывает прощения» (Евр 9:22). Именно поэтому не годились, сделанные Адамом и Евой опоясывания из смоковных листьев. Вместо них Бог заклал агнца (Откр 13:8), чтобы его кожей покрыть их грех (Быт 3:7,21). Также и жертвоприношение животных Авелем было принято, а плоды, принесенные Каином нет потому, что Авель понял, что без пролития крови не бывает прощения и благоугодного приближения к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3:24. При слове «херувим», сразу думаешь об Ангелах. Он должен был «охранять путь к дереву жизни», а позже становится понятным, что Ангелы охраняют все пути. Так, например, в Быт 18:19 Ангелы полагают, что Авраам будет «ходить путем Господним», что подразумевает, что этот путь – их путь.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4:10. Есть и другой образ, когда кровь убитых верующих кричит об отмщении миру сему из-под жертвенника. Этот образ встречается у католиков, протестантов, вавилонян, римлян, нацистов и русских, убиенных за веру (Откр 6:9). Для Бога их кровь является голосом, настоящим голосом, таким как голос Авеля, который вопиет (образно) об осуждении Каина (Быт 4:10). Душа не бессмертна. После смерти мы ничего не чувствуем. Но существует бессмертный дух, в котором мы по сути и пребываем, где находится наше «я», которое и живет в памяти любящего Отца.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4:16. «И пошел» (букв. «вышел») напоминает Иуду в Ин 13:30. Каин «вышел», как вышел и Седекия при осуждении Иерусалима (Иер 39:4; 52:7). Исав «вышел» из Ханаана в Едом, уйдя от лица своего брата Иакова, видя его праведность и собственную похоть (Быт 36:2-8). Да и в нашей жизни, покидающие экклесию, </w:t>
      </w:r>
      <w:r w:rsidRPr="00CE1F1C">
        <w:rPr>
          <w:rFonts w:ascii="Times New Roman" w:eastAsia="Times New Roman" w:hAnsi="Times New Roman" w:cs="Times New Roman"/>
          <w:sz w:val="24"/>
          <w:szCs w:val="24"/>
          <w:lang w:eastAsia="en-GB"/>
        </w:rPr>
        <w:lastRenderedPageBreak/>
        <w:t>«выходят» из нее так же, как и Иуда, осуждая себя заранее на грядущем суде своим отношением к экклесии (ср 1Ин 2:19 с Деян 15:24). Уже сегодня нечестивцы прячутся, уходя от Бога так же, как это будет на суде (Ос 7:13). Неблагодарный раб, «выйдя», обвинил своего товарища, тем самым обвинив себя (Мф 18:28).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4:26. Первые главы книги Бытие подчеркивает существование двух типов людей. Потомки Сифа называли себя именем Яхве (Быт 4:26), будучи праведными «сынами Божиими», или же семенем жены. В противоположность, когда думаешь о потомках Каина, возникают мысли и об убийстве и многоженстве (Быт 4:23), о производстве оружия (Быт 4:22) и развлечениях (Быт 4:21). Из имен этих людей видно, что и они в то же самое время начинали свою деятельность, уводящую от Бога и служения Ему, подменяя истинное поклонение Богу, ложными культами, которые так неугодны Богу. Так Каин назвал город по имени Еноха, чье имя означает «посвященный». Имя «Ирад» значит «вечный город». «Мехиаель» - «борется бог». «Ламех» - «уничтожитель» (истины?) Сыны Божии брали себе в жены дочерей человеческих (Быт 6:2-4), что говорит о смешанных браках между этими двумя группами людей, так что ко времени потопа, «семенем жены» оставался лишь Ной со своей семьей.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5:29. </w:t>
      </w:r>
      <w:r w:rsidRPr="00CE1F1C">
        <w:rPr>
          <w:rFonts w:ascii="Times New Roman" w:eastAsia="Times New Roman" w:hAnsi="Times New Roman" w:cs="Times New Roman"/>
          <w:i/>
          <w:sz w:val="24"/>
          <w:szCs w:val="24"/>
          <w:lang w:eastAsia="en-GB"/>
        </w:rPr>
        <w:t>Он утешит нас</w:t>
      </w:r>
      <w:r w:rsidRPr="00CE1F1C">
        <w:rPr>
          <w:rFonts w:ascii="Times New Roman" w:eastAsia="Times New Roman" w:hAnsi="Times New Roman" w:cs="Times New Roman"/>
          <w:sz w:val="24"/>
          <w:szCs w:val="24"/>
          <w:lang w:eastAsia="en-GB"/>
        </w:rPr>
        <w:t>. Возможно, родители Ноя надеялись, что их ребенок будет делать всю тяжелую ручную работу за них, тем самым облегчив бремя проклятия Едема? Это объясняет, почему у Ноя дети появились лишь после 500 лет, гораздо позже, чем у остальных (Быт 5:32). У отца Ноя первые дети родились в возрасте 182 лет (Быт 5:28). У Сифа в 105 (Быт 5:6). У Еноха в 95 (Быт 5:9). У Каинана в 70 (Быт 5:12). У Малелеила в 65 (Быт 5:15). У Иареда в 162 (Быт 5:18). У Еноха в 65 (Быт 5:21). У Мафусала в 187 (Быт 5:25). Из Быт 6:18 видно, что у Ноя было только три сына, хотя у человека, прожившего так долго, должно было бы быть больше. У него же детей больше не было, ибо он был занят приготовлением ковчега «для спасения дома своего» (Евр 11:7). Из этого места, как и из Быт 7:1 («войди ты и все семейство твое в ковчег»), видно, что весь его «дом» состоял из него самого, жены и трех сыновей с женами. Возможно, перед нами встает образ отшельника, изгоя, работяги, домашнего тирана, чья жизнь не выходила за строго установленные рамки? Может быть, в качестве утешения он прибегал к спиртному (отсюда и Быт 9:21)? Но именно его-то и избрал Бог для спасения! Лишь он один оказался праведным в этом, погибшем роде. Спасен был кроткий сокрушенный человек. Утешение, о котором мы читали, наступит позже, когда Бог «раскается» в том, что сделал людям (Быт 6:6,7). Желание Ламеха «утешения» было исполнено, хотя и не так, как он представлял себе. Исполнилось не в его сыне, который был его рабом, а в том, что Бог изменил Свои мысли о человечестве, начав все сначала. В некотором смысле, мы получаем, что хотим, а потому и нужно хотеть именно то, что нужно.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5:32. Ему 500 лет. Потоп пришел, когда Ною было 600 (Быт 7:11), а на приготовление ушло 120 лет (Быт 6:3). А потому вполне возможно, что он еще не был женат, когда Бог сказал ему построить ковчег. Он рассказал своей будущей жене о цели своей жизни, и она стала его первым обращенным. Или же он уже был женат, когда ему было 480, но у них не было детей, а в таком возрасте вероятность стать родителями уже почти равнялась нулю. Он не искал себе другой жены. Благоговея перед откровением Божиим, он «приготовил ковчег для спасения дома своего» (Евр 11:7), начав сооружать его еще не имея детей, и, возможно, еще не будучи женат. Он </w:t>
      </w:r>
      <w:r w:rsidRPr="00CE1F1C">
        <w:rPr>
          <w:rFonts w:ascii="Times New Roman" w:eastAsia="Times New Roman" w:hAnsi="Times New Roman" w:cs="Times New Roman"/>
          <w:sz w:val="24"/>
          <w:szCs w:val="24"/>
          <w:lang w:eastAsia="en-GB"/>
        </w:rPr>
        <w:lastRenderedPageBreak/>
        <w:t>верил, что он когда-нибудь женится и у него будет свой «дом», который он спасет по слову Божию.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6:2. Сынами Божиими называются люди, особенно те, кто знает истинного Бога (Вт 14:1; Ос 1:10; Лк 3:38; Ин 1:12; 1Ин 3:1). В Лк 20:35-36 сказано, что Ангелы не женятся. См комментарии к 4:26.</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6:3. </w:t>
      </w:r>
      <w:r w:rsidRPr="00CE1F1C">
        <w:rPr>
          <w:rFonts w:ascii="Times New Roman" w:eastAsia="Times New Roman" w:hAnsi="Times New Roman" w:cs="Times New Roman"/>
          <w:i/>
          <w:sz w:val="24"/>
          <w:szCs w:val="24"/>
          <w:lang w:eastAsia="en-GB"/>
        </w:rPr>
        <w:t>120 лет</w:t>
      </w:r>
      <w:r w:rsidRPr="00CE1F1C">
        <w:rPr>
          <w:rFonts w:ascii="Times New Roman" w:eastAsia="Times New Roman" w:hAnsi="Times New Roman" w:cs="Times New Roman"/>
          <w:sz w:val="24"/>
          <w:szCs w:val="24"/>
          <w:lang w:eastAsia="en-GB"/>
        </w:rPr>
        <w:t>. Зная о грядущей гибели человечества, исключая Ноя, Бог надеялся на большее число спасенных. Он, как всегда, несмотря на Свое предвидение, надеялся сверх надежды на большее число спасенных (1Пет 3:20). В 1Пет 3:19 Петр говорит, что Христос Духом Своим проповедовал людям, жившим при Ное. Во 2Пет 2:5 Он называет Ноя «проповедником правды», окружающему его миру. В 1Пет 3:19 Петр говорит, что Христос проповедовал этим людям тем же самым духом. Вывод один: несмотря на то, что Ной никогда не встречался с Господом Иисусом, он жил в том же самом духе, что и Иисус, которым он и свидетельствовал этому миру. И в этом смысле, дух (или Дух) Христов, присутствует во всех ветхозаветных пророках (1Пет 1:11).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6:4. Еврейским словом, переведенным здесь, как «исполин» также в Числ 13:33 называются, сыны Енаковы. Странные люди, отличавшиеся от других либо своими размерами, либо необыкновенной силой. Такие иногда рождаются и в наши дни, что не означает, что их родителями были Ангелы. К тому же нам не сказано, что они сами были «сынами Божиими». «В то время были на земле исполины… с того времени, как сыны Божии стали входить к дочерям человеческим».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6:5. Времена Ноя является образом последних дней 70 года Н.Э., как и последних дней перед пришествием Христовым: «как было во дни Ноя, так будет и в пришествие Сына Человеческого» (Мф 24:37).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7:1. </w:t>
      </w:r>
      <w:r w:rsidRPr="00CE1F1C">
        <w:rPr>
          <w:rFonts w:ascii="Times New Roman" w:eastAsia="Times New Roman" w:hAnsi="Times New Roman" w:cs="Times New Roman"/>
          <w:i/>
          <w:sz w:val="24"/>
          <w:szCs w:val="24"/>
          <w:lang w:eastAsia="en-GB"/>
        </w:rPr>
        <w:t>И все семейство твое</w:t>
      </w:r>
      <w:r w:rsidRPr="00CE1F1C">
        <w:rPr>
          <w:rFonts w:ascii="Times New Roman" w:eastAsia="Times New Roman" w:hAnsi="Times New Roman" w:cs="Times New Roman"/>
          <w:sz w:val="24"/>
          <w:szCs w:val="24"/>
          <w:lang w:eastAsia="en-GB"/>
        </w:rPr>
        <w:t>. Его все семейство состояло из трех сыновей. Дочерей у него не было, а у сыновей, похоже, еще не было детей. Примечательно, что семья была так малочисленна, ибо при такой продолжительности жизни в то время, у одной женщины могло быть больше 50 детей. К тому же Бог избирал малых, сокрушенных и незначительных. Как кажется, снохи Ноя начали рожать только после потопа.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7:7. </w:t>
      </w:r>
      <w:r w:rsidRPr="00CE1F1C">
        <w:rPr>
          <w:rFonts w:ascii="Times New Roman" w:eastAsia="Times New Roman" w:hAnsi="Times New Roman" w:cs="Times New Roman"/>
          <w:i/>
          <w:sz w:val="24"/>
          <w:szCs w:val="24"/>
          <w:lang w:eastAsia="en-GB"/>
        </w:rPr>
        <w:t>От вод потопа</w:t>
      </w:r>
      <w:r w:rsidRPr="00CE1F1C">
        <w:rPr>
          <w:rFonts w:ascii="Times New Roman" w:eastAsia="Times New Roman" w:hAnsi="Times New Roman" w:cs="Times New Roman"/>
          <w:sz w:val="24"/>
          <w:szCs w:val="24"/>
          <w:lang w:eastAsia="en-GB"/>
        </w:rPr>
        <w:t>. Как кажется, это подразумевает, что он ждал до самого последнего. Это не было признаком неверия, скорее он чувствовал неловкость перед окружающими, чтобы вот так, на глазах у всех, не оглядываясь войти в ковчег. Воистину, он был самым ярким «проповедником правды» (2Пет 2:5). Знание будущего мира сего, должно заставлять кровью обливаться и наши сердца, глядя на встречающихся нам людей, как бы они к нам не относились. Главное, чтобы хотя бы некоторые из них раскаялись и смогли избежать грядущего осуждения.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7:23. Остались в живых только Ной и те, кто был с ним. «Вождем спасения» был Ной, хотя спасен был не только он, но и его семейство. Точно также и наше спасение происходит «во Христе».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8:3. </w:t>
      </w:r>
      <w:r w:rsidRPr="00CE1F1C">
        <w:rPr>
          <w:rFonts w:ascii="Times New Roman" w:eastAsia="Times New Roman" w:hAnsi="Times New Roman" w:cs="Times New Roman"/>
          <w:i/>
          <w:sz w:val="24"/>
          <w:szCs w:val="24"/>
          <w:lang w:eastAsia="en-GB"/>
        </w:rPr>
        <w:t>Вода… постепенно возвращалась… и стала убывать</w:t>
      </w:r>
      <w:r w:rsidRPr="00CE1F1C">
        <w:rPr>
          <w:rFonts w:ascii="Times New Roman" w:eastAsia="Times New Roman" w:hAnsi="Times New Roman" w:cs="Times New Roman"/>
          <w:sz w:val="24"/>
          <w:szCs w:val="24"/>
          <w:lang w:eastAsia="en-GB"/>
        </w:rPr>
        <w:t xml:space="preserve">. Напоминает описание убывания большого прилива после подводного извержения «источников великой бездны» (Быт 7:11; 8:2). Находящимся в ковчеге плавание было по-настоящему </w:t>
      </w:r>
      <w:r w:rsidRPr="00CE1F1C">
        <w:rPr>
          <w:rFonts w:ascii="Times New Roman" w:eastAsia="Times New Roman" w:hAnsi="Times New Roman" w:cs="Times New Roman"/>
          <w:sz w:val="24"/>
          <w:szCs w:val="24"/>
          <w:lang w:eastAsia="en-GB"/>
        </w:rPr>
        <w:lastRenderedPageBreak/>
        <w:t>бурным, ибо ковчег все время со всех сторон били волны. Таковым является и наш путь во Христе.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8:4. </w:t>
      </w:r>
      <w:r w:rsidRPr="00CE1F1C">
        <w:rPr>
          <w:rFonts w:ascii="Times New Roman" w:eastAsia="Times New Roman" w:hAnsi="Times New Roman" w:cs="Times New Roman"/>
          <w:i/>
          <w:sz w:val="24"/>
          <w:szCs w:val="24"/>
          <w:lang w:eastAsia="en-GB"/>
        </w:rPr>
        <w:t>В</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sz w:val="24"/>
          <w:szCs w:val="24"/>
          <w:lang w:eastAsia="en-GB"/>
        </w:rPr>
        <w:t>седьмом месяце, в семнадцатый день месяца</w:t>
      </w:r>
      <w:r w:rsidRPr="00CE1F1C">
        <w:rPr>
          <w:rFonts w:ascii="Times New Roman" w:eastAsia="Times New Roman" w:hAnsi="Times New Roman" w:cs="Times New Roman"/>
          <w:sz w:val="24"/>
          <w:szCs w:val="24"/>
          <w:lang w:eastAsia="en-GB"/>
        </w:rPr>
        <w:t>. Израиль вышел из Египта 14-го числа месяца Авива, седьмого месяца, ставшим первым в их новом календаре. Вполне возможно, что в 17-й день этого же месяца они перешли Чермное море. А потому очень вероятно, что и ковчег остановился в тот же самый день. Переход Израиля через Чермное море стал образом крещения (1Кор 10:1,2), как и образом, омывшегося водами потопа Ной (1Пет 3:19-21). Заметьте также, что Господь Иисус воскрес в тот же самый день: умерев на пасху, 14-го Авива, Он воскрес после трех дней, 17-го.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8:20. </w:t>
      </w:r>
      <w:r w:rsidRPr="00CE1F1C">
        <w:rPr>
          <w:rFonts w:ascii="Times New Roman" w:eastAsia="Times New Roman" w:hAnsi="Times New Roman" w:cs="Times New Roman"/>
          <w:i/>
          <w:sz w:val="24"/>
          <w:szCs w:val="24"/>
          <w:lang w:eastAsia="en-GB"/>
        </w:rPr>
        <w:t>Устроил жертвенник</w:t>
      </w:r>
      <w:r w:rsidRPr="00CE1F1C">
        <w:rPr>
          <w:rFonts w:ascii="Times New Roman" w:eastAsia="Times New Roman" w:hAnsi="Times New Roman" w:cs="Times New Roman"/>
          <w:sz w:val="24"/>
          <w:szCs w:val="24"/>
          <w:lang w:eastAsia="en-GB"/>
        </w:rPr>
        <w:t>. По желанию Ноя. До этого не было договоренности о жертвенниках. Бог заповедал Ною соорудить ковчег, теперь же Ной по собственному желанию сооружает жертвенник. После созревания, после взросления во Христе, мы перестаем просто так, слепо повиноваться заповедям, начиная служить Богу так, как сами считаем нужным. Возможно, первым желанием Ноя было построить себе и своей семье дом, однако на первом месте у него все-таки оказался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8:21. </w:t>
      </w:r>
      <w:r w:rsidRPr="00CE1F1C">
        <w:rPr>
          <w:rFonts w:ascii="Times New Roman" w:eastAsia="Times New Roman" w:hAnsi="Times New Roman" w:cs="Times New Roman"/>
          <w:i/>
          <w:sz w:val="24"/>
          <w:szCs w:val="24"/>
          <w:lang w:eastAsia="en-GB"/>
        </w:rPr>
        <w:t>И</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sz w:val="24"/>
          <w:szCs w:val="24"/>
          <w:lang w:eastAsia="en-GB"/>
        </w:rPr>
        <w:t>сказал Господь в сердце Своем</w:t>
      </w:r>
      <w:r w:rsidRPr="00CE1F1C">
        <w:rPr>
          <w:rFonts w:ascii="Times New Roman" w:eastAsia="Times New Roman" w:hAnsi="Times New Roman" w:cs="Times New Roman"/>
          <w:sz w:val="24"/>
          <w:szCs w:val="24"/>
          <w:lang w:eastAsia="en-GB"/>
        </w:rPr>
        <w:t>. Нам в этой жизни не дано знать, что Бог думает о наших жертвоприношениях. И все же мы, маленькие, смертные, земные твари, можем затрагивать Его сердце.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9:6. Как и в Иак 3:9. То, что люди созданы по образу Божию, значит, что мы должны ценить жизнь каждого человека, предоставляя возможность каждому спастись. Искажение образа Божия приносит смерть. А как мы можем исказить образ Божий в других, если не изуродовать, убить его? Любая грубость, любая жестокость, по сути, является убийством. Нам нельзя убивать других, ибо и мы сделаны по образу Божию (Быт 9:6). Иаков говорит то же самое, что нам </w:t>
      </w:r>
      <w:r w:rsidRPr="00CE1F1C">
        <w:rPr>
          <w:rFonts w:ascii="Times New Roman" w:eastAsia="Times New Roman" w:hAnsi="Times New Roman" w:cs="Times New Roman"/>
          <w:i/>
          <w:sz w:val="24"/>
          <w:szCs w:val="24"/>
          <w:lang w:eastAsia="en-GB"/>
        </w:rPr>
        <w:t>нельзя проклинать</w:t>
      </w:r>
      <w:r w:rsidRPr="00CE1F1C">
        <w:rPr>
          <w:rFonts w:ascii="Times New Roman" w:eastAsia="Times New Roman" w:hAnsi="Times New Roman" w:cs="Times New Roman"/>
          <w:sz w:val="24"/>
          <w:szCs w:val="24"/>
          <w:lang w:eastAsia="en-GB"/>
        </w:rPr>
        <w:t xml:space="preserve"> других потому, что мы сотворены по подобию Его. Проклинать человека, все равно, что </w:t>
      </w:r>
      <w:r w:rsidRPr="00CE1F1C">
        <w:rPr>
          <w:rFonts w:ascii="Times New Roman" w:eastAsia="Times New Roman" w:hAnsi="Times New Roman" w:cs="Times New Roman"/>
          <w:i/>
          <w:sz w:val="24"/>
          <w:szCs w:val="24"/>
          <w:lang w:eastAsia="en-GB"/>
        </w:rPr>
        <w:t>убивать</w:t>
      </w:r>
      <w:r w:rsidRPr="00CE1F1C">
        <w:rPr>
          <w:rFonts w:ascii="Times New Roman" w:eastAsia="Times New Roman" w:hAnsi="Times New Roman" w:cs="Times New Roman"/>
          <w:sz w:val="24"/>
          <w:szCs w:val="24"/>
          <w:lang w:eastAsia="en-GB"/>
        </w:rPr>
        <w:t xml:space="preserve"> его. Так Иаков ссылается на книгу Бытие и на Бога, как на Творца. Всё просто. Уважаешь другого человека, значит почитаешь и Того, Кто сотворил его… как и других.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9:25. </w:t>
      </w:r>
      <w:r w:rsidRPr="00CE1F1C">
        <w:rPr>
          <w:rFonts w:ascii="Times New Roman" w:eastAsia="Times New Roman" w:hAnsi="Times New Roman" w:cs="Times New Roman"/>
          <w:i/>
          <w:sz w:val="24"/>
          <w:szCs w:val="24"/>
          <w:lang w:eastAsia="en-GB"/>
        </w:rPr>
        <w:t>Ханаан</w:t>
      </w:r>
      <w:r w:rsidRPr="00CE1F1C">
        <w:rPr>
          <w:rFonts w:ascii="Times New Roman" w:eastAsia="Times New Roman" w:hAnsi="Times New Roman" w:cs="Times New Roman"/>
          <w:sz w:val="24"/>
          <w:szCs w:val="24"/>
          <w:lang w:eastAsia="en-GB"/>
        </w:rPr>
        <w:t>. Ной трижды проклинает Ханаан (ст 26,27). Почему, ведь в стыде оказался сам Хам, отец Ханаана? Похоже, это классический пример вымещения гнева, перекладывания вины на других. Люди часто переносят свой гнев с того, кто, действительно, обидел их на его родственников, знакомых, или же на саму причину гнева. Нужно общаться непосредственно с человеком, видя в нем не то, что нам кажется, или то, что мы хотим в нем видеть, а то, что есть. Проклятие Ноя не сбылось, несмотря на желание многих расистов, и неудачных попыток доказать обратное. Все заканчивается мирно, а последующие упоминания Ноя, говорят о том, что он был признан чуть ли не самым верным из всех верующих.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9:29. </w:t>
      </w:r>
      <w:r w:rsidRPr="00CE1F1C">
        <w:rPr>
          <w:rFonts w:ascii="Times New Roman" w:eastAsia="Times New Roman" w:hAnsi="Times New Roman" w:cs="Times New Roman"/>
          <w:i/>
          <w:sz w:val="24"/>
          <w:szCs w:val="24"/>
          <w:lang w:eastAsia="en-GB"/>
        </w:rPr>
        <w:t>И он умер</w:t>
      </w:r>
      <w:r w:rsidRPr="00CE1F1C">
        <w:rPr>
          <w:rFonts w:ascii="Times New Roman" w:eastAsia="Times New Roman" w:hAnsi="Times New Roman" w:cs="Times New Roman"/>
          <w:sz w:val="24"/>
          <w:szCs w:val="24"/>
          <w:lang w:eastAsia="en-GB"/>
        </w:rPr>
        <w:t xml:space="preserve">. Мифологический герой, Утнапиштим, выжил во времена потопа, став богом. Моисей, конечно же, пишет не об этом. История потопа заканчивается смертью Ноя, который не стал богом. И Ной не только был и остается человеком, он остается </w:t>
      </w:r>
      <w:r w:rsidRPr="00CE1F1C">
        <w:rPr>
          <w:rFonts w:ascii="Times New Roman" w:eastAsia="Times New Roman" w:hAnsi="Times New Roman" w:cs="Times New Roman"/>
          <w:i/>
          <w:sz w:val="24"/>
          <w:szCs w:val="24"/>
          <w:lang w:eastAsia="en-GB"/>
        </w:rPr>
        <w:t>самым</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sz w:val="24"/>
          <w:szCs w:val="24"/>
          <w:lang w:eastAsia="en-GB"/>
        </w:rPr>
        <w:t>обыкновенным</w:t>
      </w:r>
      <w:r w:rsidRPr="00CE1F1C">
        <w:rPr>
          <w:rFonts w:ascii="Times New Roman" w:eastAsia="Times New Roman" w:hAnsi="Times New Roman" w:cs="Times New Roman"/>
          <w:sz w:val="24"/>
          <w:szCs w:val="24"/>
          <w:lang w:eastAsia="en-GB"/>
        </w:rPr>
        <w:t xml:space="preserve"> человеком, ибо выйдя из ковчега, он первым делом напивается. Тем самым Моисей хочет сказать, что действительная жизнь человека неотделима от дел и слов Вседержителя.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10:2. Эта глава упоминает 70 языческих народов, произошедших от Ноя. Еврейское слово, переведенное как «земля», может относиться как к земле Израильской, так и вообще, к планете Земля. Потоп, скорее всего, коснулся не всей планеты, а лишь обетованной Аврааму земли. Все эти 70 народов жили не на всей планете, и лишь на Ближнем Востоке. Книга Бытие была написана, чтобы рассказать Израильтянам, находящимся в то время в пустыне среди других народов, как появился их народ, откуда вышел и куда идет.</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10:9. На еврейском языке может означать и как «сильный зверолов против Господа». Нимрод назван «сильным», как и в Ис 9:6 «крепким» (одно и то же еврейское слово) Христос. Нимрод является прообразом антибога и антихриста, а потому, уже тогда был так хорошо известен. В Быт 10:10,11 рассказывается о тех городах, которые он построил в стране Вавилоне (Ассирии). Если царство его вначале составлял Вавилон (Быт 10:10), логично предположить, что сделать кирпичи и построить башню в Вавилоне, пришло в голову именно Нимроду (Быт 11:3).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10:25. </w:t>
      </w:r>
      <w:r w:rsidRPr="00CE1F1C">
        <w:rPr>
          <w:rFonts w:ascii="Times New Roman" w:eastAsia="Times New Roman" w:hAnsi="Times New Roman" w:cs="Times New Roman"/>
          <w:i/>
          <w:sz w:val="24"/>
          <w:szCs w:val="24"/>
          <w:lang w:eastAsia="en-GB"/>
        </w:rPr>
        <w:t>Земля разделена</w:t>
      </w:r>
      <w:r w:rsidRPr="00CE1F1C">
        <w:rPr>
          <w:rFonts w:ascii="Times New Roman" w:eastAsia="Times New Roman" w:hAnsi="Times New Roman" w:cs="Times New Roman"/>
          <w:sz w:val="24"/>
          <w:szCs w:val="24"/>
          <w:lang w:eastAsia="en-GB"/>
        </w:rPr>
        <w:t>. Скорее это разделение относится не к тектоническим сдвигам, а к разделению людей, описанному в Быт 10:32 и главе 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11:15. Из родословий Бытия 11 видно, насколько часто повторяется одно и то же в жизни различных людей. Так Арфаксад и Сала жили по 403 года после рождения у них первенцев. Села, Фалек и Серух жили по 30 лет, когда у них родились первенцы. И в этом заключается самая, что ни на есть суть Христианства, когда наши жизни удивительно похожи одна на другую.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11:31. Фарра со своей семьей пошел «в землю Ханаанскую». То же самое было заповедано Аврааму: «Пойди из земли твоей» (Быт 12:1). Из чего следует вывод, что Аврааму было заповедано выйти из его земли, но он не исполнил этой заповеди, пока не произошло что-то не известное нам, что заставило его отца объявить своей семье о переселении в Ханаан. Получается, что Аврам не спешил исполнять свое призвание. Также обратите внимание, что Аврааму было заповедано выйти из земли «от родства… и из дома отца твоего». Он не исполнил этого, ибо он вышел из Ура со своим отцом и братьями, т.е. со своими родными. Его брат Аран умер, а потом и его отец умер в Харране, где они временно жили по пути в Ханаан. Здесь видно, как Бог почти заставляет повиноваться Ему. В Быт 15:7 сказано, что Бог вывел Авраама из Ура, несмотря на то, что Аврам не захотел добровольно повиноваться Ему, Бог создал для его семьи такие условия, что Аврам был вынужден исполнить призвание Божие, призвание, по сути, касающееся всех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12:3. </w:t>
      </w:r>
      <w:r w:rsidRPr="00CE1F1C">
        <w:rPr>
          <w:rFonts w:ascii="Times New Roman" w:eastAsia="Times New Roman" w:hAnsi="Times New Roman" w:cs="Times New Roman"/>
          <w:i/>
          <w:sz w:val="24"/>
          <w:szCs w:val="24"/>
          <w:lang w:eastAsia="en-GB"/>
        </w:rPr>
        <w:t>Благословятся</w:t>
      </w:r>
      <w:r w:rsidRPr="00CE1F1C">
        <w:rPr>
          <w:rFonts w:ascii="Times New Roman" w:eastAsia="Times New Roman" w:hAnsi="Times New Roman" w:cs="Times New Roman"/>
          <w:sz w:val="24"/>
          <w:szCs w:val="24"/>
          <w:lang w:eastAsia="en-GB"/>
        </w:rPr>
        <w:t xml:space="preserve">. Точный перевод с еврейского, подразумевает, что благословится благословляющий. И здесь видно, что делает Бог в ответ на наши действия. И все-таки завет в Быт 15 был односторонним и безусловным, завет, заключенный из обетований, данных нам Богом. То, что </w:t>
      </w:r>
      <w:r w:rsidRPr="00CE1F1C">
        <w:rPr>
          <w:rFonts w:ascii="Times New Roman" w:eastAsia="Times New Roman" w:hAnsi="Times New Roman" w:cs="Times New Roman"/>
          <w:i/>
          <w:sz w:val="24"/>
          <w:szCs w:val="24"/>
          <w:lang w:eastAsia="en-GB"/>
        </w:rPr>
        <w:t xml:space="preserve">Он делает </w:t>
      </w:r>
      <w:r w:rsidRPr="00CE1F1C">
        <w:rPr>
          <w:rFonts w:ascii="Times New Roman" w:eastAsia="Times New Roman" w:hAnsi="Times New Roman" w:cs="Times New Roman"/>
          <w:sz w:val="24"/>
          <w:szCs w:val="24"/>
          <w:lang w:eastAsia="en-GB"/>
        </w:rPr>
        <w:t xml:space="preserve">ради нашего спасения, гораздо больше, чем делаем мы. И даже здесь, нам уже предоставляется выбор. То, что написано в Быт 12:1-3 безусловно, однако, чтобы быть благословенным, нужно было пойти из своей земли. То же самое касается и нас. Заметьте, как в Деян 3:25-26 «благословение» понимается как прощение, исцеление. Нам необходимо прощать, а значит, всегда и везде, благословлять людей, как и Бог благословляет нас.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12:5. За время, проведенное в Харране, Аврам приобрел большое имение. По иудейским преданиям Аврам находился в Харране 23 года. Все, что у него было до прихода в него из Ура, было слово Божие. Нет никаких причин полагать, что ему постоянно являлись Ангелы, напоминая выйти из Ура, или же он, как  и мы, постоянно читал записанное слово Господне. Скорее всего, только одно слово засело в нем, в его сознании и будоражило его, пока он не сказал своей семье: «Хватит. Мы бросаем эту спокойную жизнь и идем в пустыню. Куда? Не знаю!» Легко недооценить «всего» одного слова, сказанного Господом. Мы уже настолько привыкли, что у нас записано все Его слово целиком, Библия, что можем и забыть, насколько необходимо повиноваться даже одному Его слову, из-за чего можно потерять буквально всё, что дорого.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12:6. Бог уточнил Свое обетование Аврааму у «дубравы Море», у Ханаанской святыни. Подчеркивается, что «в этой земле тогда [жили] Хананеи». Как будто Бог призвал Авраама (как и нас) к удивительному общению с Ним наравне со многими другими богами, которыми кишит этот языческий мир.</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13:9. Аврам предоставил право выбора, где Лоту лучше жить. Лот был Аврааму осиротевшим племянником, а подобное великодушие, когда старший уступал младшему право выбора, было в те времена вещь неслыханной. Старшему, как везде и всегда, доставалось самое лучшее. Необычное отношение Авраама к этому вопросу было прямым следствием веры в обетование, что когда-нибудь вся эта земля </w:t>
      </w:r>
      <w:r w:rsidRPr="00CE1F1C">
        <w:rPr>
          <w:rFonts w:ascii="Times New Roman" w:eastAsia="Times New Roman" w:hAnsi="Times New Roman" w:cs="Times New Roman"/>
          <w:i/>
          <w:sz w:val="24"/>
          <w:szCs w:val="24"/>
          <w:lang w:eastAsia="en-GB"/>
        </w:rPr>
        <w:t>будет отдана ему</w:t>
      </w:r>
      <w:r w:rsidRPr="00CE1F1C">
        <w:rPr>
          <w:rFonts w:ascii="Times New Roman" w:eastAsia="Times New Roman" w:hAnsi="Times New Roman" w:cs="Times New Roman"/>
          <w:sz w:val="24"/>
          <w:szCs w:val="24"/>
          <w:lang w:eastAsia="en-GB"/>
        </w:rPr>
        <w:t xml:space="preserve">. Если и в нас такая же вера Авраама, мы не станем бороться за свое место под солнцем. Гораздо проще поступать так, как поступал Аврам, позволять всему идти своим чередом, относясь к обладанию имуществом как к тому, что действительно ценно лишь в глазах людей, да и то лишь </w:t>
      </w:r>
      <w:r w:rsidRPr="00CE1F1C">
        <w:rPr>
          <w:rFonts w:ascii="Times New Roman" w:eastAsia="Times New Roman" w:hAnsi="Times New Roman" w:cs="Times New Roman"/>
          <w:i/>
          <w:sz w:val="24"/>
          <w:szCs w:val="24"/>
          <w:lang w:eastAsia="en-GB"/>
        </w:rPr>
        <w:t>в это время и</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sz w:val="24"/>
          <w:szCs w:val="24"/>
          <w:lang w:eastAsia="en-GB"/>
        </w:rPr>
        <w:t>этим людям</w:t>
      </w:r>
      <w:r w:rsidRPr="00CE1F1C">
        <w:rPr>
          <w:rFonts w:ascii="Times New Roman" w:eastAsia="Times New Roman" w:hAnsi="Times New Roman" w:cs="Times New Roman"/>
          <w:sz w:val="24"/>
          <w:szCs w:val="24"/>
          <w:lang w:eastAsia="en-GB"/>
        </w:rPr>
        <w:t xml:space="preserve">. То, что Лот возвел глаза свои, чтобы осмотреть землю вокруг, сравнимо с возведением глаз Авраама, чтобы посмотреть на землю, данную ему (Быт 13:10,14). Разница лишь в том, что земля, обетованная Лоту, была обетована Аврааму лишь в будущем, но уже вечном будущем. Когда Бог говорил Авраму, что «всю землю, которую ты видишь, тебе дам Я и потомству твоему навеки» (13:15), Он повторил, сказанное Авраму еще вначале в Уре: «Пойди из земли… в землю, которую Я укажу (покажу, как в 13:15) тебе» (Быт 12:1). Это было так, как будто Бог говорил: «Вот, так, Аврам. Это та земля, о которой Я говорил тебе, хотя лучшая ее часть сейчас дарована и Лоту». Многое кажется несправедливым, точно так же, как и в нашей жизни. Аврам, оставив всё, проделал длинный и опасный путь, чтобы получить обетованную Богом землю, когда же он пришел туда, лучшее было отдано младшему родственнику. Бог хотел, чтобы вера Авраама заключалась в вере в </w:t>
      </w:r>
      <w:r w:rsidRPr="00CE1F1C">
        <w:rPr>
          <w:rFonts w:ascii="Times New Roman" w:eastAsia="Times New Roman" w:hAnsi="Times New Roman" w:cs="Times New Roman"/>
          <w:i/>
          <w:sz w:val="24"/>
          <w:szCs w:val="24"/>
          <w:lang w:eastAsia="en-GB"/>
        </w:rPr>
        <w:t>вечное наследие</w:t>
      </w:r>
      <w:r w:rsidRPr="00CE1F1C">
        <w:rPr>
          <w:rFonts w:ascii="Times New Roman" w:eastAsia="Times New Roman" w:hAnsi="Times New Roman" w:cs="Times New Roman"/>
          <w:sz w:val="24"/>
          <w:szCs w:val="24"/>
          <w:lang w:eastAsia="en-GB"/>
        </w:rPr>
        <w:t xml:space="preserve"> этой земли. То же самое относится и к многочисленным переплетениям в нашей жизни, когда думается, что наших несчастий больше заслуживают неверующие, чем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14:13. Бог никогда не оставлял Аврама, даже, когда он открыто не повиновался Ему. Авраму было сказано: «Встань, пройди по земле сей в долготу и в широту ее, ибо Я тебе дам ее» (Быт 13:17). Он же неохотно исполнил это, возможно потому, что не верил, что она будет дана ему. Это все равно, как если говоришь ребенку: «Иди сюда! Смотри, все это Я собираюсь дать тебе!» А он даже не хочет смотреть в твою сторону! И тут дважды говорится, что Арам жил «у дубравы Мамре» (Быт 13:18; 14:13). Вместо того, чтобы пройти по всей земле, он решил поселиться на одном месте. Это Бог сотворил такие условия, что ему пришлось пройти по земле сей в долготу и в широту Ханаана, ибо Авраму пришлось преследовать пленивших Лота «до Ховы, что по левую </w:t>
      </w:r>
      <w:r w:rsidRPr="00CE1F1C">
        <w:rPr>
          <w:rFonts w:ascii="Times New Roman" w:eastAsia="Times New Roman" w:hAnsi="Times New Roman" w:cs="Times New Roman"/>
          <w:sz w:val="24"/>
          <w:szCs w:val="24"/>
          <w:lang w:eastAsia="en-GB"/>
        </w:rPr>
        <w:lastRenderedPageBreak/>
        <w:t xml:space="preserve">сторону Дамаска» (Быт 14:15). Хова находится далеко на северо-востоке Ханаана, а Мамре в самом его центре. По неизвестным причинам Аврам некоторое время также жил в Вирсавии (Быт 22:19), и встречался с местными царями недалеко от Иерусалима в долине Шаве (Быт 14:17). Во времена же Быт 16:14 Аврам находился между Кадесом и Баредом, далеко на юге, на границе Ханаана и Египта. И что его снова влекло обратно в Египет, если  ни сами Египтяне? Если так, тогда Бог пользовался его слабостью к ним, помогая ему доходить до самых южных границ Ханаана. Возможно, все, перечисленные географические названия даны чтобы показать, как Аврам действительно переходил в Ханаане с одного места на другое, повинуясь сложившимся обстоятельствам, ибо всё, написанное о нем, совсем не создает впечатление, что он повиновался Божественному повелению.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14:22. Вера Аврама в то, что </w:t>
      </w:r>
      <w:r w:rsidRPr="00CE1F1C">
        <w:rPr>
          <w:rFonts w:ascii="Times New Roman" w:eastAsia="Times New Roman" w:hAnsi="Times New Roman" w:cs="Times New Roman"/>
          <w:i/>
          <w:sz w:val="24"/>
          <w:szCs w:val="24"/>
          <w:lang w:eastAsia="en-GB"/>
        </w:rPr>
        <w:t>Бог благословил его</w:t>
      </w:r>
      <w:r w:rsidRPr="00CE1F1C">
        <w:rPr>
          <w:rFonts w:ascii="Times New Roman" w:eastAsia="Times New Roman" w:hAnsi="Times New Roman" w:cs="Times New Roman"/>
          <w:sz w:val="24"/>
          <w:szCs w:val="24"/>
          <w:lang w:eastAsia="en-GB"/>
        </w:rPr>
        <w:t xml:space="preserve">, видна в его ответе царю Содома, предлагавшему ему взять что-нибудь из добычи. Он отказался, чтобы никто не мог даже подумать, что не Бог, а человек благословил Аврама (Быт 14:22). Надо отметить, что это совершенно противоречит случаю, когда ему была возвращена Сара от фараона (Быт 12:16). Возможно, Аврам позже сожалел об этой своей ошибке, что не показал </w:t>
      </w:r>
      <w:r w:rsidRPr="00CE1F1C">
        <w:rPr>
          <w:rFonts w:ascii="Times New Roman" w:eastAsia="Times New Roman" w:hAnsi="Times New Roman" w:cs="Times New Roman"/>
          <w:i/>
          <w:sz w:val="24"/>
          <w:szCs w:val="24"/>
          <w:lang w:eastAsia="en-GB"/>
        </w:rPr>
        <w:t>тогда</w:t>
      </w:r>
      <w:r w:rsidRPr="00CE1F1C">
        <w:rPr>
          <w:rFonts w:ascii="Times New Roman" w:eastAsia="Times New Roman" w:hAnsi="Times New Roman" w:cs="Times New Roman"/>
          <w:sz w:val="24"/>
          <w:szCs w:val="24"/>
          <w:lang w:eastAsia="en-GB"/>
        </w:rPr>
        <w:t xml:space="preserve"> своей веры в </w:t>
      </w:r>
      <w:r w:rsidRPr="00CE1F1C">
        <w:rPr>
          <w:rFonts w:ascii="Times New Roman" w:eastAsia="Times New Roman" w:hAnsi="Times New Roman" w:cs="Times New Roman"/>
          <w:i/>
          <w:sz w:val="24"/>
          <w:szCs w:val="24"/>
          <w:lang w:eastAsia="en-GB"/>
        </w:rPr>
        <w:t xml:space="preserve">Божие благословение </w:t>
      </w:r>
      <w:r w:rsidRPr="00CE1F1C">
        <w:rPr>
          <w:rFonts w:ascii="Times New Roman" w:eastAsia="Times New Roman" w:hAnsi="Times New Roman" w:cs="Times New Roman"/>
          <w:sz w:val="24"/>
          <w:szCs w:val="24"/>
          <w:lang w:eastAsia="en-GB"/>
        </w:rPr>
        <w:t>его и, усвоив это, теперь, впав в точно такое же искушение богатствами мира сего в Быт 14, выдержал его. Нам тоже приходится часто переживать очень похожие искушения, которые пришлось испытать в жизни Авраму.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15:5. В одном иудейском мидраше говорится, что Аврам со своим отцом Фарой был отведен Богом в Ур по звездам. Имя «Фарра» может означать, «брат луны», а Ур и Харран были знамениты поклонением луне. Если так, то предложение Авраму сосчитать звезды (15:5) и задуматься о своих потомках, было предложением отказаться от всех своих прежних представлениях об окружающем его мире, предложением признать свою беспомощность в подсчете звезд, полностью положиться на милосердие Божие, позабыв свои прежние надежды на свои силы, знания, мудрость и наследственную способность гадать по звездам.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15:10. Образ обряда в Быт 15 заключался в том, чтобы показать, что так и меня рассеките на части, если я не сохраню свое обещание. В Иер 34:18 говорится, как Израильтяне должны умереть из-за того, что заключили завет, пройдя между частями рассеченного животного. Здесь же в Быт 15 Сам бессмертный Бог приносит такое жертвоприношение, клянясь Самим Собой! И Он являет, что это может быть сделано на самом деле в смерти Своего Сына. Именно так Он подтвердил совершенную точность обетований, данных Аврааму, на которых установлен новый завет, заключенный между Им и нами (Рим 15:8; Гал 3:17). «Кровь завета» не означает, что кровь Иисуса сама является заветом. Завет состоит из обетований, данных нам, таких, какие были даны Аврааму и его потомку. Кровь Иисуса – знамение завета, знак того, что все в нем для обеих сторон, истинно. Господь умер для того, чтобы мы знали, что Он умер за истину, потому что Бог Вседержитель заключил с нами, с каждым из нас разумный, односторонний завет – даровать Царство.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16:2. </w:t>
      </w:r>
      <w:r w:rsidRPr="00CE1F1C">
        <w:rPr>
          <w:rFonts w:ascii="Times New Roman" w:eastAsia="Times New Roman" w:hAnsi="Times New Roman" w:cs="Times New Roman"/>
          <w:i/>
          <w:sz w:val="24"/>
          <w:szCs w:val="24"/>
          <w:lang w:eastAsia="en-GB"/>
        </w:rPr>
        <w:t>Аврам послушался слов Сары</w:t>
      </w:r>
      <w:r w:rsidRPr="00CE1F1C">
        <w:rPr>
          <w:rFonts w:ascii="Times New Roman" w:eastAsia="Times New Roman" w:hAnsi="Times New Roman" w:cs="Times New Roman"/>
          <w:sz w:val="24"/>
          <w:szCs w:val="24"/>
          <w:lang w:eastAsia="en-GB"/>
        </w:rPr>
        <w:t xml:space="preserve">. Сказано также, как и о Адаме, послушавшем слов Евы. Если смотреть на это событие только с этой точки зрения, сразу же появляется другой взгляд как на Агарь, так и на веру Авраама. Буквально все доказательства, как исторические, так и культурные тех времен, говорят о необычности поступка Авраама. Если жена была бесплодна, человек брал себе другую </w:t>
      </w:r>
      <w:r w:rsidRPr="00CE1F1C">
        <w:rPr>
          <w:rFonts w:ascii="Times New Roman" w:eastAsia="Times New Roman" w:hAnsi="Times New Roman" w:cs="Times New Roman"/>
          <w:sz w:val="24"/>
          <w:szCs w:val="24"/>
          <w:lang w:eastAsia="en-GB"/>
        </w:rPr>
        <w:lastRenderedPageBreak/>
        <w:t>жену. В современной литературе того времени не известны случаи, чтобы жена давала своему мужу другую жену, чтобы та родила от нее, не говоря о том, что эта другая была рабыней. Но этот случай позволяет увидеть верность Авраама Сарре, ибо примечательно, что ничего не сказано о том, как он брал в жены другую. Наоборот, рассказывается, как поколебалась его вера, и как в одночасье изменился он сам, когда по малодушию на время отдавал Сарру.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16:13. Обычно еврейское слово, которое переводится как «видеть», означает, особенно, если это касается видения Бога, «давать». Когда Агарь сказала: «Ты Бог, видящий меня», - она тем самым благодарила Бога, за то, что Он дает, снабжает ее. То, что Бог все видит и все знает, означает, не только, что Он может, но и дает нам все необходимое для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17:5. Имя «Аврам» означает, «высокий, превознесенный отец», а потому и может означать, «превознесенный прародитель». Его же имя было изменено. Ему предстояло стать отцом новой семьи, ибо в имени «Авраам» нет даже намека на человеческое происхождение, или же семя. То, что имя «Аврам» было изменено на имя «Авраам», а имя «Сара» на «Сарра», говорит о желании Бога, чтобы часть Его имени находилась и в человеческих именах. Имя Иакова было заменено на имя Изра</w:t>
      </w:r>
      <w:r w:rsidRPr="00CE1F1C">
        <w:rPr>
          <w:rFonts w:ascii="Times New Roman" w:eastAsia="Times New Roman" w:hAnsi="Times New Roman" w:cs="Times New Roman"/>
          <w:b/>
          <w:i/>
          <w:sz w:val="24"/>
          <w:szCs w:val="24"/>
          <w:lang w:eastAsia="en-GB"/>
        </w:rPr>
        <w:t>иль</w:t>
      </w:r>
      <w:r w:rsidRPr="00CE1F1C">
        <w:rPr>
          <w:rFonts w:ascii="Times New Roman" w:eastAsia="Times New Roman" w:hAnsi="Times New Roman" w:cs="Times New Roman"/>
          <w:sz w:val="24"/>
          <w:szCs w:val="24"/>
          <w:lang w:eastAsia="en-GB"/>
        </w:rPr>
        <w:t>, где имя Бога было соединено с именем его отца. Существует явная обоюдная связь между Богом и человеком, которая требует от нас очень многого. После крещения «во имя» то же самое происходит и с нами.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17:5-11. Благословение многим числом детей, благословением одним потомком, семенем, который особо благословен, изменение имени… всё это часто встречается в брачных благословениях. Давая обетования Аврааму, добавляя буквы Своего имени в имя Аврама, Яхве заключил брачный союз (завет) с бесплодным Авраамом, у которого с человеческой точки зрения, уже и не могло быть детей. Но то же самое происходит и с нами, когда мы крестимся в то же самое имя, и получаем те же самые обетования (Гал 3:27-29). То, что казалось странным и противоестественным, стало знамением брачного завета. Аврааму нужно было обрезать себя, чтобы показать, что он готов стать потомком многих, дарованных ему Богом. То, что обетовано и нам Богом, требует и от нас неадекватного ответа, непонятным как для окружающего мира, так и противоестественным нашим инстинктам.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17:7. Завет с Авраамом был заключен с ним и с каждым потомком «после тебя в роды их». </w:t>
      </w:r>
      <w:r w:rsidRPr="00CE1F1C">
        <w:rPr>
          <w:rFonts w:ascii="Times New Roman" w:eastAsia="Times New Roman" w:hAnsi="Times New Roman" w:cs="Times New Roman"/>
          <w:sz w:val="24"/>
          <w:szCs w:val="24"/>
          <w:lang w:eastAsia="en-GB"/>
        </w:rPr>
        <w:br/>
        <w:t>Все последующие обновленные заветы с Исааком и Иаковом говорят о том, что все они заключались с поправками на потомка. А это значит, что завет любви Божией и обетование наследия земли, был заключен со всеми, и подтвержден каждому пролитой кровью Христа. Бог обещал Аврааму, что через Христа, Его потомка, будут благословенны все народы, а потому и Бог станет Богом великого множества потомков Авраама: «Я буду Богом твоим и потомков твоих». Одним из потомков был Христос, Бог же – Яхве. В Откр 21:3 подразумевается это главное обетование, ибо тогда Сам Бог будет нашим Богом. Мы увидим Его и сможем общаться с Ним. Это представление о личном общении с Богом, основано на благовестии, проповеданном Аврааму.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17:8. Представление о вечной жизни в Ветхом Завете одновременно как стара, так и нова. Обетование вечной жизни на земле было дано Авраму и его семени, </w:t>
      </w:r>
      <w:r w:rsidRPr="00CE1F1C">
        <w:rPr>
          <w:rFonts w:ascii="Times New Roman" w:eastAsia="Times New Roman" w:hAnsi="Times New Roman" w:cs="Times New Roman"/>
          <w:sz w:val="24"/>
          <w:szCs w:val="24"/>
          <w:lang w:eastAsia="en-GB"/>
        </w:rPr>
        <w:lastRenderedPageBreak/>
        <w:t>Господу Иисусу (Гал 3:8), но касается всего его потомства, всех крещенных в Него (Гал 3:27-29).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17:17. Об этой радости Авраама говорится в Ин 8:56, когда Авраам возрадовался, увидев день Христов.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18:2. </w:t>
      </w:r>
      <w:r w:rsidRPr="00CE1F1C">
        <w:rPr>
          <w:rFonts w:ascii="Times New Roman" w:eastAsia="Times New Roman" w:hAnsi="Times New Roman" w:cs="Times New Roman"/>
          <w:i/>
          <w:sz w:val="24"/>
          <w:szCs w:val="24"/>
          <w:lang w:eastAsia="en-GB"/>
        </w:rPr>
        <w:t>Три мужа</w:t>
      </w:r>
      <w:r w:rsidRPr="00CE1F1C">
        <w:rPr>
          <w:rFonts w:ascii="Times New Roman" w:eastAsia="Times New Roman" w:hAnsi="Times New Roman" w:cs="Times New Roman"/>
          <w:sz w:val="24"/>
          <w:szCs w:val="24"/>
          <w:lang w:eastAsia="en-GB"/>
        </w:rPr>
        <w:t>. Три Ангела, называвшихся именем Яхве (как в Исх 23:21).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18:12. Сарра ворчала, что в таком возрасте уже невозможно иметь «утешение» родить ребенка. На еврейском «утешение», «эден», слово созвучное и имеющее близкое значение слову «Эдем». Она могла видеть последствия событий Быт 19, земля вокруг Содома, которая была некогда «как сад Господень» (Быт 13:10), перестала плодоносить и была посыпана солью (Быт 19:25; Вт 29:23). Она познала, что Богу возможно как даровать плодородие, так и отнять его по Его желанию. Бог пользуется обстоятельствами, чтобы показать нам, какими возможностями Он обладает.</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Бог похвалил Сарру за то, что она называла Авраама своим «господином» (1Пет 3:6), она же назвала его господином «внутренне», когда смеялась над возможностью Богом исполнить Свое обещание. Итак, с одной стороны, ее неверие, а с другой ее достойное похвалы отношение к Аврааму. Бог видел ее помыслы, видел в глубине ее сердца неверие, но Он также видел и такие ее личные качества, достойные подражания, которые вдохновенно и явил всем нам через Петра. Так что и нам нужно смотреть на окружающих нас точно также, видя в них только хорошее, не обращая внимания на очевидные их слабости.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18:23. Бог готов к переговорам, цель которых, в данном случае, ограничение Его возможностей в уничтожении Содома, ради находящихся в нем 50 праведников. Потом количество праведников снижается до 40, а под конец и до 10, предполагая, что семья Лота праведна, и что в ней точно наберется 10 человек. Если бы Авраам остановился, скажем, на сорока, то на этом числе остановился бы и Бог. Авраам же остановился на десяти. А что бы случилось, если бы он пошел еще дальше, и остановился на одном праведнике, например, Лоте? Мне кажется, что Отец согласился бы и на это. И все же город не был сохранен ради одного праведного Лота, так как Авраам ограничил желание Бога спасать по очевидному минимуму. Его милосердие к нам зависит от наших надежд, возлагаемых на Него (Пс 32:22).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19:3. Ангелы, пришедшие к Лоту в Содом, сначала хотели ночевать на улице, но по настоянию Лота, изменили свое намерение. И кто может сказать, что то же самое, в той или иной степени, не возможно и сегодня?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19:14. Зятья Лота «брали за себя дочерей его». Христос, сравнивая положение мира с положением Содома (Лк 17:27-29),  полагал, что они женились в тот самый день, когда пришел потоп. Возможно, что им, как никогда, было нужно именно в этот день пойти сразу на две свадьбы! Со всей суетой бракосочетания, Лоту и его жене тоже хотелось бы остаться еще хотя бы на день, чтобы присутствовать на свадьбе своих двух дочерей. То, что две девушки не остались, делает им честь. Жена же Лота так много сил и энергии вложила в это событие, что она просто не могла не оглянуться.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19:26. Перед глазами встает картина женщины, идущей за Лотом, которая сожалеет о потере всего, что было ей так дорого. В Лк 17:29-33 советуется не желать </w:t>
      </w:r>
      <w:r w:rsidRPr="00CE1F1C">
        <w:rPr>
          <w:rFonts w:ascii="Times New Roman" w:eastAsia="Times New Roman" w:hAnsi="Times New Roman" w:cs="Times New Roman"/>
          <w:sz w:val="24"/>
          <w:szCs w:val="24"/>
          <w:lang w:eastAsia="en-GB"/>
        </w:rPr>
        <w:lastRenderedPageBreak/>
        <w:t>вещей, оставленных в доме в пришествие Христово: «Вспоминайте жену Лотову. Кто станет (букв. искать) сберегать душу свою (как она), тот погубит ее». Из этого можно понять, что она искала, думала, как спасти себя и свое имение (Лк 12:15). Такие ощущения бывают настолько сильны, что она не могла не остановиться, чтобы бросить прощальный тоскующий взгляд на город. Огонь еще не пал на только что оставленный Лотом Сигор, а потому город выглядел как обычно. Она шла «позади его», а потому Лот не мог видеть, как она превратилась в соляной столп. Он мог лишь догадываться, что произошло за его спиной, перестав слышать ее шаги. Теперь он полностью осознал наказ Ангела, не оглядываться назад. Где был Содом, стала соль (Вт 29:23; Соф 2:9). Огонь превратил Содом в соль, но языки того же пламени принесли такое же наказание и жене Лота. Недостойные спасения последних дней будут наказаны точно так же, как и окружающий их мир, из которого они так и не смогли по-настоящему выйти.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19:29. Молитвы и любовь по-настоящему верных, редко оказывают какое-либо влияние на спасение наших более слабых братьев. Молитва о Содоме Авраама, о сохранении его при условии, что в нем найдется десять праведников, осталась безответной. Однако Богу был известен настоящий дух его мольбы, и что Лот будет спасен, и что Божия справедливость будет явлена в сохранении праведного с нечестивым. Именно на это Бог и ответил Аврааму, хотя тот и не высказал в молитве своих мыслей вслух. Наша истинная любовь братьев также видна и в наши последние дни.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20:3. В рассказе об Аврааме, Исааке, Иакове и его детях, постоянно упоминается их склонность к одним и тем же грехам. Например, стремление в Египет и ложь о своих женах: 12:13; 20:3,13; 26:7. Наши грехи и недостатки служат примером для наших детей, заставляя поступать и их точно так же, а то и хуже.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20:16. Сарра была «оправдана» царем Авимелехом за ложь Авраама, что она является его женой. Царям возбранялось (то же слово, что и «оправдана») делать что-то плохое ей (Пс 104:14)! И Авраам действительно упрекал позже Авимилеха за то, чего Авимелех не делал (Быт 21:25). Повторение слова «оправдание» говорит о том, что здесь пример того, как Аврааму и Сарре вменяется праведность по их вере, ведь ясно, что они не вполне праведны. Авраам, нуждавшийся в оправдании, по слову Божию оправдал того, кто оправдал его. Для ближних Авраама это выглядело довольно лицемерно. Суть же состояла в том, что праведником он был не для людей, а для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20:18. Это говорит о том, что мы, как в случае с грехом Адама, можем страдать и за чужие грехи, не будучи замешаны в них.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21:10. За то, что она не считала Измаила законным сыном, Бог упрекнул ее позже, сказав о нем, «что он семя твое» (Быт 21:13). Но все-таки в Гал 4:30 повторяются Богодухновенные слова, сказанные Саррой. Здесь остается лишь удивляться нашему Богу, тому, насколько же Он терпелив был с Саррой и Авраамом. В ее гневе Он видел ревность, горечь об ушедшей жизни, а также еще и ее веру. И Он сделал из этой разгневанной, заходящейся в истерическом крике женщине, Своего пророка. Согласно Гал 4:30, Сам Бог через нее говорил эти слова, тем самым вводя закон, ставший истиной для многих поколений – сын рабыни должен быть изгнан, а потому вражда между ним и настоящим семенем будет вечной. Сарра во время родов напоминает всех нас, с радостью входящих в Царство (Ис 54:1-4), хотя тогда она и </w:t>
      </w:r>
      <w:r w:rsidRPr="00CE1F1C">
        <w:rPr>
          <w:rFonts w:ascii="Times New Roman" w:eastAsia="Times New Roman" w:hAnsi="Times New Roman" w:cs="Times New Roman"/>
          <w:sz w:val="24"/>
          <w:szCs w:val="24"/>
          <w:lang w:eastAsia="en-GB"/>
        </w:rPr>
        <w:lastRenderedPageBreak/>
        <w:t>была переполнена гордостью и злорадством от того, что оказалась удачливей своей соперницы. И все же о Сарре в то время говорится как о праведнице, как об образе всех нас, входящих в Царство. Нам ежедневно напоминается, что по милосердию Божиему Его праведность была вменена Сарре и Аврааму.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21:34. </w:t>
      </w:r>
      <w:r w:rsidRPr="00CE1F1C">
        <w:rPr>
          <w:rFonts w:ascii="Times New Roman" w:eastAsia="Times New Roman" w:hAnsi="Times New Roman" w:cs="Times New Roman"/>
          <w:i/>
          <w:sz w:val="24"/>
          <w:szCs w:val="24"/>
          <w:lang w:eastAsia="en-GB"/>
        </w:rPr>
        <w:t>Жил… как странник</w:t>
      </w:r>
      <w:r w:rsidRPr="00CE1F1C">
        <w:rPr>
          <w:rFonts w:ascii="Times New Roman" w:eastAsia="Times New Roman" w:hAnsi="Times New Roman" w:cs="Times New Roman"/>
          <w:sz w:val="24"/>
          <w:szCs w:val="24"/>
          <w:lang w:eastAsia="en-GB"/>
        </w:rPr>
        <w:t>. В Евр 11:9 говорится, что Авраам «обитал… на земле обетованной, как на чужой». Он – наш пример и духовный отец. Его качества должны быть видны и в нас, крещенных во Христа и ставших семенем Христовым (Гал 3:27-29). Несмотря на то, что эта земля, на которой мы живем, обетована нам и является нашим вечным наследием, которое станет нашим после пришествия Христа, сейчас мы живем на ней как странники.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22:3. </w:t>
      </w:r>
      <w:r w:rsidRPr="00CE1F1C">
        <w:rPr>
          <w:rFonts w:ascii="Times New Roman" w:eastAsia="Times New Roman" w:hAnsi="Times New Roman" w:cs="Times New Roman"/>
          <w:i/>
          <w:sz w:val="24"/>
          <w:szCs w:val="24"/>
          <w:lang w:eastAsia="en-GB"/>
        </w:rPr>
        <w:t>Встав пошел</w:t>
      </w:r>
      <w:r w:rsidRPr="00CE1F1C">
        <w:rPr>
          <w:rFonts w:ascii="Times New Roman" w:eastAsia="Times New Roman" w:hAnsi="Times New Roman" w:cs="Times New Roman"/>
          <w:sz w:val="24"/>
          <w:szCs w:val="24"/>
          <w:lang w:eastAsia="en-GB"/>
        </w:rPr>
        <w:t>. Бог постепенно направлял Авраама в духовном развитии. Первоначально Бог говорил ему, чтобы он пошел в землю, которую Бог укажет (покажет) Ему (Быт 12:1). Когда он пришел туда, ему было сказано встать и пройти по земле Ханаанской (Быт 13:17). Авраам, несмотря на сомнения, сделал так, как ему было сказано. Однако это было всего лишь приготовлением к искушению жертвоприношением Исаака в Быт 22:3. Здесь он уже был полностью послушен. Уже без сомнений он, «встав пошел на место, о котором сказал ему Бог» (Быт 22:3). Он слово в слово сделал то, что ему было сказано в Уре, встать и пойти в землю, которую Бог покажет (укажет) ему (Быт 12:1). Одно повиновение Богу приучает повиноваться Ему и в другом. Одни и те же обстоятельства часто склонны повторяться в жизни верных Божиих. После одного наставления следует более сложное. Ничто в нашей жизни не происходит просто так. Всё, в конце концов, приводит нас к нашему духовному благу.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22:18. Благословение в Деян 3:26 приравнивается прощению грехов и спасению. Крещением во Христа мы становимся «в» семени Авраама (Гал 3:8,27-29). Все, что истинно для Христа, после крещения становится истинно и для нас. Все мы хотим, чтобы были благословлены все люди. Если люди страдают на наших глазах от своих грехов, от землетрясений, войн, болезней и голода, мы хотим помочь им, но не можем в силу жизненных причин. Когда же мы во Христе, мы можем приводить людей к благословению спасения в Царстве Божием  на земле.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23:3. Аврааму эта земля была обещана «во владение вечное» (17:8), но он ничего не получил в этой жизни. Ему даже пришлось покупать часть ее, чтобы похоронить в ней свою жену. Об этом говорится и в Новом Завете, ибо касается будущего воскресения и вечного наследия Авраама (Деян 7:5; Евр 11:13,39,40). Поэтому нам дано такое подробное описание покупки поля при Махпеле, ибо это касалось не только сынов Хета, современников этого события (23:3,5,7,10,11,12,13,16,18). Из слов же Авраама видно, что он понимал, что он является всего лишь связующим звеном с далеким будущим: «</w:t>
      </w:r>
      <w:r w:rsidRPr="00CE1F1C">
        <w:rPr>
          <w:rFonts w:ascii="Times New Roman" w:eastAsia="Times New Roman" w:hAnsi="Times New Roman" w:cs="Times New Roman"/>
          <w:i/>
          <w:sz w:val="24"/>
          <w:szCs w:val="24"/>
          <w:lang w:eastAsia="en-GB"/>
        </w:rPr>
        <w:t>Попросите</w:t>
      </w:r>
      <w:r w:rsidRPr="00CE1F1C">
        <w:rPr>
          <w:rFonts w:ascii="Times New Roman" w:eastAsia="Times New Roman" w:hAnsi="Times New Roman" w:cs="Times New Roman"/>
          <w:sz w:val="24"/>
          <w:szCs w:val="24"/>
          <w:lang w:eastAsia="en-GB"/>
        </w:rPr>
        <w:t xml:space="preserve"> за меня Ефрона… чтобы он отдал мне пещеру… </w:t>
      </w:r>
      <w:r w:rsidRPr="00CE1F1C">
        <w:rPr>
          <w:rFonts w:ascii="Times New Roman" w:eastAsia="Times New Roman" w:hAnsi="Times New Roman" w:cs="Times New Roman"/>
          <w:i/>
          <w:sz w:val="24"/>
          <w:szCs w:val="24"/>
          <w:lang w:eastAsia="en-GB"/>
        </w:rPr>
        <w:t>которая у него</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sz w:val="24"/>
          <w:szCs w:val="24"/>
          <w:lang w:eastAsia="en-GB"/>
        </w:rPr>
        <w:t>за довольную цену</w:t>
      </w:r>
      <w:r w:rsidRPr="00CE1F1C">
        <w:rPr>
          <w:rFonts w:ascii="Times New Roman" w:eastAsia="Times New Roman" w:hAnsi="Times New Roman" w:cs="Times New Roman"/>
          <w:sz w:val="24"/>
          <w:szCs w:val="24"/>
          <w:lang w:eastAsia="en-GB"/>
        </w:rPr>
        <w:t xml:space="preserve">… в собственность… Авраам поклонился пред народом земли той… поле и пещера… и все деревья… во всех пределах его вокруг» (Быт 23:8-17). Упоминание пределов поля размывает суть всего соглашения. Аврааму был обещан не только участок земли, он был обещан с добавлениями не в пользу сынов Хета, ибо Авраам легко мог овладеть и гораздо большей площадью земли. Впрочем, сыны Хета и сами хотели отдать землю просто так (23:11). Из всего же этого повествования явно видно, что Авраама поснимал свое положение, а потому смиренно переносил его благодаря вере. Эта земля на веки </w:t>
      </w:r>
      <w:r w:rsidRPr="00CE1F1C">
        <w:rPr>
          <w:rFonts w:ascii="Times New Roman" w:eastAsia="Times New Roman" w:hAnsi="Times New Roman" w:cs="Times New Roman"/>
          <w:sz w:val="24"/>
          <w:szCs w:val="24"/>
          <w:lang w:eastAsia="en-GB"/>
        </w:rPr>
        <w:lastRenderedPageBreak/>
        <w:t>принадлежит нам, хотя и мы, как Авраам, живем на ней как странники, как чужие, временно.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24:4. Примечательно, что Авраам сказал своему рабу пойти «в землю мою, на родину мою», чтобы там взять ему жену. У Авраама не было земли и не было родства, из которых бы ему предстояло выйти, чтобы жить где-то неподалеку. Он действительно полностью исполнил сказанное ему, отделиться ото всех! Как для многих современных Христиан, заповедь не связывать себя браком с кем-то из мира сего и тогда казалось чем-то невыполнимым. Авраам же знал, что делает. Как Бог </w:t>
      </w:r>
      <w:r w:rsidRPr="00CE1F1C">
        <w:rPr>
          <w:rFonts w:ascii="Times New Roman" w:eastAsia="Times New Roman" w:hAnsi="Times New Roman" w:cs="Times New Roman"/>
          <w:i/>
          <w:sz w:val="24"/>
          <w:szCs w:val="24"/>
          <w:lang w:eastAsia="en-GB"/>
        </w:rPr>
        <w:t>вывел</w:t>
      </w:r>
      <w:r w:rsidRPr="00CE1F1C">
        <w:rPr>
          <w:rFonts w:ascii="Times New Roman" w:eastAsia="Times New Roman" w:hAnsi="Times New Roman" w:cs="Times New Roman"/>
          <w:sz w:val="24"/>
          <w:szCs w:val="24"/>
          <w:lang w:eastAsia="en-GB"/>
        </w:rPr>
        <w:t xml:space="preserve"> Аврама из Ура, так Бог должен бы </w:t>
      </w:r>
      <w:r w:rsidRPr="00CE1F1C">
        <w:rPr>
          <w:rFonts w:ascii="Times New Roman" w:eastAsia="Times New Roman" w:hAnsi="Times New Roman" w:cs="Times New Roman"/>
          <w:i/>
          <w:sz w:val="24"/>
          <w:szCs w:val="24"/>
          <w:lang w:eastAsia="en-GB"/>
        </w:rPr>
        <w:t>вывести</w:t>
      </w:r>
      <w:r w:rsidRPr="00CE1F1C">
        <w:rPr>
          <w:rFonts w:ascii="Times New Roman" w:eastAsia="Times New Roman" w:hAnsi="Times New Roman" w:cs="Times New Roman"/>
          <w:sz w:val="24"/>
          <w:szCs w:val="24"/>
          <w:lang w:eastAsia="en-GB"/>
        </w:rPr>
        <w:t xml:space="preserve"> и подходящую Исааку жену. Верующие родители должны делать все, чтобы их дети соединились в браке с верующими.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24:7,8. Авраам говорил своему рабу, что Бог пошлет ему в помощь Своего Ангела, чтобы найти жену для Исаака. Он говорит это с полной уверенностью, хотя и допускает, что женщина может и не захотеть идти с ним. И в этом пример для нас – надеяться в деле служения Господу на лучшее, но допускать и случаи неудачи. Ангел был приготовлен к удачному окончанию поставленной перед ним задачи, выполнение которой, конечно же, зависело от желания самой женщины. Вся 24-я глава Бытия может читаться, как пример поисков невесты Христовой через благовестие. Раб Авраама, образ благовестника, должен верить, что будет услышан и найдет, что ищет (ст 40,41) – как пастух ищет овцу, пока не найдет ее.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24:14. Чтобы напоить хотя бы несколько верблюдов, нужно несколько часов. Для путешественника, попросившего всего лишь попить, услышать предложение напоить и его верблюдов, было невозможным. Должно быть, это было от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Рабу Твоему…с господином моим</w:t>
      </w:r>
      <w:r w:rsidRPr="00CE1F1C">
        <w:rPr>
          <w:rFonts w:ascii="Times New Roman" w:eastAsia="Times New Roman" w:hAnsi="Times New Roman" w:cs="Times New Roman"/>
          <w:sz w:val="24"/>
          <w:szCs w:val="24"/>
          <w:lang w:eastAsia="en-GB"/>
        </w:rPr>
        <w:t>. Раб понимал, что и его господин был таким же рабом Божиим. Не стоит смотреть на тех, «кто над нами», снизу вверх, ибо мы для них такие же, как они для Бога. И это важно, особенно, когда мы предстаем перед Ним.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24:15. Он молился вслух. Совсем неплохо иногда молиться вслух, даже если тихо. Скорее всего, именно этот стих имел в виду Иисус, когда учил, что Бог знает, о чем мы просим, еще до самой молитвы (Мф 6:8). Иногда Он отвечает, пока мы еще молимся. См комментарии к 24:63.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24:21. Раб и просил именно этого, а потому не мог поверить, что его молитва так быстро была услышана. Так и верующие, молившееся за освобождение Петра не могли поверить, что он уже стучится в дверь (Деян 12:15). Все мы так похожи. Именно в такие минуты мы начинаем понимать, что значит быть услышанным Богом, и что Он исполняет просимое буквально. И Он делает это для меня, такого маленького, незаметно копошащегося на этой планете человечка, мчащегося на ней через космос где-то в удаленной части созданной Им вселенной.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24:56. Раб Авраама уже говорил, что он ходит «пред лицом» Яхве (Быт 24:40), что говорило о его осознании того, что он следует за Ангелом, а потому и говорит Вафуилу, чтобы тот не удерживал его, «ибо Яхве благоустроил путь» его (Быт 24:56). Он чувствовал, что он на правильном пути, что его ведет Ангел, а потому ничто не должно препятствовать ему. Внимательный верующий не раз заметит сходство в </w:t>
      </w:r>
      <w:r w:rsidRPr="00CE1F1C">
        <w:rPr>
          <w:rFonts w:ascii="Times New Roman" w:eastAsia="Times New Roman" w:hAnsi="Times New Roman" w:cs="Times New Roman"/>
          <w:sz w:val="24"/>
          <w:szCs w:val="24"/>
          <w:lang w:eastAsia="en-GB"/>
        </w:rPr>
        <w:lastRenderedPageBreak/>
        <w:t>жизни, когда и мы следуем за Ангелом (Херувимом), пред которым мы стоим. Если мы следуем точно по его стопам, успех обеспечен.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24:58. Ревекка сразу же ответила: «Пойду», - как и Авраам на призыв пойти из Ура (Быт 12:1,4). Похоже, что это преднамеренное сходство говорит о сходстве качеств членов одной семьи. Наш ответ на призыв Бога должен быть немедленным, как и ответ учеников, которые тут же оставили свои сети.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24:63. Похожее происходило и в 24:15 – человек вышел один, оплакать свою мать и помолиться, возможно, о жене, которая бы смогла восполнить его утрату. Ответ же на молитву был уже близко, еще до того, как он начал молиться.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25:8. Подобно тому, как вознаграждение будет дано на суде после пришествия Христова, так и сейчас все, праведные и нечестивые, после смерти идут в одно место, в могилу. После смерти между ними сейчас нет никакой разницы. Праведный Авраам после смерти «приложился к народу своему», к предкам, которые были неверующими идолопоклонниками (Нав 24:2).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25:23. Богу угодно совершать Свои дела через слабых, презренных и незначительных людей. Или, как в этом случае, через самых юных.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25:26. Исаак откладывал с рождением детей до рождения их от любимой жены.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25:27. Праведность вменяется нам по милости. Так же она вменялась и Иакову. С возрастом он не стал духовно непорочным (= кротким), не был он таким и от рождения (25:27). И это хорошо видно на примере Иова, о котором в самом начале говорится, что он был «непорочным» (кротким), хотя под конец своего духовного роста он сознает свою порочность. Точно также и Бог считает Своих возлюбленных чад намного праведнее, чем они есть на самом деле. И это происходит после нашего крещения во Христа, ибо после этого Он смотрит на нас так, как будто мы, действительно, в Нем. А потому и вменение нам праведности не простая причуда слепой веры и признак старческого слабоумия слепой любви родившего нас Божества.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25:30. Иаков здесь был неправ. Павел осуждает его в Рим 12:20, когда говорит, что надо даже накормить голодного врага. Иаков должен был верить обещанию Бога, «больший будет служить меньшему» (25:23), а не стараться добыть себе первородство самостоятельно.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26:6. Исаак предпочел жить в Гераре, непосредственно на границе с Египтом, на границе с миром, не пересекая черту, хотя и не замедлил, ради спасения собственной шкуры, отказаться от своей законной жены Ревекки (26:7). Похоже, что у Исаака в семье были какие-то трудности, ибо Исав считался сыном Исаака (27:5), а Иаков сыном Ревекки (27:6). То, что Иаков дал Исааку вина, «и он пил» еще до своего благословения, еще один намек на бездуховность (27:25). И все-таки, несмотря ни на что, Исаак считается за одного из самых верных отцов. Он укрепился благодаря своей слабости точно так же, как укрепляемся и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26:11. Авимелех выглядит более прямым и честным, чем бродящее по их землям семейство Авраама и то, что Авимелех, после обмана, пригрозил смертью своему народу смертью, если кто из них прикоснется к Исааку и его жене, хороший пример </w:t>
      </w:r>
      <w:r w:rsidRPr="00CE1F1C">
        <w:rPr>
          <w:rFonts w:ascii="Times New Roman" w:eastAsia="Times New Roman" w:hAnsi="Times New Roman" w:cs="Times New Roman"/>
          <w:sz w:val="24"/>
          <w:szCs w:val="24"/>
          <w:lang w:eastAsia="en-GB"/>
        </w:rPr>
        <w:lastRenderedPageBreak/>
        <w:t>тому. Это были не лучшие люди на земле, но именно этих бродяг, это духовно ненадежное семейство, возлюбил и избрал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26:12,13. Бог без меры благословил Исаака материально сразу же после того, как он поколебался в вере, эгоистически относясь к своему браку. Так что материальное благословение не сразу дается или отнимается у нас в зависимости от нашей праведности.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26:29. </w:t>
      </w:r>
      <w:r w:rsidRPr="00CE1F1C">
        <w:rPr>
          <w:rFonts w:ascii="Times New Roman" w:eastAsia="Times New Roman" w:hAnsi="Times New Roman" w:cs="Times New Roman"/>
          <w:i/>
          <w:sz w:val="24"/>
          <w:szCs w:val="24"/>
          <w:lang w:eastAsia="en-GB"/>
        </w:rPr>
        <w:t>Теперь ты благословен Яхве</w:t>
      </w:r>
      <w:r w:rsidRPr="00CE1F1C">
        <w:rPr>
          <w:rFonts w:ascii="Times New Roman" w:eastAsia="Times New Roman" w:hAnsi="Times New Roman" w:cs="Times New Roman"/>
          <w:sz w:val="24"/>
          <w:szCs w:val="24"/>
          <w:lang w:eastAsia="en-GB"/>
        </w:rPr>
        <w:t>. Как будто окружающим было известно об обетованиях благословения Яхве Своего народа, и что они видели, как эти обетования начинали кое в чем уже исполняться в жизни Исаак и его семьи. Так и с нами. Бог обетовал нам благословение в Царстве грядущем, хотя и начал благословлять уже при этой жизни (1Тим 4:8).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26:35. Исаак долго ждал, пока женится на такой же верующей, как и он, так что за это время его семья сильно разрослась. Он сам и его жена Ревекка, понятное дело, были разочарованы, что их сын женился на неверных окружающего мира.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27:11. Как должен был ответить Иаков матери? Неплохое домашнее задание детям в воскресной школе – написать, что нужно бы ему ответить?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27:12. </w:t>
      </w:r>
      <w:r w:rsidRPr="00CE1F1C">
        <w:rPr>
          <w:rFonts w:ascii="Times New Roman" w:eastAsia="Times New Roman" w:hAnsi="Times New Roman" w:cs="Times New Roman"/>
          <w:i/>
          <w:sz w:val="24"/>
          <w:szCs w:val="24"/>
          <w:lang w:eastAsia="en-GB"/>
        </w:rPr>
        <w:t>Обманщик</w:t>
      </w:r>
      <w:r w:rsidRPr="00CE1F1C">
        <w:rPr>
          <w:rFonts w:ascii="Times New Roman" w:eastAsia="Times New Roman" w:hAnsi="Times New Roman" w:cs="Times New Roman"/>
          <w:sz w:val="24"/>
          <w:szCs w:val="24"/>
          <w:lang w:eastAsia="en-GB"/>
        </w:rPr>
        <w:t>. Редко встречающееся еврейское слово. Переводится также как «ругаться» (насмехаться) и в Иер 10:15; 51:18, где «заблуждением» (достойным осмеяния) называются идолы. И опять, написанное намекает на связь Иакова с язычеством.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27:13. Явный намек на Еву в Едеме. Проклятие пало из-за того, что муж послушал жену. Иаков должен был обратить внимание на такое сходство, но не обратил. Все человеческие грехи, так или иначе, следуют по стопам греха Адама и Евы, вот почему, Павел в Послании к Римлянам об Адаме говорит, как о типичном представителе любого человека. Именно поэтому, как в Библии при описании греха, так и в самих себе, мы видим отражение того, что произошло в Едеме. А потому спокойно и с полной уверенностью каждый может признать, что, если бы в Едеме был он, то согрешил бы точно так же. А потому наши страдания из-за их греха, совсем не несправедливы.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27:24. Как Иаков обманул своего слепого отца, так и сам был обманут Лаваном. Слова о тех, кто вводит «в заблуждение» и сам заблуждается (2Тим 3:13), возможно сказаны о нем. Всё повторяется.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27:29. </w:t>
      </w:r>
      <w:r w:rsidRPr="00CE1F1C">
        <w:rPr>
          <w:rFonts w:ascii="Times New Roman" w:eastAsia="Times New Roman" w:hAnsi="Times New Roman" w:cs="Times New Roman"/>
          <w:i/>
          <w:sz w:val="24"/>
          <w:szCs w:val="24"/>
          <w:lang w:eastAsia="en-GB"/>
        </w:rPr>
        <w:t>Будь господином над братьями твоими</w:t>
      </w:r>
      <w:r w:rsidRPr="00CE1F1C">
        <w:rPr>
          <w:rFonts w:ascii="Times New Roman" w:eastAsia="Times New Roman" w:hAnsi="Times New Roman" w:cs="Times New Roman"/>
          <w:sz w:val="24"/>
          <w:szCs w:val="24"/>
          <w:lang w:eastAsia="en-GB"/>
        </w:rPr>
        <w:t>. Очевидно, Исаак забыл обетование Бога, что первенец будет служить меньшему. Впрочем, благословение Исаака не было таким же, как и благословение Богом семени Авраама. Все члены семьи, похоже, забыли главную ценность Божиего благословения, ценя человеческое гораздо выше. Это так легко случается и с нами. Обетования Авраама есть и в Евангелии (Гал 3:8) и нам необходимо постоянно напоминать себе об их важности для нас. Благословения Исаака не Богодухновенны, он не говорил сказанное Богом своим сыновьям, хотя они и записаны, как вдохновенные.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27:38. То, что Исав возвысил голос свой и заплакал, упоминается в Евр 12:17 как предупреждение всем тем, кто забывает о своей духовности, предпочитая ей плотское, ибо они будут плакать в судный день от боли осознания того, что могло бы касаться и их. Исав – типичный образ отверженных в судный день. Они со слезами будут молить об изменении приговора, но будет слишком поздно. Никто из нас не предстанет перед Христом в каком-то ином виде. Все мы жаждем Его благословений, а потому посвящение Ему все нашей жизни должно быть совершенным.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27:46. Явное нежелание Ревекки женитьбы сына вне веры, было неосознанным желанием спасти его от последствий сделанного им, по ее же вине. Нам необходимо внимательно относиться к тем причинам, по которым поступаем, ибо иногда нашу вечную жизнь определяют правильные поступки, совершенные по незнанию.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28:1. Здесь и в ст 7 подчеркивается важность брака в одной и той же вере.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28:4. Возможно, что Исаак только теперь осознал, насколько благословение Божие, о котором он так сильно теперь сожалел, лучше отцовского.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28:12. То, что Иакову снилась языческая зиккурат (ступенчатая пирамидальная башня; культовое сооружение), говорит о том, что о Яхве он еще мало думал. Но Бог воспользовался и этой возможность, претворив сон в истинное послание от Бога. Бог с удивительным терпением использует наши слабости, неверие и непонимание, чтобы привести к Себе, к единственному истинному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28:13. Бог дал такое безусловное обетование Иакову, являя ему Свое милосердие, когда тот еще даже не считал Яхве своим Богом (ст 21). Бог во Христе простил каждому человеку его грехи, обещая спасение. Каждому остается лишь уверовать в Него. Бог по милости Своей, Сам являет Себя людям, хотя и не обещает нам ничего только за то, что уверовали в Него. Его явление нам и есть для нас Его ответ. Иаков, не веря, или, по меньшей мере, сомневаясь, в видении Ангелов восходящих и нисходящих к нему, на самом деле был прообразом Христа (Ин 1:51).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28:21,22. Похоже, Иаков сомневался в обетованиях Божиих, ибо обещает давать Богу десятину, если Яхве </w:t>
      </w:r>
      <w:r w:rsidRPr="00CE1F1C">
        <w:rPr>
          <w:rFonts w:ascii="Times New Roman" w:eastAsia="Times New Roman" w:hAnsi="Times New Roman" w:cs="Times New Roman"/>
          <w:i/>
          <w:sz w:val="24"/>
          <w:szCs w:val="24"/>
          <w:lang w:eastAsia="en-GB"/>
        </w:rPr>
        <w:t>действительно исполнит</w:t>
      </w:r>
      <w:r w:rsidRPr="00CE1F1C">
        <w:rPr>
          <w:rFonts w:ascii="Times New Roman" w:eastAsia="Times New Roman" w:hAnsi="Times New Roman" w:cs="Times New Roman"/>
          <w:sz w:val="24"/>
          <w:szCs w:val="24"/>
          <w:lang w:eastAsia="en-GB"/>
        </w:rPr>
        <w:t xml:space="preserve"> обещанное Им. Десятина кажется убогим предложением, ибо, обещанное Богом, несравненно больше.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29:2. У колодца будущих жен встретили Моисей и Исаак (через доверенное лицо). Всё повторяется в жизни чад Божиих и, даже, в нашей жизни, ибо один и тот же Бог делает одно и то же дело через Своих Ангелов и Своих детей, даже если, происходящее вокруг нас сейчас, не совсем понятна.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29:17. Жизнь распорядилась так, что Лия, очевидно, была более верующей и более духовной, чем ее красавица сестра. Иакову же, с его плотскими предпочтениям, больше нравилась Рахиль.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29:25. Почему Иаков лишь утром понял, с кем он спал? Есть подозрение, что он в свою первую брачную ночь напился.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Что это</w:t>
      </w:r>
      <w:r w:rsidRPr="00CE1F1C">
        <w:rPr>
          <w:rFonts w:ascii="Times New Roman" w:eastAsia="Times New Roman" w:hAnsi="Times New Roman" w:cs="Times New Roman"/>
          <w:sz w:val="24"/>
          <w:szCs w:val="24"/>
          <w:lang w:eastAsia="en-GB"/>
        </w:rPr>
        <w:t xml:space="preserve">? Очень похожие слова и положение, когда Исав вскричал от боли и разочарования, когда и сам был обманут Иаковом. Это произошло не только потому, </w:t>
      </w:r>
      <w:r w:rsidRPr="00CE1F1C">
        <w:rPr>
          <w:rFonts w:ascii="Times New Roman" w:eastAsia="Times New Roman" w:hAnsi="Times New Roman" w:cs="Times New Roman"/>
          <w:sz w:val="24"/>
          <w:szCs w:val="24"/>
          <w:lang w:eastAsia="en-GB"/>
        </w:rPr>
        <w:lastRenderedPageBreak/>
        <w:t>что человек получает воздаяние за все свои поступки, но в большей степени потому, что Бог дал понять Иакову, что при этом чувствовал Исав, а потому и раскаяться в содеянном.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29:33. </w:t>
      </w:r>
      <w:r w:rsidRPr="00CE1F1C">
        <w:rPr>
          <w:rFonts w:ascii="Times New Roman" w:eastAsia="Times New Roman" w:hAnsi="Times New Roman" w:cs="Times New Roman"/>
          <w:i/>
          <w:sz w:val="24"/>
          <w:szCs w:val="24"/>
          <w:lang w:eastAsia="en-GB"/>
        </w:rPr>
        <w:t>Услышал</w:t>
      </w:r>
      <w:r w:rsidRPr="00CE1F1C">
        <w:rPr>
          <w:rFonts w:ascii="Times New Roman" w:eastAsia="Times New Roman" w:hAnsi="Times New Roman" w:cs="Times New Roman"/>
          <w:sz w:val="24"/>
          <w:szCs w:val="24"/>
          <w:lang w:eastAsia="en-GB"/>
        </w:rPr>
        <w:t>. Яхве заметил, что она была нелюбима (ст 31), поняв ее положение, как ее моление Ему. Иногда наши молитвы возносятся не в словах, хотя Бог все равно слышит 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29:34. Иаков был женат на Лии, но не «прилеплялся» к ней. Желанием же Бога было сочетание двух людей браком (Мф 19:6). Похоже, Иаков, как и многие современные люди, противятся Божиему желанию сочетать двух вместе.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30:4. То, что Иаков спал со служанками своих жен, по сути, было многоженством и противоречило идеалу «Бытия»: одна жена – один муж. Но Бог принял и это, создав на рожденных ими детях Свой народ, Израиль. Бог не отворачивается от Своих чад в негодовании, а пользуется их слабостями и недостатками. Точно так же Бог относится и к нам, а потому и нам нужно проявлять точно такое же терпение по отношению к человеческим грехам.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30:6. Похоже, что здесь Рахиль хотела не умножения благословений Божиих, а явления силы Его. Она же быстро истолковала происходящее, как проявление Божиего благословения. Как и мы очень быстро и легко придаем своему не очень красивому поведению, привлекательные черты.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30:8. Лия совсем не боролось с Рахиль. Вся эта борьба проходила внутри нее. Можно полагать, что кто-то настроен против нас и постоянно борется с нами, когда, на самом деле, они совсем не причем, а мы боремся не с ними, а с Богом. Иаков получил тот же самый урок, когда боролся с Ангелом в главе 32.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30:11. Именем Гад назывался идол, бог удачи. Выбор этого имени говорит о языческом влиянии на эту семью, от которого их пытался избавить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30:16. Считают, что мандрагоры являются стимулирующим средством. Из написанного в Писаниях видно, насколько бесполезны все языческие «приметы», хотя бы потому, если бы они действительно помогали, ей не нужно было бы просить Иакова спать с ней. Бог терпеливо относился к их непониманию, что особенно хорошо видно в Его отношении к вере Иакова в миф о том, что скот будет приносить потомство пестрое, если будет зачинать на пестром (ст 37).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30:37-39. Это было чисто языческое поверие, которым воспользовался Бог, чтобы благословить Иакова. См комментарии к ст 16. Господь Иисус точно так же относился к всеобщему поверию в то, что причиной болезней являются бесы. Он говорил, не противореча ему, хотя из Библии ясно, что никаких демонов не существует, что любая болезнь от Бога, чтобы Бог мог на них явить Свое исцеление и благословение. Тем самым Он показывал, что Бог настолько могущественнее всех, что по сравнению с Ним, бесы, даже, если бы они существовали на самом деле, ничто. Точно так ошибочными представлениями Иакова и его семьи пользовался и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30:43. </w:t>
      </w:r>
      <w:r w:rsidRPr="00CE1F1C">
        <w:rPr>
          <w:rFonts w:ascii="Times New Roman" w:eastAsia="Times New Roman" w:hAnsi="Times New Roman" w:cs="Times New Roman"/>
          <w:i/>
          <w:sz w:val="24"/>
          <w:szCs w:val="24"/>
          <w:lang w:eastAsia="en-GB"/>
        </w:rPr>
        <w:t>Этот человек</w:t>
      </w:r>
      <w:r w:rsidRPr="00CE1F1C">
        <w:rPr>
          <w:rFonts w:ascii="Times New Roman" w:eastAsia="Times New Roman" w:hAnsi="Times New Roman" w:cs="Times New Roman"/>
          <w:sz w:val="24"/>
          <w:szCs w:val="24"/>
          <w:lang w:eastAsia="en-GB"/>
        </w:rPr>
        <w:t xml:space="preserve">. Подчеркивается человеческое естество Иакова, что он, будучи самым обыкновенным человеком, был благословен Богом. Не за свои </w:t>
      </w:r>
      <w:r w:rsidRPr="00CE1F1C">
        <w:rPr>
          <w:rFonts w:ascii="Times New Roman" w:eastAsia="Times New Roman" w:hAnsi="Times New Roman" w:cs="Times New Roman"/>
          <w:sz w:val="24"/>
          <w:szCs w:val="24"/>
          <w:lang w:eastAsia="en-GB"/>
        </w:rPr>
        <w:lastRenderedPageBreak/>
        <w:t>языческие верования, не за их «истинность»; ибо сам Иаков признает, что это Бог милостиво дал ему такое большое количество скота (31:9; 32:10).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31:5. </w:t>
      </w:r>
      <w:r w:rsidRPr="00CE1F1C">
        <w:rPr>
          <w:rFonts w:ascii="Times New Roman" w:eastAsia="Times New Roman" w:hAnsi="Times New Roman" w:cs="Times New Roman"/>
          <w:i/>
          <w:sz w:val="24"/>
          <w:szCs w:val="24"/>
          <w:lang w:eastAsia="en-GB"/>
        </w:rPr>
        <w:t>Бог отца моего</w:t>
      </w:r>
      <w:r w:rsidRPr="00CE1F1C">
        <w:rPr>
          <w:rFonts w:ascii="Times New Roman" w:eastAsia="Times New Roman" w:hAnsi="Times New Roman" w:cs="Times New Roman"/>
          <w:sz w:val="24"/>
          <w:szCs w:val="24"/>
          <w:lang w:eastAsia="en-GB"/>
        </w:rPr>
        <w:t xml:space="preserve">. Иаков назвал Яхве своим Богом лишь под конец жизни. До этого он называл Его лишь Богом своего отца, не считая Его </w:t>
      </w:r>
      <w:r w:rsidRPr="00CE1F1C">
        <w:rPr>
          <w:rFonts w:ascii="Times New Roman" w:eastAsia="Times New Roman" w:hAnsi="Times New Roman" w:cs="Times New Roman"/>
          <w:i/>
          <w:sz w:val="24"/>
          <w:szCs w:val="24"/>
          <w:lang w:eastAsia="en-GB"/>
        </w:rPr>
        <w:t>и своим</w:t>
      </w:r>
      <w:r w:rsidRPr="00CE1F1C">
        <w:rPr>
          <w:rFonts w:ascii="Times New Roman" w:eastAsia="Times New Roman" w:hAnsi="Times New Roman" w:cs="Times New Roman"/>
          <w:sz w:val="24"/>
          <w:szCs w:val="24"/>
          <w:lang w:eastAsia="en-GB"/>
        </w:rPr>
        <w:t xml:space="preserve"> Богом. Точно так же Бог проявляет Себя и сегодня, постепенно превращаясь из воскресного Христианского Бога в нашего любящего Отца.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31:9 См комментарии к 30:43.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31:19. Идолы. Буквально, «терафим(ы)» – см. например, Суд 18:14,17,18,20). Домашние божки. Рахиль верила в них, хотя и не фанатично.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31:36. Иаков должно быть позже часто вспоминал этот случай, размышляя над проявлением Божией милости, как и над тем, насколько же он был неправ. Буквально всё повествование пропитано Тем, как Бог, используя человеческие слабости и недостатки, помогает людям понять и поверить в своего милосердного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31:42. </w:t>
      </w:r>
      <w:r w:rsidRPr="00CE1F1C">
        <w:rPr>
          <w:rFonts w:ascii="Times New Roman" w:eastAsia="Times New Roman" w:hAnsi="Times New Roman" w:cs="Times New Roman"/>
          <w:i/>
          <w:sz w:val="24"/>
          <w:szCs w:val="24"/>
          <w:lang w:eastAsia="en-GB"/>
        </w:rPr>
        <w:t>Вступился за меня</w:t>
      </w:r>
      <w:r w:rsidRPr="00CE1F1C">
        <w:rPr>
          <w:rFonts w:ascii="Times New Roman" w:eastAsia="Times New Roman" w:hAnsi="Times New Roman" w:cs="Times New Roman"/>
          <w:sz w:val="24"/>
          <w:szCs w:val="24"/>
          <w:lang w:eastAsia="en-GB"/>
        </w:rPr>
        <w:t>. Об этом ничего не сказано, так что и здесь видно, как человек придает событиям, свое, выгодное для него, представление, что Бог относится к нему лучше, чем на самом деле. Точно так же заблуждались и его жены, когда давали имена своим детям.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31:45. Ставить каменный памятник было позже запрещенным для народа проявлением язычества (Лев 26:1). Нам постоянно напоминается о языческой вере Иакова в то время.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31:53. Богом Нахора было языческое божество (Нав 24:2), Иаков же клялся Тем, Кого боялся его отец, Исаак – Яхве. Несмотря на то, что для Иакова Яхве не был его Богом, он понимал, что теоретические истины Яхве совсем не такие, как истины всех других богов. Яхве же помогал Иакову понять это не только головой, но и сердцем, чтобы он смог и жить по Его законам.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31:54. Есть вместе хлеб было знаком заключения завета. Это – не хлебопреломление, когда Бог и Его чада подтверждают обоюдную веру друг другу в заключенный с Богом завет, по которому нам, тем кто во Христе, прощаются грехи и даруется жизнь вечная в Царствии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32:2. «Маханаим» значит «два ополчения». Ополчение врагов Иакова было сравнимо с невидимым ополчением Ангелов, боровшихся на стороне слабо верующего Иакова. Стоит помнить, что в любом трудном положении в жизни, как бы безнадежным оно нам порой ни казалось, на самом деле мы находимся в Маханаим.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32:4. Ангел хотел убить Иакова, как и Исав, которого представлял собой Ангел, представший пред ним в том же самом духе. Благодаря отчаянной мольбе и плачу Иакова пред Богом (Ос 12:4), он смог изменить намерение Бога так же, как оно было изменено по отношению к Моисею. Из Ос 12 мы знаем, что Иаков понимал, что борется не с человеком, а с Ангелом. А потому на его борьбу нужно смотреть, как на молитву, хотя сначала, в чем нет сомнений, он боролся по-настоящему с некто неизвестным, пока не понял, что борется с Ангелом. Иаков боролся с Ангелом в </w:t>
      </w:r>
      <w:r w:rsidRPr="00CE1F1C">
        <w:rPr>
          <w:rFonts w:ascii="Times New Roman" w:eastAsia="Times New Roman" w:hAnsi="Times New Roman" w:cs="Times New Roman"/>
          <w:sz w:val="24"/>
          <w:szCs w:val="24"/>
          <w:lang w:eastAsia="en-GB"/>
        </w:rPr>
        <w:lastRenderedPageBreak/>
        <w:t xml:space="preserve">молитве. Ночь борьбы Иакова переживают все, желающие быть среди Израиля Божия, ибо «там (Бог) говорил </w:t>
      </w:r>
      <w:r w:rsidRPr="00CE1F1C">
        <w:rPr>
          <w:rFonts w:ascii="Times New Roman" w:eastAsia="Times New Roman" w:hAnsi="Times New Roman" w:cs="Times New Roman"/>
          <w:i/>
          <w:sz w:val="24"/>
          <w:szCs w:val="24"/>
          <w:lang w:eastAsia="en-GB"/>
        </w:rPr>
        <w:t>с нами</w:t>
      </w:r>
      <w:r w:rsidRPr="00CE1F1C">
        <w:rPr>
          <w:rFonts w:ascii="Times New Roman" w:eastAsia="Times New Roman" w:hAnsi="Times New Roman" w:cs="Times New Roman"/>
          <w:sz w:val="24"/>
          <w:szCs w:val="24"/>
          <w:lang w:eastAsia="en-GB"/>
        </w:rPr>
        <w:t>» (Ос 12:4). Библия отождествляет мольбу с борьбой. Это не то, что мы бубним сквозь сон в теплых и уютных постелях (Иов 33:13; Евр 12:4; Рим 15:30; Кол 4:12). Именно так Иаков на самом деле познал настоящую важность обетований. Он понял, что всю свою жизнь боролся с Богом, с Его Ангелом и теперь, покаявшись, умолял своего Бога простить и благословить его. Еврейское слово «бороться» может означать также и сближение, «прилипание». Он начал с борьбы, а закончил сближением с Ангелом, отчаянно моля его о спасении и прощении. Его большая физическая сила (вспомните, как он один убрал камень с устья колодца, 29:2), обратилась в духовную, в приближение к обетованиям прощения и спасения. Точно так же духовно взрослеем и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32:10. Еврейское слово, переведенное здесь как слово «посох», происходит от слова «порождать». То же слово встречается, когда читаем о том, как Иаков полагал скот перед «прутьями». Похоже, что здесь имеется в виду «большой прут», т.е. жезл. Но, вот, что интересно, когда Иаков уходит из дома блуждать по пустыне, имея (с его точки зрения) всего лишь языческий жезл «на удачу», Бог повторяет этот момент в требовании Израиля, уйти из Египта лишь со своими жезлами в руках. Странное требование, если только оно не должно было напоминать им Иакова, как и то, что он был язычником. Ведь только теперь он начинал понимать, что все, что у него было в жизни, было не благодаря его жезлу, а благодаря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32:31. Хромота Иакова должна была напоминать Иакову всю оставшуюся жизнь о своем несовершенстве и зависимости от Божией милости на жизненном пути.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33:3. Новое понимание благословения прощения было видно в том, как Иаков на деле показывает Исаву, что возвращает ему его первородство и земные благословения. То, что он поклонился семь раз Исаву, говорило об отказе от благословений, полученных обманом от Исаака: «будь господином над братьями твоими, и да поклонятся тебе сыны матери твоей» (27:29). Ему хватало того, что он познал Божие благословение. Всего остального ему уже не было нужно. См комментарии к 33:11.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33:5. </w:t>
      </w:r>
      <w:r w:rsidRPr="00CE1F1C">
        <w:rPr>
          <w:rFonts w:ascii="Times New Roman" w:eastAsia="Times New Roman" w:hAnsi="Times New Roman" w:cs="Times New Roman"/>
          <w:i/>
          <w:sz w:val="24"/>
          <w:szCs w:val="24"/>
          <w:lang w:eastAsia="en-GB"/>
        </w:rPr>
        <w:t>Бог даровал</w:t>
      </w:r>
      <w:r w:rsidRPr="00CE1F1C">
        <w:rPr>
          <w:rFonts w:ascii="Times New Roman" w:eastAsia="Times New Roman" w:hAnsi="Times New Roman" w:cs="Times New Roman"/>
          <w:sz w:val="24"/>
          <w:szCs w:val="24"/>
          <w:lang w:eastAsia="en-GB"/>
        </w:rPr>
        <w:t>. Иаков начинал сознавать, что его семья и все, что у него есть, было даровано Богом, а не заработано, как он думал, им самим. Не причем тут было и языческое волшебство. Здесь милосердие единственного истинного Бога чуть заметно противопоставляется языческим верованиям в заслуги по делам.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33:11. На еврейском языке слова, «прими благословение» точно такие же, как и в 27:35,36, где Исаак вместе с Исавом говорит, что Иаков «</w:t>
      </w:r>
      <w:r w:rsidRPr="00CE1F1C">
        <w:rPr>
          <w:rFonts w:ascii="Times New Roman" w:eastAsia="Times New Roman" w:hAnsi="Times New Roman" w:cs="Times New Roman"/>
          <w:i/>
          <w:sz w:val="24"/>
          <w:szCs w:val="24"/>
          <w:lang w:eastAsia="en-GB"/>
        </w:rPr>
        <w:t>взял благословение</w:t>
      </w:r>
      <w:r w:rsidRPr="00CE1F1C">
        <w:rPr>
          <w:rFonts w:ascii="Times New Roman" w:eastAsia="Times New Roman" w:hAnsi="Times New Roman" w:cs="Times New Roman"/>
          <w:sz w:val="24"/>
          <w:szCs w:val="24"/>
          <w:lang w:eastAsia="en-GB"/>
        </w:rPr>
        <w:t xml:space="preserve">» Исава. Сейчас Иаков признает, что понял, что такое настоящее благословение Божие, что он прощен Им, что видел лице Ангела Его, а потому ему достаточно того, что у него есть, что ему не нужно материального, временного благословения, добытого нечестным путем. Именно поэтому Иаков подчеркнуто называет Исава «господином». Он обращается к нему, как к первенцу. Бог был милосерден с ним, а потому он считал, что «есть у меня все». Все, что нужно – милость Божия, а она у него была. Похоже, в Откр 21:7 подразумевается Иаков, когда говорится, что «побеждающий (в борьбе?) наследует все». Нам всем приходится переживать пережитое Иаковом, узнавая, что главное в жизни не деньги и не вещи, а милосердие Божие. Воистину позже, после еще </w:t>
      </w:r>
      <w:r w:rsidRPr="00CE1F1C">
        <w:rPr>
          <w:rFonts w:ascii="Times New Roman" w:eastAsia="Times New Roman" w:hAnsi="Times New Roman" w:cs="Times New Roman"/>
          <w:sz w:val="24"/>
          <w:szCs w:val="24"/>
          <w:lang w:eastAsia="en-GB"/>
        </w:rPr>
        <w:lastRenderedPageBreak/>
        <w:t>одного спасения, Иаков говорит, что «тут явился ему Бог», когда он еще раз познал, милость Его (35:7). См комментарии к 33:3.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34:2. Вся эта история ясно говорит, насколько опасны неконтролируемые связи верующих с неверными, которые начинаются с простой любознательности и очень быстро перерастают в отношения с серьезными и неприятными последствиями.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34:16. Брак вне веры являет непонимание или небрежение заключенного завета с Богом. Если бы Дина вышла замуж за Сихема, тогда, после заключения завета, народ Божий составил бы с окружающими его народами «один народ» (Быт 34:16,22). После крещения мы становимся семенем Авраама, становимся народом Божиим. Нам теперь остается всего несколько лет на приготовление к пришествию Господа, чтобы войти в Царствие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34:30. Примерно тоже самое переживаем и все мы, ибо, даже после ночи борьбы, Иаков все еще иногда начинает думать по-прежнему. Его жалостливое стенание в 34:30 пример тому: «У </w:t>
      </w:r>
      <w:r w:rsidRPr="00CE1F1C">
        <w:rPr>
          <w:rFonts w:ascii="Times New Roman" w:eastAsia="Times New Roman" w:hAnsi="Times New Roman" w:cs="Times New Roman"/>
          <w:i/>
          <w:sz w:val="24"/>
          <w:szCs w:val="24"/>
          <w:lang w:eastAsia="en-GB"/>
        </w:rPr>
        <w:t>меня</w:t>
      </w:r>
      <w:r w:rsidRPr="00CE1F1C">
        <w:rPr>
          <w:rFonts w:ascii="Times New Roman" w:eastAsia="Times New Roman" w:hAnsi="Times New Roman" w:cs="Times New Roman"/>
          <w:sz w:val="24"/>
          <w:szCs w:val="24"/>
          <w:lang w:eastAsia="en-GB"/>
        </w:rPr>
        <w:t xml:space="preserve"> людей мало; соберутся против </w:t>
      </w:r>
      <w:r w:rsidRPr="00CE1F1C">
        <w:rPr>
          <w:rFonts w:ascii="Times New Roman" w:eastAsia="Times New Roman" w:hAnsi="Times New Roman" w:cs="Times New Roman"/>
          <w:i/>
          <w:sz w:val="24"/>
          <w:szCs w:val="24"/>
          <w:lang w:eastAsia="en-GB"/>
        </w:rPr>
        <w:t>меня</w:t>
      </w:r>
      <w:r w:rsidRPr="00CE1F1C">
        <w:rPr>
          <w:rFonts w:ascii="Times New Roman" w:eastAsia="Times New Roman" w:hAnsi="Times New Roman" w:cs="Times New Roman"/>
          <w:sz w:val="24"/>
          <w:szCs w:val="24"/>
          <w:lang w:eastAsia="en-GB"/>
        </w:rPr>
        <w:t xml:space="preserve">, поразят </w:t>
      </w:r>
      <w:r w:rsidRPr="00CE1F1C">
        <w:rPr>
          <w:rFonts w:ascii="Times New Roman" w:eastAsia="Times New Roman" w:hAnsi="Times New Roman" w:cs="Times New Roman"/>
          <w:i/>
          <w:sz w:val="24"/>
          <w:szCs w:val="24"/>
          <w:lang w:eastAsia="en-GB"/>
        </w:rPr>
        <w:t>меня</w:t>
      </w:r>
      <w:r w:rsidRPr="00CE1F1C">
        <w:rPr>
          <w:rFonts w:ascii="Times New Roman" w:eastAsia="Times New Roman" w:hAnsi="Times New Roman" w:cs="Times New Roman"/>
          <w:sz w:val="24"/>
          <w:szCs w:val="24"/>
          <w:lang w:eastAsia="en-GB"/>
        </w:rPr>
        <w:t xml:space="preserve">, и истреблен буду </w:t>
      </w:r>
      <w:r w:rsidRPr="00CE1F1C">
        <w:rPr>
          <w:rFonts w:ascii="Times New Roman" w:eastAsia="Times New Roman" w:hAnsi="Times New Roman" w:cs="Times New Roman"/>
          <w:i/>
          <w:sz w:val="24"/>
          <w:szCs w:val="24"/>
          <w:lang w:eastAsia="en-GB"/>
        </w:rPr>
        <w:t>я</w:t>
      </w:r>
      <w:r w:rsidRPr="00CE1F1C">
        <w:rPr>
          <w:rFonts w:ascii="Times New Roman" w:eastAsia="Times New Roman" w:hAnsi="Times New Roman" w:cs="Times New Roman"/>
          <w:sz w:val="24"/>
          <w:szCs w:val="24"/>
          <w:lang w:eastAsia="en-GB"/>
        </w:rPr>
        <w:t xml:space="preserve"> и дом </w:t>
      </w:r>
      <w:r w:rsidRPr="00CE1F1C">
        <w:rPr>
          <w:rFonts w:ascii="Times New Roman" w:eastAsia="Times New Roman" w:hAnsi="Times New Roman" w:cs="Times New Roman"/>
          <w:i/>
          <w:sz w:val="24"/>
          <w:szCs w:val="24"/>
          <w:lang w:eastAsia="en-GB"/>
        </w:rPr>
        <w:t>мой</w:t>
      </w:r>
      <w:r w:rsidRPr="00CE1F1C">
        <w:rPr>
          <w:rFonts w:ascii="Times New Roman" w:eastAsia="Times New Roman" w:hAnsi="Times New Roman" w:cs="Times New Roman"/>
          <w:sz w:val="24"/>
          <w:szCs w:val="24"/>
          <w:lang w:eastAsia="en-GB"/>
        </w:rPr>
        <w:t>». Все мысли только о себе! Бог обещал не оставлять его, а все обетования были даны лишь одному потомку Авраама, потомку Исаака и Иакова, его дому, или же народу. Но всё это в одно мгновение выветрилось из головы и сердца. Наша вера в то, что обетования Божии касаются и нас, может также легко испаряться под воздействием мира сего.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35:2. Этими чужими богами, были терафимы Лавана. Они стали чужими, ненужными Иакову после того, как он все свои надежды возложил на обетования Божии (35:2). Для семейства Иакова, должно быть, было странно слышать о «чужих богах», ведь они поклонялись своим, Ханаанским богам, Иаков же говорил так, как будто окружающий его мир, был чужой страной. Тем самым он оставил всем нам верующим пример как жить, что и мы, странники и пришельцы на этой земле (Евр 11:13).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35:4. Иакова окружали превосходившие его численно враги, которые были сердиты на него из-за глупого поведения его сыновей. Он, отбросив все свое нажитое в мире имущество, обратился к Богу, с помощью Которого мог бы умиротворить своих противников. И Он, действительно, помог ему, ибо ничего не сказано об отмщении его врагов небольшой и слабой семье Иакова.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35:7. См комментарии к 33:11.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35:10. В дальнейшем иногда вместо имени «Израиль», все еще продолжает встречаться имя «Иаков». Это говорит о том, что Иаков не полностью поверил, а потому и не сознавал, что теперь его зовут по-другому. Мы крестимся во имя Божие, но и мы можем либо сомневаться, либо забывать об этом, а потому и не быть в нем, как Он пребывает в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35:11. Попытки подражать Богу не всегда гарантируют нам людям легкую жизнь. Еврейское слово «Всемогущий», </w:t>
      </w:r>
      <w:r w:rsidRPr="00CE1F1C">
        <w:rPr>
          <w:rFonts w:ascii="Times New Roman" w:eastAsia="Times New Roman" w:hAnsi="Times New Roman" w:cs="Times New Roman"/>
          <w:i/>
          <w:sz w:val="24"/>
          <w:szCs w:val="24"/>
          <w:lang w:eastAsia="en-GB"/>
        </w:rPr>
        <w:t>Шаддай</w:t>
      </w:r>
      <w:r w:rsidRPr="00CE1F1C">
        <w:rPr>
          <w:rFonts w:ascii="Times New Roman" w:eastAsia="Times New Roman" w:hAnsi="Times New Roman" w:cs="Times New Roman"/>
          <w:sz w:val="24"/>
          <w:szCs w:val="24"/>
          <w:lang w:eastAsia="en-GB"/>
        </w:rPr>
        <w:t xml:space="preserve">, происходит от слова </w:t>
      </w:r>
      <w:r w:rsidRPr="00CE1F1C">
        <w:rPr>
          <w:rFonts w:ascii="Times New Roman" w:eastAsia="Times New Roman" w:hAnsi="Times New Roman" w:cs="Times New Roman"/>
          <w:i/>
          <w:sz w:val="24"/>
          <w:szCs w:val="24"/>
          <w:lang w:eastAsia="en-GB"/>
        </w:rPr>
        <w:t>шад</w:t>
      </w:r>
      <w:r w:rsidRPr="00CE1F1C">
        <w:rPr>
          <w:rFonts w:ascii="Times New Roman" w:eastAsia="Times New Roman" w:hAnsi="Times New Roman" w:cs="Times New Roman"/>
          <w:sz w:val="24"/>
          <w:szCs w:val="24"/>
          <w:lang w:eastAsia="en-GB"/>
        </w:rPr>
        <w:t>, означающий «грудь» и связанно с плодоношением. Итак, Бог сказал: «Я Бог Всемогущий (</w:t>
      </w:r>
      <w:r w:rsidRPr="00CE1F1C">
        <w:rPr>
          <w:rFonts w:ascii="Times New Roman" w:eastAsia="Times New Roman" w:hAnsi="Times New Roman" w:cs="Times New Roman"/>
          <w:i/>
          <w:sz w:val="24"/>
          <w:szCs w:val="24"/>
          <w:lang w:eastAsia="en-GB"/>
        </w:rPr>
        <w:t>шаддай</w:t>
      </w:r>
      <w:r w:rsidRPr="00CE1F1C">
        <w:rPr>
          <w:rFonts w:ascii="Times New Roman" w:eastAsia="Times New Roman" w:hAnsi="Times New Roman" w:cs="Times New Roman"/>
          <w:sz w:val="24"/>
          <w:szCs w:val="24"/>
          <w:lang w:eastAsia="en-GB"/>
        </w:rPr>
        <w:t xml:space="preserve">); плодись (как Я) и умножайся». Как кажется, Иаков хотел исполнить это повеление быть подобным Богу, рожая детей в своей старости от </w:t>
      </w:r>
      <w:r w:rsidRPr="00CE1F1C">
        <w:rPr>
          <w:rFonts w:ascii="Times New Roman" w:eastAsia="Times New Roman" w:hAnsi="Times New Roman" w:cs="Times New Roman"/>
          <w:sz w:val="24"/>
          <w:szCs w:val="24"/>
          <w:lang w:eastAsia="en-GB"/>
        </w:rPr>
        <w:lastRenderedPageBreak/>
        <w:t>Рахили, тогда как она, возможно, из-за своего возраста, умерла, стараясь подражать Отцу, во время родов.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36:2. И еще раз подчеркивается, что Исав женился не на верующих. Одной из причин написания родословия Исава в этой главе, возможно, было стремление подтвердить и доказать, что все его дети и потомки стали тоже неверующими (например, Едом, Амалик), ибо о некоторых людях, имена которых встречаются здесь, позже в Писаниях упоминается отрицательно.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36:6. Точно такое же разделение и по той же самой причине произошло между Авраамом и Лотом (13:6). Исав должен был извлечь из этого случая наставление для себя (как и нам следует извлекать их из Библии), ибо то, что переживаем и мы, часто, по сути, было уже пережито теми, о ком написано в Библии.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36:31. То, что цари соседнего Едома уже царствовали прежде царей Израильских, говорит о точности записанного позже желания Израиля иметь царя-человека, как и все народы, окружавшие его (1Цар 8:5,20). В быт 36 часто упоминаются различные цари племен, народов, окружавших Израиль. Для них было необычным, что у Израильтян не было царя. Причиной этого было то, что их Царем был Бог. У нас тоже нет на земле главного, ибо главой нашей церкви является Господь Иисус, как и Бог наш у Своего народа. Но и мы, как Израиль, и как окружающие нас люди, можем хотеть, чтобы у нас было человеческое начальство, что, по сути, является отречением от Бога, как нашего единственного и истинного Царя.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36:33. По Иудейским преданиям Иовав является Иовом из книги Иов. Некоторые имена, встречающиеся в Быт 36, встречаются и в книге Иова. Книги Библии не всегда идут в хронологическом порядке. Похоже, книга Иова была написана еще во времена патриархов. Если Иовав и Иов одно и то же лицо, тогда узнаём, что кое-кто из бездуховных потомков Исава, все-таки смог порвать с бездуховностью и стать верующим, угодным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37:3. Похоже, было нечто необычное в верхней одежде Господа. То же самое греческое слово «хитон», встречающееся в Ин 19:23,24, встречается и в Быт 37:3 в переводе 70-ти (так называется его разноцветная одежда). Так же называются одежды, которые нельзя раздирать первосвященнику (Лев 21:10).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37:9. Это должно быть придало Иосифу некоторую смелость истолковать свои сны братьям, потому и читаем: «видел он еще другой сон и рассказал его…» Должно быть и похожим образом был поддержан и Господь Иисус в 30 лет перед началом Своего служения. Всегда нелегко говорить другим о том, что было нам открыто.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37:18. «Но виноградари, увидев сына (= Иисуса), сказали друг другу (стали умышлять): это наследник; пойдем, убьем его» (Мф 21:38). В Мф 21:38 цитируется Быт 37:18 в переводе 70-ти. Иосиф очень во многом является прообразом Иисуса.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37:22. По меньшей мере, двое из всех не хотели делать то, что они сделали (37:22,26; 42:22). Возможно, все они подбадривали, подстрекая друг друга, успокаивая, таким образом, себя и свою совесть. Именно так люди вместе совершают грехи и преступления, поступки, которые им казались до этих пор совершенно неприемлемыми.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37:28. Так и Христос был предан за несколько сребреников.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37:30. Как думаете, что мог сказать Рувим Иакову (ст 35) в утешение о его якобы мертвом сыне, который не должен был умереть? Всегда ли мы говорим людям правду, утешая их в горе, или говорим лишь то, что им хотелось бы услышать?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37:32. Как Иаков в молодости обманул своего отца, так и его сыновья теперь обманули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37:34. Иаков разодрал одежды свои, как были растерзаны, как он думал, и одежды Иосифа (ст 33). Это – хороший образ, который легко не заметить, крестной боли, испытанной Богом Отцом.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37:35. Еврейское слово «шеол» переводится по-разному, то как «преисподняя», то как «ад», то как «гроб». В шеол после смерти попадают не только плохие люди. Так Иаков и Иосиф были верующими, а попали в «шеол», т.е. в гроб, в могилу.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38:1. Иуда согрешил, отойдя от братьев своих. Единство с верующими – часть нашего вооружения в борьбе с грехом.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38:10. Когда не делаешь нужного – такой же грех, когда делаешь не нужное.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38:15. В Новом Завете Фамарь перечисляется в родословии Иисуса, а она, как и многие из Его предков, была далека от идеалов. Здесь она поступила, как блудница. У безгрешного Господа Иисуса в Его родословии было много странных людей. А потому не стоит в своих грехах винить предков, или же «случай».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38:19. Как будто ничего не произошло….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38:24. Когда и сам грешен, легко обвиняешь в том же грехе и других, ведь то же самое произошло и с Давидом (2Цар 12:6). И это легко понять, ведь где-то глубоко в себе, мы все знаем, что мы грешники, и что за свои совершенные грехи должны быть наказаны. Если же мы не признаемся в своих грехах, которые должны быть наказаны, то стремимся наказать за такие же грехи других. Вот почему среди верующих так часто процветает лицемерие. И единственным средством от этого является искреннее, постоянное, ежедневное испытание самого себя и, как следствие, признание своих грехов.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38:25. Иуда с братьями послали Иакову испачканную кровью одежду Иосифа. Сказано, что они предложили отцу посмотреть сына ли его «эта одежда, или нет. Он узнал ее…» (37:32,33). Точно тоже написано на еврейском в 38:25,26 о том, как Фамарь </w:t>
      </w:r>
      <w:r w:rsidRPr="00CE1F1C">
        <w:rPr>
          <w:rFonts w:ascii="Times New Roman" w:eastAsia="Times New Roman" w:hAnsi="Times New Roman" w:cs="Times New Roman"/>
          <w:i/>
          <w:sz w:val="24"/>
          <w:szCs w:val="24"/>
          <w:lang w:eastAsia="en-GB"/>
        </w:rPr>
        <w:t>послала</w:t>
      </w:r>
      <w:r w:rsidRPr="00CE1F1C">
        <w:rPr>
          <w:rFonts w:ascii="Times New Roman" w:eastAsia="Times New Roman" w:hAnsi="Times New Roman" w:cs="Times New Roman"/>
          <w:sz w:val="24"/>
          <w:szCs w:val="24"/>
          <w:lang w:eastAsia="en-GB"/>
        </w:rPr>
        <w:t xml:space="preserve"> к Иуде </w:t>
      </w:r>
      <w:r w:rsidRPr="00CE1F1C">
        <w:rPr>
          <w:rFonts w:ascii="Times New Roman" w:eastAsia="Times New Roman" w:hAnsi="Times New Roman" w:cs="Times New Roman"/>
          <w:i/>
          <w:sz w:val="24"/>
          <w:szCs w:val="24"/>
          <w:lang w:eastAsia="en-GB"/>
        </w:rPr>
        <w:t>узнать…</w:t>
      </w:r>
      <w:r w:rsidRPr="00CE1F1C">
        <w:rPr>
          <w:rFonts w:ascii="Times New Roman" w:eastAsia="Times New Roman" w:hAnsi="Times New Roman" w:cs="Times New Roman"/>
          <w:sz w:val="24"/>
          <w:szCs w:val="24"/>
          <w:lang w:eastAsia="en-GB"/>
        </w:rPr>
        <w:t>и что «Иуда</w:t>
      </w:r>
      <w:r w:rsidRPr="00CE1F1C">
        <w:rPr>
          <w:rFonts w:ascii="Times New Roman" w:eastAsia="Times New Roman" w:hAnsi="Times New Roman" w:cs="Times New Roman"/>
          <w:i/>
          <w:sz w:val="24"/>
          <w:szCs w:val="24"/>
          <w:lang w:eastAsia="en-GB"/>
        </w:rPr>
        <w:t xml:space="preserve"> узнал и сказал</w:t>
      </w:r>
      <w:r w:rsidRPr="00CE1F1C">
        <w:rPr>
          <w:rFonts w:ascii="Times New Roman" w:eastAsia="Times New Roman" w:hAnsi="Times New Roman" w:cs="Times New Roman"/>
          <w:sz w:val="24"/>
          <w:szCs w:val="24"/>
          <w:lang w:eastAsia="en-GB"/>
        </w:rPr>
        <w:t>…» Вся эта схожесть говорит о желании Бога показать Иуде, что чувствовал его отец Иаков. Обратите также внимание на козла в Быт 37:31 и козленка в Быт 38:17-20. Слова, «но он не хотел утешиться» (Быт 37:35), намеренно противопоставляются словам из 38:12: «Иуда, утешившись…»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38:30. В книге «Бытие» часто говорится о первенцах, об их судьбе и положении, о Божием законе избрания, когда Бог избирает слабое и незначительное, вопреки закону первородства.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39:6. Существует несомненная связь между плотью и духовностью (о чем свидетельствует «Песня Песней» Соломона). Из еврейского языка можно предположить, что жену Потифара привлекла духовная красота Иосифа. А чья добропорядочная жизнь, любого настоящего Христианина, не привлекает внимание окружающих его людей противоположного пола?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40:7. Внимательному читателю видно, что Иосиф с юных лет олицетворял собой своего отца (40:7; 41:43; 45:8). Как и Господь Иисус. Именно поэтому Он называл Своих учеников, Своих ровесников, детьми. И это понятно, ведь Он был самым ярким проявлением Своего Отца, Бога Вседержителя.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41:9. </w:t>
      </w:r>
      <w:r w:rsidRPr="00CE1F1C">
        <w:rPr>
          <w:rFonts w:ascii="Times New Roman" w:eastAsia="Times New Roman" w:hAnsi="Times New Roman" w:cs="Times New Roman"/>
          <w:i/>
          <w:sz w:val="24"/>
          <w:szCs w:val="24"/>
          <w:lang w:eastAsia="en-GB"/>
        </w:rPr>
        <w:t>Грехи</w:t>
      </w:r>
      <w:r w:rsidRPr="00CE1F1C">
        <w:rPr>
          <w:rFonts w:ascii="Times New Roman" w:eastAsia="Times New Roman" w:hAnsi="Times New Roman" w:cs="Times New Roman"/>
          <w:sz w:val="24"/>
          <w:szCs w:val="24"/>
          <w:lang w:eastAsia="en-GB"/>
        </w:rPr>
        <w:t>. Главный виночерпий думал, что совершил страшный грех, какой было лучше не вспоминать, а потому среди множества дел и забот «забыл» о страданиях Иосифа. Возможно, использование здесь грехов во множественном числе, как раз и говорит о тяжести совершенного им греха. То, что мы «забываем» о нуждах других из-за своих собственных дел и забот является большим грехом.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41:45. </w:t>
      </w:r>
      <w:r w:rsidRPr="00CE1F1C">
        <w:rPr>
          <w:rFonts w:ascii="Times New Roman" w:eastAsia="Times New Roman" w:hAnsi="Times New Roman" w:cs="Times New Roman"/>
          <w:i/>
          <w:sz w:val="24"/>
          <w:szCs w:val="24"/>
          <w:lang w:eastAsia="en-GB"/>
        </w:rPr>
        <w:t>Цафнаф-панеах</w:t>
      </w:r>
      <w:r w:rsidRPr="00CE1F1C">
        <w:rPr>
          <w:rFonts w:ascii="Times New Roman" w:eastAsia="Times New Roman" w:hAnsi="Times New Roman" w:cs="Times New Roman"/>
          <w:sz w:val="24"/>
          <w:szCs w:val="24"/>
          <w:lang w:eastAsia="en-GB"/>
        </w:rPr>
        <w:t>. «Спаситель мира», или же «хлеб жизни». После вознесения Христу было дано новое имя (Флп 2:6-9; Откр 3:12).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Жена Иосифа должна была забыть все свое языческое прошлое (41:45 = Пс 44:11 = Вт 21:13), особенно свой отчий дом. Иосиф поступил так же, когда говорил, что и он забыл о своих страданиях и свой отчий дом (41:51). Как же они подходили друг для друга! Оба порвали со своей прошлой жизнью и начали вместе новую жизнь. Так они являются прообразом отношений Христа и Его невесты.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41:51. </w:t>
      </w:r>
      <w:r w:rsidRPr="00CE1F1C">
        <w:rPr>
          <w:rFonts w:ascii="Times New Roman" w:eastAsia="Times New Roman" w:hAnsi="Times New Roman" w:cs="Times New Roman"/>
          <w:i/>
          <w:sz w:val="24"/>
          <w:szCs w:val="24"/>
          <w:lang w:eastAsia="en-GB"/>
        </w:rPr>
        <w:t>Бог</w:t>
      </w:r>
      <w:r w:rsidRPr="00CE1F1C">
        <w:rPr>
          <w:rFonts w:ascii="Times New Roman" w:eastAsia="Times New Roman" w:hAnsi="Times New Roman" w:cs="Times New Roman"/>
          <w:sz w:val="24"/>
          <w:szCs w:val="24"/>
          <w:lang w:eastAsia="en-GB"/>
        </w:rPr>
        <w:t xml:space="preserve"> (и это важно) дал Иосифу забыть все его душевные «несчастья», или труды (то же слово во Вт 26:7). Удивительно, но ничего не сказано о жестоком обращении с Иосифом в прошлом, о его душевных страданиях. И все-таки Бог совершил с ним, с его духом такое чудо. Совершил ли Он то же самое ныне и со Христом, прославляя Его, как Он совершит то же самое и с нами вскоре (Откр 21:4)? Впрочем, Христос знает о Своем жертвоприношении и сопровождающей ее болью и страданиями. Скорее всего, Бог не стирал память Иосифа, но как-то помог «забыть» пережитые Им страдания. То же самое, что Он сделал со Христом, и что еще сделает нам – сотрет все воспоминания о боли и страданиях, оставив осознание себя и память о хорошем. Сейчас об этом можно лишь размышлять и мечтать, однако Богу разве не угодно сделать что-нибудь подобное?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42:17. Братья сидели под стражей три дня, чтобы вспомнить о Иосифе – прообраз трех лет бедственного времени Израиля в последние дни, чтобы принять Христа? Несколько раз Иосиф передумывал, как поступить с ними. Он вспомнил о них, когда они уже были на пути домой и т.д. Говорит ли это, что он хотел им открыться всего лишь из-за своих чувств, и откроется ли Господь Своему Израилю только по той же самой причине?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42:21. </w:t>
      </w:r>
      <w:r w:rsidRPr="00CE1F1C">
        <w:rPr>
          <w:rFonts w:ascii="Times New Roman" w:eastAsia="Times New Roman" w:hAnsi="Times New Roman" w:cs="Times New Roman"/>
          <w:i/>
          <w:sz w:val="24"/>
          <w:szCs w:val="24"/>
          <w:lang w:eastAsia="en-GB"/>
        </w:rPr>
        <w:t>Страдание души его</w:t>
      </w:r>
      <w:r w:rsidRPr="00CE1F1C">
        <w:rPr>
          <w:rFonts w:ascii="Times New Roman" w:eastAsia="Times New Roman" w:hAnsi="Times New Roman" w:cs="Times New Roman"/>
          <w:sz w:val="24"/>
          <w:szCs w:val="24"/>
          <w:lang w:eastAsia="en-GB"/>
        </w:rPr>
        <w:t>, как и мольбы об освобождении, остались братьями не услышаны. Типичный для Христа «труд души» (Ис 53:12), оставшийся незамеченным Израилем (Ис 53:1-4).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42:24. </w:t>
      </w:r>
      <w:r w:rsidRPr="00CE1F1C">
        <w:rPr>
          <w:rFonts w:ascii="Times New Roman" w:eastAsia="Times New Roman" w:hAnsi="Times New Roman" w:cs="Times New Roman"/>
          <w:i/>
          <w:sz w:val="24"/>
          <w:szCs w:val="24"/>
          <w:lang w:eastAsia="en-GB"/>
        </w:rPr>
        <w:t>Иосиф заплакал</w:t>
      </w:r>
      <w:r w:rsidRPr="00CE1F1C">
        <w:rPr>
          <w:rFonts w:ascii="Times New Roman" w:eastAsia="Times New Roman" w:hAnsi="Times New Roman" w:cs="Times New Roman"/>
          <w:sz w:val="24"/>
          <w:szCs w:val="24"/>
          <w:lang w:eastAsia="en-GB"/>
        </w:rPr>
        <w:t xml:space="preserve"> (об этом сказано семь раз). Он не мог продолжать мучить себя, не признавшись им тут же. Ему хотелось сказать им об их ужасном грехе, не ради отмщения, а ради их самих, ради их духовного благополучия. Все, происшедшее с Иосифом, было пророчеством о Христе. Все это – потрясающее глубины пророчество о чувствах Христа, всемогущего Сына Божия, к своему заблуждающемуся народу последних дней. Во время Своей смертной жизни Он был мужем скорбей и кое-что от нее останется типичным для Него и в будущем.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43:14. </w:t>
      </w:r>
      <w:r w:rsidRPr="00CE1F1C">
        <w:rPr>
          <w:rFonts w:ascii="Times New Roman" w:eastAsia="Times New Roman" w:hAnsi="Times New Roman" w:cs="Times New Roman"/>
          <w:i/>
          <w:sz w:val="24"/>
          <w:szCs w:val="24"/>
          <w:lang w:eastAsia="en-GB"/>
        </w:rPr>
        <w:t>Бог же Всемогущий</w:t>
      </w:r>
      <w:r w:rsidRPr="00CE1F1C">
        <w:rPr>
          <w:rFonts w:ascii="Times New Roman" w:eastAsia="Times New Roman" w:hAnsi="Times New Roman" w:cs="Times New Roman"/>
          <w:sz w:val="24"/>
          <w:szCs w:val="24"/>
          <w:lang w:eastAsia="en-GB"/>
        </w:rPr>
        <w:t xml:space="preserve">. Для Иакова Бог мог все. Он был могущим, а потому мог даровать милость таким грешникам, как сыновья Иакова. До этого он никогда не называл Бога «Эль-Шаддай», «Всемогущий Эль», а это говорит о еще более глубоком понимании Бога. Так и наше познание Бога возрастает благодаря пережитым испытаниям.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43:14. В 35:11 Бог поддерживает опасающегося Иакова потерять свою семью из-за окружающих его племен, призывая его плодиться и размножаться потому, что «народ и множество народов </w:t>
      </w:r>
      <w:r w:rsidRPr="00CE1F1C">
        <w:rPr>
          <w:rFonts w:ascii="Times New Roman" w:eastAsia="Times New Roman" w:hAnsi="Times New Roman" w:cs="Times New Roman"/>
          <w:i/>
          <w:sz w:val="24"/>
          <w:szCs w:val="24"/>
          <w:lang w:eastAsia="en-GB"/>
        </w:rPr>
        <w:t>будет</w:t>
      </w:r>
      <w:r w:rsidRPr="00CE1F1C">
        <w:rPr>
          <w:rFonts w:ascii="Times New Roman" w:eastAsia="Times New Roman" w:hAnsi="Times New Roman" w:cs="Times New Roman"/>
          <w:sz w:val="24"/>
          <w:szCs w:val="24"/>
          <w:lang w:eastAsia="en-GB"/>
        </w:rPr>
        <w:t xml:space="preserve"> от тебя, и цари </w:t>
      </w:r>
      <w:r w:rsidRPr="00CE1F1C">
        <w:rPr>
          <w:rFonts w:ascii="Times New Roman" w:eastAsia="Times New Roman" w:hAnsi="Times New Roman" w:cs="Times New Roman"/>
          <w:i/>
          <w:sz w:val="24"/>
          <w:szCs w:val="24"/>
          <w:lang w:eastAsia="en-GB"/>
        </w:rPr>
        <w:t>произойдут</w:t>
      </w:r>
      <w:r w:rsidRPr="00CE1F1C">
        <w:rPr>
          <w:rFonts w:ascii="Times New Roman" w:eastAsia="Times New Roman" w:hAnsi="Times New Roman" w:cs="Times New Roman"/>
          <w:sz w:val="24"/>
          <w:szCs w:val="24"/>
          <w:lang w:eastAsia="en-GB"/>
        </w:rPr>
        <w:t xml:space="preserve"> из чресл твоих». И эти обетования должны были исполниться, не без участия Иакова. Сейчас же Иаков, казалось, был готов все бросить, забыв об увеличении числа детей, и бежать, куда глаза глядят. «А мне если уже быть бездетным, то пусть буду бездетным», - звучит обреченно, как будто все зависит от случая, как будто он уже больше не верит обетованиям, что его потомки навеки наследуют землю. Так и наша вера в то, что Божии обетования касаются и нас, то крепнет, то ослабевает, а то и разбивается под давлением обрушившихся обстоятельств.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43:16. Иосиф отметил их раскаяние совместным обедом, на котором они восседали каждый на своем, отведенном ему месте – образ брачной вечери Агнца, на которой каждый будет восседать на положенном ему месте (Лк 14:10; 22:30; Откр 19:9).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Заколи… и приготовь</w:t>
      </w:r>
      <w:r w:rsidRPr="00CE1F1C">
        <w:rPr>
          <w:rFonts w:ascii="Times New Roman" w:eastAsia="Times New Roman" w:hAnsi="Times New Roman" w:cs="Times New Roman"/>
          <w:sz w:val="24"/>
          <w:szCs w:val="24"/>
          <w:lang w:eastAsia="en-GB"/>
        </w:rPr>
        <w:t>. Это – главное в притче о блудном сыне (45:14,15 = Лк 15:20), где отец – Христос, а блудный сын – раскаявшиеся Иудеи, желающие быть всего лишь Его рабами.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43:34. Искреннее желание Иосифа просто побыть с ними уже совсем прощенными, привело к тому, что они  просто напились (43:34; евр.) И это говорит о доверии друг к другу, об искренности отношений и поведения. Точно такие же отношения угодны на суде и нашему Господу.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44:5. Как Иосиф утверждал, что пользуется этой чашей, чтобы угадывать поведение людей, так и Господь Иисус благодаря Своей чаше знает Своих. Наше отношение к Нему являет наше отношение к хлебопреломлению. Он внимательно проникает в наши сердца, когда мы берем эту чашу.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44:13. Повторения в жизни не только учат, но и проверяют, уяснили ли мы уже прежние уроки, ибо какой учитель разрешит ученику работать без теоретической подготовки? Похоже, что Иосиф, как и Христос, поступал от лица Бога, пользуясь обстоятельствами, чтобы помочь своим братьям припомнить уже когда-то пережитое ими. Так он устроил все так, чтобы искусить их свободой в обмен на еще одно предательство младшего брата (Вениамина) и бессмысленную сердечную боль своего </w:t>
      </w:r>
      <w:r w:rsidRPr="00CE1F1C">
        <w:rPr>
          <w:rFonts w:ascii="Times New Roman" w:eastAsia="Times New Roman" w:hAnsi="Times New Roman" w:cs="Times New Roman"/>
          <w:sz w:val="24"/>
          <w:szCs w:val="24"/>
          <w:lang w:eastAsia="en-GB"/>
        </w:rPr>
        <w:lastRenderedPageBreak/>
        <w:t>отца. Дружный, открытый и искренний ответ братьев (44:13,16,17), показал, насколько твердо они усвоили предыдущий урок.</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44:18. </w:t>
      </w:r>
      <w:r w:rsidRPr="00CE1F1C">
        <w:rPr>
          <w:rFonts w:ascii="Times New Roman" w:eastAsia="Times New Roman" w:hAnsi="Times New Roman" w:cs="Times New Roman"/>
          <w:i/>
          <w:sz w:val="24"/>
          <w:szCs w:val="24"/>
          <w:lang w:eastAsia="en-GB"/>
        </w:rPr>
        <w:t>Ибо ты то же, что фараон</w:t>
      </w:r>
      <w:r w:rsidRPr="00CE1F1C">
        <w:rPr>
          <w:rFonts w:ascii="Times New Roman" w:eastAsia="Times New Roman" w:hAnsi="Times New Roman" w:cs="Times New Roman"/>
          <w:sz w:val="24"/>
          <w:szCs w:val="24"/>
          <w:lang w:eastAsia="en-GB"/>
        </w:rPr>
        <w:t>. Эти слова кое-что говорят об отношениях между Богом и Христом. Сам Он не Бог, однако, все делает от Его лица. См комментарии к 50:19.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44:20. </w:t>
      </w:r>
      <w:r w:rsidRPr="00CE1F1C">
        <w:rPr>
          <w:rFonts w:ascii="Times New Roman" w:eastAsia="Times New Roman" w:hAnsi="Times New Roman" w:cs="Times New Roman"/>
          <w:i/>
          <w:sz w:val="24"/>
          <w:szCs w:val="24"/>
          <w:lang w:eastAsia="en-GB"/>
        </w:rPr>
        <w:t>Умер</w:t>
      </w:r>
      <w:r w:rsidRPr="00CE1F1C">
        <w:rPr>
          <w:rFonts w:ascii="Times New Roman" w:eastAsia="Times New Roman" w:hAnsi="Times New Roman" w:cs="Times New Roman"/>
          <w:sz w:val="24"/>
          <w:szCs w:val="24"/>
          <w:lang w:eastAsia="en-GB"/>
        </w:rPr>
        <w:t>. Братья столько раз повторяли эту ложь, что сами поверили в нее. Если мы обманываем самих себя, что не грешим, то и сами начинаем верить в это.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45:1. То, что Иосиф не мог больше удерживаться, говорит, что ему хотелось еще потянуть время, чтобы дать возможность своим братьям лучше духовно очиститься. Однако его любовь была такова, что он ускорил события. «И если бы не сократились те дни» Христом… (Мф 24:22). Та же мысль и теми же словами (в переводе 70-ти) высказывается в Ис 42:14, что Бог не будет удерживаться в последние дни. Если Иосиф является прообразом Христа, то и его братья должны быть образом кого-то. Встреча Иосифа с братьями во многом напоминает судный день Христа. Весь довольно-таки болезненный ход событий, закончившийся их встречей, был исключительно ради блага братьев, дабы они осознали величину своего греха, также величину милосердия Иосифа. Точно так же и суд будет проходить исключительно для нас, ибо результат суда определен и известен Богу заранее. Говорит ли что-нибудь испытанное Иосифом, когда он открывался братьям, о чувствах Иисуса Христа в судный день?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45:4. Братья украдкой отошли от Иосифа, как осужденные в последний судный день (1Ин 2:28; гр. современный перевод). Из этого можно предположить, что принятые на суде переживут всё тоже самое, что и отверженные, ибо будут понимать, что и они заслуживают того же. Осуждающие себя сегодня, не будут судимы (осуждены). А потому нет ничего удивительного в том, что как Иосифу, так и Господу Иисусу нужно убеждать Своих братий, что на самом деле всё хорошо, что любовь Божия может преодолеть все препятствия, воздвигнутые нашими грехами.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45:7. </w:t>
      </w:r>
      <w:r w:rsidRPr="00CE1F1C">
        <w:rPr>
          <w:rFonts w:ascii="Times New Roman" w:eastAsia="Times New Roman" w:hAnsi="Times New Roman" w:cs="Times New Roman"/>
          <w:i/>
          <w:sz w:val="24"/>
          <w:szCs w:val="24"/>
          <w:lang w:eastAsia="en-GB"/>
        </w:rPr>
        <w:t>Великим избавлением</w:t>
      </w:r>
      <w:r w:rsidRPr="00CE1F1C">
        <w:rPr>
          <w:rFonts w:ascii="Times New Roman" w:eastAsia="Times New Roman" w:hAnsi="Times New Roman" w:cs="Times New Roman"/>
          <w:sz w:val="24"/>
          <w:szCs w:val="24"/>
          <w:lang w:eastAsia="en-GB"/>
        </w:rPr>
        <w:t>. Благодаря Иисусу Христу, Евр 2:3, где «толикое спасение» = великому избавлению. Израиль спасен, как и все окружающие его народы были спасены от голода – нечто подобное повториться в последние дни. Осуждения, от которых страдает целый мир, приводят Израиль к раскаянию.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45:20. К новости о том, что Иосиф жив и прославлен, отнеслись почти также, как и к новости о воскресении Христа: сначала с недоверием, а потому поверившие близкие Иакова оставили все ради того, чтобы быть вместе с ним. Народу Божию, как в 70 году н.э. так и в последние дни, сказано оставить всё свое имущество и следовать за Христом (ср 45:20 с Лк 17:31), вспоминая жену Лотову, которая была больше озабочена своим имуществом, чем последним пришествием Господа.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45:24. То, что их ожидало впереди, было несравнимо с тем, что они оставляли. То же самое должно быть и для сегодняшней семьи Божией.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46:3. Нервозное решение Иакова идти в Египет, было основано, естественно, на горьких рассказах Авраама и Исаак. Но, явившийся Иакову Бог, успокаивает его: «Иаков! Иаков..! не бойся идти в Египет» (46:2,3). Как правило, имя, повторенное дважды, встречается при упреке. Но в чем состоит упрек здесь? Возможно в том, что </w:t>
      </w:r>
      <w:r w:rsidRPr="00CE1F1C">
        <w:rPr>
          <w:rFonts w:ascii="Times New Roman" w:eastAsia="Times New Roman" w:hAnsi="Times New Roman" w:cs="Times New Roman"/>
          <w:sz w:val="24"/>
          <w:szCs w:val="24"/>
          <w:lang w:eastAsia="en-GB"/>
        </w:rPr>
        <w:lastRenderedPageBreak/>
        <w:t>на его духовность все еще влияли понятия праотцев, а не свои размышления над сказанным Богом Аврааму, что его потомки, перед тем как пойдут дальше в обетованную землю (15:13), будут жить в земле язычников.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46:29. Наконец, как и всегда, Иаков покаялся. Иосиф пал ему на шею и плакал о нем, как плакал на шее блудного сына его отец.</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47:9. Иаков говорит о своей жизни, как о днях «странствования», как говорили Авраам и Исаак (17:8; 28:4; 36:7; 37:1). Он не отделял себя от них, он с ними проявлял единомыслие еще и духовное. То, что он называет свою жизнь днями странствования, говорит, что он понял, что вся его жизнь состоит из мест временного обитания. Точно так же, «землей странствования», называется земля, где патриархи жили отдельно от окружавших их племен (17:8; 28:4; 36:7; 37:1). Отношение Иакова к жизни, что мы только временные странники и пришельцы, повторяется в Евр 11:10-16, как показатель единой веры Иакова, Авраама и Исаака.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К 130 годам Иаков, похоже, начал понимать, что он не жил так же долго, как его отец и дед, что говорило, что он не был также благословлен, как и они. Для него долгота </w:t>
      </w:r>
      <w:r w:rsidRPr="00CE1F1C">
        <w:rPr>
          <w:rFonts w:ascii="Times New Roman" w:eastAsia="Times New Roman" w:hAnsi="Times New Roman" w:cs="Times New Roman"/>
          <w:i/>
          <w:sz w:val="24"/>
          <w:szCs w:val="24"/>
          <w:lang w:eastAsia="en-GB"/>
        </w:rPr>
        <w:t>этой жизни</w:t>
      </w:r>
      <w:r w:rsidRPr="00CE1F1C">
        <w:rPr>
          <w:rFonts w:ascii="Times New Roman" w:eastAsia="Times New Roman" w:hAnsi="Times New Roman" w:cs="Times New Roman"/>
          <w:sz w:val="24"/>
          <w:szCs w:val="24"/>
          <w:lang w:eastAsia="en-GB"/>
        </w:rPr>
        <w:t xml:space="preserve"> имела большое значение (47:9). Он полагал, что возможность вечной жизни в будущем напрямую зависит от долголетия этой жизни. И все же в последние годы своей жизни, все эти 17 лет, он духовно возрастал. И очень быстро, даже в эти последние годы покоя он не бездельничал, ибо в самом конце своей жизни он мог сказать, что его благословения во много раз превышают благословения его предков (49:26).</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48:3. </w:t>
      </w:r>
      <w:r w:rsidRPr="00CE1F1C">
        <w:rPr>
          <w:rFonts w:ascii="Times New Roman" w:eastAsia="Times New Roman" w:hAnsi="Times New Roman" w:cs="Times New Roman"/>
          <w:i/>
          <w:sz w:val="24"/>
          <w:szCs w:val="24"/>
          <w:lang w:eastAsia="en-GB"/>
        </w:rPr>
        <w:t>Бог Всемогущий</w:t>
      </w:r>
      <w:r w:rsidRPr="00CE1F1C">
        <w:rPr>
          <w:rFonts w:ascii="Times New Roman" w:eastAsia="Times New Roman" w:hAnsi="Times New Roman" w:cs="Times New Roman"/>
          <w:sz w:val="24"/>
          <w:szCs w:val="24"/>
          <w:lang w:eastAsia="en-GB"/>
        </w:rPr>
        <w:t xml:space="preserve">. Понимание Иакова могущества Бога, единственного Всемогущего </w:t>
      </w:r>
      <w:r w:rsidRPr="00CE1F1C">
        <w:rPr>
          <w:rFonts w:ascii="Times New Roman" w:eastAsia="Times New Roman" w:hAnsi="Times New Roman" w:cs="Times New Roman"/>
          <w:i/>
          <w:sz w:val="24"/>
          <w:szCs w:val="24"/>
          <w:lang w:eastAsia="en-GB"/>
        </w:rPr>
        <w:t>Эля</w:t>
      </w:r>
      <w:r w:rsidRPr="00CE1F1C">
        <w:rPr>
          <w:rFonts w:ascii="Times New Roman" w:eastAsia="Times New Roman" w:hAnsi="Times New Roman" w:cs="Times New Roman"/>
          <w:sz w:val="24"/>
          <w:szCs w:val="24"/>
          <w:lang w:eastAsia="en-GB"/>
        </w:rPr>
        <w:t>, растет. В Исх 6:3 говорится, что Яхве являлся Иакову с именем «Бог Всемогущий», так что предположительно, это имя было явлено Иакову в Вевифиле, для чего, как говорит Иаков, Бог и «явился» ему. И он об этом пишет лишь 50 лет спустя. Потребовалось целых 50 лет, чтобы действительно понять, что Бог ВСЕ могущий, и что об этом теперь можно было сказать вслух.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48:4. Здесь говорится </w:t>
      </w:r>
      <w:r w:rsidRPr="00CE1F1C">
        <w:rPr>
          <w:rFonts w:ascii="Times New Roman" w:eastAsia="Times New Roman" w:hAnsi="Times New Roman" w:cs="Times New Roman"/>
          <w:i/>
          <w:sz w:val="24"/>
          <w:szCs w:val="24"/>
          <w:lang w:eastAsia="en-GB"/>
        </w:rPr>
        <w:t>о личном</w:t>
      </w:r>
      <w:r w:rsidRPr="00CE1F1C">
        <w:rPr>
          <w:rFonts w:ascii="Times New Roman" w:eastAsia="Times New Roman" w:hAnsi="Times New Roman" w:cs="Times New Roman"/>
          <w:sz w:val="24"/>
          <w:szCs w:val="24"/>
          <w:lang w:eastAsia="en-GB"/>
        </w:rPr>
        <w:t xml:space="preserve"> восприятии Иаковом чуда, данных обетований. Бог на самом деле никогда ничего подобного не говорил Иакову. Иаков повторяет обетование, данное Аврааму в Быт 17:8, </w:t>
      </w:r>
      <w:r w:rsidRPr="00CE1F1C">
        <w:rPr>
          <w:rFonts w:ascii="Times New Roman" w:eastAsia="Times New Roman" w:hAnsi="Times New Roman" w:cs="Times New Roman"/>
          <w:i/>
          <w:sz w:val="24"/>
          <w:szCs w:val="24"/>
          <w:lang w:eastAsia="en-GB"/>
        </w:rPr>
        <w:t>как будто оно было дано лично ему</w:t>
      </w:r>
      <w:r w:rsidRPr="00CE1F1C">
        <w:rPr>
          <w:rFonts w:ascii="Times New Roman" w:eastAsia="Times New Roman" w:hAnsi="Times New Roman" w:cs="Times New Roman"/>
          <w:sz w:val="24"/>
          <w:szCs w:val="24"/>
          <w:lang w:eastAsia="en-GB"/>
        </w:rPr>
        <w:t xml:space="preserve">. То же самое касается и нас, когда мы сами начинаем понимать, что чудо всего этого касается и </w:t>
      </w:r>
      <w:r w:rsidRPr="00CE1F1C">
        <w:rPr>
          <w:rFonts w:ascii="Times New Roman" w:eastAsia="Times New Roman" w:hAnsi="Times New Roman" w:cs="Times New Roman"/>
          <w:i/>
          <w:sz w:val="24"/>
          <w:szCs w:val="24"/>
          <w:lang w:eastAsia="en-GB"/>
        </w:rPr>
        <w:t>меня</w:t>
      </w:r>
      <w:r w:rsidRPr="00CE1F1C">
        <w:rPr>
          <w:rFonts w:ascii="Times New Roman" w:eastAsia="Times New Roman" w:hAnsi="Times New Roman" w:cs="Times New Roman"/>
          <w:sz w:val="24"/>
          <w:szCs w:val="24"/>
          <w:lang w:eastAsia="en-GB"/>
        </w:rPr>
        <w:t>, чего каждому из нас хотелось бы достичь.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Похоже, он понимал в какой духовной опасности, живя среди удовольствий Египетских, находятся его дети. Обетования получения земли и большого потомства уже в некотором смысле исполнились в Египте (ср 48:4 с 47:27). Иосифу была дана земля Египетская (41:41), где встречается то же самое слово, что и в 45:18; 48:4, где говорится о </w:t>
      </w:r>
      <w:r w:rsidRPr="00CE1F1C">
        <w:rPr>
          <w:rFonts w:ascii="Times New Roman" w:eastAsia="Times New Roman" w:hAnsi="Times New Roman" w:cs="Times New Roman"/>
          <w:i/>
          <w:sz w:val="24"/>
          <w:szCs w:val="24"/>
          <w:lang w:eastAsia="en-GB"/>
        </w:rPr>
        <w:t>даче</w:t>
      </w:r>
      <w:r w:rsidRPr="00CE1F1C">
        <w:rPr>
          <w:rFonts w:ascii="Times New Roman" w:eastAsia="Times New Roman" w:hAnsi="Times New Roman" w:cs="Times New Roman"/>
          <w:sz w:val="24"/>
          <w:szCs w:val="24"/>
          <w:lang w:eastAsia="en-GB"/>
        </w:rPr>
        <w:t xml:space="preserve"> обетованной земли, Ханаан, потомкам Авраама. Детям Иакова было </w:t>
      </w:r>
      <w:r w:rsidRPr="00CE1F1C">
        <w:rPr>
          <w:rFonts w:ascii="Times New Roman" w:eastAsia="Times New Roman" w:hAnsi="Times New Roman" w:cs="Times New Roman"/>
          <w:i/>
          <w:sz w:val="24"/>
          <w:szCs w:val="24"/>
          <w:lang w:eastAsia="en-GB"/>
        </w:rPr>
        <w:t>дано владение</w:t>
      </w:r>
      <w:r w:rsidRPr="00CE1F1C">
        <w:rPr>
          <w:rFonts w:ascii="Times New Roman" w:eastAsia="Times New Roman" w:hAnsi="Times New Roman" w:cs="Times New Roman"/>
          <w:sz w:val="24"/>
          <w:szCs w:val="24"/>
          <w:lang w:eastAsia="en-GB"/>
        </w:rPr>
        <w:t xml:space="preserve"> в Египет (47:11), а потому Иаков подчеркивал, что их </w:t>
      </w:r>
      <w:r w:rsidRPr="00CE1F1C">
        <w:rPr>
          <w:rFonts w:ascii="Times New Roman" w:eastAsia="Times New Roman" w:hAnsi="Times New Roman" w:cs="Times New Roman"/>
          <w:i/>
          <w:sz w:val="24"/>
          <w:szCs w:val="24"/>
          <w:lang w:eastAsia="en-GB"/>
        </w:rPr>
        <w:t>настоящее</w:t>
      </w:r>
      <w:r w:rsidRPr="00CE1F1C">
        <w:rPr>
          <w:rFonts w:ascii="Times New Roman" w:eastAsia="Times New Roman" w:hAnsi="Times New Roman" w:cs="Times New Roman"/>
          <w:sz w:val="24"/>
          <w:szCs w:val="24"/>
          <w:lang w:eastAsia="en-GB"/>
        </w:rPr>
        <w:t xml:space="preserve"> владение не в Египте, а в Ханаане (48:4; 49:30; 50:13). Таким образом, под конец Иаков понял важность предупреждения народа Божиего, дабы мы опасались мира сего, опасались искушений материальными удовольствиями, которыми Бог благословляет нас, чтобы мы поняли, что эти, такие чудесные благословения, ничто в сравнении с настоящими благами </w:t>
      </w:r>
      <w:r w:rsidRPr="00CE1F1C">
        <w:rPr>
          <w:rFonts w:ascii="Times New Roman" w:eastAsia="Times New Roman" w:hAnsi="Times New Roman" w:cs="Times New Roman"/>
          <w:i/>
          <w:sz w:val="24"/>
          <w:szCs w:val="24"/>
          <w:lang w:eastAsia="en-GB"/>
        </w:rPr>
        <w:t>истинного</w:t>
      </w:r>
      <w:r w:rsidRPr="00CE1F1C">
        <w:rPr>
          <w:rFonts w:ascii="Times New Roman" w:eastAsia="Times New Roman" w:hAnsi="Times New Roman" w:cs="Times New Roman"/>
          <w:sz w:val="24"/>
          <w:szCs w:val="24"/>
          <w:lang w:eastAsia="en-GB"/>
        </w:rPr>
        <w:t xml:space="preserve"> Царства. Подобно Павлу, который в своем дерзновенном 2-м Послании Тимофею под конец, как и Иаков, счел за нужное остеречь </w:t>
      </w:r>
      <w:r w:rsidRPr="00CE1F1C">
        <w:rPr>
          <w:rFonts w:ascii="Times New Roman" w:eastAsia="Times New Roman" w:hAnsi="Times New Roman" w:cs="Times New Roman"/>
          <w:sz w:val="24"/>
          <w:szCs w:val="24"/>
          <w:lang w:eastAsia="en-GB"/>
        </w:rPr>
        <w:lastRenderedPageBreak/>
        <w:t>народ Божий от мира сего, поставив на первое место грядущее Царство. Иаков видел, что его народ очень похож на него самого в молодости, что и у них будет искушение смотреть на обетования Божии слишком с человеческой, приземленной точки зрения.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48:5. В самом конце, благословения Иакова первородных сыновей Иосифа, стало делом веры (48:5; Евр 11:21). С другой стороны, Иаков присвоил благословения первенца, который был рожден нелюбимой женой, которые теперь перешли к сыну от любимой жены, к тому же и не к первенцу. А это было совершенно противоположно воле Бога (Вт 21:17). Единственно, что на это можно возразить, что Бог допускает несоблюдение одних законов ради соблюдения другого (но какого?) Можно просто предположить, что Иаков показал свое предпочтение, однако в то же самое время он смог предвидеть верою прообраз в жизни Иакова жизни Мессии, а потому и поставить сыновей Иосифа первенцами. В то время Бог видел в Иакове доброе, вменяя это добро ему, а потому и решил отдать первенство «сыну нелюбимой» (1Пар 5:1), хотя это и шло вразрез стремлению Божию. Точно так же Бог воспользовался языческими верованиями Иакова с оструганными прутьями и мандрагорами. То, что Иаков настаивал на благословении Ефрема, как своего первенца, тоже говорит о его предпочтениях и желании, что его внук не жил так же, как и он, чтобы ему также не пришлось приобретать благословения, по праву принадлежащие наследнику. У пророков имя «Ефрем» стало нарицательным для отступившего от Бога Израиля. И все же Бог принял предпочтение Иакова, благословив Ефрема (Вт 33:17), из чего узнаем, что человеческие решения, по меньшей мере, иногда бывают непонятными.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48:8. Под конец между Богом и Иаков образовалось единение и общность. Он больше не видел в Боге чего-то еще, кроме Бога, он даже перестал быть для него Богом его отцов. Он наконец-то понял, почему ему было изменено имя. Так он попросил Иосифа подвести его сыновей к нему, чтобы благословить их, хотя после благословения признал, что это Бог благословит их (48:8,9,15,16). Он понимал, что это Бог действовал через него.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48:11. Окончательное признание благодати Божией. Признание того, что Он делает для нас гораздо больше, чем мы того заслуживаем, видно в его словах: «Не надеялся я видеть твое лице; но вот, Бог показал мне и детей твоих». Еврейское слово, переведенное как «надеялся», 75 раз переводится как «молиться», и только один раз как «надеяться». Тем самым он говорит: «Никогда я не молился, чтобы увидеть тебя снова, а потому и не верил в воскресение, хотя и должен бы, как и не верил в воскресение твоей матери, когда ты говорил, что она придет поклониться пред тобой (37:10); однако Бог, по великой милости Своей, дал мне гораздо больше, о чем я просил и даже мог подумать, и показал мне не только тебя самого, но и твоих детей». Так и для нас Бог делает гораздо больше того, о чем мы думаем и молим (Еф 3:20), что должно отражаться и на нашем поведении.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48:15. Иакову было 130 лет, когда он пробубнил фараону: «Малы и несчастны дни жизни моей и не достигли до лет жизни» (47:9). Однако в самом конце, после 17 лет, он говорит об Ангеле, избавляющем его «</w:t>
      </w:r>
      <w:r w:rsidRPr="00CE1F1C">
        <w:rPr>
          <w:rFonts w:ascii="Times New Roman" w:eastAsia="Times New Roman" w:hAnsi="Times New Roman" w:cs="Times New Roman"/>
          <w:i/>
          <w:sz w:val="24"/>
          <w:szCs w:val="24"/>
          <w:lang w:eastAsia="en-GB"/>
        </w:rPr>
        <w:t>от всякого зла</w:t>
      </w:r>
      <w:r w:rsidRPr="00CE1F1C">
        <w:rPr>
          <w:rFonts w:ascii="Times New Roman" w:eastAsia="Times New Roman" w:hAnsi="Times New Roman" w:cs="Times New Roman"/>
          <w:sz w:val="24"/>
          <w:szCs w:val="24"/>
          <w:lang w:eastAsia="en-GB"/>
        </w:rPr>
        <w:t>», более признательно (48:15).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Слова Иакова о том, как «ходили» перед Богом его Авраам и Исаак (48:15), напоминают 17:1 и 24:40. Иаков размышлял над этими словами, как бы они до него ни дошли, и теперь в разговоре вспомнил о них. По мере нашего духовного взросления те </w:t>
      </w:r>
      <w:r w:rsidRPr="00CE1F1C">
        <w:rPr>
          <w:rFonts w:ascii="Times New Roman" w:eastAsia="Times New Roman" w:hAnsi="Times New Roman" w:cs="Times New Roman"/>
          <w:sz w:val="24"/>
          <w:szCs w:val="24"/>
          <w:lang w:eastAsia="en-GB"/>
        </w:rPr>
        <w:lastRenderedPageBreak/>
        <w:t xml:space="preserve">же самые обетования о Господе Иисусе и Его Царствии, должны занимать и все наши помыслы. Слова, «да будет на них наречено имя мое и имя отцов моих Авраама и Исаака» (48:16), говорят о том, что он видел равенство между ними и собой, считая Исаака и Иакова «сонаследниками того же обетования» (Евр 11:9). Иаков начал понимать, что обетования, данные им, были теми же самыми, </w:t>
      </w:r>
      <w:r w:rsidRPr="00CE1F1C">
        <w:rPr>
          <w:rFonts w:ascii="Times New Roman" w:eastAsia="Times New Roman" w:hAnsi="Times New Roman" w:cs="Times New Roman"/>
          <w:i/>
          <w:sz w:val="24"/>
          <w:szCs w:val="24"/>
          <w:lang w:eastAsia="en-GB"/>
        </w:rPr>
        <w:t>во что верил и он</w:t>
      </w:r>
      <w:r w:rsidRPr="00CE1F1C">
        <w:rPr>
          <w:rFonts w:ascii="Times New Roman" w:eastAsia="Times New Roman" w:hAnsi="Times New Roman" w:cs="Times New Roman"/>
          <w:sz w:val="24"/>
          <w:szCs w:val="24"/>
          <w:lang w:eastAsia="en-GB"/>
        </w:rPr>
        <w:t>. А потому он знал, что будет воскрешен вместе с ними в славе Царства Божиего. А потому и хотел, чтобы его похоронили вместе с ними. Он не отрекался от них. Он просто понял, что обетования даны не только им, но и ему.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48:16. Очень легко недооценить того, что делают Ангелы в нашей жизни. Иаков понял, что Ангел всегда пас и избавлял его, а не только в тяжелые минуты жизни. Он говорит об Ангеле, как об избавителе нас «от всякого зла». От «всякого», в том числе и от посылаемых нам через Ангелов искушений, которые посылаются для нашего совершенствования и искупления намного чаще, чем мы можем даже подумать.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Избавляющий меня</w:t>
      </w:r>
      <w:r w:rsidRPr="00CE1F1C">
        <w:rPr>
          <w:rFonts w:ascii="Times New Roman" w:eastAsia="Times New Roman" w:hAnsi="Times New Roman" w:cs="Times New Roman"/>
          <w:sz w:val="24"/>
          <w:szCs w:val="24"/>
          <w:lang w:eastAsia="en-GB"/>
        </w:rPr>
        <w:t>. В конце Иаков говорил о Боге, как о своем Избавителе (48:16), что является первым упоминанием Бога в таком качестве. И это не единственное, введенное им понятие. Само понятие «избавления» взято из еврейского слова «искупление», искупление ближнего родственника. Так что Иаков на исходе своих дней видел в Боге своего самого близкого родственника. А это многое значит! Бог становится для него самым близким из всей семьи. И это хорошо понятно новообращенному, если он настолько соединятся с Христом, что даже самые близкие для наго отходят на второй план. Истина Божия никогда не должна становиться семейным или общественным делом. Она должна быть горящим духовным подсвечником. Христиане не должны слепо следовать тому, чего от них хотят их родители, или окружающее их общество.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48:22. </w:t>
      </w:r>
      <w:r w:rsidRPr="00CE1F1C">
        <w:rPr>
          <w:rFonts w:ascii="Times New Roman" w:eastAsia="Times New Roman" w:hAnsi="Times New Roman" w:cs="Times New Roman"/>
          <w:i/>
          <w:sz w:val="24"/>
          <w:szCs w:val="24"/>
          <w:lang w:eastAsia="en-GB"/>
        </w:rPr>
        <w:t>Мечом моим и луком моим</w:t>
      </w:r>
      <w:r w:rsidRPr="00CE1F1C">
        <w:rPr>
          <w:rFonts w:ascii="Times New Roman" w:eastAsia="Times New Roman" w:hAnsi="Times New Roman" w:cs="Times New Roman"/>
          <w:sz w:val="24"/>
          <w:szCs w:val="24"/>
          <w:lang w:eastAsia="en-GB"/>
        </w:rPr>
        <w:t xml:space="preserve">. Эти слова говорят о том, что даже в глубокой старости Иаков оставался все еще самонадеянным, ибо он считал, что обетования Божии исполнились благодаря его собственным усилиям. Он так и остался слабым в этой области. Эти слова имеются в виду в Нав 24:12 и Пс 43:2-7, где Дух говорит, что земля была дана Израилю </w:t>
      </w:r>
      <w:r w:rsidRPr="00CE1F1C">
        <w:rPr>
          <w:rFonts w:ascii="Times New Roman" w:eastAsia="Times New Roman" w:hAnsi="Times New Roman" w:cs="Times New Roman"/>
          <w:i/>
          <w:sz w:val="24"/>
          <w:szCs w:val="24"/>
          <w:lang w:eastAsia="en-GB"/>
        </w:rPr>
        <w:t>не благодаря</w:t>
      </w:r>
      <w:r w:rsidRPr="00CE1F1C">
        <w:rPr>
          <w:rFonts w:ascii="Times New Roman" w:eastAsia="Times New Roman" w:hAnsi="Times New Roman" w:cs="Times New Roman"/>
          <w:sz w:val="24"/>
          <w:szCs w:val="24"/>
          <w:lang w:eastAsia="en-GB"/>
        </w:rPr>
        <w:t xml:space="preserve"> его мечу и луку. Несмотря на то, что Иаков надеялся быть в вечном Царстве Божием, он умер, так и не преодолев некоторых своих недостатков. Так умираем и все мы, не изжив в себе раздражающие других и совершенно не соответствующие верующим, черты. А в некоторых духовных областях, как мы и сами прекрасно понимаем, нам никогда не достичь при этой жизни желаемого совершенства.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49:2. В 49:2,7,24 Иаков вместе называет свое новое и прежнее имя, Иаков и Израиль, как будто тем самым показывая, что он наконец-то понял и поверил в чудо изменение его Богом. Сначала, похоже, он не принимал своего нового имени, почему Бог и был вынужден напоминать ему об этом (32:28; 35:10). Нелегко признать, что теперь, после крещения, мы называемся по-другому (Деян 2:21; 9:14; 22:16; Рим 10:12-14).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49:14. Истинное смирение Иакова видно в его последних словах, в его благословении своих детей в Быт 49. Так величие Иссахара он видел в смиренном ношении бремени и работе. Он хорошо усвоил наставление той ночи борьбы с Богом, ибо его природная сила ничего не значила, ни в его жизни, ни в его прославлении.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49:18. Иаков надеялся на грядущего Мессию. Это была надежда всей его жизни. На еврейском языке Иисус (Джошуа, Иешуа, Йешуа) означает «Спасение Яхве».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49:25. </w:t>
      </w:r>
      <w:r w:rsidRPr="00CE1F1C">
        <w:rPr>
          <w:rFonts w:ascii="Times New Roman" w:eastAsia="Times New Roman" w:hAnsi="Times New Roman" w:cs="Times New Roman"/>
          <w:i/>
          <w:sz w:val="24"/>
          <w:szCs w:val="24"/>
          <w:lang w:eastAsia="en-GB"/>
        </w:rPr>
        <w:t>Бога отца твоего</w:t>
      </w:r>
      <w:r w:rsidRPr="00CE1F1C">
        <w:rPr>
          <w:rFonts w:ascii="Times New Roman" w:eastAsia="Times New Roman" w:hAnsi="Times New Roman" w:cs="Times New Roman"/>
          <w:sz w:val="24"/>
          <w:szCs w:val="24"/>
          <w:lang w:eastAsia="en-GB"/>
        </w:rPr>
        <w:t xml:space="preserve">. Наконец-то, Иаков понял это. Три раза он повторяет одно и то же. Бог – его Бог, что Яхве – его крепость, твердыня, что Он – действительно его Бог, как и Бог его отца, Иакова, чтобы спасать. Он сейчас исполнил одностороннее обетование, данное около 70 лет назад. Он сделал Яхве своим Богом. Теперь Он был Богом не только его отца и внука. Бог, могущий делать ВСЁ, смог, что очень важно, изменить и </w:t>
      </w:r>
      <w:r w:rsidRPr="00CE1F1C">
        <w:rPr>
          <w:rFonts w:ascii="Times New Roman" w:eastAsia="Times New Roman" w:hAnsi="Times New Roman" w:cs="Times New Roman"/>
          <w:i/>
          <w:sz w:val="24"/>
          <w:szCs w:val="24"/>
          <w:lang w:eastAsia="en-GB"/>
        </w:rPr>
        <w:t>дух</w:t>
      </w:r>
      <w:r w:rsidRPr="00CE1F1C">
        <w:rPr>
          <w:rFonts w:ascii="Times New Roman" w:eastAsia="Times New Roman" w:hAnsi="Times New Roman" w:cs="Times New Roman"/>
          <w:sz w:val="24"/>
          <w:szCs w:val="24"/>
          <w:lang w:eastAsia="en-GB"/>
        </w:rPr>
        <w:t xml:space="preserve"> Иакова так, что теперь Он стал и его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50:10. </w:t>
      </w:r>
      <w:r w:rsidRPr="00CE1F1C">
        <w:rPr>
          <w:rFonts w:ascii="Times New Roman" w:eastAsia="Times New Roman" w:hAnsi="Times New Roman" w:cs="Times New Roman"/>
          <w:i/>
          <w:sz w:val="24"/>
          <w:szCs w:val="24"/>
          <w:lang w:eastAsia="en-GB"/>
        </w:rPr>
        <w:t>Семь дней</w:t>
      </w:r>
      <w:r w:rsidRPr="00CE1F1C">
        <w:rPr>
          <w:rFonts w:ascii="Times New Roman" w:eastAsia="Times New Roman" w:hAnsi="Times New Roman" w:cs="Times New Roman"/>
          <w:sz w:val="24"/>
          <w:szCs w:val="24"/>
          <w:lang w:eastAsia="en-GB"/>
        </w:rPr>
        <w:t>. Ст 3. Как кажется, подчеркивается, что Египтяне оплакивали Иакова дольше, чем его сыновья (40 против 70). Возможно, что это говорит о том, что плач измеряется не временем, а его искренностью, чувствами, вложенными в него.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50:11. </w:t>
      </w:r>
      <w:r w:rsidRPr="00CE1F1C">
        <w:rPr>
          <w:rFonts w:ascii="Times New Roman" w:eastAsia="Times New Roman" w:hAnsi="Times New Roman" w:cs="Times New Roman"/>
          <w:i/>
          <w:sz w:val="24"/>
          <w:szCs w:val="24"/>
          <w:lang w:eastAsia="en-GB"/>
        </w:rPr>
        <w:t>Плач Египтян</w:t>
      </w:r>
      <w:r w:rsidRPr="00CE1F1C">
        <w:rPr>
          <w:rFonts w:ascii="Times New Roman" w:eastAsia="Times New Roman" w:hAnsi="Times New Roman" w:cs="Times New Roman"/>
          <w:sz w:val="24"/>
          <w:szCs w:val="24"/>
          <w:lang w:eastAsia="en-GB"/>
        </w:rPr>
        <w:t>. Сыновья Иакова не были Египтянами, однако иногда семейство верующих выглядят, как и все остальные люди, как Египтяне. Наше отделение от мира сего не значит, что мы и выглядим как-то не так, как другие. Вера, больше касается нашего внутреннего «я», нашей души, видимой только Богу. Только Бог проникает в сердца.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50:14. Нужно было приложить немало усилий, чтобы похоронить Иакова в Ханаане, а не в Египте. А это говорит о том, что, даже если у нас есть всё самое лучшее в этом мире, как было у Израиля в земле Гесем, наше сердце все равно должно быть в земле, обетованной нам на веки вечные.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50:16. Ничего не написано, что Иаков говорил это. Однако, вместо упреков, Иосиф обращает внимание братьев на милосердие Божие. Для прошения братьев совсем не нужно цепляться за каждое, сказанное ими слово.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50:19. На еврейском языке это место может переведено и так: «Не бойтесь, ибо я вместо Бога». Отношения Иосифа с Богом и фараоном говорят о том, как Иисус являл Собой Бога, хотя Сам и не был Им. См. комментарии к 44:18.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50:20. Прощение не означает оправдание или преуменьшение сделанного нам зла. И это необходимо понять, как и то, что Бог пользуется причиненным злом, чтобы, в конце концов, усовершенствовать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50:25. Как и у его отца, сердце Иосифа находилось в обетованной земле, хотя большую часть жизни он и потратил на обогащение Египта.</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val="ru-RU" w:eastAsia="en-GB"/>
        </w:rPr>
        <w:t xml:space="preserve">Kомментарии к </w:t>
      </w:r>
      <w:hyperlink r:id="rId8" w:history="1">
        <w:r w:rsidRPr="00CE1F1C">
          <w:rPr>
            <w:rFonts w:ascii="Times New Roman" w:eastAsia="Times New Roman" w:hAnsi="Times New Roman" w:cs="Times New Roman"/>
            <w:color w:val="0000FF"/>
            <w:sz w:val="24"/>
            <w:szCs w:val="24"/>
            <w:u w:val="single"/>
            <w:lang w:eastAsia="en-GB"/>
          </w:rPr>
          <w:t>Исход</w:t>
        </w:r>
      </w:hyperlink>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1:5. </w:t>
      </w:r>
      <w:r w:rsidRPr="00CE1F1C">
        <w:rPr>
          <w:rFonts w:ascii="Times New Roman" w:eastAsia="Times New Roman" w:hAnsi="Times New Roman" w:cs="Times New Roman"/>
          <w:i/>
          <w:sz w:val="24"/>
          <w:szCs w:val="24"/>
          <w:lang w:eastAsia="en-GB"/>
        </w:rPr>
        <w:t>Душ</w:t>
      </w:r>
      <w:r w:rsidRPr="00CE1F1C">
        <w:rPr>
          <w:rFonts w:ascii="Times New Roman" w:eastAsia="Times New Roman" w:hAnsi="Times New Roman" w:cs="Times New Roman"/>
          <w:sz w:val="24"/>
          <w:szCs w:val="24"/>
          <w:lang w:eastAsia="en-GB"/>
        </w:rPr>
        <w:t>. Еврейское слово «нефеш», переводимое как «душа», означает живое тело и не имеет ничего общего с бессмертием.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 Обетования, данные Аврааму о бесчисленности его потомства, в основном, исполнятся во Христе, как и в крещеных во имя Его (Гал 3:16,27-29). Однако они во многом исполняются и в нашей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1:16. Мысль об убийстве всех новорожденных мальчиков во время рождения Моисея, та же самая, что и во время рождения Христа (Мф 2:16), что заставляет видеть в Моисее прообраз Христа.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1:19. Это один из примеров лжи ради веры, такой же лжи, как ложь Раав. С одной стороны нужно быть очень внимательным, чтобы все время не оправдываться тем, что у нас не было выбора, как только, по мнению большинства, согрешить. Хотя с другой стороны нужно понимать, что Бог призвал жить по законам совести, а не к жизни в букве закона.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1:21. Создание и утверждение семьи от Бога. Только благодаря Ему муж с женой долгие годы живут вместе. Эти бесплодные женщины, называемые повивальными бабками, должно быть, как никто другой, хотели и сами рожать.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2:10. Имя «Моисей» означает «вынутый, вытащенный». Моисей – образ любого «святого», или же призванного. Как Моисей был вынут из Нила и спасен, так потом и он, вывел и спас Израиль из Египта. Он мог прочувствовать свой переход через Чермное море, потому что и он прошел благополучно через воды. Так что Моисей был образом Христа, образом всех нас, Которому были известны все наши чувства.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2:15. Представьте себе Моисея, когда «исполнилось ему сорок лет» (Деян 7:23). Итак, Моисею – 40 и теперь он может стать фараоном. Однако в Евр 11:24 сказано, что он предпочел отказаться «называться сыном дочери фараоновой, и лучше захотел страдать с народом Божиим». Представьте себе Моисея стоящего на церемонии инаугурации, самого могущественного человека его мира! Представьте себе, как он встает и начинает говорить внезапно затихшим, собравшимся на церемонию людям, запинающимся, стыдливым, но в то же время удовлетворенным от облегчения, что он поступает правильно, голосом: «Я, которого вы, Египтяне, называете Моисеем, совсем не Моисей, а Моше, Израильтянин, которого вы сажаете на престол фараона». Представьте себе страдание и гнев вырастившего его женщины потому, что удивительное воздаяние славы и чести выпало не ему, а совершенно постороннему, ставшим фараоном, человеку. Может быть, именно к нему через 40 лет пришел Моисей. После внезапного разрыва, запинаясь, с заметным акцентом, явно говорящим об основательно подзабытом египетском языке… идя через изысканный дворец по богато оформленным переходам, навстречу с человеком, которому он 40 лет назад подарил престол. Он сделал свой выбор, предпочтя страдания с народом Божиим и поношение Христово, богатствам Египта и временным греховным наслаждениям (Евр 11:24-26). Возможно, он мог, как сын дочери фараона, стать вторым по фараону, а он сознательно отказался от этого, тем самым явив веру в будущее воздаяние в Царстве.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 Бог смотрел на страдания Своего народа глазами Моисея, Он видел и знал о его угнетении, об изматывающем труде, чувстве безысходности и желании духовного возрождения. Поэтому Он и послал Моисея освободить их. Теми же самыми словами о посещении и избавлении говорится и о пришествии Господа Иисуса (Исх 3:7; 4:31 = Лк 1:68).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3:11. Моисей, частично являя собой Бога, стал чувствовать то, что раньше не мог чувствовать. Так он задал Богу вопрос: «Кто </w:t>
      </w:r>
      <w:r w:rsidRPr="00CE1F1C">
        <w:rPr>
          <w:rFonts w:ascii="Times New Roman" w:eastAsia="Times New Roman" w:hAnsi="Times New Roman" w:cs="Times New Roman"/>
          <w:i/>
          <w:sz w:val="24"/>
          <w:szCs w:val="24"/>
          <w:lang w:eastAsia="en-GB"/>
        </w:rPr>
        <w:t>я</w:t>
      </w:r>
      <w:r w:rsidRPr="00CE1F1C">
        <w:rPr>
          <w:rFonts w:ascii="Times New Roman" w:eastAsia="Times New Roman" w:hAnsi="Times New Roman" w:cs="Times New Roman"/>
          <w:sz w:val="24"/>
          <w:szCs w:val="24"/>
          <w:lang w:eastAsia="en-GB"/>
        </w:rPr>
        <w:t>?» - чтобы исполнить все то, что повелевает исполнить Бог. На что последовал ответ: «</w:t>
      </w:r>
      <w:r w:rsidRPr="00CE1F1C">
        <w:rPr>
          <w:rFonts w:ascii="Times New Roman" w:eastAsia="Times New Roman" w:hAnsi="Times New Roman" w:cs="Times New Roman"/>
          <w:i/>
          <w:sz w:val="24"/>
          <w:szCs w:val="24"/>
          <w:lang w:eastAsia="en-GB"/>
        </w:rPr>
        <w:t>Я</w:t>
      </w:r>
      <w:r w:rsidRPr="00CE1F1C">
        <w:rPr>
          <w:rFonts w:ascii="Times New Roman" w:eastAsia="Times New Roman" w:hAnsi="Times New Roman" w:cs="Times New Roman"/>
          <w:sz w:val="24"/>
          <w:szCs w:val="24"/>
          <w:lang w:eastAsia="en-GB"/>
        </w:rPr>
        <w:t xml:space="preserve"> есть» (Исх 3:11-14). Ощущение неравенства Моисея с Богом, было ослаблено законом Божиим, по которому Бог </w:t>
      </w:r>
      <w:r w:rsidRPr="00CE1F1C">
        <w:rPr>
          <w:rFonts w:ascii="Times New Roman" w:eastAsia="Times New Roman" w:hAnsi="Times New Roman" w:cs="Times New Roman"/>
          <w:sz w:val="24"/>
          <w:szCs w:val="24"/>
          <w:lang w:eastAsia="en-GB"/>
        </w:rPr>
        <w:lastRenderedPageBreak/>
        <w:t>проявился в нем. Если мы причастны к Нему, то также будем и являть Его в себе. Мы не можем быть такими, какими хотели бы быть. Это может только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3:18. В Моисее удивительным образом сочетались вместе два понятия: как явление в нем Бога, так и грешного Израиля. Старейшины Израилевы должны были сказать фараону, что «Яхве призвал нас»,  однако с Ним встречался только Моисей. Но потому, что он говорил от лица Яхве и от лица Израиля, считается, что были призваны как Моисей, так и старейшины. И это великолепный прообраз Иисуса Христа, Который был лучшим и непорочным явлением Бога, как и таким же точным образом грешного человека.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3:20. Моисей «думал, поймут братья его, что Бог </w:t>
      </w:r>
      <w:r w:rsidRPr="00CE1F1C">
        <w:rPr>
          <w:rFonts w:ascii="Times New Roman" w:eastAsia="Times New Roman" w:hAnsi="Times New Roman" w:cs="Times New Roman"/>
          <w:i/>
          <w:sz w:val="24"/>
          <w:szCs w:val="24"/>
          <w:lang w:eastAsia="en-GB"/>
        </w:rPr>
        <w:t>рукою его</w:t>
      </w:r>
      <w:r w:rsidRPr="00CE1F1C">
        <w:rPr>
          <w:rFonts w:ascii="Times New Roman" w:eastAsia="Times New Roman" w:hAnsi="Times New Roman" w:cs="Times New Roman"/>
          <w:sz w:val="24"/>
          <w:szCs w:val="24"/>
          <w:lang w:eastAsia="en-GB"/>
        </w:rPr>
        <w:t xml:space="preserve"> дает им спасение» (Деян 7:25). Бог же говорил Моисею: «Простру </w:t>
      </w:r>
      <w:r w:rsidRPr="00CE1F1C">
        <w:rPr>
          <w:rFonts w:ascii="Times New Roman" w:eastAsia="Times New Roman" w:hAnsi="Times New Roman" w:cs="Times New Roman"/>
          <w:i/>
          <w:sz w:val="24"/>
          <w:szCs w:val="24"/>
          <w:lang w:eastAsia="en-GB"/>
        </w:rPr>
        <w:t>руку Мою</w:t>
      </w:r>
      <w:r w:rsidRPr="00CE1F1C">
        <w:rPr>
          <w:rFonts w:ascii="Times New Roman" w:eastAsia="Times New Roman" w:hAnsi="Times New Roman" w:cs="Times New Roman"/>
          <w:sz w:val="24"/>
          <w:szCs w:val="24"/>
          <w:lang w:eastAsia="en-GB"/>
        </w:rPr>
        <w:t>». Моисей понимал, что значит явление Бога в человеке. Так и нам нужно привыкнуть, что наши руки уже не наши, а Божии.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4:7. Змей и проказа – образ греха. Моисей чувствовал, что Он не достоин служить Богу, Бог же показал ему, что он может сладить с грехами, если только Бог будет рядом с ним. Моисей пытался сказать, что люди не поверят ему, если он будет проповедовать им слово Божие (ст 1), что, как кажется, было попыткой оправдать чувство своей собственной недостойности.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4:11. Этот стих является классическим доказательством того, что, в конечном счете, все болезни исходят от Бога, а не какого-то там сверх могущественного диавола или бесов.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4:12. Это место имеется в виду в Мф 10:19,20 и Мк 13:11, где говорится о том, что и мы будем научены, что отвечать, когда нас поведут предстать перед правителями нашего мира. Даже в такие  тяжелые минуты слабости, Моисей дает нам живой пример.</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4:16. Для Аарона и фараона Моисей был «Богом» (7:1; слова «вместо» нет в еврейской Библии), хотя Он и не был Богом. Точно так же можно говорить не только о людях, но и об Ангелах и Христе, что не делает их такими же Богами, как Яхве.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4:24. Намерение Бога может быть изменено кем-то еще, в данном случае женой Моисея. Позже Бог намеревался погубить весь Израиль, но помогло заступничество Моисея, на что вдохновило пережитое к тому времени Моисеем, ведь и его Спасителем, была язычница, совсем или мало верующая, на которой он, может быть, так никогда и не женился. Так Моисей понял, что и он, несмотря на все </w:t>
      </w:r>
      <w:r w:rsidRPr="00CE1F1C">
        <w:rPr>
          <w:rFonts w:ascii="Times New Roman" w:eastAsia="Times New Roman" w:hAnsi="Times New Roman" w:cs="Times New Roman"/>
          <w:i/>
          <w:sz w:val="24"/>
          <w:szCs w:val="24"/>
          <w:lang w:eastAsia="en-GB"/>
        </w:rPr>
        <w:t>свои</w:t>
      </w:r>
      <w:r w:rsidRPr="00CE1F1C">
        <w:rPr>
          <w:rFonts w:ascii="Times New Roman" w:eastAsia="Times New Roman" w:hAnsi="Times New Roman" w:cs="Times New Roman"/>
          <w:sz w:val="24"/>
          <w:szCs w:val="24"/>
          <w:lang w:eastAsia="en-GB"/>
        </w:rPr>
        <w:t xml:space="preserve"> недостатки, тоже может, при помощи Бога, спасать других.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4:26. Сепфора не была под законом. Она была дочерью языческого жреца (из Исх 18:11 видно, что она считала, что Яхве, такой же бог, как и все остальные), а потому и не спешила обрезать своих детей. Был ли Моисей женат на ней? То, что Моисей не обрезал своего сына, говорит о том, его не сильно занимали отношения его сына с Богом. Из-за этого Бог и хотел убить его. Бог хотел убить Моисея – настолько важным для Бога было завет обрезания! Сепфора была Мадианитянкой, потомка Авраама от Хеттуры (Быт 25:1-6). Обрезание стало знамением завета с Богом через Исаака, почему Сепфора всячески не хотела и противилась обрезанию. И, как кажется, </w:t>
      </w:r>
      <w:r w:rsidRPr="00CE1F1C">
        <w:rPr>
          <w:rFonts w:ascii="Times New Roman" w:eastAsia="Times New Roman" w:hAnsi="Times New Roman" w:cs="Times New Roman"/>
          <w:sz w:val="24"/>
          <w:szCs w:val="24"/>
          <w:lang w:eastAsia="en-GB"/>
        </w:rPr>
        <w:lastRenderedPageBreak/>
        <w:t>Моисей покорился ей в этом. Так что их брак является еще одним неопровержимого доказательства того, что духовные разногласия вначале, приводят потом к ссорам и разрыву.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5:3. </w:t>
      </w:r>
      <w:r w:rsidRPr="00CE1F1C">
        <w:rPr>
          <w:rFonts w:ascii="Times New Roman" w:eastAsia="Times New Roman" w:hAnsi="Times New Roman" w:cs="Times New Roman"/>
          <w:i/>
          <w:sz w:val="24"/>
          <w:szCs w:val="24"/>
          <w:lang w:eastAsia="en-GB"/>
        </w:rPr>
        <w:t>Чтобы Он не поразил нас</w:t>
      </w:r>
      <w:r w:rsidRPr="00CE1F1C">
        <w:rPr>
          <w:rFonts w:ascii="Times New Roman" w:eastAsia="Times New Roman" w:hAnsi="Times New Roman" w:cs="Times New Roman"/>
          <w:sz w:val="24"/>
          <w:szCs w:val="24"/>
          <w:lang w:eastAsia="en-GB"/>
        </w:rPr>
        <w:t>. Бог совсем не угрожал им (3:18). Моисей не выставляет Бога самодуром или жестоким. Думается, что Моисей прибавил от себя только для того, чтобы добавить вес Его словам. Если Библия для нас является словом Божиим, то мы не должны ничего прибавлять к ней, даже, если это подразумевается, чтобы было понятнее, или приятнее для слуха человеческого.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5:16. Три раза (5:15,16) Израильтяне утверждают перед фараоном, что </w:t>
      </w:r>
      <w:r w:rsidRPr="00CE1F1C">
        <w:rPr>
          <w:rFonts w:ascii="Times New Roman" w:eastAsia="Times New Roman" w:hAnsi="Times New Roman" w:cs="Times New Roman"/>
          <w:i/>
          <w:sz w:val="24"/>
          <w:szCs w:val="24"/>
          <w:lang w:eastAsia="en-GB"/>
        </w:rPr>
        <w:t>они рабы его</w:t>
      </w:r>
      <w:r w:rsidRPr="00CE1F1C">
        <w:rPr>
          <w:rFonts w:ascii="Times New Roman" w:eastAsia="Times New Roman" w:hAnsi="Times New Roman" w:cs="Times New Roman"/>
          <w:sz w:val="24"/>
          <w:szCs w:val="24"/>
          <w:lang w:eastAsia="en-GB"/>
        </w:rPr>
        <w:t xml:space="preserve">, тогда как Яхве требует отпустить народ Его, чтобы он послужил </w:t>
      </w:r>
      <w:r w:rsidRPr="00CE1F1C">
        <w:rPr>
          <w:rFonts w:ascii="Times New Roman" w:eastAsia="Times New Roman" w:hAnsi="Times New Roman" w:cs="Times New Roman"/>
          <w:i/>
          <w:sz w:val="24"/>
          <w:szCs w:val="24"/>
          <w:lang w:eastAsia="en-GB"/>
        </w:rPr>
        <w:t>Ему</w:t>
      </w:r>
      <w:r w:rsidRPr="00CE1F1C">
        <w:rPr>
          <w:rFonts w:ascii="Times New Roman" w:eastAsia="Times New Roman" w:hAnsi="Times New Roman" w:cs="Times New Roman"/>
          <w:sz w:val="24"/>
          <w:szCs w:val="24"/>
          <w:lang w:eastAsia="en-GB"/>
        </w:rPr>
        <w:t xml:space="preserve"> (4:23). Мы не можем служить сразу двум господам, они же предпочли служить фараону, надеясь, что тот хотя бы немного облегчит их жизнь. Они не стремились к Яхве, они не хотели коренных изменений в окружающей их жизни, они просто хотели лучше жить, как и обещал им Моисей (4:31). Они быстро поверили, хотя и не на долго, ибо им хватило нескольких не сильных страданий, чтобы они стали снова рабами Египта.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5:22. </w:t>
      </w:r>
      <w:r w:rsidRPr="00CE1F1C">
        <w:rPr>
          <w:rFonts w:ascii="Times New Roman" w:eastAsia="Times New Roman" w:hAnsi="Times New Roman" w:cs="Times New Roman"/>
          <w:i/>
          <w:sz w:val="24"/>
          <w:szCs w:val="24"/>
          <w:lang w:eastAsia="en-GB"/>
        </w:rPr>
        <w:t>Подвергнул такому бедствию</w:t>
      </w:r>
      <w:r w:rsidRPr="00CE1F1C">
        <w:rPr>
          <w:rFonts w:ascii="Times New Roman" w:eastAsia="Times New Roman" w:hAnsi="Times New Roman" w:cs="Times New Roman"/>
          <w:sz w:val="24"/>
          <w:szCs w:val="24"/>
          <w:lang w:eastAsia="en-GB"/>
        </w:rPr>
        <w:t>. Источником всех бедствий, или зла является Бог (Ис 45:5-7), а не сатана.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Моисей вначале предстает, как совсем не желающий что-либо делать для Бога человек, готовый все бросить и уйти домой. И все же он очень быстро меняется.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6:3. Бог являл Себя как Яхве патриархам, например, Яхве-ире (Быт 22:14). Израиль же забыл значение имени Бога, в Которого они уверовали, единственного Бога, Который был, есть и будет. Семь обещаний в ст. 6-8 дает Тот, Кто был, есть и будет (число 7 образ совершения). И Он, действительно, сделал, делает и еще сделает, сказанное 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6:5. Бог слышал стенания Израильтян, даже, несмотря на то, что они иногда не верили в Него, впадая в отчаяние. Бог «слышал» их, когда они молились Ему, когда слабые во всех отношениях люди, рассказывали Ему в молитве о своей жизни. Точно так же Он слышит нас и сегодня.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6:12. Бог же обещал Моисею, что они </w:t>
      </w:r>
      <w:r w:rsidRPr="00CE1F1C">
        <w:rPr>
          <w:rFonts w:ascii="Times New Roman" w:eastAsia="Times New Roman" w:hAnsi="Times New Roman" w:cs="Times New Roman"/>
          <w:i/>
          <w:sz w:val="24"/>
          <w:szCs w:val="24"/>
          <w:lang w:eastAsia="en-GB"/>
        </w:rPr>
        <w:t>будут слушать</w:t>
      </w:r>
      <w:r w:rsidRPr="00CE1F1C">
        <w:rPr>
          <w:rFonts w:ascii="Times New Roman" w:eastAsia="Times New Roman" w:hAnsi="Times New Roman" w:cs="Times New Roman"/>
          <w:sz w:val="24"/>
          <w:szCs w:val="24"/>
          <w:lang w:eastAsia="en-GB"/>
        </w:rPr>
        <w:t xml:space="preserve"> его (3:18). Бог повелел ему идти к фараону и говорить с ним, однако Моисей осмелился сказать то же самое, слово в слово, Богу лишь во второй раз. В главе, где повторяется рассказ о нежелании Моисея, написано: «Аарон и Моисей… Они-то говорили фараону… это - Моисей и Аарон» (6:26,27). Написано так, как будто, чтобы воодушевить нас, что даже такие великие люди, как Моисей, сомневались и отказывались, и все же делали то, что нужно было делать.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6:30. </w:t>
      </w:r>
      <w:r w:rsidRPr="00CE1F1C">
        <w:rPr>
          <w:rFonts w:ascii="Times New Roman" w:eastAsia="Times New Roman" w:hAnsi="Times New Roman" w:cs="Times New Roman"/>
          <w:i/>
          <w:sz w:val="24"/>
          <w:szCs w:val="24"/>
          <w:lang w:eastAsia="en-GB"/>
        </w:rPr>
        <w:t>Несловесен</w:t>
      </w:r>
      <w:r w:rsidRPr="00CE1F1C">
        <w:rPr>
          <w:rFonts w:ascii="Times New Roman" w:eastAsia="Times New Roman" w:hAnsi="Times New Roman" w:cs="Times New Roman"/>
          <w:sz w:val="24"/>
          <w:szCs w:val="24"/>
          <w:lang w:eastAsia="en-GB"/>
        </w:rPr>
        <w:t xml:space="preserve"> (буквально, необрезанный). Это может означать какой-нибудь дефект, мешавший ему говорить. Или то, что Моисей, живший долго вдали от Израиля, начал чувствовать себя необрезанным. Или он таким и был, необрезанным? И все же Бог избрал такого человека, остро чувствовавшего свою физическую и духовную неготовность делать предложенное ему. Ощущение собственного неумения и незнания важно чувствовать при служении Богу, ибо Бог избирает немощное и сокрушенное мира сего.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7:2. Несмотря на то, что вместо Моисея должен был говорить Аарон, похоже, довольно скоро, с фараоном начал разговаривать сам Моисей. Почему? То ли Аарон потерял самообладание, то ли Моисей перестал ощущать себя «несловесным» (6:30), а потому и больше не было препятствий для общения с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7:4. Как думается, у всего народа Израильского был свой Ангел-хранитель, на что намекают слова, «выведу воинство Мое, народ Мой», где подразумевается воинство Ангелов и народ Израильский. Именно поэтому в 12:41 сказано, что «вышло всё ополчение Господне из земли Египетской». Обычно так говорится, когда речь идет об Ангелах, здесь же еще и об Израильтянах. У каждого из нас тоже есть свой Ангел-хранитель.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7:5. Отверженные на суде не только узнают, что было бы с ними, попади они в Царство, на суде они узнают имя Божие, Его качества. Когда Бог осуждал Египет, они узнавали Его имя, для тех же, кто пытался опередить стремительные волны возвращающегося Чермного моря, было слишком поздно. Судный день отверженным станет большой трагедией. Никто тогда не останется равнодушным, ибо все узнают, каким в действительности является Бог. А время для познания Его – сегодня.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7:7.  Жизнь Моисея можно поделить на три части. Сорок лет в изобилии во дворце фараона, сорок лет с овцами в пустыне и сорок лет в пустыне с Израилем. Наша жизнь тоже проходит под рукой Божией, хотя мы и понимаем это через много-много лет.</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7:17. Из-за местоимений можно спутать Бога с Моисеем. Наша рука становится рукою Божией, если мы ею делает Его дело.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8:9. Был ли такой сарказм уместен? «Истина», если сравнить с другими, у нас, но она у нас благодаря лишь милосердию Божию, а потому во время нашего свидетельствования совсем неуместны ни превосходство, ни гордость, ни сарказм.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8:13. </w:t>
      </w:r>
      <w:r w:rsidRPr="00CE1F1C">
        <w:rPr>
          <w:rFonts w:ascii="Times New Roman" w:eastAsia="Times New Roman" w:hAnsi="Times New Roman" w:cs="Times New Roman"/>
          <w:i/>
          <w:sz w:val="24"/>
          <w:szCs w:val="24"/>
          <w:lang w:eastAsia="en-GB"/>
        </w:rPr>
        <w:t>По слову Моисея</w:t>
      </w:r>
      <w:r w:rsidRPr="00CE1F1C">
        <w:rPr>
          <w:rFonts w:ascii="Times New Roman" w:eastAsia="Times New Roman" w:hAnsi="Times New Roman" w:cs="Times New Roman"/>
          <w:sz w:val="24"/>
          <w:szCs w:val="24"/>
          <w:lang w:eastAsia="en-GB"/>
        </w:rPr>
        <w:t>. Наши молитвы Богу для Него становятся почти приказом, если мы действительно верим, что молим по Его воле. По милости Его мы просим Его об исполнении воли Его, и Он делает это для нас (Ин 16:23). В греческом языке здесь подразумевается, что меньший просит большего, что так понятно при таком смирении Бога. То, что мы решаем как должно быть в молитве, делается для нас (Иов 22:28).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8:16. «Казни», или «язвы» были осуждением Египетских богов, которым Израиль, похоже, начинал верить (12:12; 15:11). Эта казнь была направлена против Себа, бога праха земного. Так было осмеяно божество мух, с головой жабы, а превращение воды Нила в кровь, символизировало смерть бога Хапи, духа Нила.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8:21. Бог Ра и предшественник веельзевула были похожи на жуков – очень часто встречающееся украшение в Египте.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8:22. Вначале народ Божий также страдал от казней, но ему не пришлось испытать на себе последние из них. О казнях Египетских, как правило, вспоминают, когда речь идет о последних днях перед пришествием Христовым. Очень может быть, </w:t>
      </w:r>
      <w:r w:rsidRPr="00CE1F1C">
        <w:rPr>
          <w:rFonts w:ascii="Times New Roman" w:eastAsia="Times New Roman" w:hAnsi="Times New Roman" w:cs="Times New Roman"/>
          <w:sz w:val="24"/>
          <w:szCs w:val="24"/>
          <w:lang w:eastAsia="en-GB"/>
        </w:rPr>
        <w:lastRenderedPageBreak/>
        <w:t>что и тогда будет нечто подобное, живые праведники будут испытывать на себе начало осуждение, однако будут как-то спасены, как был спасен Израиль (Ис 26:20).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Дабы ты знал</w:t>
      </w:r>
      <w:r w:rsidRPr="00CE1F1C">
        <w:rPr>
          <w:rFonts w:ascii="Times New Roman" w:eastAsia="Times New Roman" w:hAnsi="Times New Roman" w:cs="Times New Roman"/>
          <w:sz w:val="24"/>
          <w:szCs w:val="24"/>
          <w:lang w:eastAsia="en-GB"/>
        </w:rPr>
        <w:t>. Бог хотел спасти даже фараона. Нельзя оставлять попыток обратить кого бы то ни было.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8:25. </w:t>
      </w:r>
      <w:r w:rsidRPr="00CE1F1C">
        <w:rPr>
          <w:rFonts w:ascii="Times New Roman" w:eastAsia="Times New Roman" w:hAnsi="Times New Roman" w:cs="Times New Roman"/>
          <w:i/>
          <w:sz w:val="24"/>
          <w:szCs w:val="24"/>
          <w:lang w:eastAsia="en-GB"/>
        </w:rPr>
        <w:t>В сей земле</w:t>
      </w:r>
      <w:r w:rsidRPr="00CE1F1C">
        <w:rPr>
          <w:rFonts w:ascii="Times New Roman" w:eastAsia="Times New Roman" w:hAnsi="Times New Roman" w:cs="Times New Roman"/>
          <w:sz w:val="24"/>
          <w:szCs w:val="24"/>
          <w:lang w:eastAsia="en-GB"/>
        </w:rPr>
        <w:t>. Сравните со ст 27. Для того чтобы выйти из Египта, народу Божию нужно было три дня. Похоже, что здесь намек на три дня, в которые Христос оставался мертвым до воскресения, чтобы дать возможность народу Божию уйти из Египта (мира сего) в Царствии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8:28. </w:t>
      </w:r>
      <w:r w:rsidRPr="00CE1F1C">
        <w:rPr>
          <w:rFonts w:ascii="Times New Roman" w:eastAsia="Times New Roman" w:hAnsi="Times New Roman" w:cs="Times New Roman"/>
          <w:i/>
          <w:sz w:val="24"/>
          <w:szCs w:val="24"/>
          <w:lang w:eastAsia="en-GB"/>
        </w:rPr>
        <w:t>Помолитесь обо мне</w:t>
      </w:r>
      <w:r w:rsidRPr="00CE1F1C">
        <w:rPr>
          <w:rFonts w:ascii="Times New Roman" w:eastAsia="Times New Roman" w:hAnsi="Times New Roman" w:cs="Times New Roman"/>
          <w:sz w:val="24"/>
          <w:szCs w:val="24"/>
          <w:lang w:eastAsia="en-GB"/>
        </w:rPr>
        <w:t>. Звучит так, как будто Яхве видел в фараоне что-то хорошее. Именно поэтому Бог и Моисей, желая его покаяния и спасения, хотели его спасения. И это, несмотря на всё большее ожесточение его сердца против его же духовных стремлений и всё больше утверждение его Богом в этом.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9:3. </w:t>
      </w:r>
      <w:r w:rsidRPr="00CE1F1C">
        <w:rPr>
          <w:rFonts w:ascii="Times New Roman" w:eastAsia="Times New Roman" w:hAnsi="Times New Roman" w:cs="Times New Roman"/>
          <w:i/>
          <w:sz w:val="24"/>
          <w:szCs w:val="24"/>
          <w:lang w:eastAsia="en-GB"/>
        </w:rPr>
        <w:t>Будет</w:t>
      </w:r>
      <w:r w:rsidRPr="00CE1F1C">
        <w:rPr>
          <w:rFonts w:ascii="Times New Roman" w:eastAsia="Times New Roman" w:hAnsi="Times New Roman" w:cs="Times New Roman"/>
          <w:sz w:val="24"/>
          <w:szCs w:val="24"/>
          <w:lang w:eastAsia="en-GB"/>
        </w:rPr>
        <w:t>. Решение Бога неизменно, а потому и слово Его обязательно исполнится. Так нужно и нам относиться к сказанному Им, стараясь понять и усвоить, что, по сути, грядущий суд идет уже сейчас, и наше будущее определяется на нем уже сейчас.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9:5. Поражение язвой скота зависело от решения фараона, отпустить или нет Израиль, и было пророчеством о каком-то грядущем времени (9:1,2). Он </w:t>
      </w:r>
      <w:r w:rsidRPr="00CE1F1C">
        <w:rPr>
          <w:rFonts w:ascii="Times New Roman" w:eastAsia="Times New Roman" w:hAnsi="Times New Roman" w:cs="Times New Roman"/>
          <w:i/>
          <w:sz w:val="24"/>
          <w:szCs w:val="24"/>
          <w:lang w:eastAsia="en-GB"/>
        </w:rPr>
        <w:t>мог</w:t>
      </w:r>
      <w:r w:rsidRPr="00CE1F1C">
        <w:rPr>
          <w:rFonts w:ascii="Times New Roman" w:eastAsia="Times New Roman" w:hAnsi="Times New Roman" w:cs="Times New Roman"/>
          <w:sz w:val="24"/>
          <w:szCs w:val="24"/>
          <w:lang w:eastAsia="en-GB"/>
        </w:rPr>
        <w:t xml:space="preserve"> послушаться, и язвы не было бы. И все-таки это пророчество настолько особенное, что, кажется, что оно не содержит никаких условий. Но условие было. Очень часто исполнение Библейских пророчеств зависит от условий, одним из которых (и очень важным), является наше собственное желание и решение.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9:14. Язвы в сердце фараона были продолжением утверждения его в том решении, которого он не хотел менять.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9:22. Сильный град вел Израиль к Пасхальному освобождению Израиля, но, примерно, то же самое говорится и о последних днях (Откр 16:21) – как будто снова предвестником спасения народа Божия станет град, павший на головы их преследователей.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9:29. Простертые руки – образ молитвы. Так мы показываем свою открытость Богу, а заодно и то, что нам больше некого и не о чем молить, кроме Бога о милости.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9:31,32. Нужно ли из этого сделать вывод, что ячмень растили Египтяне, а евреи предпочитали пшеницу?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9:35. Очень часто говорится об ожесточении сердца фараона, как и о том, что Бог ожесточал его (10:1). Бог утверждает людей в принятом ими решении. Ему не все равно, что мы думаем. Именно поэтому имеет такое большое значение, что мы думаем и что делаем. Бог утверждает нас на избранном нами пути не сразу, а лишь со временем.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10:6. То, что Моисей обратился и вышел от фараона, говорит о его вспыхнувшем гневе, что было одним из присущих Моисею качеств (Числ 20:12; Пс </w:t>
      </w:r>
      <w:r w:rsidRPr="00CE1F1C">
        <w:rPr>
          <w:rFonts w:ascii="Times New Roman" w:eastAsia="Times New Roman" w:hAnsi="Times New Roman" w:cs="Times New Roman"/>
          <w:sz w:val="24"/>
          <w:szCs w:val="24"/>
          <w:lang w:eastAsia="en-GB"/>
        </w:rPr>
        <w:lastRenderedPageBreak/>
        <w:t>105:32,33). Но и он же был кротчайшим человеком на земле (Числ 12:3). И в этом нет никакого противоречия.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10:19. То, как ветер бросил саранчу в Чермное море, сильно напоминает, как Бог послал ветер и вернулись воды Чермного моря, потопившие Египтян. Бог показал фараону, на что Он способен, и что для Него фараон был ничем не лучше любой саранчи. У фараона на венце изображалась саранча. Бог всегда предупреждает о грядущем на них осуждении в надежде на их покаяние.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10:22. Густая тьма – явный намек на гибель бога Ра, Египетского бога солнца. Благодаря язвам, Египетские боги один за другим умирали, или оказывались бессильными. Израильтяне должны были бы понять это и не поклоняться больше им, они же забыли это наставление.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10:23. Так было и при переходе через Чермное море, когда Ангел встал между Израильтянами и Египтянами, освещая путь одним, и погрузив во тьму других (14:20). Стоял ли Ангел между ними на самом деле? Бог часто прямо говорит о том, что собирается сделать, чтобы Его люди, глядя на схожесть происходящего, могли покаяться.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10:25. Требования Бога к фараону все время возрастают – сейчас Он уже говорит о жертвенных животных. Чем дальше человек удаляется от Бога, тем тяжелее ему приходится, ибо Бог либо ожесточает уже и без того жестких людей, либо, ищущим праведности, дарит кротость.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11:3. </w:t>
      </w:r>
      <w:r w:rsidRPr="00CE1F1C">
        <w:rPr>
          <w:rFonts w:ascii="Times New Roman" w:eastAsia="Times New Roman" w:hAnsi="Times New Roman" w:cs="Times New Roman"/>
          <w:i/>
          <w:sz w:val="24"/>
          <w:szCs w:val="24"/>
          <w:lang w:eastAsia="en-GB"/>
        </w:rPr>
        <w:t>Моисей был весьма велик</w:t>
      </w:r>
      <w:r w:rsidRPr="00CE1F1C">
        <w:rPr>
          <w:rFonts w:ascii="Times New Roman" w:eastAsia="Times New Roman" w:hAnsi="Times New Roman" w:cs="Times New Roman"/>
          <w:sz w:val="24"/>
          <w:szCs w:val="24"/>
          <w:lang w:eastAsia="en-GB"/>
        </w:rPr>
        <w:t>. Но также сказано, что Моисей «был человек кротчайший из всех людей на земле» (Числ 12:3). А из этого видно, что велик тот, кто кроток. И в этом Моисей был не только прообразом Христа, но и всех тех, кто во Христе, кто стремиться стать таким же, как Господь Иисус, усмиряя себя ныне до кротости, чтобы потом возвеличиться.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11:8. </w:t>
      </w:r>
      <w:r w:rsidRPr="00CE1F1C">
        <w:rPr>
          <w:rFonts w:ascii="Times New Roman" w:eastAsia="Times New Roman" w:hAnsi="Times New Roman" w:cs="Times New Roman"/>
          <w:i/>
          <w:sz w:val="24"/>
          <w:szCs w:val="24"/>
          <w:lang w:eastAsia="en-GB"/>
        </w:rPr>
        <w:t>После сего я и выйду</w:t>
      </w:r>
      <w:r w:rsidRPr="00CE1F1C">
        <w:rPr>
          <w:rFonts w:ascii="Times New Roman" w:eastAsia="Times New Roman" w:hAnsi="Times New Roman" w:cs="Times New Roman"/>
          <w:sz w:val="24"/>
          <w:szCs w:val="24"/>
          <w:lang w:eastAsia="en-GB"/>
        </w:rPr>
        <w:t>. Моисей был для всего народа Божия таким же представителем, каким является Христос всех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12:5. </w:t>
      </w:r>
      <w:r w:rsidRPr="00CE1F1C">
        <w:rPr>
          <w:rFonts w:ascii="Times New Roman" w:eastAsia="Times New Roman" w:hAnsi="Times New Roman" w:cs="Times New Roman"/>
          <w:i/>
          <w:sz w:val="24"/>
          <w:szCs w:val="24"/>
          <w:lang w:eastAsia="en-GB"/>
        </w:rPr>
        <w:t>Без порока</w:t>
      </w:r>
      <w:r w:rsidRPr="00CE1F1C">
        <w:rPr>
          <w:rFonts w:ascii="Times New Roman" w:eastAsia="Times New Roman" w:hAnsi="Times New Roman" w:cs="Times New Roman"/>
          <w:sz w:val="24"/>
          <w:szCs w:val="24"/>
          <w:lang w:eastAsia="en-GB"/>
        </w:rPr>
        <w:t>. Так говорится о Христе, образе пасхального Агнца (1Пет 1:19; 1Кор 5:7), который был должен «взят» от стада. Его не откармливали отдельно. И в этом прообраз Господа Иисуса, Который воистину обладал человеческим естеством, будучи одним из нас, таким же, как те, за спасение которых Он умер.</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12:11. </w:t>
      </w:r>
      <w:r w:rsidRPr="00CE1F1C">
        <w:rPr>
          <w:rFonts w:ascii="Times New Roman" w:eastAsia="Times New Roman" w:hAnsi="Times New Roman" w:cs="Times New Roman"/>
          <w:i/>
          <w:sz w:val="24"/>
          <w:szCs w:val="24"/>
          <w:lang w:eastAsia="en-GB"/>
        </w:rPr>
        <w:t>Чресла ваши препоясаны</w:t>
      </w:r>
      <w:r w:rsidRPr="00CE1F1C">
        <w:rPr>
          <w:rFonts w:ascii="Times New Roman" w:eastAsia="Times New Roman" w:hAnsi="Times New Roman" w:cs="Times New Roman"/>
          <w:sz w:val="24"/>
          <w:szCs w:val="24"/>
          <w:lang w:eastAsia="en-GB"/>
        </w:rPr>
        <w:t>. С препоясанными одеждами. В главе, где Петр пишет, используя образы Пасхи, эти слова цитируются чтобы ярче выразить мысль, с какой готовностью сегодняшние верующие должны ожидать призыва выйти из этого современного общества (ср с Египтом), чтобы последовать за Господом (1Пет 1:13).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12:19. Уничтожение квасного в домах является образом уничтожения закваски греха в нашей жизни (1Кор 5:6-8). Грех подобен закваске – даже маленькая капля его, «квасит» не только нас, но и окружающих. Пока закваска не уничтожена полностью, она не перестанет квасить.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12:22. </w:t>
      </w:r>
      <w:r w:rsidRPr="00CE1F1C">
        <w:rPr>
          <w:rFonts w:ascii="Times New Roman" w:eastAsia="Times New Roman" w:hAnsi="Times New Roman" w:cs="Times New Roman"/>
          <w:i/>
          <w:sz w:val="24"/>
          <w:szCs w:val="24"/>
          <w:lang w:eastAsia="en-GB"/>
        </w:rPr>
        <w:t>Иссоп</w:t>
      </w:r>
      <w:r w:rsidRPr="00CE1F1C">
        <w:rPr>
          <w:rFonts w:ascii="Times New Roman" w:eastAsia="Times New Roman" w:hAnsi="Times New Roman" w:cs="Times New Roman"/>
          <w:sz w:val="24"/>
          <w:szCs w:val="24"/>
          <w:lang w:eastAsia="en-GB"/>
        </w:rPr>
        <w:t>. Для чего был нужен иссоп при распятии Христа (Ин 19:29)?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12:23. Еврейское слово, переведенное как «проходить мимо», также переводится и означает, «перескакивать, покрывать». Один из Ангелов покрывал, перескакивал дома верных Израильтян, не давая Ангелу-истребителю (1Кор 10:10) убивать первенцев.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12:29. </w:t>
      </w:r>
      <w:r w:rsidRPr="00CE1F1C">
        <w:rPr>
          <w:rFonts w:ascii="Times New Roman" w:eastAsia="Times New Roman" w:hAnsi="Times New Roman" w:cs="Times New Roman"/>
          <w:i/>
          <w:sz w:val="24"/>
          <w:szCs w:val="24"/>
          <w:lang w:eastAsia="en-GB"/>
        </w:rPr>
        <w:t>В полночь</w:t>
      </w:r>
      <w:r w:rsidRPr="00CE1F1C">
        <w:rPr>
          <w:rFonts w:ascii="Times New Roman" w:eastAsia="Times New Roman" w:hAnsi="Times New Roman" w:cs="Times New Roman"/>
          <w:sz w:val="24"/>
          <w:szCs w:val="24"/>
          <w:lang w:eastAsia="en-GB"/>
        </w:rPr>
        <w:t>. О втором пришествии Христовом образно говорится, что оно произойдет при крике «в полночь» (Мф 25:6). Обратите внимание на то, какой «великий вопль» (ст 30) раздался в Пасхальную ночь. Мы, ожидающие пришествия Христова, сегодня находимся в том же самом положении, что и Израиль в Пасхальную ночь – среди различных давлений и неприятностей, ждем и готовимся к пришествию нашего Господа.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12:34.  Израильтяне также взяли с собой Египетских идолов (Иез 20:7,8), и это несмотря на то, что язва показала их бессилие и мертвость, и что Бог осудил их (ст 12). Переход через Чермное море является образом нашего крещения (1Кор 10:1,2), так что и нам не стоит, при выходе из мира сего, брать с собой его идолы.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12:37. Если мужей было 600 000, не считая детей, можно предположить, что всего их, вышедших из Египта, было около трех миллионов человек, да еще множество разноплеменных людей (ст 38). Семья Иакова, когда они пришли в Египет 430 лет назад, состояла из 70 человек (12:41; Быт 46:27). А это огромный прирост. И в этом явно видно первоначальное исполнение обетований, данных Аврааму об умножении его потомства. После крещения те же самые обетования становятся и нашими обетованиями (Гал3:27-29), а потому, в некотором смысле, нам тоже предстоит испытывать на себе первоначальное их исполнение еще при этой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12:38. </w:t>
      </w:r>
      <w:r w:rsidRPr="00CE1F1C">
        <w:rPr>
          <w:rFonts w:ascii="Times New Roman" w:eastAsia="Times New Roman" w:hAnsi="Times New Roman" w:cs="Times New Roman"/>
          <w:i/>
          <w:sz w:val="24"/>
          <w:szCs w:val="24"/>
          <w:lang w:eastAsia="en-GB"/>
        </w:rPr>
        <w:t>Множество разноплеменных</w:t>
      </w:r>
      <w:r w:rsidRPr="00CE1F1C">
        <w:rPr>
          <w:rFonts w:ascii="Times New Roman" w:eastAsia="Times New Roman" w:hAnsi="Times New Roman" w:cs="Times New Roman"/>
          <w:sz w:val="24"/>
          <w:szCs w:val="24"/>
          <w:lang w:eastAsia="en-GB"/>
        </w:rPr>
        <w:t>. Египтяне, присоединившиеся к Яхве? Или же подразумевается новое поколение, родившееся от смешанных браков между Израильтянами и Египтянами (например, Лев 24:10)?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12:42. Пасха был праздником памяти, напоминающим как Бог спас Свой народ. Для современных верующих его заменой служит хлебопреломление, которое некоторые, и вполне правильно, называют «вечерей воспоминания». Эта вечеря – напоминание нам о том, что было сделано для нас закланным Агнцем – Господом Иисусом.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13:8. </w:t>
      </w:r>
      <w:r w:rsidRPr="00CE1F1C">
        <w:rPr>
          <w:rFonts w:ascii="Times New Roman" w:eastAsia="Times New Roman" w:hAnsi="Times New Roman" w:cs="Times New Roman"/>
          <w:i/>
          <w:sz w:val="24"/>
          <w:szCs w:val="24"/>
          <w:lang w:eastAsia="en-GB"/>
        </w:rPr>
        <w:t>Это ради того, что Господь сделал со мною</w:t>
      </w:r>
      <w:r w:rsidRPr="00CE1F1C">
        <w:rPr>
          <w:rFonts w:ascii="Times New Roman" w:eastAsia="Times New Roman" w:hAnsi="Times New Roman" w:cs="Times New Roman"/>
          <w:sz w:val="24"/>
          <w:szCs w:val="24"/>
          <w:lang w:eastAsia="en-GB"/>
        </w:rPr>
        <w:t xml:space="preserve">. Для последующих поколений этот праздник должен был стать праздником </w:t>
      </w:r>
      <w:r w:rsidRPr="00CE1F1C">
        <w:rPr>
          <w:rFonts w:ascii="Times New Roman" w:eastAsia="Times New Roman" w:hAnsi="Times New Roman" w:cs="Times New Roman"/>
          <w:i/>
          <w:sz w:val="24"/>
          <w:szCs w:val="24"/>
          <w:lang w:eastAsia="en-GB"/>
        </w:rPr>
        <w:t>их выхода, их спасения</w:t>
      </w:r>
      <w:r w:rsidRPr="00CE1F1C">
        <w:rPr>
          <w:rFonts w:ascii="Times New Roman" w:eastAsia="Times New Roman" w:hAnsi="Times New Roman" w:cs="Times New Roman"/>
          <w:sz w:val="24"/>
          <w:szCs w:val="24"/>
          <w:lang w:eastAsia="en-GB"/>
        </w:rPr>
        <w:t xml:space="preserve"> из Египта. Многие псалмы утешают, что Бог точно так же, как во времена Пасхи, спасет и нас из нашего Египта.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13:9. </w:t>
      </w:r>
      <w:r w:rsidRPr="00CE1F1C">
        <w:rPr>
          <w:rFonts w:ascii="Times New Roman" w:eastAsia="Times New Roman" w:hAnsi="Times New Roman" w:cs="Times New Roman"/>
          <w:i/>
          <w:sz w:val="24"/>
          <w:szCs w:val="24"/>
          <w:lang w:eastAsia="en-GB"/>
        </w:rPr>
        <w:t>Памятником</w:t>
      </w:r>
      <w:r w:rsidRPr="00CE1F1C">
        <w:rPr>
          <w:rFonts w:ascii="Times New Roman" w:eastAsia="Times New Roman" w:hAnsi="Times New Roman" w:cs="Times New Roman"/>
          <w:sz w:val="24"/>
          <w:szCs w:val="24"/>
          <w:lang w:eastAsia="en-GB"/>
        </w:rPr>
        <w:t>. Все мысли и дела Израиля должны были совершаться с мыслями об их искуплении из Египта. Пережитое нами искупление благодаря нашему пасхальному Агнцу должно оказывать и на нас такое же незабываемое действие. Некоторые Иудеи буквально исполняют эту заповедь, подвязывая свои драгоценности к чреслам и челам. Для нас эта готовность должна быть духовной, о чем нам напоминает нам хлебопреломление и вино на наших памятных вечерях о смерти Христа, искупившего нас от мира сего и его богов.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13:17. Бог учитывает нашу слабость на пути в обетованную землю, выбранную для нашего спасения. А потому то, что народ потом захотел вернуться в Египет, было совершенно неизвинительно (Числ 14:4). Бог не испытывает Свой народ, как и нас, больше, чем он может перенести (1Кор 10:13).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13:21. Столп облачный приравнивается к Ангелу в 14:19. В землю обетованную через пустыню Израиля вел Ангел точно так же, как нас ведет Ангел-хранитель. Облако хранило их от сильного зноя днем, а огонь согревал их и освещали им путь ночь. И в этом видна Божия забота о нас, ибо Он дает нам все самое необходимое на нашем пути в Его Царствие. Ангел, облеченный в облако является в Откр 10:1 чтобы объявить народу Божию, что их путь завершен, что они пришли в Его Царство.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13:22. Ангел все время находился с народом, на всем протяжении их пути, включая дни их ропота против Бога, когда они хотели вернуться в Египет и сотворили золотого тельца. Точно так же и мы можем привыкнуть к близости Бога и к тому, что нас ведет в Царство Божие Ангел-хранитель.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14:2. С человеческой точки зрения это было роковой ошибкой, ибо Бог вел их на верную гибель туда, где их со всех сторон окружали горы и море, а сзади по пятам преследовали египтяне. Так и нас иногда Бог заводит в безысходное положение, из которого, как кажется, нет выхода. И делается это лишь для того, чтобы явить нам силу Своего спасения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14:12. Богу было угодно, чтобы Его народ вышел из Египта и служил Ему (7:16; букв. перевод), они же на деле хотели служить фараону. Моисей верой вывел их из Египта, а не потому что они хотели этого (Деян 7:36,38; Евр 11:28,29). Некоторым образом, Бог запихивает нас, упирающихся, из мира сего в Царствие Свое, заставляя быть Его народом.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14:13. </w:t>
      </w:r>
      <w:r w:rsidRPr="00CE1F1C">
        <w:rPr>
          <w:rFonts w:ascii="Times New Roman" w:eastAsia="Times New Roman" w:hAnsi="Times New Roman" w:cs="Times New Roman"/>
          <w:i/>
          <w:sz w:val="24"/>
          <w:szCs w:val="24"/>
          <w:lang w:eastAsia="en-GB"/>
        </w:rPr>
        <w:t>Которых видите вы ныне</w:t>
      </w:r>
      <w:r w:rsidRPr="00CE1F1C">
        <w:rPr>
          <w:rFonts w:ascii="Times New Roman" w:eastAsia="Times New Roman" w:hAnsi="Times New Roman" w:cs="Times New Roman"/>
          <w:sz w:val="24"/>
          <w:szCs w:val="24"/>
          <w:lang w:eastAsia="en-GB"/>
        </w:rPr>
        <w:t>. Преследовавшие Израиль Египтяне были очень близко. Иногда Бог испытывает нашу веру на пределах возможного.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14:15. Бог упрекает Моисея. Несмотря на то, что он успокаивал народ (14:13), он и сам, по вполне объяснимым причинам, поколебался в вере. Но он все-таки верой перевел народ через Чермное море (Евр 11:28,29). При первой попытке выйти из Египта, он боялся гнева царского и был нетверд в вере, а потому она и не удалась (ср Исх 2:14 с Евр 11:27). Теперь же всё было по-другому.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14:21. </w:t>
      </w:r>
      <w:r w:rsidRPr="00CE1F1C">
        <w:rPr>
          <w:rFonts w:ascii="Times New Roman" w:eastAsia="Times New Roman" w:hAnsi="Times New Roman" w:cs="Times New Roman"/>
          <w:i/>
          <w:sz w:val="24"/>
          <w:szCs w:val="24"/>
          <w:lang w:eastAsia="en-GB"/>
        </w:rPr>
        <w:t>Сделал море сушею, и расступились воды</w:t>
      </w:r>
      <w:r w:rsidRPr="00CE1F1C">
        <w:rPr>
          <w:rFonts w:ascii="Times New Roman" w:eastAsia="Times New Roman" w:hAnsi="Times New Roman" w:cs="Times New Roman"/>
          <w:sz w:val="24"/>
          <w:szCs w:val="24"/>
          <w:lang w:eastAsia="en-GB"/>
        </w:rPr>
        <w:t>. Напоминает сотворение мир (Быт 1:7). Как будто Бог для Израиля совершает новое творение. После крещения во Христа, мы тоже становимся новым творением (2Кор 5:17).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14:22. Переход Израиля через Чермное море в 1Кор 10:1,2 истолковывается как прообраз крещения во Христа. Израиль был крещен в Моисея, как мы во Христа «в облаке и в море». Облако состоит из капель воды, то есть из воды, а потому и крещение в воде означает полное погружение в нее.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15:1. Верные будут петь песнь Моисея, когда навсегда оставив позади бурные воды, войдут в покой Царства Божия (Откр 15:3). Израильтяне для нас ставятся в пример, а потому нам нужно учиться на их ошибках и грехах.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15:2. </w:t>
      </w:r>
      <w:r w:rsidRPr="00CE1F1C">
        <w:rPr>
          <w:rFonts w:ascii="Times New Roman" w:eastAsia="Times New Roman" w:hAnsi="Times New Roman" w:cs="Times New Roman"/>
          <w:i/>
          <w:sz w:val="24"/>
          <w:szCs w:val="24"/>
          <w:lang w:eastAsia="en-GB"/>
        </w:rPr>
        <w:t>Бог отца моего</w:t>
      </w:r>
      <w:r w:rsidRPr="00CE1F1C">
        <w:rPr>
          <w:rFonts w:ascii="Times New Roman" w:eastAsia="Times New Roman" w:hAnsi="Times New Roman" w:cs="Times New Roman"/>
          <w:sz w:val="24"/>
          <w:szCs w:val="24"/>
          <w:lang w:eastAsia="en-GB"/>
        </w:rPr>
        <w:t>. Моисей был со своими родителями лишь в младенческом возрасте. Уже тогда, уже в том возрасте, они дали ему веру в Яхве. Скорее всего, они умерли, когда он был еще во дворце фараона, ведя себя, как неблагодарный юнец мира сего, забывший о своем Боге и народе, привившем его к вере. Здесь Моисей отдает им должное. Как же они удивятся при встрече в Царстве!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15:4. Люди фараона сами бросились в море в пылу преследования Израиля. Впрочем, Бог утвердил их в этом стремлении, а потому, в этом смысле, Бог и ввергнул их в море. Особо подчеркивается, что именно Бог вверг Египтян в море (15:1,21). Бог утверждает людей на избранном ими пути.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15:11. </w:t>
      </w:r>
      <w:r w:rsidRPr="00CE1F1C">
        <w:rPr>
          <w:rFonts w:ascii="Times New Roman" w:eastAsia="Times New Roman" w:hAnsi="Times New Roman" w:cs="Times New Roman"/>
          <w:i/>
          <w:sz w:val="24"/>
          <w:szCs w:val="24"/>
          <w:lang w:eastAsia="en-GB"/>
        </w:rPr>
        <w:t>Между богами</w:t>
      </w:r>
      <w:r w:rsidRPr="00CE1F1C">
        <w:rPr>
          <w:rFonts w:ascii="Times New Roman" w:eastAsia="Times New Roman" w:hAnsi="Times New Roman" w:cs="Times New Roman"/>
          <w:sz w:val="24"/>
          <w:szCs w:val="24"/>
          <w:lang w:eastAsia="en-GB"/>
        </w:rPr>
        <w:t>. Язвы, или казни, явили мертвость, бесполезность Египетских богов. Израиль охотно воспевал превосходство Яхве над этими богами, хотя и не спешил выбрасывать их идолы, их богов, продолжая поклоняться им (Иез 20:7,8; Деян 7:42,43). Одно дело от всего сердца воспевать Божии истины в гимнах, и совсем другое жить так, как поется в этих гимнах.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15:15. </w:t>
      </w:r>
      <w:r w:rsidRPr="00CE1F1C">
        <w:rPr>
          <w:rFonts w:ascii="Times New Roman" w:eastAsia="Times New Roman" w:hAnsi="Times New Roman" w:cs="Times New Roman"/>
          <w:i/>
          <w:sz w:val="24"/>
          <w:szCs w:val="24"/>
          <w:lang w:eastAsia="en-GB"/>
        </w:rPr>
        <w:t>Уныли</w:t>
      </w:r>
      <w:r w:rsidRPr="00CE1F1C">
        <w:rPr>
          <w:rFonts w:ascii="Times New Roman" w:eastAsia="Times New Roman" w:hAnsi="Times New Roman" w:cs="Times New Roman"/>
          <w:sz w:val="24"/>
          <w:szCs w:val="24"/>
          <w:lang w:eastAsia="en-GB"/>
        </w:rPr>
        <w:t>. Так пел народ, и так было на самом деле, о чем и говорила Раав (Нав 2:9-11). Однако, когда Израиль хотел войти в землю Ханаанскую, народ больше поверил тому, что жители совсем не уныли, а наоборот, были сильнее их (Числ 13:30-33). Сердца Израильтян «уныли» от страха «оробевших» Хананеев (Нав 14:8). И опять мы можем громко воспевать силу Божию, которая могущественнее всех препятствий, стоящих на нашем пути в Царство, хотя жить все время, помня и чувствуя это, не так легко.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15:22. Вскоре после крещения в Черном море, Бог искусил Свой народ. Это часто происходит у крещеных во Христа.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15:24. </w:t>
      </w:r>
      <w:r w:rsidRPr="00CE1F1C">
        <w:rPr>
          <w:rFonts w:ascii="Times New Roman" w:eastAsia="Times New Roman" w:hAnsi="Times New Roman" w:cs="Times New Roman"/>
          <w:i/>
          <w:sz w:val="24"/>
          <w:szCs w:val="24"/>
          <w:lang w:eastAsia="en-GB"/>
        </w:rPr>
        <w:t>Возроптал</w:t>
      </w:r>
      <w:r w:rsidRPr="00CE1F1C">
        <w:rPr>
          <w:rFonts w:ascii="Times New Roman" w:eastAsia="Times New Roman" w:hAnsi="Times New Roman" w:cs="Times New Roman"/>
          <w:sz w:val="24"/>
          <w:szCs w:val="24"/>
          <w:lang w:eastAsia="en-GB"/>
        </w:rPr>
        <w:t>. Нам особо дается предупреждение не роптать, как они (1Кор 10:10). Они очень скоро потеряли ту радость веры, которую они испытали, когда пели песнь Моисея. Так и нам необходимо следить за тем, чтобы не угасала наша вера, появлявшаяся в нас в какие-то особенные минуты нашей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15:27. Двенадцать колен Израиля должно быть были очень удивлены, когда по милости Божией пришли в пустыне к двенадцати источникам. Ровно для каждого колена! Так и в нашем пути по пустыне мы иногда приходим в изумление от благодати Божией, изливаемой на нас. Вокруг двенадцати источников росло 70  финиковых деревьев. В Быт 10 перечислены 70 языческих народов, потомков сыновей Ноя после потопа, а это число ассоциируется с миром языческим. Подразумевается, что благословения, данные Израилю, касаются и всего остального мира. Семя Авраамово должно было благословить весь мир. Те, кто во Христе тоже является семенем, а потому тоже должны разделять свое, данное нам духовное благословение с другими из окружающего нас мира. Израиль считал себя духовным избранником и отделялся ото всех, что было совершенно противоположным тому, чего требовал от него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16:3. Израиль слишком преувеличивал то, как хорошо ему было в Египте, забывая, что это было время страданий и отчаяния. Так и мы можем, озираясь на мир, оставленный после крещения (ср с переходом через Чермное море), представлять жизнь в нем намного лучше, чем было на самом деле.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16:6. Бог вывел Израиль из Египта, однако действительность этого была ими быстро забыта. То же самое может случиться и с нами.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16:8. Дважды в ст 8,12 подчеркивается, что они наедятся манной досыта. Только слово Божие, как это было с Христом, может досыта напитать нас в этой жизни в пустыне.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Не на нас ропот ваш</w:t>
      </w:r>
      <w:r w:rsidRPr="00CE1F1C">
        <w:rPr>
          <w:rFonts w:ascii="Times New Roman" w:eastAsia="Times New Roman" w:hAnsi="Times New Roman" w:cs="Times New Roman"/>
          <w:sz w:val="24"/>
          <w:szCs w:val="24"/>
          <w:lang w:eastAsia="en-GB"/>
        </w:rPr>
        <w:t>. Сказанное против Моисея – сказано против Бога, ибо весь народ Божий являл собой Его, а потому наше отношение к Его народу, является нашим отношением к Богу, а значит и повлияет на решение последнего суда (Мф 25:40).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16:18. По Иудейскому преданию, некоторые более умелые и способные люди, собрали больше других, после чего разделили собранное так, что у всех оказалось манны поровну. Павел упоминает это предание во 2Кор 8:15, убеждая богатых Христиан делиться с бедными. Манна тех, кто отказывался подчиняться этой заповеди (16:18) портилась к утру. Если мы не поделимся своей манной (тем, что имеем, 2Кор 8:15) до утра пришествия Господня, мы навлечем на себя Его гнев.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16:19. Достаточное количество еды давалось лишь на один день. Иисус также учил молиться Богу, давать нам хлеб только на сей день (Мф 6:11).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16:27. Манна является образом слов Божия и спасения, которое доступно благодаря Его откровению во Христе (Ин 6:48,63). Израиль мог собирать ее шесть дней в неделю. Седьмой день является образом тысячелетнего Царства (манна перестала даваться, как только они вошли в землю Ханаанскую, образ Царства). Но и на седьмой день Израиль пытался собирать ее, но не нашел – как неразумные девы нового Израиля будут искать масло слова, когда оно уже будет недоступно. Никто не останется непричастным в судный день. Все захотят собирать манну и все захотят поправить свои светильники. Но это нужно делать уже сейчас.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17:6. Скалой, по которой нужно было ударить, была образом Христа (1Кор 10:4), из бока Которого, после поражения распятия, изошла вода. Павел говорит о последующем камне (скале), как о потоке, текущем из пораженной скалы. А это говорит о постоянной возможности возобновлении жизни во Христе на нашем пути по пустыне. И все же, несмотря на такую чудесную возможность, народ все еще продолжал роптать, сделал золотого тельца и хотел вернуться в Египет. Они перестали сознавать постоянное присутствие Божие, чудо которого можем перестать сознавать и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17:11. Поднятые руки говорят о силе и направленности молитвы (Плач 2:19; 2Пар 6:12,13; Ездра 9:5; Пс 27:2; 140:2; 1Тим 2:8). Библия все время говорит о могуществе лишь одного только Бога. Если Моисей не молился так искренне и горячо, гибли Израильтяне. Положение других людей и их победа, в частности, зависит и от наших молитв, именно поэтому Павел всегда подает пример и призывает молиться о других.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17:12. Мысль о Моисее с поднятыми вверх руками и двух человек по бокам, поддерживающих его руки до захождения солнца, наводит на мысль о сходстве с распятым Христом, когда Он горячо молился о даровании Ему последней победы ради нас, Своего народа.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18:2. Моисей «возвращал» эту женщину, в переводе 70-ти, разводился с ней (то же самое греческое слово встречается в 1Кор 7:11-13). Моисей разрешал разводиться из-за жестокосердия Израиля (Мф 19:8). А почему развелся сам, из-за своего жестокосердия?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18:3. Имена детей Моисея говорят о том, что он понимал, что он живет в земле чужой, что он пришелец в земле Мадиамской. Около 40 лет несколько людей жили в земле, не ощущая к ней привязанности. Мы, сегодняшний Израиль Божий, тоже должны жить как странники и пришельцы на этой земле, хотя она и является нашим вечным наследием (1Пет 2:11; Евр 11:13).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18:15.И опять Моисей, не будучи Богом, для народа исполнял роль Бога. То же самое можно сказать и об Иисусе.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18:18. Моисей принял совет Иофора, чтобы не «измучить» себя, хотя он и оставался крепким до конца своих дней (Вт 34:7). Было ли это, потому что он послушал совет Иофора, или благодаря Божиему благословению?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18:21. Как и в Новом Завете, личные качества, для того, чтобы главенствовать среди народа Божия, не имеют особого значения: ни рождение, ни образование, ни обаяние, ни положение в обществе, ничего не имеет значения.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19:4. Орел учит летать своих орлят, выталкивая их из гнезда, и паря под ними, чтобы в случае необходимости, поддержать их. Так и Богу угодно, чтобы мы научились сами летать. Без Его помощи.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19:6. Мы во Христе являемся Его царственным священством (1Пет 2:9). Священники принадлежали колену Левия, цари – Иуды. Богу же угодно, чтобы весь Его народ был священниками, а не только некоторые, отвечавшие за духовное здоровье, избранные на то знатоки. Почти во всех религиях духовная забота о пастве находится в руках избранных, среди же истинного народа Божия все должны быть священниками. Несмотря на то, что Христос принадлежал к царственному колену Иуды, Он и Сам является священником (Евр 7:11-13). Мы же, будучи в Нем, уже сейчас являемся царственным священством, а в будущем, как цари и священники, будем вечно царствовать на земле (Рим 5:10). Поскольку во всей полноте Царство Божие откроется лишь в пришествие Христово, мы, признающие Его царственность и власть от Бога, уже сегодня являемся Его Царством, Его народом, Его священством.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19:19. В Евр 12:18-29 сказано, что даже Моисей был «в страхе и трепете» от гласа и колебания земли. Это место напоминает о гласе Крови Христовой, которая способна до самого основания поколебать любую власть.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19:24. Бог судит людей по их грехам. Если люди рвутся поглазеть на Яхве, Он осуждает 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20:4. Израиль не должен был поклоняться любому подобию Бога, ни Его изображению. Бог хотел, чтобы поклонялись лично Ему, предвидя времена, когда между нами и Им уже не будет никаких препятствий.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20:5. </w:t>
      </w:r>
      <w:r w:rsidRPr="00CE1F1C">
        <w:rPr>
          <w:rFonts w:ascii="Times New Roman" w:eastAsia="Times New Roman" w:hAnsi="Times New Roman" w:cs="Times New Roman"/>
          <w:i/>
          <w:sz w:val="24"/>
          <w:szCs w:val="24"/>
          <w:lang w:eastAsia="en-GB"/>
        </w:rPr>
        <w:t>Ревнитель</w:t>
      </w:r>
      <w:r w:rsidRPr="00CE1F1C">
        <w:rPr>
          <w:rFonts w:ascii="Times New Roman" w:eastAsia="Times New Roman" w:hAnsi="Times New Roman" w:cs="Times New Roman"/>
          <w:sz w:val="24"/>
          <w:szCs w:val="24"/>
          <w:lang w:eastAsia="en-GB"/>
        </w:rPr>
        <w:t>. Чем больше кто-то любит кого-то, тем больше ревнует, особенно, если любовь взаимна. Любовь Божия нас огромна, что видно в смерти Его Сына, умершего за нас. А потому Он ревнует нас, ревнует к нашим мыслям, делам, чувствам, ибо Ему всё известно. Ему становится очень больно, когда мы отворачиваемся от Него к другим богам, и непомерно радуется, когда ищем Его и находим в этом мире, который в большинстве своем ничего не хочет слышать о Его любви, или же относится к ней, как к чему-то должному.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20:7. </w:t>
      </w:r>
      <w:r w:rsidRPr="00CE1F1C">
        <w:rPr>
          <w:rFonts w:ascii="Times New Roman" w:eastAsia="Times New Roman" w:hAnsi="Times New Roman" w:cs="Times New Roman"/>
          <w:i/>
          <w:sz w:val="24"/>
          <w:szCs w:val="24"/>
          <w:lang w:eastAsia="en-GB"/>
        </w:rPr>
        <w:t>Не произноси имени Господа, Бога твоего, напрасно</w:t>
      </w:r>
      <w:r w:rsidRPr="00CE1F1C">
        <w:rPr>
          <w:rFonts w:ascii="Times New Roman" w:eastAsia="Times New Roman" w:hAnsi="Times New Roman" w:cs="Times New Roman"/>
          <w:sz w:val="24"/>
          <w:szCs w:val="24"/>
          <w:lang w:eastAsia="en-GB"/>
        </w:rPr>
        <w:t>. Крестясь, этим именем начинаем называться и мы (Деян 5:17; 22:16). Мы не произносим его «напрасно», ибо понимаем чудесное его значение.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20:17. </w:t>
      </w:r>
      <w:r w:rsidRPr="00CE1F1C">
        <w:rPr>
          <w:rFonts w:ascii="Times New Roman" w:eastAsia="Times New Roman" w:hAnsi="Times New Roman" w:cs="Times New Roman"/>
          <w:i/>
          <w:sz w:val="24"/>
          <w:szCs w:val="24"/>
          <w:lang w:eastAsia="en-GB"/>
        </w:rPr>
        <w:t>Не желай</w:t>
      </w:r>
      <w:r w:rsidRPr="00CE1F1C">
        <w:rPr>
          <w:rFonts w:ascii="Times New Roman" w:eastAsia="Times New Roman" w:hAnsi="Times New Roman" w:cs="Times New Roman"/>
          <w:sz w:val="24"/>
          <w:szCs w:val="24"/>
          <w:lang w:eastAsia="en-GB"/>
        </w:rPr>
        <w:t>. Закон Божий отличается от законов человеческих, от международных законов, касающихся воровства. Невозможно обвинить человека в том, что он пожелал, а потому и невозможно осудить его за этот, невидимый постороннему глазу грех. От Бога же не сокрыты ни наши самые потаенные мысли, ни желания.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20:19. Люди не хотят общаться с Богом непосредственно, а потому в церквах существует такая сложная иерархия. Богу же угодны непосредственные отношения в нашем поклонении Ему. Они так и не смогли понять, что слова, сказанные Богом одному, были адресованы всем нам, каждому в отдельности. Возможно, что и наши трудности в восприятии Библии как слова Божия, заложены именно в этом. Можно догадываться об этом, но не чувствовать этого, не сознавать такого чуда, что читаешь и слышишь действительно слово Самого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20:24. Мы сотворены земными. Богу не нужен «глянец», Он хочет, чтобы Ему поклонялись от всего сердца, чтобы мы оставались самими собой. В законе Моисеевом часто говорится о неповиновении Израиля, именно поэтому в следующем стихе говорится о жертвеннике из камней (на тот случай, если они не захотят делать его из земли). Бог готов пойти на уступку и этой человеческой слабости, лишь бы только соблюдались Его уставы и постановления.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Я приду к тебе и благословлю тебя</w:t>
      </w:r>
      <w:r w:rsidRPr="00CE1F1C">
        <w:rPr>
          <w:rFonts w:ascii="Times New Roman" w:eastAsia="Times New Roman" w:hAnsi="Times New Roman" w:cs="Times New Roman"/>
          <w:sz w:val="24"/>
          <w:szCs w:val="24"/>
          <w:lang w:eastAsia="en-GB"/>
        </w:rPr>
        <w:t>. Тебя. Когда бы Израильтянин ни приносил свои жертвы, Бог приходил к нему лично. Это напоминает сошествие Бога к Моисею на горе Синай (19:20), как будто здесь говорится, что точно такое же общение Бога с Моисеем на вершине горы, возможно и сегодня с каждым из народа Божия, приносящего Ему жертву от всего сердца.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21:6. </w:t>
      </w:r>
      <w:r w:rsidRPr="00CE1F1C">
        <w:rPr>
          <w:rFonts w:ascii="Times New Roman" w:eastAsia="Times New Roman" w:hAnsi="Times New Roman" w:cs="Times New Roman"/>
          <w:i/>
          <w:sz w:val="24"/>
          <w:szCs w:val="24"/>
          <w:lang w:eastAsia="en-GB"/>
        </w:rPr>
        <w:t>Пред богов</w:t>
      </w:r>
      <w:r w:rsidRPr="00CE1F1C">
        <w:rPr>
          <w:rFonts w:ascii="Times New Roman" w:eastAsia="Times New Roman" w:hAnsi="Times New Roman" w:cs="Times New Roman"/>
          <w:sz w:val="24"/>
          <w:szCs w:val="24"/>
          <w:lang w:eastAsia="en-GB"/>
        </w:rPr>
        <w:t xml:space="preserve"> (евр. Элохим). Буквально, «могущественные», и переводится как «Бог, Божество». Но так могут называться и Ангелы и люди. В данном случае так называются судьи Израильские.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Этот обычай упоминается в Пс 39:7 («открыл» = «пронзил» в Пс 21:17) и цитируется применимо к Христу в Евр 10:5-10. Бог по любви нас, будучи нашим Господином (ст 5) Сам обручил нас с Христом, чтобы мы оставались в Его доме навеки. В Послании к Евреям в 10-й главе слова о проколе уха, упоминаются как пророчество о кресте Христовом. Ухо – образ готовности послушания слову Божию. Христос на кресте совершенно полностью, ради нас, был послушен слову Бога. Будучи </w:t>
      </w:r>
      <w:r w:rsidRPr="00CE1F1C">
        <w:rPr>
          <w:rFonts w:ascii="Times New Roman" w:eastAsia="Times New Roman" w:hAnsi="Times New Roman" w:cs="Times New Roman"/>
          <w:sz w:val="24"/>
          <w:szCs w:val="24"/>
          <w:lang w:eastAsia="en-GB"/>
        </w:rPr>
        <w:lastRenderedPageBreak/>
        <w:t>Его женой, мы просто обязаны оставаться верными Ему, продолжая в этом мир, начатое 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21:14. В Евр 13:10 жертвенник является образом Христа. Он – место, где можно укрыться после совершения (в глубине души не по своей воле) смертного греха (ст 13). Сами мы не можем оправдать свои грехи, сваливая вину на обстоятельства и на дозволенность «морали». Иногда Бог, понимая это, смотрит на наши грехи, как на «невольные».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21:17. Если человек обращается с другим человеком так, как будто он уже осужден Богом, это равносильно убийству. Главное для Бога, что и отражено в Его законах, ценность и значение человеческой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21:20. Жизнь раба также ценна, как жизнь и любого другого человека. Ни при каких обстоятельствах нельзя унижать человека. Ни ваше благосостояние, ни положение в обществе не могут служить для этого извинением.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21:33. </w:t>
      </w:r>
      <w:r w:rsidRPr="00CE1F1C">
        <w:rPr>
          <w:rFonts w:ascii="Times New Roman" w:eastAsia="Times New Roman" w:hAnsi="Times New Roman" w:cs="Times New Roman"/>
          <w:i/>
          <w:sz w:val="24"/>
          <w:szCs w:val="24"/>
          <w:lang w:eastAsia="en-GB"/>
        </w:rPr>
        <w:t>Не покроет ее</w:t>
      </w:r>
      <w:r w:rsidRPr="00CE1F1C">
        <w:rPr>
          <w:rFonts w:ascii="Times New Roman" w:eastAsia="Times New Roman" w:hAnsi="Times New Roman" w:cs="Times New Roman"/>
          <w:sz w:val="24"/>
          <w:szCs w:val="24"/>
          <w:lang w:eastAsia="en-GB"/>
        </w:rPr>
        <w:t>. Человек должен быть наказан, как и в случае с опасным для других волом (ст 29). Эти законы предписывали думать и о других людях. Так и нам необходимо думать, какое влияние окажут наши слова и дела на других. Как сделанные, так и не сделанные.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22:7. </w:t>
      </w:r>
      <w:r w:rsidRPr="00CE1F1C">
        <w:rPr>
          <w:rFonts w:ascii="Times New Roman" w:eastAsia="Times New Roman" w:hAnsi="Times New Roman" w:cs="Times New Roman"/>
          <w:i/>
          <w:sz w:val="24"/>
          <w:szCs w:val="24"/>
          <w:lang w:eastAsia="en-GB"/>
        </w:rPr>
        <w:t>Заплатит вдвое</w:t>
      </w:r>
      <w:r w:rsidRPr="00CE1F1C">
        <w:rPr>
          <w:rFonts w:ascii="Times New Roman" w:eastAsia="Times New Roman" w:hAnsi="Times New Roman" w:cs="Times New Roman"/>
          <w:sz w:val="24"/>
          <w:szCs w:val="24"/>
          <w:lang w:eastAsia="en-GB"/>
        </w:rPr>
        <w:t>. Закхей же воздал вчетверо (Лк 19:8). Существующие законы Божие не должны ограничивать стремление нашего духа творить добро. Главное в Его законах – понимание духа, стоявшего за ними, а потому, по возможности, необходимо делать гораздо больше того, что предписано буквой закона.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22:9. Здесь слово «судьи», на еврейском языке, слово «элохим», «боги». Судьи, представляющие собой Бога, предстают пред лице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22:21. Израиль должен был хорошо относиться к чужим, не забывая, что и они были искуплены из Египта. Память о нашем искуплении в водах крещения (ср с Чермным морем) должна оказывать и на нас то же самое влияние.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22:25. Израильтяне не должны были наживаться дуг на друге, однако, несмотря на это, Иисус упрекнул отверженного на суде именно в этом грехе (Мф 25:7). Так что, если человек вообще ничего не делает с тем, что ему было дано Богом, даже неумело и не так, как того хотелось бы Богу, это лишь усугубляет его вину пред Богом и Иисусом.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22:31. Эта заповедь была дана не только по гигиеническим соображениям. Богу было угодно, чтобы Его народ жил по строгим законам морали, ни в чем и никогда не отступая от них, чтобы ели, специально выращенных для этого животных. Мы живем в обществе, в котором безделье (особенно в вопросах приготовления пищи) стало привычным. Естественно, мы не можем жить так, как будто это проклятие – добывать свое пропитание в поте лица своего, не касается нас. Мы сознаем свое падение и свои слабости, а потому и ожидаем грядущего Царства Божия и его освобождения нас от этого проклятия.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23:2. Все мы блуждаем, «как овцы» (Ис 53:6). Мы грешим потому, что грешат другие. Наша вера не так крепка и на нас влияют окружающие нас люди гораздо больше, чем мы себе это представляем.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23:4,5. Это еще один пример того, насколько отличаются законы человеческие о воровстве от закона Божия. Невозможно доказать, что ты не помог животному врага твоего, а потому и осудить его по этому закону, ибо никто не видел этого. Кроме Бога, Который судит самые сокровенные помыслы и желания. Обратите также внимание на то, что грех остается грехом и когда человек что-то делает плохое, и когда не делает хорошего (Иак 4:17). Тот, кто не помог ослу врага своего, может думать, что он не совершил никакого греха, однако этот его поступок не останется незамеченным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23:12. Весь закон Божий пропитан вниманием к животным, а потому и нам нужно воспринимать их как таких же живых тварей, как и мы. Богу угодно, чтобы все живые творения ценили жизнь других, включая и жизнь животных.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23:13. Их имена не должны были даже называться. В Еф 5:3 дается ссылка на этот закон и говорится, что любое аморальное и нечистое поведение не должны именоваться среди нас. Ведь именно они являются идолами нашего времени. Нам нельзя грешить даже в своем воображении, хотя буквально, на самом деле, сами мы и не грешим.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23:21. То, что Ангел носил имя Божие, объясняет то, как Моисей мог говорить с Яхве лицом к лицу, ибо сказано, что человек не может видеть Его лица. Моисей говорил с Ангелом, облеченном именем Божиим, а потому и был для людей (как бы) Богом. Точно так же Богом можно назвать и Христа, ибо Он говорил от Бога, будучи в имени Его, хотя и не был Богом Отцом.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23:23. Это было невидимо сделано Ангелом из-за нечестия тех народов. Израильтяне же не смогли поверить этому стиху, полагая, что эти народы были намного сильнее их (Числ 13:30-33).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23:28. Посланные впереди шершни приравнены к посланному впереди их Ангелу (ст 23). Это можно понимать двояко: либо настоящие шершни ослабевали Хананеев, либо под шершнями подразумевались Египтяне с Филистимлянами, имевших изображение шершней на своих щитах, которые и ослабевали Хананеев перед нападением Израильтян. И это было сотворено шедшим перед Израилем Ангелом. Стоящие перед нами препятствия на пути в Царство Небесное кажутся нам непреодолимыми, хотя на самом деле Бог невидимо для нас, убирает их с нашего пути. Ангелы идут перед нами, уравнивая для нас путь в Царство.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23:29. Находящийся в такой дали от этой Земли Бог, предвидит с тем, с чем нам придется встретиться в этой жизни и, как настоящий Отец, делает всё возможное, чтобы мы могли преодолеть все трудности. Его забота о нас просто удивительна!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24:7. Моисей умел читать, ибо он был «научен… всей мудрости Египетской» (Деян 7:22).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24:8. </w:t>
      </w:r>
      <w:r w:rsidRPr="00CE1F1C">
        <w:rPr>
          <w:rFonts w:ascii="Times New Roman" w:eastAsia="Times New Roman" w:hAnsi="Times New Roman" w:cs="Times New Roman"/>
          <w:i/>
          <w:sz w:val="24"/>
          <w:szCs w:val="24"/>
          <w:lang w:eastAsia="en-GB"/>
        </w:rPr>
        <w:t>Кровь завета</w:t>
      </w:r>
      <w:r w:rsidRPr="00CE1F1C">
        <w:rPr>
          <w:rFonts w:ascii="Times New Roman" w:eastAsia="Times New Roman" w:hAnsi="Times New Roman" w:cs="Times New Roman"/>
          <w:sz w:val="24"/>
          <w:szCs w:val="24"/>
          <w:lang w:eastAsia="en-GB"/>
        </w:rPr>
        <w:t xml:space="preserve">. Сама кровь не была заветом, заветом было закланное животное, свидетельствующее о заключенном завете. Смерть Христа утвердила новый </w:t>
      </w:r>
      <w:r w:rsidRPr="00CE1F1C">
        <w:rPr>
          <w:rFonts w:ascii="Times New Roman" w:eastAsia="Times New Roman" w:hAnsi="Times New Roman" w:cs="Times New Roman"/>
          <w:sz w:val="24"/>
          <w:szCs w:val="24"/>
          <w:lang w:eastAsia="en-GB"/>
        </w:rPr>
        <w:lastRenderedPageBreak/>
        <w:t>завет, заключенный в обетованиях, данных Аврааму (Рим 15:8; Гал 3:15-19). Во время хлебопреломления верующие принимают чашу нового завета (1Кор 11:25), как знамение непреложности главных обетований Божиих, которые после крещения стали обетованиями, данными и нам (Гал 3:27-29). Кровь Христа подтверждает нам, что мы наследуем это землю навеки вечные.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24:11. Есть и пить вместе с Господом, означает принятие нас, что Он не погубит нас. И это вдохновляет при хлебопреломлении.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24:12. Закон был написан Яхве. И все-таки Господь Иисус говорит, что заповеди закона были написаны Моисеем (Мк 10:5). «Книга закона Моисеева» - одно и то же, что и «книга закона Господня» (Неем 8:1; 2Пар 17:9), «книгой закона Господня, [данную] рукою Моисея» (2Пар 34:14). Несмотря на то, что сам Моисей не был Богом, он очень точно явил собой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 Очень важно приносить Богу с усердием, от всего сердца. Дар не может быть по принуждению. Именно это имел в виду Павел, когда ободрял далеко не богатых наших братьев, что Бог любит «доброхотно дающего» (2Кор 8:19; 9:7).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25:21. Крышка ковчега каждый год кропилась очистительной кровью. Эта крышка также еще называется «очистилищем» (в переводе 70-ти). Кровь – образ крови Христа. Ангелы-херувимы, осеняющие окропленную кровью крышку – образы Ангелов-хранителей Христа, особенно во время Его крестной, жертвенной смерти. Именно поэтому Он испытал искушение призвать Ангелов спасти Его (Мф 26:53). Именно это имеет в виду Петр, говоря о желании Ангелов проникнуть во все то, что касается крови Христовой (1Пет 1:12). Как правило, в языческих храмах сооружался престол, на котором восседало их божество. Престол истинного Бога был пуст. Вместо него была крышка ковчега, очистилище, где не восседал ни бог, ни идол. Вера в невидимого Бога (Евр 11:1,2), очищающего нас, была утверждена кровью Его Сына.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25:22. Бог открывается нам над кровью Христа, откуда мы слышим Его голос. Поэтому в Евр 12:18-29 кровь Христа приравнивается «трубному звуку и гласу глаголов». Нельзя представить Его безмолвным и бездеятельным на кресте, а потому мы слышим глас Божий с креста, обращенный к нам. Вот почему нам необходимо все время вспоминать крестную смерть Христову, каждый раз видя ее своим мысленным взором, чему, в частности и помогает хлебопреломление.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25:36. Подсвечник – образ церкви (Откр 1:20). Он чеканный, что является образом формирования истинной церкви, в который каждый ее член отчеканен так, чтобы светить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25:38. Для изготовления таких вещей не очень подходило мягкое и непрактичное золото. Однако золото – образ веры (1Пет 1:7). Мы совсем не совершенны и не полезны Богу для работ в Его доме, однако Ему угодно употреблять мягкое и податливое, то, что с человеческой точки зрения, никуда не годится, ибо главное для Него и для нас – вера, но не в свои человеческие силы.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26:6. Скиния была сооружена как «одно целое», что было образом единства. Духовная скиния, состоящая из верующих, была «соединена» распятием Господа </w:t>
      </w:r>
      <w:r w:rsidRPr="00CE1F1C">
        <w:rPr>
          <w:rFonts w:ascii="Times New Roman" w:eastAsia="Times New Roman" w:hAnsi="Times New Roman" w:cs="Times New Roman"/>
          <w:sz w:val="24"/>
          <w:szCs w:val="24"/>
          <w:lang w:eastAsia="en-GB"/>
        </w:rPr>
        <w:lastRenderedPageBreak/>
        <w:t>Иисуса (Евр 8:2). Благодаря кресту скиния стала одним целым. Разделять это единство, значит, разрушать то, что было соединено на кресте.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26:10. Скиния была образом места обитания Бога. Он больше не обитает ни в каких, сделанных для Него «домах», ибо Он живет в сердцах Его народа, образующих в себе для Него жилище. Из того же, как была сооружена скиния, можно извлечь полезное наставление. Много внимания уделяется тому, как детали скинии соединены друг с другом, образуя одно целое. Бог обитает среди нас, когда мы образуем одно целое. Христиане не могут жить отдельно – мы нужны друг другу.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26:14. Красные кожи были образом крови Христовой, покрывающей народ Божий.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26:31. Завеса – образ Христа во плоти (Евр 10:20). Его различные качества были идеальны (искусны), как и Его праведность, в которую Он был облечен (Откр 19:8). А потому крученая пряжа, из которой была сделана завеса, является образом качеств Христа, как и образом совершенствования наших качеств, если, конечно, мы хотим меняться.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26:33. Завеса отделяла Святое Святых, от места обитания Божия. Когда Христос умер, завеса разодралась (Мф 26:51) надвое, сверху донизу, что говорит о том, что это было сделано Богом, а не людьми. Благодаря Его смерти, любой верующий в Него, может в любое время делать то, что раньше мог делать лишь первосвященник, да и то, раз в году – приближаться непосредственно к Самому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27:1. </w:t>
      </w:r>
      <w:r w:rsidRPr="00CE1F1C">
        <w:rPr>
          <w:rFonts w:ascii="Times New Roman" w:eastAsia="Times New Roman" w:hAnsi="Times New Roman" w:cs="Times New Roman"/>
          <w:i/>
          <w:sz w:val="24"/>
          <w:szCs w:val="24"/>
          <w:lang w:eastAsia="en-GB"/>
        </w:rPr>
        <w:t>Дерево ситтим</w:t>
      </w:r>
      <w:r w:rsidRPr="00CE1F1C">
        <w:rPr>
          <w:rFonts w:ascii="Times New Roman" w:eastAsia="Times New Roman" w:hAnsi="Times New Roman" w:cs="Times New Roman"/>
          <w:sz w:val="24"/>
          <w:szCs w:val="24"/>
          <w:lang w:eastAsia="en-GB"/>
        </w:rPr>
        <w:t xml:space="preserve">. Этого дерева было очень много в пустыне, но вот что удивительно, это был кустарник, который предпочел для Себя Бог. Так Он избирает и </w:t>
      </w:r>
      <w:r w:rsidRPr="00CE1F1C">
        <w:rPr>
          <w:rFonts w:ascii="Times New Roman" w:eastAsia="Times New Roman" w:hAnsi="Times New Roman" w:cs="Times New Roman"/>
          <w:i/>
          <w:sz w:val="24"/>
          <w:szCs w:val="24"/>
          <w:lang w:eastAsia="en-GB"/>
        </w:rPr>
        <w:t>нас</w:t>
      </w:r>
      <w:r w:rsidRPr="00CE1F1C">
        <w:rPr>
          <w:rFonts w:ascii="Times New Roman" w:eastAsia="Times New Roman" w:hAnsi="Times New Roman" w:cs="Times New Roman"/>
          <w:sz w:val="24"/>
          <w:szCs w:val="24"/>
          <w:lang w:eastAsia="en-GB"/>
        </w:rPr>
        <w:t>, со всеми нашими слабостями и неспособностями, выбирает обычный, всюду попадающийся в пустыне валежник. То, что для скинии было выбрано дерево ситтим, было одним из неординарных решений Бога, ибо худшего строительного материала нельзя было и придумать. И это еще раз подчеркивает то, что Бог выбирает для Своих дел мягкое, слабое и сокрушенное (как и в Иез 15:2-5).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27:20. В видении Откровения 2 и 3 светильник является образом экклесии. Экклесия нужна, чтобы горело масло Духа, давая свет. Нам необходимо постоянно, день и ночь, держать наши светильники горящими. Ведь именно об этом Иисус рассказывал притчу о девах, ожидающих пришествия жениха в ночи, чьи светильники не должны были погаснуть (Мф 25).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28:3. Бог утверждает людей на выбранном ими пути, а потому и мудрым сердцем была дана премудрость.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28:6. Ефод был в виде жилета, на который надевался нарамник.</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28:12. Это образ того, как Христос, наш Первосвященник, носит имена народа Божия на плечах и у сердца (ст 29), предстоя пред лицем Божиим. Драгоценность камней говорит о том, насколько дороги мы для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28:17. Праведные верующие приравниваются камню, на котором написано особенное имя (Откр 2:17). Каждый из нас наречен особенным именем, которое </w:t>
      </w:r>
      <w:r w:rsidRPr="00CE1F1C">
        <w:rPr>
          <w:rFonts w:ascii="Times New Roman" w:eastAsia="Times New Roman" w:hAnsi="Times New Roman" w:cs="Times New Roman"/>
          <w:sz w:val="24"/>
          <w:szCs w:val="24"/>
          <w:lang w:eastAsia="en-GB"/>
        </w:rPr>
        <w:lastRenderedPageBreak/>
        <w:t>отражает свет славы Божией, немного преломляя его, в чем и заключается отличие каждого из нас. Как драгоценные камни на наперснике переливались каждым особым, своим светом. Единство не означает однообразие.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28:35. «Горе мне, если не благовествую» (1Кор 9:16)! Возможно, Павел, говоря это, имел в виду позвонки первосвященника, которые должны были издавать звук на одежде, «дабы слышен был от него звук… чтобы ему не умереть»? Эта мысль о звуке, о голосе благовестия, проскальзывает и в Пс 18:4.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28:39. То, что кидар был сделан не из золота и не из какого другого дорого материала, а из виссона, говорит о некой доли смирения, ибо большинство священников у других народов, носили у себя на голове дорогие уборы. Светлый виссон – образ праведности (Откр 19:8). Таким образом, кидар олицетворял собой то, что для Бога важнее не показная красота и ценность, а простая, настоящая, чистая праведность.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28:41. Господь умер, чтобы «освятить, посвятить» (одно и то же слово, означающее, стать святым) нас Богу (Ин 17:17,19). Здесь же говорится о посвящении священников на служение Израилю. Если мы отказываемся быть священниками, взваливая на плечи других то, что должны делать они,  мы тем самым пренебрегаем тем, что Господь пострадал за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28:43. </w:t>
      </w:r>
      <w:r w:rsidRPr="00CE1F1C">
        <w:rPr>
          <w:rFonts w:ascii="Times New Roman" w:eastAsia="Times New Roman" w:hAnsi="Times New Roman" w:cs="Times New Roman"/>
          <w:i/>
          <w:sz w:val="24"/>
          <w:szCs w:val="24"/>
          <w:lang w:eastAsia="en-GB"/>
        </w:rPr>
        <w:t>Не навести [на себя] греха</w:t>
      </w:r>
      <w:r w:rsidRPr="00CE1F1C">
        <w:rPr>
          <w:rFonts w:ascii="Times New Roman" w:eastAsia="Times New Roman" w:hAnsi="Times New Roman" w:cs="Times New Roman"/>
          <w:sz w:val="24"/>
          <w:szCs w:val="24"/>
          <w:lang w:eastAsia="en-GB"/>
        </w:rPr>
        <w:t>. Это образ собственной виновности. Однако этот образ встречается, когда говорится о Христе, что Он понес (одно и то же евр. слово) наши грехи на кресте (Ис 53:11). Будучи Сам безгрешным, Господь Иисус понес наши грехи. Такое противоречие тяжело было понять даже Ему, когда Он поддался Своим чувствам, думая, что Бог оставил Его (Мф 27:46). А это значит, что, несмотря на то, что Сам Он никогда не грешил, Ему знакомы чувства грешников, ибо Он абсолютно ничем не отличался от нас – кроме греха.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29:1. </w:t>
      </w:r>
      <w:r w:rsidRPr="00CE1F1C">
        <w:rPr>
          <w:rFonts w:ascii="Times New Roman" w:eastAsia="Times New Roman" w:hAnsi="Times New Roman" w:cs="Times New Roman"/>
          <w:i/>
          <w:sz w:val="24"/>
          <w:szCs w:val="24"/>
          <w:lang w:eastAsia="en-GB"/>
        </w:rPr>
        <w:t>Посвятить</w:t>
      </w:r>
      <w:r w:rsidRPr="00CE1F1C">
        <w:rPr>
          <w:rFonts w:ascii="Times New Roman" w:eastAsia="Times New Roman" w:hAnsi="Times New Roman" w:cs="Times New Roman"/>
          <w:sz w:val="24"/>
          <w:szCs w:val="24"/>
          <w:lang w:eastAsia="en-GB"/>
        </w:rPr>
        <w:t xml:space="preserve"> (освятить, или сделать святым). Именно это часто имел в виду Иисус, говоря о Своей смерти. Он часто говорил так, как говорил первосвященник, особенно в Ин 17, например: «За них Я посвящаю Себя, чтобы и они были освящены» (Ин 17:19). Мы все призваны быть новым священством (1Пет 2:5,9). Смерть Христа освятила нас, приготовила для служения в доме Его. А потому духовное служение другим не только для избранного меньшинства. Оно для всех, кто во Христе, для всех «помазанных», кто освящен (ст 21) на служение. А потому закланные в жертву непорочные животные, освящающие священников, были образом жертвы Иисуса Христа.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29:7. В переводе 70-ти слово «помазание» в Новом Завете встречается только в 1Ин 2:20,27, где говорится о нашем помазании. Мысль о помазании была адресована тем, кто был призван для особого служения. После крещения мы помазаны Богом (2Кор 1:21) и становимся такими же Помазанным, как и Христос (т.е. Христами). На всю жизнь. Так что крещение не просто означает присоединение к церкви, это – посвящение на служение Богу по исключительно Им установленным для нас законам и правилам. И об этом неплохо напоминать, желающим креститься.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29:33. Поедание мяса животного, через которое было совершено очищение, было прообразом хлебопреломления. В нем же просматривается и посвящение </w:t>
      </w:r>
      <w:r w:rsidRPr="00CE1F1C">
        <w:rPr>
          <w:rFonts w:ascii="Times New Roman" w:eastAsia="Times New Roman" w:hAnsi="Times New Roman" w:cs="Times New Roman"/>
          <w:sz w:val="24"/>
          <w:szCs w:val="24"/>
          <w:lang w:eastAsia="en-GB"/>
        </w:rPr>
        <w:lastRenderedPageBreak/>
        <w:t>священства. Каждый раз, совершая хлебопреломление, нам необходимо заранее очищать себя, быть готовым к служению в доме Божием.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29:42. Несмотря на огромное количество искупленных, для каждого из нас остается большим чудом наше личное общение с Отцом и Сыном. Каждый из нас читает и слышит одно и то же, да и размышляет над одним и тем же. Но ведь еще в самом начале Бог сказал, что «буду открываться </w:t>
      </w:r>
      <w:r w:rsidRPr="00CE1F1C">
        <w:rPr>
          <w:rFonts w:ascii="Times New Roman" w:eastAsia="Times New Roman" w:hAnsi="Times New Roman" w:cs="Times New Roman"/>
          <w:i/>
          <w:sz w:val="24"/>
          <w:szCs w:val="24"/>
          <w:lang w:eastAsia="en-GB"/>
        </w:rPr>
        <w:t>вам</w:t>
      </w:r>
      <w:r w:rsidRPr="00CE1F1C">
        <w:rPr>
          <w:rFonts w:ascii="Times New Roman" w:eastAsia="Times New Roman" w:hAnsi="Times New Roman" w:cs="Times New Roman"/>
          <w:sz w:val="24"/>
          <w:szCs w:val="24"/>
          <w:lang w:eastAsia="en-GB"/>
        </w:rPr>
        <w:t xml:space="preserve">, чтобы говорить с </w:t>
      </w:r>
      <w:r w:rsidRPr="00CE1F1C">
        <w:rPr>
          <w:rFonts w:ascii="Times New Roman" w:eastAsia="Times New Roman" w:hAnsi="Times New Roman" w:cs="Times New Roman"/>
          <w:i/>
          <w:sz w:val="24"/>
          <w:szCs w:val="24"/>
          <w:lang w:eastAsia="en-GB"/>
        </w:rPr>
        <w:t>тобою</w:t>
      </w:r>
      <w:r w:rsidRPr="00CE1F1C">
        <w:rPr>
          <w:rFonts w:ascii="Times New Roman" w:eastAsia="Times New Roman" w:hAnsi="Times New Roman" w:cs="Times New Roman"/>
          <w:sz w:val="24"/>
          <w:szCs w:val="24"/>
          <w:lang w:eastAsia="en-GB"/>
        </w:rPr>
        <w:t>», где разделял множественное число, которому Он открывается, и единственное – с кем Он будет говорить.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29:45. </w:t>
      </w:r>
      <w:r w:rsidRPr="00CE1F1C">
        <w:rPr>
          <w:rFonts w:ascii="Times New Roman" w:eastAsia="Times New Roman" w:hAnsi="Times New Roman" w:cs="Times New Roman"/>
          <w:i/>
          <w:sz w:val="24"/>
          <w:szCs w:val="24"/>
          <w:lang w:eastAsia="en-GB"/>
        </w:rPr>
        <w:t>Буду обитать… и буду им Богом</w:t>
      </w:r>
      <w:r w:rsidRPr="00CE1F1C">
        <w:rPr>
          <w:rFonts w:ascii="Times New Roman" w:eastAsia="Times New Roman" w:hAnsi="Times New Roman" w:cs="Times New Roman"/>
          <w:sz w:val="24"/>
          <w:szCs w:val="24"/>
          <w:lang w:eastAsia="en-GB"/>
        </w:rPr>
        <w:t xml:space="preserve">. В Откр 21:3 истинное исполнение этих слов понимается как исполнение только после второго пришествия Христа, ибо после первого Его пришествия к Израилю, этого не произошло. Однако, предсказывая, что Он </w:t>
      </w:r>
      <w:r w:rsidRPr="00CE1F1C">
        <w:rPr>
          <w:rFonts w:ascii="Times New Roman" w:eastAsia="Times New Roman" w:hAnsi="Times New Roman" w:cs="Times New Roman"/>
          <w:i/>
          <w:sz w:val="24"/>
          <w:szCs w:val="24"/>
          <w:lang w:eastAsia="en-GB"/>
        </w:rPr>
        <w:t>будет</w:t>
      </w:r>
      <w:r w:rsidRPr="00CE1F1C">
        <w:rPr>
          <w:rFonts w:ascii="Times New Roman" w:eastAsia="Times New Roman" w:hAnsi="Times New Roman" w:cs="Times New Roman"/>
          <w:sz w:val="24"/>
          <w:szCs w:val="24"/>
          <w:lang w:eastAsia="en-GB"/>
        </w:rPr>
        <w:t xml:space="preserve"> их Богом, в ст 46 Он напоминает, что Он уже и сейчас является их Богом. А это значит, что, несмотря на то, что народ Божий до сих пор не считает Его своим Богом, Он не разрывает с ними завета и остается их Богом. Бог все еще продолжает надеяться на восстановление близких отношений со Своим народом.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29:46. Очень часто встречается это двойное желание Бога: вывести Его народ из мира сего (из Египта), и сделать ему что-нибудь доброе. А потому наше отделение от мира сего является благом. Да и слово «святость» означает не только «отделение» от чего-то, но и «присоединение» к чему-то.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30:8. </w:t>
      </w:r>
      <w:r w:rsidRPr="00CE1F1C">
        <w:rPr>
          <w:rFonts w:ascii="Times New Roman" w:eastAsia="Times New Roman" w:hAnsi="Times New Roman" w:cs="Times New Roman"/>
          <w:i/>
          <w:sz w:val="24"/>
          <w:szCs w:val="24"/>
          <w:lang w:eastAsia="en-GB"/>
        </w:rPr>
        <w:t>Всегдашнее курение</w:t>
      </w:r>
      <w:r w:rsidRPr="00CE1F1C">
        <w:rPr>
          <w:rFonts w:ascii="Times New Roman" w:eastAsia="Times New Roman" w:hAnsi="Times New Roman" w:cs="Times New Roman"/>
          <w:sz w:val="24"/>
          <w:szCs w:val="24"/>
          <w:lang w:eastAsia="en-GB"/>
        </w:rPr>
        <w:t>. Постоянное, днем и ночью курение напоминало о постоянстве, а не только по особым случаям, молитв (ср с Откр 8:3,4). В молитвах днем и ночью к Богу (например, Пс 87:2), Давид, возможно, имел в виду всегдашнее курение. Буквально молиться и день, и ночь невозможно, но дух наш все время должен быть обращен к Богу. По сути, вся наша жизнь должна быть молитвой, обращенной к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30:9. Похоже, закон предвидел разницу между настоящей молитвой и лишь видимостью ее, а потому и предупреждал, что нельзя подменять настоящее курение (образ молитвы) другим. А потому необходимо спросить себя, по-настоящему ли мы молимся Богу, или одна часть мозга обращается в молитвах к другой его части, именуемой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30:18. Это может быть прообразом крещения, которое необходимо для приближения к жертвеннику-Христу (Евр 13:10). И это было необходимо, чтобы не умереть (ст 20).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30:20. В Тит 3:5-7 подразумевается медный умывальник, в котором, по образу крещения, омывались священники. Спасения не бывает без крещения. Весь народ Божий – священники (1Пет 2:5,9). Омовение крещения совершенно необходимо для священства Божия.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30:21. В Новом Завете часто прямо или косвенно упоминаются постановления Ветхого. Мысль о крещении, как омовении, намекает на священное служение после принятия крещения. После крещения мы не становимся просто причастниками какой-либо церкви, людьми согласными с тем или иным ее учением. Наоборот, крещение по-</w:t>
      </w:r>
      <w:r w:rsidRPr="00CE1F1C">
        <w:rPr>
          <w:rFonts w:ascii="Times New Roman" w:eastAsia="Times New Roman" w:hAnsi="Times New Roman" w:cs="Times New Roman"/>
          <w:sz w:val="24"/>
          <w:szCs w:val="24"/>
          <w:lang w:eastAsia="en-GB"/>
        </w:rPr>
        <w:lastRenderedPageBreak/>
        <w:t>настоящему очищает нас и посвящает на служение Богу, на служение Его народу – на службу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30:35. Курение – образ молитвы (Откр 8:3,4). Поскольку молитва часто срывается с губ внезапно, это совсем не означает, что она не может быть заранее обдумана и приготовлена, наподобие курительного состава.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Приправлено солью</w:t>
      </w:r>
      <w:r w:rsidRPr="00CE1F1C">
        <w:rPr>
          <w:rFonts w:ascii="Times New Roman" w:eastAsia="Times New Roman" w:hAnsi="Times New Roman" w:cs="Times New Roman"/>
          <w:sz w:val="24"/>
          <w:szCs w:val="24"/>
          <w:lang w:eastAsia="en-GB"/>
        </w:rPr>
        <w:t>. Павел говорит, что наше слово должно всегда быть «приправлено солью» (Кол 4:6). Скорее всего, он имеет в виду, что мы заранее должны думать, о чем говорим так же, как обдумываем свои молитвы.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30:36. </w:t>
      </w:r>
      <w:r w:rsidRPr="00CE1F1C">
        <w:rPr>
          <w:rFonts w:ascii="Times New Roman" w:eastAsia="Times New Roman" w:hAnsi="Times New Roman" w:cs="Times New Roman"/>
          <w:i/>
          <w:sz w:val="24"/>
          <w:szCs w:val="24"/>
          <w:lang w:eastAsia="en-GB"/>
        </w:rPr>
        <w:t>Мелко</w:t>
      </w:r>
      <w:r w:rsidRPr="00CE1F1C">
        <w:rPr>
          <w:rFonts w:ascii="Times New Roman" w:eastAsia="Times New Roman" w:hAnsi="Times New Roman" w:cs="Times New Roman"/>
          <w:sz w:val="24"/>
          <w:szCs w:val="24"/>
          <w:lang w:eastAsia="en-GB"/>
        </w:rPr>
        <w:t>. Если курение – образ молитвы, то это может значить, что нам не стоит стесняться молить Бога даже о самых незначительных вещах. Бог всё видит и для Него всё важно – ведь очень часто и Он познается в мелочах.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31:6. Мудрые стали еще мудрее – мысль, часто повторяющаяся в первых главах книги Притч. Бог утверждает людей на выбранном ими пути. Если они хотят послужить Ему в строительстве Его дома, Он преумножит уже имеющиеся их способности, добавив к ним других.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31:17. Как мы понимаем ограничения, налагаемые на Себя Самим Богом (например, в Быт 2:2; Исх 31:17; Вт 32:20,27)? Бог всемогущ и не нуждается в покое. Одно из толкований – то же самое говорится и о явлении Бога в Ангелах, которые, хотя и бессмертны (Мф 22:30), но не так всемогущи.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В Евр 4:10 суббота, на примере Бога, понимается как успокоение от своих дел тех, кто во Христе. Мы больше не живем верой в свои дела, а живем в духе субботы. Здесь суббота называется «знамением» между Богом и народом Израильским. Тем, кто во Христе, сегодня уже не нужно соблюдать ее (Кол 2:14-17).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32:32. Несмотря на неповиновение народа, Моисей их очень любил. Он был готов ради них пожертвовать своим местом в царстве. Он 40 дней </w:t>
      </w:r>
      <w:r w:rsidRPr="00CE1F1C">
        <w:rPr>
          <w:rFonts w:ascii="Times New Roman" w:eastAsia="Times New Roman" w:hAnsi="Times New Roman" w:cs="Times New Roman"/>
          <w:i/>
          <w:sz w:val="24"/>
          <w:szCs w:val="24"/>
          <w:lang w:eastAsia="en-GB"/>
        </w:rPr>
        <w:t>молил</w:t>
      </w:r>
      <w:r w:rsidRPr="00CE1F1C">
        <w:rPr>
          <w:rFonts w:ascii="Times New Roman" w:eastAsia="Times New Roman" w:hAnsi="Times New Roman" w:cs="Times New Roman"/>
          <w:sz w:val="24"/>
          <w:szCs w:val="24"/>
          <w:lang w:eastAsia="en-GB"/>
        </w:rPr>
        <w:t xml:space="preserve"> Бога принять от него такую жертву. Он знал, что без пролития крови не бывает очищения (ср Числ 25:8,13 с Лев 17:11; Евр 9:22), и все-таки, он взошел на гору, желая собой очистить грех Израиля (ст 30). Он готов был отдать за них свою жизнь. И не сгоряча. За время долгого восшествия на гору у него было время одуматься, но, как кажется, он стал только духовно совершеннее. Он был готов не только отдать свою смертную жизнь, но и место в Царстве. Он был готов, чтобы его стерли из «книги» жизни, куда вписывались спасенные (Исх 32:32 ср с Иез 13:9; Дан 12:2; Лк 10:20; Флп 4:3; Откр 3:5; 20:12). Моисей любил свой народ так же, как Христос любит нас. В конце жизни он вспоминал, как Бог хотел уничтожить народ (Вт 9:15), но ни словом не обмолвился о 40 днях своей мольбы Отца о помиловании их и предложении себя в жертву за всех. И в этом видна вся его кротость и смирение. Обратите внимание на то, как Моисей возражает против решения, принятого Самим Богом, и убеждает Бога отменить его. Бог готов к разговору со Своим народом, а потому можно и нужно прямо выражать в молитвах все свои мысли, даже, если они противоречат мыслям Его. Просьбу изгладить его из книги, возможно, Моисей понимал, как исключение его из тех, кто наследует обетованную землю, ибо позже в книге описывались уделы наследия (Нав 18:9). И это ясно видно в Иез 13:9 – удаление из книги значило, удаление из списка вошедших в землю. Бог говорил, что Он собирается изгладить имя Израиля (Вт 9:14), </w:t>
      </w:r>
      <w:r w:rsidRPr="00CE1F1C">
        <w:rPr>
          <w:rFonts w:ascii="Times New Roman" w:eastAsia="Times New Roman" w:hAnsi="Times New Roman" w:cs="Times New Roman"/>
          <w:sz w:val="24"/>
          <w:szCs w:val="24"/>
          <w:lang w:eastAsia="en-GB"/>
        </w:rPr>
        <w:lastRenderedPageBreak/>
        <w:t xml:space="preserve">чтобы создать народ от Моисея, Моисей же молил Его, чтобы Он дал и ему возможность умереть вместе со всеми. Это был верх его самоотверженности. Во Вт 9:18 он говорит, что его молитва из Исх 32:32 </w:t>
      </w:r>
      <w:r w:rsidRPr="00CE1F1C">
        <w:rPr>
          <w:rFonts w:ascii="Times New Roman" w:eastAsia="Times New Roman" w:hAnsi="Times New Roman" w:cs="Times New Roman"/>
          <w:i/>
          <w:sz w:val="24"/>
          <w:szCs w:val="24"/>
          <w:lang w:eastAsia="en-GB"/>
        </w:rPr>
        <w:t>была услышана</w:t>
      </w:r>
      <w:r w:rsidRPr="00CE1F1C">
        <w:rPr>
          <w:rFonts w:ascii="Times New Roman" w:eastAsia="Times New Roman" w:hAnsi="Times New Roman" w:cs="Times New Roman"/>
          <w:sz w:val="24"/>
          <w:szCs w:val="24"/>
          <w:lang w:eastAsia="en-GB"/>
        </w:rPr>
        <w:t xml:space="preserve"> – ибо они вошли в обетованную землю, а он нет. Именно поэтому он так понуждал людей идти и наследовать землю, чтобы его самопожертвование не оказалось напрасным. И в этом пример свершения Богом Его дел, ибо Он ради совершения задуманного Им, пользуется даже грехами. Так Моисей не вошел в обетованную землю только из-за своих собственных не совсем обдуманных слов. Но именно поэтому его молитвы и были услышаны. Что и нужно было ему – народ вошел в землю обетованную (в царство), вместо его (что не исключает его из грядущего Царства Божия). Вот почему под конец своей жизни Моисей упрекал Израиль за то, что </w:t>
      </w:r>
      <w:r w:rsidRPr="00CE1F1C">
        <w:rPr>
          <w:rFonts w:ascii="Times New Roman" w:eastAsia="Times New Roman" w:hAnsi="Times New Roman" w:cs="Times New Roman"/>
          <w:i/>
          <w:sz w:val="24"/>
          <w:szCs w:val="24"/>
          <w:lang w:eastAsia="en-GB"/>
        </w:rPr>
        <w:t>из-за него</w:t>
      </w:r>
      <w:r w:rsidRPr="00CE1F1C">
        <w:rPr>
          <w:rFonts w:ascii="Times New Roman" w:eastAsia="Times New Roman" w:hAnsi="Times New Roman" w:cs="Times New Roman"/>
          <w:sz w:val="24"/>
          <w:szCs w:val="24"/>
          <w:lang w:eastAsia="en-GB"/>
        </w:rPr>
        <w:t xml:space="preserve"> он не вошел в землю (Вт 1:37; 3:26; 4:21; Пс 105:32). Он видел, что его грех послужил на пользу, и что он не вошел в землю потому, что сам предложил это. И во всем этом Моисей является ярчайшим прообразом Иисуса. В Ис 53:8 о Его кресте говорится, что Он был «отторгнут (евр. отсечен) от земли живых» (это слово переводится и как «отлучен» - ср с Израилем) за преступления народа Своего. Господь умер смертью грешника. Он, как Моисей, предпочел ради нашего спасения страдать с нами.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32:33. Бог не принял </w:t>
      </w:r>
      <w:r w:rsidRPr="00CE1F1C">
        <w:rPr>
          <w:rFonts w:ascii="Times New Roman" w:eastAsia="Times New Roman" w:hAnsi="Times New Roman" w:cs="Times New Roman"/>
          <w:i/>
          <w:sz w:val="24"/>
          <w:szCs w:val="24"/>
          <w:lang w:eastAsia="en-GB"/>
        </w:rPr>
        <w:t>замещения</w:t>
      </w:r>
      <w:r w:rsidRPr="00CE1F1C">
        <w:rPr>
          <w:rFonts w:ascii="Times New Roman" w:eastAsia="Times New Roman" w:hAnsi="Times New Roman" w:cs="Times New Roman"/>
          <w:sz w:val="24"/>
          <w:szCs w:val="24"/>
          <w:lang w:eastAsia="en-GB"/>
        </w:rPr>
        <w:t xml:space="preserve"> Моисеем умереть вместо всего Израиля, ибо каждый должен отвечать только за свои грехи. Для Бога Моисей был </w:t>
      </w:r>
      <w:r w:rsidRPr="00CE1F1C">
        <w:rPr>
          <w:rFonts w:ascii="Times New Roman" w:eastAsia="Times New Roman" w:hAnsi="Times New Roman" w:cs="Times New Roman"/>
          <w:i/>
          <w:sz w:val="24"/>
          <w:szCs w:val="24"/>
          <w:lang w:eastAsia="en-GB"/>
        </w:rPr>
        <w:t>представителем</w:t>
      </w:r>
      <w:r w:rsidRPr="00CE1F1C">
        <w:rPr>
          <w:rFonts w:ascii="Times New Roman" w:eastAsia="Times New Roman" w:hAnsi="Times New Roman" w:cs="Times New Roman"/>
          <w:sz w:val="24"/>
          <w:szCs w:val="24"/>
          <w:lang w:eastAsia="en-GB"/>
        </w:rPr>
        <w:t xml:space="preserve"> всего Израиля, а потому он и мог ходатайствовать от имени всех Израильтян так же, как сейчас ходатайствует Христос. Павел понимал это, когда говорил, что  он «желал бы сам быть отлученным от Христа за» Израиль, ради спасения Израиля (Рим 9:1-3), но не может, потому что Бог отказал в этом, даже Моисею.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33:1. Явление Бога в человеке ведет к тождественности. Здесь Он говорит, что Израиль был выведен из Египта Моисеем, хотя в 32:11, как часто бывает, сказано, что Израиль был выведен из Египта Богом. Подобное тождество с Богом доступно и нам.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33:5. Бог сказал Моисею, что Он не пойдет с ними из-за того, что Израиль жестоковыен. Моисей согласился с этим, он знал народ, но он также знал и Бога, а потому и продолжил молить, чтобы Он шел посреди их (34:9). И Бог пошел! Он поступил точно в соответствии с представлением Моисея о Его милосердии. Если бы Авраам считал, что Бог еще милосерднее, чем он думал, возможно, Содом был бы спасен….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13:13. Сам Бог уверял Моисея, что он «приобрел благоволение в очах» Его, однако Моисей все еще сомневался в этом… как будто недостаточно было слова Самого Бога! Может быть, он ошибался и думал, что для приобретения Божиего благоволения, нужно лучше знать Бога. Как будто это зависело от его умственных способностей. Бог же еще раз заверил Моисея: «Кого </w:t>
      </w:r>
      <w:r w:rsidRPr="00CE1F1C">
        <w:rPr>
          <w:rFonts w:ascii="Times New Roman" w:eastAsia="Times New Roman" w:hAnsi="Times New Roman" w:cs="Times New Roman"/>
          <w:i/>
          <w:sz w:val="24"/>
          <w:szCs w:val="24"/>
          <w:lang w:eastAsia="en-GB"/>
        </w:rPr>
        <w:t>помиловать</w:t>
      </w:r>
      <w:r w:rsidRPr="00CE1F1C">
        <w:rPr>
          <w:rFonts w:ascii="Times New Roman" w:eastAsia="Times New Roman" w:hAnsi="Times New Roman" w:cs="Times New Roman"/>
          <w:sz w:val="24"/>
          <w:szCs w:val="24"/>
          <w:lang w:eastAsia="en-GB"/>
        </w:rPr>
        <w:t xml:space="preserve"> – помилую», - было специально сказано для Моисея, как ответ на его сомнения о милосердии Божием (ст 19). Последующее за тем провозглашение имени Яхве было еще одним подтверждением Моисею, насколько велика и реальна милость Его. Нам тоже трудно поверить в милосердие Божие, ибо «так не бывает». Ведь и нам, по милости Его, дается уверенность на уверенность.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sz w:val="24"/>
          <w:szCs w:val="24"/>
          <w:lang w:eastAsia="en-GB"/>
        </w:rPr>
        <w:t>Сам Я пойду, и введу тебя в покой</w:t>
      </w:r>
      <w:r w:rsidRPr="00CE1F1C">
        <w:rPr>
          <w:rFonts w:ascii="Times New Roman" w:eastAsia="Times New Roman" w:hAnsi="Times New Roman" w:cs="Times New Roman"/>
          <w:sz w:val="24"/>
          <w:szCs w:val="24"/>
          <w:lang w:eastAsia="en-GB"/>
        </w:rPr>
        <w:t xml:space="preserve">. Они не вошли в покой (Евр 4:8,10). Под «покоем» подразумевалась покоренная земля, из которой Бог должен был изгнать всех ее обитателей (Нав 1:13,15; Числ 32:21,22; 1Пар 22:18). Это зависело от веры Израиля, </w:t>
      </w:r>
      <w:r w:rsidRPr="00CE1F1C">
        <w:rPr>
          <w:rFonts w:ascii="Times New Roman" w:eastAsia="Times New Roman" w:hAnsi="Times New Roman" w:cs="Times New Roman"/>
          <w:sz w:val="24"/>
          <w:szCs w:val="24"/>
          <w:lang w:eastAsia="en-GB"/>
        </w:rPr>
        <w:lastRenderedPageBreak/>
        <w:t xml:space="preserve">а потому, когда Ангел говорил: «Сам Я пойду, и введу тебя в покой», - Он говорил, вообще, не определяя точно время исполнения этого обещания.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34:6. Имя Божие являет сущность Его качеств. Это провозглашение имени последовало на просьбу показать Его славу (33:18). Не  важно, как мы произносим Его имя. Важно то, что скрывается за этим именем, качества Бога, Его сущность, Его милосердие, являемое Им в нашей жизни. Иисус подразумевал именно это, когда предсказывал, что Его смерть открывает имя Божие, ибо на кресте мы видим самую что ни на есть сущность милосердия Бога, суть Его благости, суть осуждения и проч. (Ин 17:26). Мы крещены в это имя, а потому все эти качества вменяются и нам.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34:9. Моисей просит об этом после ясного и недвусмысленного 33:3: «Сам не пойду среди вас».  А потому давайте не бояться просить Бога изменить Его, казалось бы, уже окончательно принятое решение, как бы невозможно это ни казалось, если действительно считаем, что это послужит для прославления Его. Если бы Моисей сомневался в исполнении своей просьбы, то не стал бы и просить. Но он не только молил, но и был услышан.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34:28. Здесь и в других местах о Ветхом Завете говорится, как о десяти заповедях, одна из которых, заповедь о субботе. В Новом Завете сказано, что ветхий завет был заменен во Христе на новый, а Он никогда не заповедовал соблюдать субботу.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34:29. О нас во 2Кор 3:18 говорится, как и о Моисее, что мы взираем на славу Божию, на Его несравнимые качества, в лице Иисуса (см комментарии к ст 6). Слава Божия буквально отражалась на лице Моисея, так и слава Иисуса отражается в нас, стоящих пред лицем Его, отражая Его качества – от славы в славу. Павел употребляет сравнение с зеркалом, в которое мы смотримся до тех пор, пока изображение нашего лица не меняется в изображение Иисуса.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35:5. Павел хотел, чтобы Коринфяне считали себя настоящими Израильтянами, ибо, если бы они ощутили в себе такое же искренне желание и усердие отдать Богу данное Им богатство Египта, они бы с таким же желанием и усердием помогли бы своим более бедным братьям (Исх 35:5 = 2Кор 8:12). Они знали, что их помощь в прошлом году была получена в Израиле, и что их избыток использовался по назначению на службу Господу. Как Моисей напоминал им уже во второй раз об их долге в Исх 35, так и Павел еще раз говорил об этом Коринфянам. И, если они видели в этом схожесть,  то они должны были и понимать сожаления Павла о том, что среди них нет ни одного мудрого сердцем, который смог бы обратить золото и серебро Израиля на служение Яхве (Исх 35:10 = 1Кор 6:5; 2Кор 10:12).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35:6-9. Это то, что Израиль вынес из Египта (12:36). Так и нам необходимо использовать взятое из мира сего (ср с Египтом) для служения Богу, для строения дома Его народа.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35:31. Возможно, эти  люди не хотели делать то, что требовал от них Бог. Возможно, именно это место имел в виду Павел, когда писал, что каждый из нас создан «на добрые дела, которые Бог предназначил нам исполнять» и нам нужно понять это и не противиться делать нужное (Еф 2:10).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36:6. Израиль проявил исключительную щедрость в отношении Бога, хотя, вместе с тем, и не выбрасывал Египетских идолов, желая в душе вернуться обратно (Иез 20:7,8; Деян 7:42,43). Так и мы можем внешне служить Богу, хотя в душе быть далеко от Него. Такова природа нашего человеческого естества, с которой нам необходимо бороться. Ведь Богу, в конце концов, нужны наши сердца, а не наши дела.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36:31. </w:t>
      </w:r>
      <w:r w:rsidRPr="00CE1F1C">
        <w:rPr>
          <w:rFonts w:ascii="Times New Roman" w:eastAsia="Times New Roman" w:hAnsi="Times New Roman" w:cs="Times New Roman"/>
          <w:i/>
          <w:sz w:val="24"/>
          <w:szCs w:val="24"/>
          <w:lang w:eastAsia="en-GB"/>
        </w:rPr>
        <w:t>И сделал</w:t>
      </w:r>
      <w:r w:rsidRPr="00CE1F1C">
        <w:rPr>
          <w:rFonts w:ascii="Times New Roman" w:eastAsia="Times New Roman" w:hAnsi="Times New Roman" w:cs="Times New Roman"/>
          <w:sz w:val="24"/>
          <w:szCs w:val="24"/>
          <w:lang w:eastAsia="en-GB"/>
        </w:rPr>
        <w:t>…. Существует непосредственная связь между заповедью что-то сделать в скинии, и ее исполнением. Например, «сделай шесты…» (26:26), «и сделал шесты». Это написано, чтобы подчеркнуть, насколько точно Моисей исполнял повеления в доме Божием (Евр 3:2,5). Моисей в этом был совершенным образом послушания Христа Богу. Впрочем, что заметно, сначала и Моисей пытался поспорить с Богом, пытаясь найти причины и оправдания для своего неповиновения Ему. Только вместе с духовным взрослением он более охотно и естественно начал исполнять Божии требования, перестав искать для себя уловки избежать этого, а потому и став примером для нас в нашем духовном росте.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36:35. Завеса является образом плоти Господа Иисуса (Евр 10:20). В нее была вплетена червленая шерсть – образ крови и жертвы Христовой, что было бы невозможным, если бы Он не жил во плоти. Из этого следует, что крест – это повседневная жизнь. Господь имел это в виду, когда призывал нас брать свой крест, чтобы жить каждый день так же, как жил и умер Он. Не стоит смотреть на духовную жизнь как на переживание нескольких трудностей. Духовная жизнь неотделима от обычной, когда победы над мелкими неприятностями приводят к небольшим духовным победам (например, когда обжигаешься кипятком, или застирываешь посаженное пятно на совершенно новую рубашку…). Такие победы являются предтечей гораздо больших побед, когда, например, нам выдастся возможность предстать перед судом, или же, так или иначе, встретить смерть.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37:19. У одного народа Израильского был один Бог. Образом всего народа был светильник с семью ветвями. В Новом Завете в видении из Откр 1:20 образом одной церкви является один светильник, а образом всего тела Христова являются семь светильников, где число «семь» - образ совершенства. А из этого можно предположить, что каждая из церквей была для Христа совершенным собранием, а потому ни какой «светильник» не мог указывать другим, что и как делать. Если они переставали светить так как нужно, то это было делом исключительно Самого Христа, Того, Кто находится посреди них (Откр 1:13), только Он может сдвинуть светильник (Откр 2:5).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37:21. Это описание напоминает дерево жизни. Светильник, дающий свет жизни во мраке скинии собрания, куда не проникал свет снаружи. Светильник, в наше время образ местной церкви (Откр 1:20). Мы, собрания верующих, должны представлять собой древо жизни, предлагающие мраку мира сего вечность. Именно поэтому в Пр 11:30 плод праведника приравнивается, привлекающим души человеческие в жизнь вечную, древу жизни.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37:22. </w:t>
      </w:r>
      <w:r w:rsidRPr="00CE1F1C">
        <w:rPr>
          <w:rFonts w:ascii="Times New Roman" w:eastAsia="Times New Roman" w:hAnsi="Times New Roman" w:cs="Times New Roman"/>
          <w:i/>
          <w:sz w:val="24"/>
          <w:szCs w:val="24"/>
          <w:lang w:eastAsia="en-GB"/>
        </w:rPr>
        <w:t>Весь он [был] чеканный</w:t>
      </w:r>
      <w:r w:rsidRPr="00CE1F1C">
        <w:rPr>
          <w:rFonts w:ascii="Times New Roman" w:eastAsia="Times New Roman" w:hAnsi="Times New Roman" w:cs="Times New Roman"/>
          <w:sz w:val="24"/>
          <w:szCs w:val="24"/>
          <w:lang w:eastAsia="en-GB"/>
        </w:rPr>
        <w:t>. Подчеркивается, что он был чеканный, цельный, отчеканенный из одного золотого куска. Это – образ единства одной, местной церкви, что достигается кропотливой чеканной работой.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38:8. «…медь тех зеркал, что были у женщин, служивших при входе» (современный перевод). Возможно, это говорит о том, что истинная набожность отвлекает внимание от себя.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38:18. Описание завесы входа в скинию схоже описанию завесы, отделяющей Святое Святых. Христос – дверь в скинию собрания, куда входим мы после крещения (Ин 10:9). Так мы в перспективе входим и через завесу в Святое Святых, в вечное Божественное естество.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Сама же дверь была такой высоты, что человеку нужно был нагибаться, чтобы войти в нее, что было образом смирения при приближении к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38:23. Похоже, что Аголиав уже был искусным мастером по всем этим делам, но он смог явить их людям лишь потому, что Бог благословил и направил в нужное русло «естественные» его способности. Подчас Бог ради служения Ему предоставляет нам развивать свои «естественные» способности, а иногда требует того, что для нас равносильно взятию креста.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38:29. Бог по сей день помнит кто, сколько и чего принес, что и было записано в свое время в Его слово. А это ободряет нас тем, что ни одно пожертвование на дом Божий не будет во веки веков забыто.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39:7. </w:t>
      </w:r>
      <w:r w:rsidRPr="00CE1F1C">
        <w:rPr>
          <w:rFonts w:ascii="Times New Roman" w:eastAsia="Times New Roman" w:hAnsi="Times New Roman" w:cs="Times New Roman"/>
          <w:i/>
          <w:sz w:val="24"/>
          <w:szCs w:val="24"/>
          <w:lang w:eastAsia="en-GB"/>
        </w:rPr>
        <w:t>В память</w:t>
      </w:r>
      <w:r w:rsidRPr="00CE1F1C">
        <w:rPr>
          <w:rFonts w:ascii="Times New Roman" w:eastAsia="Times New Roman" w:hAnsi="Times New Roman" w:cs="Times New Roman"/>
          <w:sz w:val="24"/>
          <w:szCs w:val="24"/>
          <w:lang w:eastAsia="en-GB"/>
        </w:rPr>
        <w:t>. Имеется в виду не то, что Бог может забыть Свой народ, а потому и нуждается в постоянном напоминании их имен на нарамнике священника. Скорее это было напоминанием Израилю, что Бог всегда помнит каждого из них.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39:9. Пядь – около 22 см. Наперсник был небольшим, таким же, как крупные церкви, состоящие из других, более мелких.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39:23. Христос умер, как самый первый первосвященник, а воины не стали раздирать Его хитон, бросив о нем жребий (Ин 19:24). С креста Иисус видел, что они делают, и должен был вспомнить Свое учение об одежде первосвященника, и получить удовлетворение от того, что Он до конца исполнил положенное первосвященнику. Его запачканный кровью пыльный хитон, возможно, сотканный Его матерью Марией, был то же, что одежды первосвященника, сшитые «для славы и благолепия» (28:2).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39:43. Когда Моисей с удовольствием увидел собранную скинию и благословил Израиль, он сделал точно то, что сделал Бог после сотворения мира (Быт 1:3), как будто в Израиле произошло новое сотворение, точно так же, как и мы, после крещения, становимся новыми тварями во Христе (ср с переходом через Чермное море; 2Кор 5:17).</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40:3. </w:t>
      </w:r>
      <w:r w:rsidRPr="00CE1F1C">
        <w:rPr>
          <w:rFonts w:ascii="Times New Roman" w:eastAsia="Times New Roman" w:hAnsi="Times New Roman" w:cs="Times New Roman"/>
          <w:i/>
          <w:sz w:val="24"/>
          <w:szCs w:val="24"/>
          <w:lang w:eastAsia="en-GB"/>
        </w:rPr>
        <w:t>Ковчег откровения</w:t>
      </w:r>
      <w:r w:rsidRPr="00CE1F1C">
        <w:rPr>
          <w:rFonts w:ascii="Times New Roman" w:eastAsia="Times New Roman" w:hAnsi="Times New Roman" w:cs="Times New Roman"/>
          <w:sz w:val="24"/>
          <w:szCs w:val="24"/>
          <w:lang w:eastAsia="en-GB"/>
        </w:rPr>
        <w:t>. «Откровением» названы каменные скрижали с десятью заповедями, хранившиеся в ковчеге. Понятия «ковчега», «откровения» и «заповеди» почти неотделимы друг от друга. Ковчег – образ Христа, слова, откровения и завета Божия.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40:6. Прежде чем приступить к Богу, необходимо принести жертву. Жертвоприношение Богу не обязательно должно буквальным. Суть жертвы состоит в том, чтобы отдать Богу что-то принадлежащее только тебе, то, что тебе дорого. Мы </w:t>
      </w:r>
      <w:r w:rsidRPr="00CE1F1C">
        <w:rPr>
          <w:rFonts w:ascii="Times New Roman" w:eastAsia="Times New Roman" w:hAnsi="Times New Roman" w:cs="Times New Roman"/>
          <w:sz w:val="24"/>
          <w:szCs w:val="24"/>
          <w:lang w:eastAsia="en-GB"/>
        </w:rPr>
        <w:lastRenderedPageBreak/>
        <w:t>приходим к Богу не только для того, чтобы что-то получать от Него. В таком случае духовность стала бы пустым звуком, как оно и является в подавляющем большинстве религий. Истинное отношение с Богом зависит от нашего собственного духа жертвенности и не только тем, что у нас есть по Его милости и благодати. Это было бы слишком просто. Главное – всегда присутствующее желание отдать Ему все.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40:19. </w:t>
      </w:r>
      <w:r w:rsidRPr="00CE1F1C">
        <w:rPr>
          <w:rFonts w:ascii="Times New Roman" w:eastAsia="Times New Roman" w:hAnsi="Times New Roman" w:cs="Times New Roman"/>
          <w:i/>
          <w:sz w:val="24"/>
          <w:szCs w:val="24"/>
          <w:lang w:eastAsia="en-GB"/>
        </w:rPr>
        <w:t>Как повелел Яхве Моисею</w:t>
      </w:r>
      <w:r w:rsidRPr="00CE1F1C">
        <w:rPr>
          <w:rFonts w:ascii="Times New Roman" w:eastAsia="Times New Roman" w:hAnsi="Times New Roman" w:cs="Times New Roman"/>
          <w:sz w:val="24"/>
          <w:szCs w:val="24"/>
          <w:lang w:eastAsia="en-GB"/>
        </w:rPr>
        <w:t>. Эти слова, как заключительный аккорд всей книги, несколько раз встречаются в этой главе. См комментарии к 36:31.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40:30. Перед тем, как принести Богу жертвоприношение и служить Ему, прежде всего, необходимо омытие крещением.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40:33. </w:t>
      </w:r>
      <w:r w:rsidRPr="00CE1F1C">
        <w:rPr>
          <w:rFonts w:ascii="Times New Roman" w:eastAsia="Times New Roman" w:hAnsi="Times New Roman" w:cs="Times New Roman"/>
          <w:i/>
          <w:sz w:val="24"/>
          <w:szCs w:val="24"/>
          <w:lang w:eastAsia="en-GB"/>
        </w:rPr>
        <w:t>И так окончил Моисей дело</w:t>
      </w:r>
      <w:r w:rsidRPr="00CE1F1C">
        <w:rPr>
          <w:rFonts w:ascii="Times New Roman" w:eastAsia="Times New Roman" w:hAnsi="Times New Roman" w:cs="Times New Roman"/>
          <w:sz w:val="24"/>
          <w:szCs w:val="24"/>
          <w:lang w:eastAsia="en-GB"/>
        </w:rPr>
        <w:t>. Иисус думал тоже об этом, когда незадолго до Своей смерти, произнес, что Он совершил дело, которое Бог поручил Ему исполнить (Ин 17:4), а умирая, сказал: «Совершилось» (Ин 19:20)! Он знал, что Его делом было строительство храма для Бога, не обыкновенного храма, или скинии, а храма состоящего из сердец верующих, чью слабость и грешность Он помог преодолеть Своей жертвой.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40:37. Им заранее </w:t>
      </w:r>
      <w:r w:rsidRPr="00CE1F1C">
        <w:rPr>
          <w:rFonts w:ascii="Times New Roman" w:eastAsia="Times New Roman" w:hAnsi="Times New Roman" w:cs="Times New Roman"/>
          <w:i/>
          <w:sz w:val="24"/>
          <w:szCs w:val="24"/>
          <w:lang w:eastAsia="en-GB"/>
        </w:rPr>
        <w:t>не было известно</w:t>
      </w:r>
      <w:r w:rsidRPr="00CE1F1C">
        <w:rPr>
          <w:rFonts w:ascii="Times New Roman" w:eastAsia="Times New Roman" w:hAnsi="Times New Roman" w:cs="Times New Roman"/>
          <w:sz w:val="24"/>
          <w:szCs w:val="24"/>
          <w:lang w:eastAsia="en-GB"/>
        </w:rPr>
        <w:t xml:space="preserve"> время своего отправления, каждый день и каждую ночь они должны были быть готовыми к этому призыву. И в этом смысле, их жизнь протекала «в неизвестности». Если переход через Чермное море является образом нашего крещения (1Кор 10:1,2), то образом нашей жизни после него, является жизнь следования за Богом туда, куда Он ведет нас. Мы сами уже не можем решать, когда и куда нам идти.</w:t>
      </w:r>
    </w:p>
    <w:p w:rsidR="00CE1F1C" w:rsidRDefault="00CE1F1C" w:rsidP="00CE1F1C">
      <w:pPr>
        <w:pStyle w:val="TOC1"/>
        <w:jc w:val="center"/>
      </w:pPr>
      <w:r w:rsidRPr="00CE1F1C">
        <w:t> </w:t>
      </w:r>
      <w:r>
        <w:rPr>
          <w:lang w:val="ru-RU"/>
        </w:rPr>
        <w:t>Комментарий к книге Левит</w:t>
      </w:r>
    </w:p>
    <w:p w:rsidR="00CE1F1C" w:rsidRDefault="00CE1F1C" w:rsidP="00CE1F1C">
      <w:pPr>
        <w:pStyle w:val="NormalWeb"/>
      </w:pPr>
      <w:r>
        <w:t xml:space="preserve">1:2 От стада - Люди не должны были выращивать каких-то особенных животных специально для принесения в жертву; они должны были брать жертвенных животных из стада. Мы – жертвы живые (Рим. 12:1), поэтому мы не можем посвящать только часть своей жизни Богу. Господь Иисус был совершенной жертвой, и важно, что Он был взят из общего "стада" – общества людей, а не сохранен специально для Своей работы, в "стерильных" условиях отдельно от грешных людей. </w:t>
      </w:r>
      <w:r>
        <w:br/>
        <w:t xml:space="preserve">1:3 Без порока (дефекта) –  животных практически не существует. Бог признает, что мы не достигнем совершенства в этой жизни, но мы должны стремиться к этому. Только Господь Иисус Христос был совершенной жертвой полностью без морального порока (дефекта) (1 Пет. 1:19). </w:t>
      </w:r>
      <w:r>
        <w:br/>
        <w:t>1:4 Помещение руки на голову животного должно было показать, что это животное представляет собой того, кто приносит эту жертву. Человек показывал таким образом, что он заслужил смерти, и готов отдать свою жизнь Богу, как животное будет полностью отдано в жертву Богу. Мы видим здесь принцип того, как Бог принимает нас на основе представительской жертвы Христа; наша рука лежит на голове жертвы – это символизирует наше крещение во Христа и послушание «во Христе», Он является нашим представителем, и мы принадлежим Ему.</w:t>
      </w:r>
      <w:r>
        <w:br/>
        <w:t>1:9 Любая часть нашей жизни, включая даже самые секретные (внутренние) части (как у жертвенных животных внутренности), должна предлагаться Богу. Процесс разделения жертвы на части говорит о необходимости самоанализа, исследования каждой части нашей жизни и предложении её Богу сознательно.</w:t>
      </w:r>
      <w:r>
        <w:br/>
        <w:t>2:6 В частях - см. 1:9.</w:t>
      </w:r>
      <w:r>
        <w:br/>
      </w:r>
      <w:r>
        <w:lastRenderedPageBreak/>
        <w:t>2:9 Приятное благоухание - это - очень общая фраза. Это выражение применяется и по отношению к нам во 2 Кор. 2:15, если мы пребываем во Христе, мы являемся приятным благоуханием для Бога. Предложение нас непосредственно Ему совершается благодаря тому, что мы находимся во Христе и принадлежим Ему, именно поэтому мы угождаем Богу. Именно поэтому так важно быть «во Христе»</w:t>
      </w:r>
      <w:r>
        <w:br/>
        <w:t>2:11 Закваска представляет собой грех (1 Кор. 5:8). Мед и дрожжи должны были сотворить продукт, который приятен людям; но уроком было, что то, что нравится людям, не всегда является тем, что угодно или приятно Богу. Он хочет, чтобы люди были искренними, действовали от сердца.</w:t>
      </w:r>
      <w:r>
        <w:br/>
        <w:t>2:13 Соль представляет собой слова благодати (Кол. 4:6) и мир друг с другом (Мк. 9:50); без этого, независимо от того, какую большую жертву мы приносим, она не может быть принята Богом. Следовательно, Иисус учил, что мы не должны предлагать нашу жертву Богу, пока не сделали всё возможное, чтобы примириться с братом (Мф. 5:24).</w:t>
      </w:r>
      <w:r>
        <w:br/>
        <w:t>3:6 Без порока (дефекта) - Хотя мирные жертвы были полностью произвольны, люди не должны были думать, что они могут не уважать святость Бога и давать ему то, что является второсортным по качеству. Многие из жертв, которые мы приносим Богу,  не являются обязательными, но дух того, что нам следует отдавать Богу только самое лучшее, который пришел из Закона Моисея, должен пребывать и в нас.</w:t>
      </w:r>
      <w:r>
        <w:br/>
        <w:t>3:11 Пища - метафора приглашает нас представить алтарь как стол Господа, за которым Он, как бы ел жертвы. Во время Хлебопреломления Он вкушал от жертвы (1 Кор. 10:21); предложения, которое мы приносим - самостоятельно. И все же Бог поместил на алтарь, т.е. на стол перед нами, жертву Его Сына, и приглашает нас вкусить с Ним. Приём пищи с кем - либо рассматривался как знак религиозного товарищества (сообщества). Во время Хлебопреломления, мы возобновляем наше общение с Богом.</w:t>
      </w:r>
      <w:r>
        <w:br/>
        <w:t xml:space="preserve">3:16 Тук считался лучшей частью животного, хотя сегодня, с точки зрения здорового питания мы говорим о том, что мясо представляет для нас больший интерес, чем жир. Но люди должны были отдавать Богу то, что они считали наиболее ценным с позиции их понимания и восприятия, в рамках того времени, когда они жили. </w:t>
      </w:r>
      <w:r>
        <w:br/>
        <w:t xml:space="preserve">4:3 Грех незнания также должен быть искуплен. Грех – неправильный поступок (проступок) против Бога, и неважно, осознанно ли мы его совершили, или нет. Если мы случайно наступаем кому-то на ногу, но нам никто об этом не сказал, это не значит, что мы не повредили (не травмировали) ногу. Грехи, которые мы совершили перед крещением по незнанию, неосознанно, нуждались в искуплении – и это доступно нам только благодаря тому, что мы теперь «во Христе». Давид попросил прощения за  те грехи, которые он совершил, но о которых не знал  (Пс. 18:13 cpавн. Пс. 89:8). Мы также должны молиться об этом. Это означает, что мы молимся о прощении греха, в котором мы не раскаялись. Нам также следует прощать других людей за их грехи, если мы понимаем, что они не осознают, что совершили их.  Мы можем, если нам того хочется, настаивать на том,  что мы простим только те грехи, в которых человек раскаялся перед нами.  Проблема, связанная с данным подходом, заключается в том, что выбранная нами основа общения с другими людьми будет относиться и к нам, когда мы захотим получить прощение (Мф. 6:12). Если мы надеемся получить прощение за грехи, которые мы совершили неосознанно, даже если они ясны Богу и Он их чувствует, тогда нам следует прощать других за их грехи, даже если мы их не принимаем (на этом отрезке их духовного пути), что они согрешили. </w:t>
      </w:r>
      <w:r>
        <w:br/>
        <w:t xml:space="preserve">4:5 </w:t>
      </w:r>
      <w:r>
        <w:rPr>
          <w:rStyle w:val="Emphasis"/>
        </w:rPr>
        <w:t xml:space="preserve">Помазанный </w:t>
      </w:r>
      <w:r>
        <w:t>– «Христос» означает «Помазанный», именно поэтому у иудеев его имя «Иисус Христос» ассоциировалось со священником, который спасает [«Иисус» означает «спасение Яхве»].</w:t>
      </w:r>
      <w:r>
        <w:br/>
      </w:r>
      <w:r>
        <w:lastRenderedPageBreak/>
        <w:t xml:space="preserve">4:7 </w:t>
      </w:r>
      <w:r>
        <w:rPr>
          <w:rStyle w:val="Emphasis"/>
        </w:rPr>
        <w:t xml:space="preserve">У подножия жертвенника </w:t>
      </w:r>
      <w:r>
        <w:t xml:space="preserve">– Мы размышляем о крови Христа, истекающей по подножию жертвенника на землю. </w:t>
      </w:r>
      <w:r>
        <w:br/>
        <w:t xml:space="preserve">4:8 </w:t>
      </w:r>
      <w:r>
        <w:rPr>
          <w:rStyle w:val="Emphasis"/>
        </w:rPr>
        <w:t xml:space="preserve">Во внутренностях </w:t>
      </w:r>
      <w:r>
        <w:t xml:space="preserve">– В этих правилах, которые касаются обряда жертвоприношения, заключено особое значение. Наши внутренности и скрытые помыслы нашего сердца открыты пред Богом и должны быть посвящены Ему, не только внешние проявления, которые открыты всем людям (Евр. 4:12). Жертва Христа именно потому была такой совершенной, что все его внутренние мысли были посвящены Богу. </w:t>
      </w:r>
      <w:r>
        <w:br/>
        <w:t xml:space="preserve">4:15 </w:t>
      </w:r>
      <w:r>
        <w:rPr>
          <w:rStyle w:val="Emphasis"/>
        </w:rPr>
        <w:t xml:space="preserve">пред Богом </w:t>
      </w:r>
      <w:r>
        <w:t xml:space="preserve">– перед священниками, которые представляют Бога. Сам Бог находится на небесах, но Его представители на земле выполняют Его функции перед людьми. Мы должны следить за своим поведением и за тем, какие мы, потому, что мы крещены в Его Имя, как Его представители на земле. </w:t>
      </w:r>
      <w:r>
        <w:br/>
        <w:t xml:space="preserve">4:29 Человек должен был лично убить животное, а не поручать это священнику или кому-то еще. Это был не очень приятный опыт, это было необходимо, чтобы осознать все серьёзные последствия греха. «Это животное не сделало ничего плохого, именно я должен был умереть, совершив этот грех» - так должны были думать люди чувствительные и духовные, совершая жертвоприношение. Такими же должны были быть и наши мысли, если мы несем крест со Христом, сыном Бога, умершим за наши грехи. </w:t>
      </w:r>
      <w:r>
        <w:br/>
        <w:t xml:space="preserve">5:1 Грехи, совершенные случайно, по оплошности, всё равно расцениваются как грехи. </w:t>
      </w:r>
      <w:r>
        <w:br/>
        <w:t>5:2 Аггей утверждает, что легче стать нечистым, чем очиститься; прикосновение к святому не передаёт святость человеку, в то время как нечистые вещи делают людей нечистыми (Агг. 2:11-14). Легко стать бездуховным, прикоснувшись к бездуховному, к тому, в ком или в чём нет духовности, к вещам, которые мертвы, в которых нет духовной жизни, которые отправляются в никуда – именно об этом говорит Павел: «Не прикасайтесь к нечистому», имеется в виду, что верующие люди должны избегать нечистоты мира (2 Cor. 6:17). Однако, с другой стороны, нет основания в неправильной идее «вины из-за прикосновения к нечистому». Иисус Христос прикасался к прокаженным, чтобы излечить их.</w:t>
      </w:r>
      <w:r>
        <w:br/>
        <w:t>5:10 Жертвоприношение за грех всегда предполагало всесожжение с благоуханием, которое представляло собой посвящение Богу. Прежде, чем мы сможем посвятить себя и свою жизнь Богу, мы должны стать правыми пред Богом, очистив себя от греха, так как только добрые дела не могут быть компенсацией за грехи, в которых мы виноваты.</w:t>
      </w:r>
      <w:r>
        <w:br/>
        <w:t xml:space="preserve">5:11 Бог желает выстроить с нами взаимоотношения, но Он не хочет, чтобы из-за человеческой бедности мы не могли получить искупления. В Библейские времена религия была уделом богатых людей, но Бог хочет выстроить отношения со всеми людьми. Хотя одним из принципов было то, что без пролития крови не бывает прощения грехов (Евр. 9:22), Бог был готов к тому, чтобы позволить жертвоприношение без крови, если это было всё, что человек мог бы предложить. Именно поэтому в Евреям 9:22 говорится, что «почти всё» под Законом может быть очищено пролитием крови – но не буквально, так как писатель знал, что была возможность принести хлебное приношение вместо принесения в жертву животного. То, что Бог готов был пойти на уступки человеческой слабости, не должно вести нас к уменьшению опасности греха или стандартов праведности Бога. </w:t>
      </w:r>
      <w:r>
        <w:br/>
        <w:t xml:space="preserve">6:4 </w:t>
      </w:r>
      <w:r>
        <w:rPr>
          <w:rStyle w:val="Emphasis"/>
        </w:rPr>
        <w:t xml:space="preserve">Грабёж </w:t>
      </w:r>
      <w:r>
        <w:t xml:space="preserve">– это было преувеличением, игрой разума, манипуляцией, белой ложью и обманом, как говорится по отношению к нам в стихе 2. Все это является неотъемлемой частью любых деловых взаимоотношений между людьми, но рассматривается Богом как грабёж. </w:t>
      </w:r>
      <w:r>
        <w:br/>
        <w:t xml:space="preserve">6:5 </w:t>
      </w:r>
      <w:r>
        <w:rPr>
          <w:rStyle w:val="Emphasis"/>
        </w:rPr>
        <w:t xml:space="preserve">В день </w:t>
      </w:r>
      <w:r>
        <w:t xml:space="preserve">– Разрушенные взаимоотношения должны были быть восстановлены как можно скорее, примирение должно было состояться очень быстро, практически </w:t>
      </w:r>
      <w:r>
        <w:lastRenderedPageBreak/>
        <w:t xml:space="preserve">немедленно. В случае неудачи, должно было произойти восстановление, реставрация на словесном или материальном уровне. </w:t>
      </w:r>
      <w:r>
        <w:br/>
        <w:t xml:space="preserve">6:13 </w:t>
      </w:r>
      <w:r>
        <w:rPr>
          <w:rStyle w:val="Emphasis"/>
        </w:rPr>
        <w:t xml:space="preserve">Не угасает </w:t>
      </w:r>
      <w:r>
        <w:t xml:space="preserve">– в этом была справедливость, как в том, что телец должен был предложен в жертву как приятное благоухание Богу. Наше посвящение Богу, как общности верующих или индивидуумов, должно непрестанными, а не вспышки посвящения, еженедельное появление на собраниях и т.д. </w:t>
      </w:r>
      <w:r>
        <w:br/>
        <w:t xml:space="preserve">6:16 У священников не было наследия среди Израиля, они выживали, питаясь частями жертвы. То, что они ели, олицетворяло  то, как если бы Бог вкушал от жертвы, алтарь был описан как Его стол. (Maл. 1:7,12) Его принятие тех, кто приносил жертву, Его общение с ними – вкушение того, что было предложено, было знаком принятия и религиозного общения с донором. </w:t>
      </w:r>
      <w:r>
        <w:br/>
        <w:t>6:20 В ефе примерно 22 литра.</w:t>
      </w:r>
      <w:r>
        <w:br/>
        <w:t xml:space="preserve">6:22 </w:t>
      </w:r>
      <w:r>
        <w:rPr>
          <w:rStyle w:val="Emphasis"/>
        </w:rPr>
        <w:t xml:space="preserve">Всесожжение </w:t>
      </w:r>
      <w:r>
        <w:t>– Священники не должны были есть части своего приношения, как они это делали с частью приношения других (1 Пет. 2:5), нам не следует искать выгоду в том, что мы отдаем Богу, в противном случае концепция личной жертвы Богу лишена всякого смысла. Священники были настолько заняты нуждами других людей – как помочь им в искуплении и принятии Богом; но они не должны были забывать, что они также нуждались в этом, следовательно, им тоже приходилось приносить жертву. Наше стремление спасти мир, не должно позволять нам забывать о нашем личном примирении с Богом.  </w:t>
      </w:r>
      <w:r>
        <w:br/>
        <w:t xml:space="preserve">6:29 Когда Иисус отдал себя в жертву за грех, Он призвал людей вкушать символы – хлеб и вино во время Хлебопреломления. Он пригласил нас увидеть в себе новых священников (1 Пет. 2:5,9), не допуская, что какие-то другие специалисты будут следить за духовным состоянием других; у всех: и у мужчин, и у женщин, будет такая ответственность. Это была радикальная, трудная идея восприятия иудеев-христиан первого века, нам и сейчас трудно воспринимать такую же ответственность за других людей, как мы отвечаем за себя. </w:t>
      </w:r>
      <w:r>
        <w:br/>
        <w:t xml:space="preserve">7:1 Есть разница между жертвой повинности и жертвой за грех, но она едва заметна. Кажется, что жертву повинности приносили, когда осознанно совершался какой-то особый грех, в то время как жертву за грех приносили, когда грех был менее осознанным, либо когда требовалось общее признание того факта, что мы все являемся грешниками. </w:t>
      </w:r>
      <w:r>
        <w:br/>
        <w:t>7:3,4 Особое внимание уделяется туку, который считался лучшей частью животного, а также наиболее скрытой внутренностью. После признания нашего греха, мы должны быть готовы отдать это Богу. Давид понял дух жертвы повинности, когда после греха с Вирсавией он открыл своё внутреннее состояние пред Богом (Пс. 50:6).</w:t>
      </w:r>
      <w:r>
        <w:br/>
        <w:t>7:20 Мирная жертва была добровольной жертвой. Но это не означало, что тот, кто приносит эту жертву, может быть беспечным или думать, что, принося особенную жертву Богу, он сделает свою нечистоту непримечательной в глазах других людей. Служить Богу является хорошим опытом, но это не значит, что мы можем превозносить себя над принципами Бога, либо можем позволить себе быть нечистыми в других аспектах нашей жизни.</w:t>
      </w:r>
      <w:r>
        <w:br/>
        <w:t xml:space="preserve">7:27 Кровь представляет собой жизнь (17:11). Урок заключается в том, что жизнь – наша или других людей – принадлежит Богу, мы не должны считать себя хозяевами своей судьбы и жизни. Мы не можем распоряжаться своей жизнью – она принадлежит Богу. Парадокс состоит в том, что человек, который думал, что может есть кровь, т.е. распоряжаться своей жизнью, терял свою жизнь. Единственный способ обрести вечную жизнь – вернуть нашу жизнь Богу, который дал её нам. Принимая крещение, мы умираем со Христом, отдавая наши жизни, как это сделал он, это должно стать ключевым принципом нашей жизни, так как мы живем не для себя, а для Него (2 Кор. </w:t>
      </w:r>
      <w:r>
        <w:lastRenderedPageBreak/>
        <w:t xml:space="preserve">5:15; 1 Пет. 4:2). </w:t>
      </w:r>
      <w:r>
        <w:br/>
        <w:t xml:space="preserve">7:30 </w:t>
      </w:r>
      <w:r>
        <w:rPr>
          <w:rStyle w:val="Emphasis"/>
        </w:rPr>
        <w:t xml:space="preserve">Своими руками </w:t>
      </w:r>
      <w:r>
        <w:t>– Мы не можем использовать других людей, чтобы они исполняли наше служение или посвящение Богу. В подобной лжи заключена смертельная ошибка, православная идея о том, что человек-священник сможет сделать за нас всё, как это было ранее. Нам нужно выстроить глубоко личные взаимоотношения с Богом и со Христом, как с нашим единственным посредником (1 Тим. 2:5).</w:t>
      </w:r>
      <w:r>
        <w:br/>
      </w:r>
      <w:r>
        <w:rPr>
          <w:rStyle w:val="Emphasis"/>
        </w:rPr>
        <w:t xml:space="preserve">Потрясая </w:t>
      </w:r>
      <w:r>
        <w:t xml:space="preserve">– еврейское слово означает поднимать, трясти, двигать туда-сюда. Этот стиль жертвоприношения означал, что тот, кто приносит жертву, приподнимет её и протягивает Господу. Жертвы потрясания обычно съедали священники пред лицом Бога, чтобы показать, что эти жертвы предназначались Богу, а не священникам. Физический подъем жертвы по воздуху к Богу могло представлять вознесение Господа Иисуса как совершенной жертвы Богу. </w:t>
      </w:r>
      <w:r>
        <w:br/>
        <w:t xml:space="preserve">8:4 </w:t>
      </w:r>
      <w:r>
        <w:rPr>
          <w:rStyle w:val="Emphasis"/>
        </w:rPr>
        <w:t xml:space="preserve">Собрание (сбор общества) </w:t>
      </w:r>
      <w:r>
        <w:t xml:space="preserve">– греческая копия Ветхого Завета, Септуагинта [LXX] использует слово </w:t>
      </w:r>
      <w:r>
        <w:rPr>
          <w:rStyle w:val="Emphasis"/>
          <w:b/>
          <w:bCs/>
        </w:rPr>
        <w:t>экклесия</w:t>
      </w:r>
      <w:r>
        <w:t xml:space="preserve">, которое в Ветхом Завете обозначает «церковь». Тело верующих во Христа сегодня олицетворяет собой народ Божий в Израиле. </w:t>
      </w:r>
      <w:r>
        <w:br/>
        <w:t>8:6 Омытие водой здесь является своеобразным пророчеством крещения во Христа, посредством которого мы становимся новым священством (1 Пет. 2:5).</w:t>
      </w:r>
      <w:r>
        <w:br/>
        <w:t xml:space="preserve">8:8 </w:t>
      </w:r>
      <w:r>
        <w:rPr>
          <w:rStyle w:val="Emphasis"/>
        </w:rPr>
        <w:t xml:space="preserve">Урим и туммим </w:t>
      </w:r>
      <w:r>
        <w:t xml:space="preserve">– Так назывались два камня, они давали ответы «да / нет» на некоторые особенные вопросы, которые возникали иногда у верующих людей. </w:t>
      </w:r>
      <w:r>
        <w:br/>
        <w:t xml:space="preserve">8:9 </w:t>
      </w:r>
      <w:r>
        <w:rPr>
          <w:rStyle w:val="Emphasis"/>
        </w:rPr>
        <w:t xml:space="preserve">И повелел Господь Моисею </w:t>
      </w:r>
      <w:r>
        <w:t xml:space="preserve">– Послушание Моисея производит особое впечатление; благодаря этому он является прообразом Иисуса Христа, который был послушен Богу (Евр. 3:2,5). В первых главах Исхода Моисей не всегда проявляет послушание Богу, он противоречит и старается найти возможность ослушаться Бога. В этом мы видим его духовный рост. Постепенное принятие авторитета Бога и желание послушаться, а не искать собственного пути, может стать проявлением нашего духовного роста также. </w:t>
      </w:r>
      <w:r>
        <w:br/>
        <w:t xml:space="preserve">8:10 «Христос» означает «помазанный». Все эти помазанные вещи были символическими для него. Он наполнял их значение в реальности своей личностью, характером и работой. </w:t>
      </w:r>
      <w:r>
        <w:br/>
        <w:t xml:space="preserve">8:14 Какой бы особенной работой мы не были нагружены для Бога, мы не должны забывать о нашей собственной слабости и нужде в прощении. Посвящение Аарона и его сыновей для их великой работы началось с жертвоприношения за грех. </w:t>
      </w:r>
      <w:r>
        <w:br/>
        <w:t xml:space="preserve">8:15 Сам по себе инвентарь скинии не был грешным. Но он очищался для того, чтобы продемонстрировать тот факт, что какую бы чудесную человеческую работу мы не выполняли для Бога, она всё же имеет на себе тень нашей греховности. </w:t>
      </w:r>
      <w:r>
        <w:br/>
        <w:t xml:space="preserve">8:23 Всё наше служение Богу должно быть осознано с позиции того факта, что Иисус пролил свою кровь за нас – то, как мы слышим, что мы делаем своими руками, куда ходим своими ногами должно быть под влиянием его смерти ради нас. </w:t>
      </w:r>
      <w:r>
        <w:br/>
        <w:t xml:space="preserve">8:34 Им постоянно и настойчиво напоминали о том, что они нуждаются в искуплении, как они начинали работу по искуплению других людей. При всей нашей усердной работе по спасению других людей мы не должны забывать об этом. </w:t>
      </w:r>
      <w:r>
        <w:br/>
        <w:t>9:4 Явление Яхве Своему народу требовало того, чтобы люди постарались быть правыми пред Ним через последовательность жертвоприношений, связанных с их грехом и делающими их принятыми Богом. И в нашей повседневной жизни мы должны постоянно ожидать появления Бога через пришествие Иисуса Христа, и мы также должны быть уверены, что мы поступаем правильно в Его глазах и готовы к встрече с Ним (Мф. 25:6).</w:t>
      </w:r>
      <w:r>
        <w:br/>
        <w:t xml:space="preserve">9:15 </w:t>
      </w:r>
      <w:r>
        <w:rPr>
          <w:rStyle w:val="Emphasis"/>
        </w:rPr>
        <w:t xml:space="preserve">Принёс в жертвоприношение за грех </w:t>
      </w:r>
      <w:r>
        <w:t xml:space="preserve">– Иисус говорил о праведниках как об овцах и о грешниках как о козлах (Матф. 25:33). Требовалось больше козлов, чем овец, так как козел был представителем грешных людей; козла убивали в качестве признания того, что грех рождает смерть. Во время крещения происходит то же осознание: я </w:t>
      </w:r>
      <w:r>
        <w:lastRenderedPageBreak/>
        <w:t xml:space="preserve">должен умереть, если я олицетворяю себя с мертвым телом Христа, то и воскресну вместе с Ним. </w:t>
      </w:r>
      <w:r>
        <w:br/>
        <w:t xml:space="preserve">9:22 </w:t>
      </w:r>
      <w:r>
        <w:rPr>
          <w:rStyle w:val="Emphasis"/>
        </w:rPr>
        <w:t xml:space="preserve">Благословил их </w:t>
      </w:r>
      <w:r>
        <w:t xml:space="preserve">– Благословение зачастую ассоциируется с прощением и принятием Богом. Подобное благословение - обетование о семени было дано и Аврааму (Деяния 3:25,26). Если мы – семя Авраама по крещению (Гал. 3:27-29)тогда мы также являемся благословением миру в том, что мы предлагаем людям прощение Бога и общение с Ним.  Когда жертвоприношения приносятся вместе, они следуют в таком порядке – жертвоприношение за грех, жертва благоухания, мирная жертва. Сначала мы должны поразмышлять о своем грехе, затем посвятить себя Богу, как сказано о жертве благоухания. Только после этого у нас будет мир с Богом и беспрепятственное общение с ним, как говорится о мирной жертве. </w:t>
      </w:r>
      <w:r>
        <w:br/>
        <w:t>10:1 В стихе 9 подразумевается, что они могли быть нетрезвыми, когда делали это.</w:t>
      </w:r>
      <w:r>
        <w:br/>
        <w:t xml:space="preserve">10:2 Огонь, сходящий от Бога был знаком того, что жертва принята Им (9:24). Мы также можем быть поглощены огнем Бога, или мы можем отдать себя в жертву Богу, живую и благоугодную, и будем приняты Им. Здесь присутствует логика посвящения – мы живем по плоти или по духу, но этот выбор должен быть осознанным.  Для нас лучше быть принятыми Богом, чем испытать Его гнев. </w:t>
      </w:r>
      <w:r>
        <w:br/>
        <w:t xml:space="preserve">10:3 Уничтожение грешников Богом – это конструктивное провозглашение Его святости (более чем Его божественное наказание гневом) сходящей на людей, которые Ему послушны. И другие дисциплинарные способы, которые мы применяем по отношению к другим, например в нашей семье или в семье Божьей, должны также иметь тот же самый конструктивный дух. Этот урок помогает нам понять, что мы не можем приближаться к Богу, используя свои термины, свои пути, мы должны поступать так, как определено Его словом. Тот факт, что Он не отвечает на неудачи людей так же явно, как это было во времена Моисея, не означает, что все это имеет меньшее значение для нас сегодня. </w:t>
      </w:r>
      <w:r>
        <w:br/>
        <w:t xml:space="preserve">10:19 Аарон чувствовал, что недостоин есть с Богом из-за осознания неправедного поведения своих сыновей, а, возможно, он был раздражен тем, что Бог убил его сыновей. Моисей ожидал, что Аарон проявит покорность букве закона ради этого, но Аарон поступил лучше, живя с чувством нашего осознания и ощущений вместо того, чтобы неосознанно следовать букве закона. </w:t>
      </w:r>
      <w:r>
        <w:br/>
        <w:t xml:space="preserve">11:3 </w:t>
      </w:r>
      <w:r>
        <w:rPr>
          <w:rStyle w:val="Emphasis"/>
        </w:rPr>
        <w:t xml:space="preserve">Жуёт жвачку </w:t>
      </w:r>
      <w:r>
        <w:t>–  Возможно, имелось в виду пережёвывание слова Божьего, а иметь раздвоенные копыта – быть уверенным в том, что идешь по жизни уверенно. Жевать жвачку (размышлять над словом Бога), но не следовать ему (иметь раздвоенные копыта) делает нас нечистыми (:4). Однако, в жевании жвачки, самой по себе, нет ничего примечательного, так как этот процесс не делает животное нечистым – это было своеобразным упражнением для Израиля, чтобы научить их проницательности, самоконтролю и послушанию Богу, даже если на практике это было бы им неудобно (:6).</w:t>
      </w:r>
      <w:r>
        <w:br/>
        <w:t xml:space="preserve">11:6 </w:t>
      </w:r>
      <w:r>
        <w:rPr>
          <w:rStyle w:val="Emphasis"/>
        </w:rPr>
        <w:t xml:space="preserve">Нечисто для вас </w:t>
      </w:r>
      <w:r>
        <w:t xml:space="preserve">– Павел отметил, что ничто не нечисто само по себе (Рим. 14:14). Эти животные были нечисты «для вас», потому что это было частью Божьего метода научить Свой народ делать моральный выбор в жизни, распознавать, где - грех, а где – праведность, чистое или нечистое. Существовали гигиенические причины для запрета некоторых животных, но главным намерением было научить делать выбор, уметь взглянуть на то, частью чего мы могли бы стать и сказать: «Нет, это не моё». То, что позднее Бог упразднил разницу между чистым и нечистым, только подтверждала то, что не было ничего чистого или нечистого самого по себе; всё было создано Богом и провозглашено «очень хорошим» в Бытии. Разницей между ними было просто научить Израиль распознавать приемлемое и неприемлемое в их жизни и делать свой выбор. </w:t>
      </w:r>
      <w:r>
        <w:br/>
        <w:t xml:space="preserve">11:8 </w:t>
      </w:r>
      <w:r>
        <w:rPr>
          <w:rStyle w:val="Emphasis"/>
        </w:rPr>
        <w:t xml:space="preserve">Не прикасайся </w:t>
      </w:r>
      <w:r>
        <w:t xml:space="preserve">– Основой этой заповеди для нас, в наше время, стало отделение от </w:t>
      </w:r>
      <w:r>
        <w:lastRenderedPageBreak/>
        <w:t>всего грешного (2 Кор. 6:17).</w:t>
      </w:r>
      <w:r>
        <w:br/>
        <w:t xml:space="preserve">11:10 Притча о неводе рисует картину рыбака, сидящего над своей сетью и выбрасывающего «плохую» рыбу. Здесь говорится о нечистых морских обитателях, например крабах, которые попались в сеть. Это своеобразное пророчество о суде в последний день (Мф. 13:48,49). Мы также должны сделать подобное разделение, выбор между хорошим и плохим, который мы делаем сегодня. </w:t>
      </w:r>
      <w:r>
        <w:br/>
        <w:t xml:space="preserve">11:13-16 Эти птицы являются хищными и едят нечистых животных, многие из них были тотемами, идолами, в которых верили народы. И снова, идея заключалась в том, что народ Божий должен был не совершать грешных действий, предпочитать праведность греху. Этот принцип сегодня уместен по отношению к тому, что мы смотрим или читаем, связывая себя постоянно с грехом, мы наверняка скатимся ко греху. </w:t>
      </w:r>
      <w:r>
        <w:br/>
        <w:t>11:25 Чем большим было осознание нечистоты, тем сильнее были попытки достигнуть чистоты. Если бы кто-то нес мертвое тело, он должен был выстирать и свою одежду в дополнение к тому, что он становился нечистым.</w:t>
      </w:r>
      <w:r>
        <w:br/>
        <w:t xml:space="preserve">11:30 Все перечисленные животные в той земле, которая была обещана Богом Аврааму. В этом еще одно доказательство того, что закон Моисея не распространялся на язычников, а был заветом между Богом и Израилем в особенное время и в особенном месте земли. </w:t>
      </w:r>
      <w:r>
        <w:br/>
        <w:t xml:space="preserve">11:42 Они не связывали себя с животными, которые населяли землю, так же как мы не мыслим о земном (Флп. 3:19) но ищем того, что наверху (Кол. 3:1). </w:t>
      </w:r>
      <w:r>
        <w:br/>
        <w:t xml:space="preserve">11:44 В еврейских словах - священность и святость содержится идея – отделиться </w:t>
      </w:r>
      <w:r>
        <w:rPr>
          <w:rStyle w:val="Emphasis"/>
          <w:b/>
          <w:bCs/>
        </w:rPr>
        <w:t>от</w:t>
      </w:r>
      <w:r>
        <w:t xml:space="preserve">  плохого и присоединиться </w:t>
      </w:r>
      <w:r>
        <w:rPr>
          <w:rStyle w:val="Emphasis"/>
          <w:b/>
          <w:bCs/>
        </w:rPr>
        <w:t>к</w:t>
      </w:r>
      <w:r>
        <w:t xml:space="preserve"> хорошему. Весь закон о чистых и нечистых животных должен был научить народ Израиля этому принципу. Важность этого заключалась не только в разделении животных на чистых и нечистых – это был своеобразный урок.</w:t>
      </w:r>
      <w:r>
        <w:br/>
        <w:t>11:45</w:t>
      </w:r>
      <w:r>
        <w:rPr>
          <w:rStyle w:val="Emphasis"/>
        </w:rPr>
        <w:t xml:space="preserve"> Я - Господь, выведший вас из земли Египетской  </w:t>
      </w:r>
      <w:r>
        <w:t xml:space="preserve">–  это не произошло только у Красного моря, так же, как это не завершилось после нашего крещения (1 Кор. 10:1,2). Мы вышли из Египта и направляемся к Богу – но этот процесс продолжается. </w:t>
      </w:r>
      <w:r>
        <w:br/>
        <w:t>12:8 Бедность Марии, матери Иисуса, подтверждалась тем фактом, что она приносила в жертву голубей, а не ягнёнка (Лк. 2:24). Он знал, что такое бедность.</w:t>
      </w:r>
      <w:r>
        <w:br/>
        <w:t xml:space="preserve">13:2 Нет сомнения в том, что кожное заболевание, имевшее отношение к Левитам, это то, что мы сейчас называем проказой, или болезнью Хансена. </w:t>
      </w:r>
      <w:r>
        <w:br/>
        <w:t xml:space="preserve">13:3 Проказа символизирует грех. Но иногда показа появляется только на поверхности кожи человека.  Только священник, олицетворяющий собой Иисуса, может определить заболевание. Нам не следует прощать себя за свои проступки, расценивая их как поверхностный уровень проказы (лёгкий грех), но когда нам приходится судить других людей, мы должны помнить, что человек, который кажется нам грешным, возможно, только с виду греховен, мы не можем сами решать, будет ли человек спасен или нет, потому, что это нам самим не под силу. Только священник, Господь Иисус, может сделать это. </w:t>
      </w:r>
      <w:r>
        <w:br/>
        <w:t>13:6 Наша жизнь во Христе  представляет собой этот период в семь дней; в конце Иисус, как истинный священник и судья, решит, можно ли наш грех расценивать как поверхностный – или он распространился. Дрожжи также представляют собой грех, по тому, как они бродят (распространяют своё влияние). Грех или проникает в нашу плоть, или нет…</w:t>
      </w:r>
      <w:r>
        <w:br/>
        <w:t xml:space="preserve"> 13:8 Как для евреев было искушением попытаться прикрыть грех / проказу, чтобы не показываться священнику - точно так же мы искушаемы сегодня. </w:t>
      </w:r>
      <w:r>
        <w:br/>
        <w:t xml:space="preserve">13:9,10 Народ Божий старался избегать определять проказу / грех в других людях. 13:13 Если человек совершал грех и признавал это, он также вносил очевидность этого в свою жизнь, грех как бы умирал и человек очищался. При крещении в Господа </w:t>
      </w:r>
      <w:r>
        <w:lastRenderedPageBreak/>
        <w:t>Иисуса мы «умираем для греха» (Рим. 6:2).</w:t>
      </w:r>
      <w:r>
        <w:br/>
        <w:t xml:space="preserve">13:20 Должно существовать различие между поверхностным грехом и тем, который в глубине, который ведет к исключению из семьи Бога. </w:t>
      </w:r>
      <w:r>
        <w:br/>
        <w:t xml:space="preserve">13:23 Иногда у людей остаются «шрамы» от их прежних грехов, но это не значит, что мы должны относиться к ним, как к грешникам. </w:t>
      </w:r>
      <w:r>
        <w:br/>
        <w:t xml:space="preserve">13:37 </w:t>
      </w:r>
      <w:r>
        <w:rPr>
          <w:rStyle w:val="Emphasis"/>
        </w:rPr>
        <w:t xml:space="preserve">Е его глазах </w:t>
      </w:r>
      <w:r>
        <w:t xml:space="preserve">– Мнение, осмотр и приговор священника, представляющего собой Христа, очень важны. Многие люди в примитивных обществах считают, что  у них есть разумное медицинское разумение, мнение, основанное на  разновидности традиций и народной мудрости в отношении к кожным заболеваниям. Израильтяне сопротивлялись этому, оставляя полностью постановку диагноза и лечение в руки священника. У нас есть серьезная тенденция судить других людей, мы это также должны доверить Христу. </w:t>
      </w:r>
      <w:r>
        <w:br/>
        <w:t xml:space="preserve">13:46 Христос умер за нас  «вне стана» (Евр. 13:11,13); он не стеснялся общаться с прокаженными, он умер с ними и за них. </w:t>
      </w:r>
      <w:r>
        <w:br/>
        <w:t xml:space="preserve">13:51 </w:t>
      </w:r>
      <w:r>
        <w:rPr>
          <w:rStyle w:val="Emphasis"/>
        </w:rPr>
        <w:t xml:space="preserve">Что бы ни использовалось </w:t>
      </w:r>
      <w:r>
        <w:t>– Неважно, какой стоимости было одеяние, это не означало, что проказа / грех был менее примечательным.</w:t>
      </w:r>
      <w:r>
        <w:br/>
        <w:t>13:55 Люди думали, что если гниение было только на внутренней стороне одежды и не было видно, то оно не требовало внимания и не нуждалось в очищении. Обратите внимание на слова – «выеденная ямина на внутренней стороне или на изнанке». Грех остаётся грехом, и неважно, виден он окружающим или нет. Грехи одних людей видны нам больше, чем грехи других (1 Тим. 5:24).</w:t>
      </w:r>
      <w:r>
        <w:br/>
        <w:t xml:space="preserve">13:56 </w:t>
      </w:r>
      <w:r>
        <w:rPr>
          <w:rStyle w:val="Emphasis"/>
        </w:rPr>
        <w:t xml:space="preserve">Оторвать её </w:t>
      </w:r>
      <w:r>
        <w:t xml:space="preserve">– Остановить распространение проказы / греха. Иисус использовал то же самое выражение в своём учении, призывая нас «вырвать» из нашей жизни всё то, что толкает нас к греху (Mф. 5:29; 18:9). Повторяясь, можно сказать, что серьезность проказы / греха определяется тем, как она распространяется, либо в глубину, либо по поверхности. </w:t>
      </w:r>
      <w:r>
        <w:br/>
        <w:t xml:space="preserve">14:7 Две птицы представляли собой смерть и воскрешение Иисуса. Птица, которая с радостью улетает на свободу, символизирует воскрешение Иисуса и освобождение от греха, которое стало возможным для нас, духовно прокаженных людей, благодаря смерти Христа, которая представлена смертью первой птицы. </w:t>
      </w:r>
      <w:r>
        <w:br/>
        <w:t xml:space="preserve">14:8 Очищенный прокаженный становился похожим на ребенка и должен был омыться водой.  Это предвозвещает крещение как полное погружение во Христа и новое рождение (Ин. 3:3-5). </w:t>
      </w:r>
      <w:r>
        <w:br/>
        <w:t xml:space="preserve">14:14 Прокаженный человек постоянно должен был жить под впечатлением того факта, что он может быть излечен или очищен, так же как и мы. То, что кровь Христа пролита за каждого из нас персонально, влияет на то, как мы слышим (отчасти, кровь попала на ухо), что мы делаем руками (правый большой палец) и куда мы направляемся  (правый большой палец ноги). Повторное кропление елеем (стих 16), возможно, предсказывает священную работу Духа в жизнях тех, кто во Христе. </w:t>
      </w:r>
      <w:r>
        <w:br/>
        <w:t xml:space="preserve">14:30 </w:t>
      </w:r>
      <w:r>
        <w:rPr>
          <w:rStyle w:val="Emphasis"/>
        </w:rPr>
        <w:t xml:space="preserve">Что достанет рука очищаемого </w:t>
      </w:r>
      <w:r>
        <w:t xml:space="preserve">– Прокаженным приходилось жить вне стана, следовательно, они не могли работать и были очень бедными. Но общее представление о жертве было очень важным, поэтому они не могли просто сказать: «Я – прокаженный, у меня ничего нет, поэтому я ничего не могу принести в жертву». Они должны были возложить руку на голову животного – евреи ввели такой термин – на то, «что достанет рука очищаемого». Было важно, чтобы они дали хоть что-то, чтобы подтвердить своё желание быть очищенными, а залогом этого была милость Бога. Мы не должны принимать в расчёт свою бедность, о чем бы не говорилось, если речь идет о том, что мы должны принести что-нибудь в жертву Богу. </w:t>
      </w:r>
      <w:r>
        <w:br/>
        <w:t xml:space="preserve">14:34 </w:t>
      </w:r>
      <w:r>
        <w:rPr>
          <w:rStyle w:val="Emphasis"/>
        </w:rPr>
        <w:t xml:space="preserve"> Которую даю вам во владение </w:t>
      </w:r>
      <w:r>
        <w:t xml:space="preserve">– Израилю постоянно напоминали о том, что Бог даст им землю во владение как обещанное Царство, в то время, когда они шли по </w:t>
      </w:r>
      <w:r>
        <w:lastRenderedPageBreak/>
        <w:t xml:space="preserve">пустыне, это звучало очень привлекательно. Именно так он подбадривает и нас. </w:t>
      </w:r>
      <w:r>
        <w:br/>
        <w:t>14:35 Искушением для владельца дома было закрыть признаки заболевания внутри своего дома, вместо того, чтобы пригласить священника и попросить исследовать его. Мы открыты перед Богом, признаем ли мы свои грехи или возможность совершения грехов, мы можем открыто обратиться к Богу в молитве.  Когда Давид приглашает Бога исследовать его сердце, чтобы посмотреть, не на опасном ли пути он находится (Пс. 138:23, 24), он иносказательно говорит о домовладельце, который приглашает священника осмотреть свой дом на предмет проказы.  </w:t>
      </w:r>
      <w:r>
        <w:br/>
        <w:t>14:39 Это напоминает то, что Христос, как основной священник возвращается в последний, седьмой день, чтобы понять степень того, насколько сильно грех распространился среди нас, либо понять, что это просто видимость. В 1 Петра 2:12 нас говорится призывать день возвращения Христа как «день посещения» .</w:t>
      </w:r>
      <w:r>
        <w:br/>
        <w:t xml:space="preserve">14:41 Удаление и отскабливание зараженных камней – это образ,  который употребляется позже в Библии. Камни Тира были удалены и оскоблены (Иез. 26:4) – это был город, погрязший в грехе. Иисус также упомянул об этом, когда он сказал о том, что камни храма должны быть удалены, один за одним, потому что иудеи отвергли день, когда Иисус должен был прийти и сделать осмотр (Лук. 19:44 – Греч.). Когда он вошел в храм, огляделся, а затем вышел, он действовал совсем как священник, который осматривает дом, пораженный проказой (Марк. 11:11). Но иудеи отказались принять его как священника и настаивали на том, что их лицемерие было святостью. Новые камни, которые были принесены (:42) относились к христианским верующим, которые должны были построить новый храм (1 Пет. 2:5). Иисус сравнивался с храмом, символом человеческого благочестия, квинтэссенцией иудейской религии по отношении к зараженному проказой дому, который нуждался в очищении. Установленная сегодня религия точно также осуждена им. </w:t>
      </w:r>
      <w:r>
        <w:br/>
        <w:t xml:space="preserve">14:47 Вина была больше, если человек, совершавший грех, или нечистые поступки, делал это осознанно. Возлечь в нечистом доме означало, что нужно омыть одежду; если же человек просто зашел в этот дом, то необходимость очищения была значительно ниже. </w:t>
      </w:r>
      <w:r>
        <w:br/>
        <w:t xml:space="preserve">14:51 Дерево, иссоп и алое одеяние были упомянуты, когда рассказывалась о последнем страдании и распятии Христа. Это основа нашего очищения от проказы греха. </w:t>
      </w:r>
      <w:r>
        <w:br/>
        <w:t xml:space="preserve">15:2 Эти законы были призваны выявить сущность того, что именно то, что исходит из человека, делает его нечистым, а не то, что входит, проникает в него снаружи. (Марк. 7:15-23). Мысль о том, что злые духи или «сатана» могут войти в нас и сделать нас нечистыми, должна быть отвергнута; Иисус сказал, что грех исходит из нас, то есть это полностью наша вина, то есть нам следует признавать нашу вину, а не обвинять космические силы в своих грехах. </w:t>
      </w:r>
      <w:r>
        <w:br/>
        <w:t xml:space="preserve">15:3 </w:t>
      </w:r>
      <w:r>
        <w:rPr>
          <w:rStyle w:val="Emphasis"/>
        </w:rPr>
        <w:t xml:space="preserve">Когда течет из тела его истечение его </w:t>
      </w:r>
      <w:r>
        <w:t xml:space="preserve">– Даже если мы больше не грешим в настоящее время, мы должны помнить, что не должны забывать о тех грехах, которые мы совершили прежде, до того, как получили очищение. Время и кратковременность человеческой памяти работает как псевдо-искупление греха (ложное искупление греха); и только кровь Христа и соединение нашего сознания с этим может очистить нас как от прошлых, так и от настоящих грехов. </w:t>
      </w:r>
      <w:r>
        <w:br/>
        <w:t>15:10 Вина была больше, если человек, совершавший грех, или нечистые поступки, делал это осознанно. Возлечь в нечистом доме означало, что нужно омыть одежду; если же человек просто зашел в этот дом, то необходимость очищения была значительно ниже. (то же 14:47)</w:t>
      </w:r>
      <w:r>
        <w:br/>
        <w:t xml:space="preserve">15:13 </w:t>
      </w:r>
      <w:r>
        <w:rPr>
          <w:rStyle w:val="Emphasis"/>
        </w:rPr>
        <w:t xml:space="preserve">Проточная вода </w:t>
      </w:r>
      <w:r>
        <w:t xml:space="preserve">– В безводной пустыне воду из реки или источника добывали из разрушенной скалы, это действие является прообразом Христа, который также был </w:t>
      </w:r>
      <w:r>
        <w:lastRenderedPageBreak/>
        <w:t>распят (разрушен) за то, чтобы мы могли получить очищение (1 Кор. 10:4).</w:t>
      </w:r>
      <w:r>
        <w:br/>
        <w:t>15:16 Когда мы говорим о большинстве заповедей, присутствует элемент персонального выбора – проявить послушание или нет; то, что происходило внутри человека, было скрыто от окружающих. Под новым заветом ситуация еще больше усугубилась; состояние разума, который делает нас нечистыми пред Богом, известно только нам самим. Закон Моисея был единственным легальным сводом законов, который содержал перечень того, что мы никогда не должны делать демонстративно (открыто). Намерением Бога, даже во времена  Ветхого завета, было научить -  ввести личные отношения между Богом и Его народом. Он сделал это, дав заповеди, которых придерживался только Он, и о которых человек знал персонально.  </w:t>
      </w:r>
      <w:r>
        <w:br/>
        <w:t>15:18,19  Вся семья должна была знать, если «мать и отец» или только мать были нечисты. Такая частная информация как секс или менструация стали частью того, о чем знала вся семья; в отличие от того, что скрывалось, становясь секретом, покрывалось аурой тайны во многих современных культурах.</w:t>
      </w:r>
      <w:r>
        <w:br/>
        <w:t>15:28  Эти две стадии процесса очищения являются общими в ветхозаветных ритуалах. Она была чистой, но с другой стороны не была полностью очищенной до окончания семи дней. Подобно этому мы все сейчас очищены во Христе, но по настоящему мы полностью будем очищены только тогда, когда вернётся Иисус и наши тела станут подобными Его телу, плоть уже не будет составной частью нашего существования.</w:t>
      </w:r>
      <w:r>
        <w:br/>
        <w:t>16:2 Это один из примеров того, как закон, который Бог дал Моисею, был изменен Им в признание человеческих слабостей. Это означает, что закон Бога не высечен на камне; те, кто настаивают на том, что мы должны соблюдать субботу, должны признать тот факт, что Бог может изменить или даже отменить Свои Собственные законы. Замечательным является то, что Бог, размышляя над грехом сыновей Аарона, не захотел ставить Аарона на путь искушения, так как это могло быть слишком тяжелым испытанием для него, Бог никогда не искушает нас сверх наших возможностей (1 Кор. 10:13). То, как Бог признает здесь существование Своей святости, то что Он хочет «защитить» людей от неё, подобно тому, как Он предупреждает народ Израиля о том, что нельзя приближаться  к горящей горе (Исх. 19:21); как Он предостерегает Моисея от приближения к горящему кусту (Исх. 3:5). Это не значит, что Бог хочет отдалиться от нас, но Он хочет установить понимание того, что к Его святости мы, в конечном счёте, сможем приблизиться только через Христа (Евр. 10:22). Когда мы боремся за то, что хотим приблизиться к Богу, мы обязаны помнить об этом.</w:t>
      </w:r>
      <w:r>
        <w:br/>
        <w:t xml:space="preserve">16:10 Два козла представляли собой смерть и воскрешение Христа. Козёл отпущения символизировал радость освобождения и прощение греха, которое мы обретаем во Христе. Становится ясно, что человеческие существа нуждаются в козле отпущения, в философском смысле слова, в чем-то таком, на что мы могли бы возложить наши грехи и почувствовать личное освобождение от них. Козел отпущения символически предоставлен нам во Христе, и нам не следует искать другого. </w:t>
      </w:r>
      <w:r>
        <w:br/>
        <w:t>16:12 Фимиам представляет собой молитву, предложенную через Господа Иисуса Христа (Откр. 8:3,4); то, как он проникал через покрывало во Святое Святых отражает то, как молитва, например слова женщины, ожидающей на автобусной остановке, попадают на небеса.</w:t>
      </w:r>
      <w:r>
        <w:br/>
        <w:t xml:space="preserve">16:18 В Новом Завете говорится о том, что кровь этого тельца и этого козла не могли удалить грехи – даже если живой козел уносил грехи в пустыню. Если бы грех действительно был удалён, не было бы нужды в ежегодной церемонии в день искупления (Евр. 10:3,4). В заключение вышесказанного мы можем сказать, что данная система искупления, основанная на крови жертвенных животных, была прообразом крови Христа; именно на основе Его веры и знания, что Христос станет совершенной </w:t>
      </w:r>
      <w:r>
        <w:lastRenderedPageBreak/>
        <w:t xml:space="preserve">жертвой, Бог принимал кровь животных как символ крови Христа. </w:t>
      </w:r>
      <w:r>
        <w:br/>
        <w:t xml:space="preserve">16:29 </w:t>
      </w:r>
      <w:r>
        <w:rPr>
          <w:rStyle w:val="Emphasis"/>
        </w:rPr>
        <w:t>Никакого дела не делайте</w:t>
      </w:r>
      <w:r>
        <w:t xml:space="preserve"> – из-за того, что это был день искупления (:30).  Суть заключается в том, что Бог предусматривает для нас искупление по Его </w:t>
      </w:r>
      <w:r>
        <w:rPr>
          <w:rStyle w:val="Emphasis"/>
        </w:rPr>
        <w:t>милости</w:t>
      </w:r>
      <w:r>
        <w:t xml:space="preserve">, принимая кровь, которая символизирует кровь Христа, </w:t>
      </w:r>
      <w:r>
        <w:rPr>
          <w:rStyle w:val="Emphasis"/>
        </w:rPr>
        <w:t>а не по нашим делам</w:t>
      </w:r>
      <w:r>
        <w:t xml:space="preserve">. </w:t>
      </w:r>
      <w:r>
        <w:br/>
        <w:t xml:space="preserve">17:9 Жертву нельзя было приносить в неподобающем месте. И это не означает, что, если кто-то захочет сделать что-нибудь для Бога, он будет принят Им. Это зависит от подхода, который Он применяет; Иисус сказал «Я есть дверь» (Ин. 10:9). Это не означает, что все духовные дороги ведут в одно место. Мы можем прийти к Богу только по обозначенному Им пути. </w:t>
      </w:r>
      <w:r>
        <w:br/>
        <w:t xml:space="preserve">17:10 Кровь олицетворяет жизнь; взять жизнь в свои руки, не признавая того, что мы живём благодаря Богу, ведёт к потере жизни (:14). Так же, как во время жертвоприношения, кровь нужно было отдать Богу, мы должны посвятить нашу жизнь Богу. Взять кровь себе приравнивалось к совершению убийства (:4). Это кажется преувеличением, но ясно показывает, как важен был этот принцип для Бога – жизнь принадлежит Ему, мы должны посвятить свою жизнь Богу, а не жить ради собственного удовольствия. </w:t>
      </w:r>
      <w:r>
        <w:br/>
        <w:t xml:space="preserve">17:13 </w:t>
      </w:r>
      <w:r>
        <w:rPr>
          <w:rStyle w:val="Emphasis"/>
        </w:rPr>
        <w:t xml:space="preserve">Посыпать пеплом </w:t>
      </w:r>
      <w:r>
        <w:t xml:space="preserve">– зарывание жизни, в данном случае. Во время крещения, мы отдаем наши жизни Богу и символически умираем вместе со Христом (Рим. 6:1-10). </w:t>
      </w:r>
      <w:r>
        <w:br/>
        <w:t xml:space="preserve">18:5 </w:t>
      </w:r>
      <w:r>
        <w:rPr>
          <w:rStyle w:val="Emphasis"/>
        </w:rPr>
        <w:t xml:space="preserve">Постановления Мои и законы Мои, …исполняя, человек будет жив </w:t>
      </w:r>
      <w:r>
        <w:t>– эта цитата в Гал. 3:12 доказывает, что жизнь с Богом была возможна посредством полного исполнения закона Моисея. Ибо если бы дан был закон, могущий животворить, то подлинно праведность была бы от закона (Гал 3:21). Точка зрения Павла заключалась в том, что вечная жизнь не зависела от выполнения Закона – мы все нарушаем его. Иисус полностью исполнил Закон, заслужил вечную жизнь; но он умер за нас. Благодаря тому, что Он проявил полное послушание, Его нельзя было оставлять мертвым, поэтому Он должен был быть воскрешен из мертвых (Деяния 2:24). Утверждение о том, что вечной жизни достоин только тот, кто проявил полное послушание Закону, заставляет людей смиренных, чутких, преданных Богу задуматься о том, как он или она могут заслужить вечную жизнь; они бы так хотели найти человека, который был послушен Закону и чья праведность могла бы передаться им. И в этом смысле Закон был слугой, который вел людей к Иисусу, который понимал их нужды (Гал. 3:24).</w:t>
      </w:r>
      <w:r>
        <w:br/>
        <w:t xml:space="preserve">18:6 </w:t>
      </w:r>
      <w:r>
        <w:rPr>
          <w:rStyle w:val="Emphasis"/>
        </w:rPr>
        <w:t xml:space="preserve">Я – Яхве </w:t>
      </w:r>
      <w:r>
        <w:t xml:space="preserve">– Бог, который помогает достичь послушания; именно наше сердечное, заветное желание – быть как Он, а не просто юридическое, буквальное желание исполнять заповеди, поможет нам на практике стать похожими на Него. </w:t>
      </w:r>
      <w:r>
        <w:br/>
        <w:t xml:space="preserve">18:9 Эти законы учат, что наготу можно открывать только перед мужем или женой. Неприкрытая нагота равносильна сексуальному акту. Здесь содержится намек на то, что Адам и Ева не прикрывали свою наготу; мы должны принимать во внимание ситуацию, в которой мы находимся, так как в результате проклятие, а не то, что мы вступаем в сексуальные отношения, с кем хотим, как и неприкрытая нагота, уже не смущает нас. Мы стремимся к тому, чтобы проклятие, наложенное на нас в Эдеме, было снято при возвращении Иисуса; мы не можем снять его в этой жизни, нам об этом напоминает наша смертная природа. </w:t>
      </w:r>
      <w:r>
        <w:br/>
        <w:t xml:space="preserve">18:18 Иаков нарушил этот принцип, взяв Рахиль и Лию, и его печальная семейная жизнь впоследствии была описана нам в назидание – как напоминание о том, что произойдет, если мы нарушим заповедь Бога, мы можем остаться Его народом, но будем страдать впоследствии. Точно так же Давид взял жен Саула, и его дочь – то, что он нарушил закон, не принесло ему счастья, хотя он и остался с народом Божьим. Еще один пример из жизни Давида в стихе :20 - Вирсавия жила в соседнем с Давидом доме, то, что он взял жену своего соседа впоследствии разрушило не только его семью, но и его царство. </w:t>
      </w:r>
      <w:r>
        <w:br/>
      </w:r>
      <w:r>
        <w:lastRenderedPageBreak/>
        <w:t xml:space="preserve">18:21 </w:t>
      </w:r>
      <w:r>
        <w:rPr>
          <w:rStyle w:val="Emphasis"/>
        </w:rPr>
        <w:t xml:space="preserve">Бесчестить имя - </w:t>
      </w:r>
      <w:r>
        <w:t> Мы также несём на себе Имя Бога, мы крещены во Имя Его. Наше поведение должно соответствовать тому имени, которое мы носим (Иаков 2:7).</w:t>
      </w:r>
      <w:r>
        <w:br/>
        <w:t>18:22 Бог считал гомосексуализм «отвратительным», и хотя закон Моисея был отменен, основные принципы морали остались неизменными. Когда Христос умер на кресте, Бог не изменил вдруг Своё мнение и не решил, что гомосексуализм приемлем в нашей жизни.</w:t>
      </w:r>
      <w:r>
        <w:br/>
        <w:t xml:space="preserve"> 19:5 Добровольные приношения, такие как мирная жертва, на самом деле должны совершаться по нашей доброй воле. У нас не должно быть обязательств по отношению к другим людям, т.е. не нужно делать что-то напоказ - любое действие, продиктованное доброй волей должно совершаться искренне, по нашему личному желанию и стремлению, когда мы посвящаем наше время или возможности Богу.                             19:7 </w:t>
      </w:r>
      <w:r>
        <w:rPr>
          <w:rStyle w:val="Emphasis"/>
        </w:rPr>
        <w:t xml:space="preserve">Гнусно </w:t>
      </w:r>
      <w:r>
        <w:t>– Если мы думаем, что наши добровольные приношения Богу мы можем приносить Богу без учёта Его воли или принципов, это противно, неприятно Богу. Еврейское слово, переводимое как «противный», часто используется, когда описывается идолослужение; мы не будем поклоняться Ему, если мы поклоняемся идолам в нашем сознании, или мы совершаем это служение напоказ другим людям.</w:t>
      </w:r>
      <w:r>
        <w:br/>
        <w:t xml:space="preserve">19:10 </w:t>
      </w:r>
      <w:r>
        <w:rPr>
          <w:rStyle w:val="Emphasis"/>
        </w:rPr>
        <w:t xml:space="preserve">Для бедных </w:t>
      </w:r>
      <w:r>
        <w:t xml:space="preserve">– Если бы весь Израиль был послушен Закону Моисея, в Израильском обществе не было бы бедных (Вт. 15:4). Но тот же самый Закон Моисея призывает народ Израиля быть искренними и чуткими по отношению к бедным; если бы в Израиле всегда были бедные, Закон никогда не был бы выполнен (Мф 26:11). Мы видим в структуре Закона признание допустимости  человеческой слабости более, чем в любом другом законе. Существует тенденция считать, что бедные бедны по собственной вине, из-за тех решений, которые они принимают, именно поэтому у нас нет ответственности помогать им – хотя мы все зачастую принимаем неправильные решения, особенно в духовном плане. Закон учит нас тому, что мы также должны чему-то научаться – если люди вырыли яму и сами в неё упали, нам следует помочь им, проявив тем самым сочувствие к той ситуации, в которой они оказались. </w:t>
      </w:r>
      <w:r>
        <w:br/>
        <w:t>19:11 Заповедь «не кради» связана и с тем, что мы не должны обманывать других людей, не должны им лгать. Нечестность, даже если она не связана с присвоением чужой собственности, это разновидность воровства, а брать чужое нельзя.</w:t>
      </w:r>
      <w:r>
        <w:br/>
        <w:t xml:space="preserve"> 19:14 </w:t>
      </w:r>
      <w:r>
        <w:rPr>
          <w:rStyle w:val="Emphasis"/>
        </w:rPr>
        <w:t xml:space="preserve">Бойся Бога </w:t>
      </w:r>
      <w:r>
        <w:t xml:space="preserve">– Бог особенно чувствителен по отношению к тем людям, которые оскорбляют или проявляют негуманное отношение к другим в той или иной форме, поэтому Его гнева следует опасаться. </w:t>
      </w:r>
      <w:r>
        <w:br/>
        <w:t xml:space="preserve">19:15 Мы не должны судить, в смысле обвинять других, но неизбежно в нашей повседневной жизни, что у нас складывается своё мнение. Мы всегда должны помнить, что человек, которого мы осуждаем, на самом деле – наш сосед, наш брат, т.е. такой же человек, как мы; наше осуждение не должно базироваться на чувстве собственного превосходства над ним или над ней, духовном, либо каким-то еще.                       19:17 Не упрекая нашего брата, не говоря ничего о причинах разногласия, когда это необходимо, мы накапливаем гнев в наших сердцах по отношению к ней или к нему. </w:t>
      </w:r>
      <w:r>
        <w:br/>
        <w:t xml:space="preserve">19:18 Одной из причин того, что у нас не получается любить других как самих себя может стать то, что мы на самом деле не любим себя так, чтобы осознать свою ценность перед Богом. </w:t>
      </w:r>
      <w:r>
        <w:br/>
        <w:t xml:space="preserve">19:23 Запретный плод, как правило, напоминает нам о запретном плоде на древе в Эдеме. Схватить всё, что можно, немедленно, не приложив к этому никаких усилий, непризнание того, что первенцы/первые плоды всего, что есть у человека, должно быть отдано Богу – это очень по-человечески и грубо. Но совершение подобного действия описывается как «взять запретный плод» в Эдемском саду, со всеми вытекающими страданиями, которые являются следствием этого кратковременного испытания. </w:t>
      </w:r>
      <w:r>
        <w:br/>
      </w:r>
      <w:r>
        <w:lastRenderedPageBreak/>
        <w:t xml:space="preserve">19:29 </w:t>
      </w:r>
      <w:r>
        <w:rPr>
          <w:rStyle w:val="Emphasis"/>
        </w:rPr>
        <w:t xml:space="preserve">Остаток земли впал в прелюбодеяние </w:t>
      </w:r>
      <w:r>
        <w:t>– Развратное поведение распространяется очень быстро.</w:t>
      </w:r>
      <w:r>
        <w:br/>
        <w:t xml:space="preserve">20:3 </w:t>
      </w:r>
      <w:r>
        <w:rPr>
          <w:rStyle w:val="Emphasis"/>
        </w:rPr>
        <w:t>Бесчестить моё Святое Имя</w:t>
      </w:r>
      <w:r>
        <w:t xml:space="preserve"> – Наше отношение к нашим детям – это наше отношение к Имени Бога. В контексте этого мы можем спросить, как же мы можем отдавать наших детей Молоху? «Отдавать детей Молоху» означает приносить детей в жертву, отдавать детей в услужение Молоху. Наши дети должны быть отданы только Богу, а не кому-то ещё. </w:t>
      </w:r>
      <w:r>
        <w:br/>
        <w:t xml:space="preserve">20:4 Действие, совершенное случайно, по невнимательности, приравнивается ко греху по неведению, но это такой же серьёзный проступок, как грех, совершенный умышленно. </w:t>
      </w:r>
      <w:r>
        <w:br/>
        <w:t xml:space="preserve">20:5 </w:t>
      </w:r>
      <w:r>
        <w:rPr>
          <w:rStyle w:val="Emphasis"/>
        </w:rPr>
        <w:t xml:space="preserve">И всех блудящих по следам его </w:t>
      </w:r>
      <w:r>
        <w:t xml:space="preserve">- Серьезность греха/проступка зачастую зависит от того, какое влияние он оказывает на окружающих. Отдавать детей Молоху послужило примером для других людей делать то же самое. Сила нашего примера порой значительнее, чем мы предполагаем. В стихе :14 говорится о том, что сексуальные извращения в одном случае привели пагубному распространению среди всего религиозного сообщества. </w:t>
      </w:r>
      <w:r>
        <w:br/>
        <w:t xml:space="preserve">20:10 </w:t>
      </w:r>
      <w:r>
        <w:rPr>
          <w:rStyle w:val="Emphasis"/>
        </w:rPr>
        <w:t xml:space="preserve">Жена другого человека, даже… жена ближнего </w:t>
      </w:r>
      <w:r>
        <w:t xml:space="preserve">– Это определение предполагает, что каждый человек в религиозном сообществе должен рассматриваться как наш ближний. Следовательно, в Новом завете, любить ближнего означает любить всех людей, которые являются представителями народа Бога (Гал. 5:13,14). Мы не должны думать, что если кто-то, даже незнакомый нам, проживает в отдалении, мы должны относиться к нему не так, как к человеку, который проживает недалеко от нас, за соседней дверью. </w:t>
      </w:r>
      <w:r>
        <w:br/>
        <w:t xml:space="preserve">20:25 Вы должны различать – То, что Бог отделил свой народ от всего мира (:24) стало причиной того, что заповеди о них положили начало разделению на чистое и нечистое. Нет ничего нечистого самого по себе, заповеди были даны, как механизм научить и напомнить народу Израиля, что следует удаляться от нечистого. Те животные, которых Бог определил как «нечистых», были «нечистыми для вас» - а не сами по себе. </w:t>
      </w:r>
      <w:r>
        <w:br/>
        <w:t xml:space="preserve">21:6 </w:t>
      </w:r>
      <w:r>
        <w:rPr>
          <w:rStyle w:val="Emphasis"/>
        </w:rPr>
        <w:t xml:space="preserve">Пища Господа </w:t>
      </w:r>
      <w:r>
        <w:t xml:space="preserve">– Бог приглашал народ Израиля есть с Ним у алтаря, который был Его столом. Для нас это действие (есть с Богом за Его столом) равносильно совершению Хлебопреломления (1 Кор. 10:21). Есть за одним столом в еврейской культуре было знаком принятия и содружества. </w:t>
      </w:r>
      <w:r>
        <w:br/>
        <w:t xml:space="preserve">21:7 </w:t>
      </w:r>
      <w:r>
        <w:rPr>
          <w:rStyle w:val="Emphasis"/>
        </w:rPr>
        <w:t xml:space="preserve">Женщина в прелюбодеянии </w:t>
      </w:r>
      <w:r>
        <w:t xml:space="preserve">– Неофициально признанным, но зачастую не выполняемым  в Законе  было то, что прелюбодеяние выходило за пределы Закона Моисея. Его сопереживание по отношению к нам и нашим слабостям, индивидуальным и свойственным всему народу, не должно позволять нам думать, что мы не должны относиться к повелениям Бога несерьезно; Его признание наших слабостей не должно восприниматься как защитное покрывало для нашей греховности.   </w:t>
      </w:r>
      <w:r>
        <w:br/>
        <w:t xml:space="preserve">21:10 </w:t>
      </w:r>
      <w:r>
        <w:rPr>
          <w:rStyle w:val="Emphasis"/>
        </w:rPr>
        <w:t xml:space="preserve">Не должен обнажать головы своей </w:t>
      </w:r>
      <w:r>
        <w:t xml:space="preserve">- Здесь не говорится о том, что длинные волосы сами по себе неприемлемы для мужчины. Лжесвященники Египта, откуда народ Израиля был выведен, носили длинные волосы, тем самым отличаясь от остального мужского населения в Египте, которые, как правило, брили головы в то время. То, чем наше вероисповедание отличается от других религий, делает его уникальным, это наш путь к Богу через Господа Иисуса Христа, который является нашим посредником, «Истиной». Бог судит нас не по внешним проявлениям, а по нашему сердцу, но мы должны вести себя так, проявляя себя не как неверующие, а как уникальный народ Бога. </w:t>
      </w:r>
      <w:r>
        <w:br/>
        <w:t xml:space="preserve">21:21 Если на человеке было пятно, он мог выстраивать отношения с Богом, но он не мог приносить жертву, представляя других людей. Священники в то время были </w:t>
      </w:r>
      <w:r>
        <w:lastRenderedPageBreak/>
        <w:t xml:space="preserve">сознательными представителями, было еще много слов, обозначающих пороки (напр. 22:20). </w:t>
      </w:r>
      <w:r>
        <w:br/>
        <w:t xml:space="preserve">22:6 Мы как новые первосвященники (1 Пет 2:5) читаем о требовании не есть священного, если мы нечисты, и удивляемся, как мы грешники, допущены есть хлеб и пить вино, когда мы вспоминаем о смерти Христа. Мы омыты и подготовлены к служению благодаря крещению во Имя Господа (1 Кор. 6:11). Это состояние, в котором мы постоянно находимся, чудесное пребывание «во Христе». </w:t>
      </w:r>
      <w:r>
        <w:br/>
        <w:t xml:space="preserve">22:10 </w:t>
      </w:r>
      <w:r>
        <w:rPr>
          <w:rStyle w:val="Emphasis"/>
        </w:rPr>
        <w:t xml:space="preserve">Чужеземец, живущий со священниками </w:t>
      </w:r>
      <w:r>
        <w:t xml:space="preserve">– В Законе много говорится о доброжелательности и гостеприимстве по отношению к чужестранцам. Мы – «народ Божий - Израиль» (Гал. 6:16), должны быть открытыми по отношению к людям, которые окружают нас, даже если мы в каком-то смысле отделены от них, принадлежа нашему Богу. </w:t>
      </w:r>
      <w:r>
        <w:br/>
        <w:t>22:11 К язычникам, которые были куплены за цену священником, чтобы быть у него в услужении, относились как к израильтянам. Это напоминает, что Христос, Первосвященник, искупил нас своей кровью, чтобы мы могли стать Его слугами, полноценной частью Его семьи и народа (1 Кор. 7:23).</w:t>
      </w:r>
      <w:r>
        <w:br/>
        <w:t xml:space="preserve">22:13 </w:t>
      </w:r>
      <w:r>
        <w:rPr>
          <w:rStyle w:val="Emphasis"/>
        </w:rPr>
        <w:t xml:space="preserve">Чужеземец не должен есть </w:t>
      </w:r>
      <w:r>
        <w:t>– Но если чужеземец искуплен священником, он более не являлся чужеземцем (:11). Павел вспоминал этот стих, когда он радовался по поводу того, что люди, крещенные во Христа, больше не являлись чужеземцами, они становились частью семьи Бога, согражданами со «святыми», этот термин мы можем понимать как принадлежность к народу Израиля (Ефес. 2:19).</w:t>
      </w:r>
      <w:r>
        <w:br/>
        <w:t xml:space="preserve"> 22:24 </w:t>
      </w:r>
      <w:r>
        <w:rPr>
          <w:rStyle w:val="Emphasis"/>
        </w:rPr>
        <w:t xml:space="preserve">Ты не должен этого делать в своей земле </w:t>
      </w:r>
      <w:r>
        <w:t>– Животных нельзя было кастрировать. Мы здесь можем увидеть не только огромную ценность жизни в глазах Бога, но также Его чуткое отношение к животным. Стихи 27 и 28 подтверждают это.</w:t>
      </w:r>
      <w:r>
        <w:br/>
        <w:t xml:space="preserve">22:32 </w:t>
      </w:r>
      <w:r>
        <w:rPr>
          <w:rStyle w:val="Emphasis"/>
        </w:rPr>
        <w:t xml:space="preserve">Я– Господь, освящающий вас ... Я Яхве, который сделает тебя святым </w:t>
      </w:r>
      <w:r>
        <w:t xml:space="preserve">– Они жили в том статусе, который Бог дал им. Он сделал их святыми и приемлемыми в Его глазах, и им приходилось жить как прилично святым. </w:t>
      </w:r>
      <w:r>
        <w:br/>
        <w:t xml:space="preserve">23:4 </w:t>
      </w:r>
      <w:r>
        <w:rPr>
          <w:rStyle w:val="Emphasis"/>
        </w:rPr>
        <w:t xml:space="preserve">Ты провозгласишь </w:t>
      </w:r>
      <w:r>
        <w:t xml:space="preserve">– Павел упоминал это, когда он говорил, что Хлебопреломление – единственный праздник или собрание, который у нас есть во времена Нового Завета – оно провозглашает смерть Господа (1 Кор. 11:26). </w:t>
      </w:r>
      <w:r>
        <w:br/>
        <w:t xml:space="preserve">23:17 </w:t>
      </w:r>
      <w:r>
        <w:rPr>
          <w:rStyle w:val="Emphasis"/>
        </w:rPr>
        <w:t xml:space="preserve">Испечены с дрожжами </w:t>
      </w:r>
      <w:r>
        <w:t xml:space="preserve">– Дрожжи представляли собой грех (1 Кор. 5:8), и были запрещены в приношениях. Но здесь они требовались -  напомнить людям, что они были грешниками, и что Бог все-таки принимает приношения грешников. </w:t>
      </w:r>
      <w:r>
        <w:br/>
        <w:t xml:space="preserve">23:20 Два ягненка предложены были в приятное благоухание в конце сбора урожая, это контрастировало с тем, что в начале приносили в жертву одного ягнёнка (:12). Это как бы подчёркивало, что благословение от Бога было ответом на преданность Ему – которое было представлено жертвой благоухания. </w:t>
      </w:r>
      <w:r>
        <w:br/>
        <w:t xml:space="preserve">23:22 Этот принцип напоминал израильтянам, что они должны были проявлять великодушие и не забывать о том, что не все люди так благословлены Богом, как они. И когда мы получаем благословение, мы обязательно должны напоминать себе о том, что есть другие люди, которые не получили подобное благословение, поэтому мы имеем перед ними определенную ответственность. </w:t>
      </w:r>
      <w:r>
        <w:br/>
        <w:t xml:space="preserve">23:30 </w:t>
      </w:r>
      <w:r>
        <w:rPr>
          <w:rStyle w:val="Emphasis"/>
        </w:rPr>
        <w:t xml:space="preserve">Если какая душа будет делать какое-нибудь дело в день сей, Я истреблю ту душу из народа ее </w:t>
      </w:r>
      <w:r>
        <w:t xml:space="preserve">– Работа была запрещена во время праздника, это относится ко Дню Искупления. Было очень важно осознавать, что искупление за грехи - в милости Бога, через жертву животных, которые представляли собой Христа, соответственно нашей работе. </w:t>
      </w:r>
      <w:r>
        <w:br/>
        <w:t xml:space="preserve">23:38 Повторное использование словосочетания «кроме того» напоминает нам, что во время особого обязательства по отношению к Богу, мы не должны забывать о регулярности  жертвоприношений и посвящений, которые мы должны делать. Как </w:t>
      </w:r>
      <w:r>
        <w:lastRenderedPageBreak/>
        <w:t xml:space="preserve">пример, если человек проводит несколько дней на собрании церкви, не следует забывать о нашем обычном общении с Богом – молитве и чтении Библии. </w:t>
      </w:r>
      <w:r>
        <w:br/>
        <w:t xml:space="preserve">23:43 В Исходе записано, что Бог заставил народ Израиля жить в палатках. Позже в писаниях говорится о том, что происходило на протяжении исторических событий. Вот почему нам следует использовать всю Библию, чтобы иметь ясную картину исторических событий. </w:t>
      </w:r>
      <w:r>
        <w:br/>
        <w:t>24:2 Всё собрание Израиля должно было приносить небольшое количество масла и муки для хлеба каждую неделю. Постоянное сжигание масла и присутствие маленькой булочки хлеба было символом того, что Израиль был постоянно перед Ним. Масло и хлеб, необходимые для приношения каждую неделю, были чем-то вроде посланника, очень небольшого, по сравнению с размером всего Израиля – их было примерно три миллиона во времена, когда Закон был дан (Исх. 12:37). Но Бог есть Бог и малого. В том малом, что мы Ему приносим, мы вспоминаемы перед ним. Народ Израиля знал, что это небольшое еженедельное приношение хлеба и муки имело большое значение, даже то немногое, что мы жертвуем Богу, не должно казаться нам ненужным или незначительным перед Богом. То, как Иисус заметил, что бедная вдова пожертвовала две мелкие монетки, подчеркивает и подтверждает это (Лук. 21:2).</w:t>
      </w:r>
      <w:r>
        <w:br/>
        <w:t xml:space="preserve">24:6 Хлеб на столе соединяет нас с Хлебопреломлением на столе Господа во времена Нового Завета. Хлеб был заменён, но его нужно было есть перед Богом – каждую неделю (:8). Нет какой-то особой заповеди относительно того, как часто мы должны совершать Хлебопреломление, но как мы видим из Деян. 20:7 некоторые из первых христиан совершали его еженедельно, и это хороший пример и для нас. 24:11 Если мы в браке вступаем в семью неверующих людей, наши дети могут не испытывать той почтительности и благоговейности перед Богом, какую им следует иметь.  </w:t>
      </w:r>
      <w:r>
        <w:br/>
        <w:t xml:space="preserve">24:22 </w:t>
      </w:r>
      <w:r>
        <w:rPr>
          <w:rStyle w:val="Emphasis"/>
        </w:rPr>
        <w:t>Как для пришельца, так и для туземца –</w:t>
      </w:r>
      <w:r>
        <w:t xml:space="preserve"> Если у нас есть неверующие – дома или за которых мы отвечаем в социуме, мы должны удостовериться в том, что придерживаемся доктрин Бога. Переводя все это на современный язык – когда к вам в гости приходят дети из семьи неверующих людей, чтобы поиграть с вашими детьми, вы должны следить, чтобы все было достойно в глазах Бога. </w:t>
      </w:r>
      <w:r>
        <w:br/>
        <w:t xml:space="preserve">25:10 </w:t>
      </w:r>
      <w:r>
        <w:rPr>
          <w:rStyle w:val="Emphasis"/>
        </w:rPr>
        <w:t xml:space="preserve">Объявите свободу на земле всем жителям ее: да будет это у вас юбилей </w:t>
      </w:r>
      <w:r>
        <w:t xml:space="preserve">– Эта мысль соотносится с Лк 4:19, где мы читаем о том, что Господь Иисус провозгласил «год принятия Господа». Мы также можем провозгласить нечто подобное, проповедуя благую весть другим людям – «раскаяние и отпущение грехов может быть проповедано  /провозглашено </w:t>
      </w:r>
      <w:r>
        <w:rPr>
          <w:rStyle w:val="Strong"/>
        </w:rPr>
        <w:t>[</w:t>
      </w:r>
      <w:r>
        <w:t>4:19] в его имени всем народам» (Лук 24:47). Юбилейный год начался со Дня Искупления, который понимается в Новом Завете как предзнаменование жертвы Христа на кресте за наши грехи. Мы сейчас живем в так называемом постоянном состоянии юбилея, провозглашая эту жертву людям. Еврейское слово, которое переведено как «юбилей», несет на себе идею прощения, избавления, свободы. Это – наше послание всем людям в мире.</w:t>
      </w:r>
      <w:r>
        <w:br/>
        <w:t xml:space="preserve">25:15 Последние времена Юбилея настанут при возвращении Христа.  Нам следует осознавать, чувствовать ценность всего, что связано с этим. Время юбилея было также временем освобождения от долгов: «Прости нам долги наши, как и мы прощаем должникам нашим» (Мф. 6:12) – это еще одна ссылка на юбилей. Мы прощаем человека, который задолжал нам, как Бог прощает нас. Если мы не хотим принимать участия в Юбилее, прощать тех, кто должен нам, нам не следует ожидать, что люди будут вести себя так же по отношению к нам. </w:t>
      </w:r>
      <w:r>
        <w:br/>
        <w:t>25:20 Господь Иисус связывает с нашим постоянном пребыванием в Юбилее ту ситуацию, когда мы «не должны задумываться над тем, что нам есть…не должны собирать зерно в амбары», не должны думать: «Что нам есть?»</w:t>
      </w:r>
      <w:r>
        <w:rPr>
          <w:rStyle w:val="Strong"/>
        </w:rPr>
        <w:t xml:space="preserve"> (Мф. 6:26,31 = Лев. 25:20). Если мы ставим в нашей жизни на первое место то, что угодно Богу, всё </w:t>
      </w:r>
      <w:r>
        <w:rPr>
          <w:rStyle w:val="Strong"/>
        </w:rPr>
        <w:lastRenderedPageBreak/>
        <w:t xml:space="preserve">материальное приложится. Мы не останемся голодными. </w:t>
      </w:r>
      <w:r>
        <w:br/>
        <w:t xml:space="preserve">25:23 Доктрины о Юбилее учат нас тому, что все люди и земли принадлежат Богу; мы лишь временно используем их, ничто, в конечном счёте, не принадлежит нам; всё Божье. Это помогает нам легче воспринимать «потерю» собственности, нам следует удерживаться от мании материализма, которая стала прерогативой капитализма, где все искали, как приобрести в землю собственность или ресурсы. </w:t>
      </w:r>
      <w:r>
        <w:br/>
        <w:t>25:28 В Еф. 1:13 говорится о нашем месте в Царствии Бога, как нашей собственности, искупленной кровью Христа, которую мы получим в наследство при Его возвращении. И это тоже использование языка Юбилея. Время вечного Юбилея наступит, когда Царство будет установлено на земле, и мы все получим как в буквальном, так и в символическом смысле вечное наследие в том Царствии на земле, с разным количеством городов, которыми будем управлять (Лук. 19:17). И неважно, богаты мы или бедны в этой жизни, есть ли у нас во владении «собственный дом» (:29), мы должны быть уверены, что всё это вернется в Царствие Бога при возвращении Христа. Израильтянин, который «обеднел», даже по своей вине, приняв какое-либо неправильное решение или совершив неправильное действие, с нетерпением ожидал юбилейного года – когда он и его семья получали свободу, освобождались от рабства, могли снова вернуться в свою землю и наследовать свое вечное наследие (:34). Мы ожидаем пришествия Христа с таким же чувством.</w:t>
      </w:r>
      <w:r>
        <w:br/>
        <w:t xml:space="preserve">25:53 </w:t>
      </w:r>
      <w:r>
        <w:rPr>
          <w:rStyle w:val="Emphasis"/>
        </w:rPr>
        <w:t xml:space="preserve">С жестокостью </w:t>
      </w:r>
      <w:r>
        <w:t xml:space="preserve">– Любое социальное превосходство, которое мы можем испытывать по отношению к другим людям, должно рассматриваться в контексте Юбилейного года, который провозглашен во Христе. Все это должно научить нас покорности и мягкости во взаимоотношениях. </w:t>
      </w:r>
      <w:r>
        <w:br/>
        <w:t xml:space="preserve">25:55 Те, у кого были слуги, должны были помнить, что сами когда-то были слугами. Павел имел именно это в виду, говоря, что все братья и сестры находятся в услужении у Христа, а не друг у друга, поэтому у нас нет права судить слугу другого человека (Римл. 14:4). Как Израиль был народом в услужении, так и христианское сообщество должно ощущать себя сегодня. </w:t>
      </w:r>
      <w:r>
        <w:br/>
        <w:t xml:space="preserve">26:9 То, что Бог может «уважать» простых людей говорит не только о Его покорности, но и о Его  удивительной чувствительности по отношению к нашим слабым попыткам угодить Ему; именно так родитель с трепетом относится к попыткам ребёнка, какими бы незначительными они не были. </w:t>
      </w:r>
      <w:r>
        <w:br/>
        <w:t xml:space="preserve">26:17 </w:t>
      </w:r>
      <w:r>
        <w:rPr>
          <w:rStyle w:val="Emphasis"/>
        </w:rPr>
        <w:t xml:space="preserve">Побежите, когда никто не гонится за вами </w:t>
      </w:r>
      <w:r>
        <w:t>– Дух боязни, нервозности и отрицания может быть послан Богом как результат непослушания Его путям. Он может дать дух (ментальное отношение) страха (2 Тим. 1:7).</w:t>
      </w:r>
      <w:r>
        <w:br/>
        <w:t xml:space="preserve">26:23 </w:t>
      </w:r>
      <w:r>
        <w:rPr>
          <w:rStyle w:val="Emphasis"/>
        </w:rPr>
        <w:t>Если и после сего</w:t>
      </w:r>
      <w:r>
        <w:t xml:space="preserve"> – Кажется, что проклятия, упомянутые в этой главе, не являются общим перечнем, а выстроены в хронологической последовательности. С самого начала Бог планировал, что если народ Израиля проявит непослушание, Он пошлёт им осуждение, чтобы помочь им стать послушными, если у них не получится, он пошлёт им другие испытания, цель Бога, чтобы они ответили. Проклятия за непослушание были не просто нарушением Божественного влияния на людей, которые раздражали Его; целью Бога было позитивное духовное воздействие на жизнь людей, а не осуждение. Он постоянно ждёт нашего возвращения к Нему, как пастырь ждёт возвращения пропавшей овцы до тех пор, пока не найдёт её (Лук. 15:4).</w:t>
      </w:r>
      <w:r>
        <w:br/>
        <w:t xml:space="preserve">26:24 </w:t>
      </w:r>
      <w:r>
        <w:rPr>
          <w:rStyle w:val="Emphasis"/>
        </w:rPr>
        <w:t xml:space="preserve">И Я </w:t>
      </w:r>
      <w:r>
        <w:t>– Ужасно, если Бог против нас.</w:t>
      </w:r>
      <w:r>
        <w:br/>
        <w:t xml:space="preserve">26:26 </w:t>
      </w:r>
      <w:r>
        <w:rPr>
          <w:rStyle w:val="Emphasis"/>
        </w:rPr>
        <w:t xml:space="preserve">Не будет удовлетворения </w:t>
      </w:r>
      <w:r>
        <w:t xml:space="preserve">– многие из таких осуждений имеют ментальное отношение (особенно стихи :16,36). Бог даёт людям разум, позитив, негатив. </w:t>
      </w:r>
      <w:r>
        <w:br/>
        <w:t xml:space="preserve">26:43 Если мы ненавидим или презираем слово Бога, Он возненавидит нас (:30). Наше отношение к слову Бога влияет на Его отношение к нам. Единственное, что мы можем делать, это читать Его слово ежедневно и любить его, несмотря на нашу слабость. </w:t>
      </w:r>
      <w:r>
        <w:br/>
      </w:r>
      <w:r>
        <w:lastRenderedPageBreak/>
        <w:t>27:1 Эта глава – приложение к Закону, она содержит клятвы, которые были проявлением свободной воли дать что-то Богу, они не были частью легальных требований, которые Бог наложил на Свой народ в предыдущих главах. Хорошо для нас заключить с Богом особый завет от всего сердца с радостью. В следующих нескольких стихах говорится о цене, которую человек должен был заплатить, если хотел своё посвящение или даже посвящение других людей. Иеффай проявил невежество по отношению к приношениям и пострадал от того, что не обращал внимания на Закон Бога (Суд. 11:31-40).</w:t>
      </w:r>
      <w:r>
        <w:br/>
        <w:t>27:8 Это условие даёт возможность даже самому бедному человеку посвятить себя служению Бога  (например, делать что-то для поддержания святилища), нужда изменить обязательство (возможно, чтобы ухаживать за больным или умирающим родственником), или если нечем было заплатить за своё искупление. Это добровольное посвящение человека на служение Богу относится к тому, как Павел прославляет верующих из Македонии за их посвящение себя Господу (2 Кор. 8:5), «семейство Стефаново, что оно есть начаток Ахаии и что они посвятили себя на служение святым» (1Кор.16:15). Чему мы могли бы посвятить себя, если бы богатство не было препятствием сделать такое посвящение?</w:t>
      </w:r>
      <w:r>
        <w:br/>
        <w:t xml:space="preserve">27:10 Изменение того, что мы отдали Богу, в связи с новыми обстоятельствами, не приветствуется – мы должны отдать и понять, что то, что мы отдали, уже не наше. Приношение должно быть искренним и окончательным, без последующих размышлений о том, что бы было, если бы вы не отдали это приношение, и даже потратили те деньги, которые были не отданы Богу. </w:t>
      </w:r>
      <w:r>
        <w:br/>
        <w:t>27:23 Ценность всего, что относится к юбилейному году, это то, что говорится о возвращении (см. 25:10,15,20).</w:t>
      </w:r>
      <w:r>
        <w:br/>
        <w:t xml:space="preserve">27:26 Нам следует избегать искушения отдавать то, что принадлежит нам, Богу, если это не даяние доброй воли. </w:t>
      </w:r>
      <w:r>
        <w:br/>
        <w:t xml:space="preserve">27:33 Не должно разбирать, хорошее ли то, или худое– Нам не следует тщательно высчитывать то, что мы даём Богу, пытаясь сделать стоимость выгодной для себя. </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val="ru-RU" w:eastAsia="en-GB"/>
        </w:rPr>
        <w:t xml:space="preserve">Kомментарии к Чисел </w:t>
      </w:r>
      <w:r w:rsidRPr="00CE1F1C">
        <w:rPr>
          <w:rFonts w:ascii="Times New Roman" w:eastAsia="Times New Roman" w:hAnsi="Times New Roman" w:cs="Times New Roman"/>
          <w:sz w:val="24"/>
          <w:szCs w:val="24"/>
          <w:lang w:eastAsia="en-GB"/>
        </w:rPr>
        <w:t xml:space="preserve">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8"/>
          <w:szCs w:val="28"/>
          <w:lang w:val="ru-RU" w:eastAsia="en-GB"/>
        </w:rPr>
        <w:t xml:space="preserve">1:2 </w:t>
      </w:r>
      <w:r w:rsidRPr="00CE1F1C">
        <w:rPr>
          <w:rFonts w:ascii="Times New Roman" w:eastAsia="Times New Roman" w:hAnsi="Times New Roman" w:cs="Times New Roman"/>
          <w:i/>
          <w:sz w:val="28"/>
          <w:szCs w:val="28"/>
          <w:lang w:val="ru-RU" w:eastAsia="en-GB"/>
        </w:rPr>
        <w:t>Всех поголовно –</w:t>
      </w:r>
      <w:r w:rsidRPr="00CE1F1C">
        <w:rPr>
          <w:rFonts w:ascii="Times New Roman" w:eastAsia="Times New Roman" w:hAnsi="Times New Roman" w:cs="Times New Roman"/>
          <w:sz w:val="28"/>
          <w:szCs w:val="28"/>
          <w:lang w:val="ru-RU" w:eastAsia="en-GB"/>
        </w:rPr>
        <w:t xml:space="preserve"> Здесь мы видим, сколь ценна и значима для Бога каждая отдельная личность.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1:18  Подразумевается, что каждый отдельный человек принадлежит к некому семейству. В таком большом сообществе неизбежно должны были быть и бессемейные. Отзываясь на Исход, Пс.67:7 отмечает, что Бог одиноких вводит в дом. Это могло случиться именно на этом этапе. Не имевшие семьи, включались в семью, так что народ Божий шёл по пустыне организованно по семействам. Из этого мы заключаем, что Бог наш – Бог семейств; Бог желает организации людей по семействам, и нам следует стремиться сохранить эту организацию.</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1:20  </w:t>
      </w:r>
      <w:r w:rsidRPr="00CE1F1C">
        <w:rPr>
          <w:rFonts w:ascii="Times New Roman" w:eastAsia="Times New Roman" w:hAnsi="Times New Roman" w:cs="Times New Roman"/>
          <w:i/>
          <w:sz w:val="28"/>
          <w:szCs w:val="28"/>
          <w:lang w:val="ru-RU" w:eastAsia="en-GB"/>
        </w:rPr>
        <w:t>По числу имён –</w:t>
      </w:r>
      <w:r w:rsidRPr="00CE1F1C">
        <w:rPr>
          <w:rFonts w:ascii="Times New Roman" w:eastAsia="Times New Roman" w:hAnsi="Times New Roman" w:cs="Times New Roman"/>
          <w:sz w:val="28"/>
          <w:szCs w:val="28"/>
          <w:lang w:val="ru-RU" w:eastAsia="en-GB"/>
        </w:rPr>
        <w:t xml:space="preserve"> Предполагается, что существовал список имён. Моисей воспитывался в Египте, следовательно был обучен грамоте (Деяния 7:22). Нам следует использовать наши мирские знания на благо народа Божьего.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1:46  За 430 лет пребывания в Египте число израильтян выросло с 70 человек (Бытие 46:27; Втор.10:22) до 603 550 человек. Это было первичное исполнение обетования Аврааму, что его потомство (Бытие 22:17; Евр.11:12) размножится, как много звёзд на небе. Так как мы тоже находимся в заветных отношениях с Богом, мы также испытаем некое благословение уже в этой жизни. Такая многочисленность могла возникнуть также вследствие присоединения египтян к народу Божьему.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1:50  Мы представляем собой новое священство ((1-е Петра 2:5). Мы должны быть преисполнены духа левитов. Как они располагались лагерем вокруг скинии, составлявшей основу их жизни, так и наша жизнь должна концентрироваться вокруг экклесии, вокруг церкви Божьей, которая по своему значению должна превосходить все наши мирские выгоды и связи.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1:53  </w:t>
      </w:r>
      <w:r w:rsidRPr="00CE1F1C">
        <w:rPr>
          <w:rFonts w:ascii="Times New Roman" w:eastAsia="Times New Roman" w:hAnsi="Times New Roman" w:cs="Times New Roman"/>
          <w:i/>
          <w:sz w:val="28"/>
          <w:szCs w:val="28"/>
          <w:lang w:val="ru-RU" w:eastAsia="en-GB"/>
        </w:rPr>
        <w:t>Чтобы не было гнева на общество –</w:t>
      </w:r>
      <w:r w:rsidRPr="00CE1F1C">
        <w:rPr>
          <w:rFonts w:ascii="Times New Roman" w:eastAsia="Times New Roman" w:hAnsi="Times New Roman" w:cs="Times New Roman"/>
          <w:sz w:val="28"/>
          <w:szCs w:val="28"/>
          <w:lang w:val="ru-RU" w:eastAsia="en-GB"/>
        </w:rPr>
        <w:t xml:space="preserve"> Благосостояние других зависит от наших усилий. Если мы не уделим положенную им долю внимания, мы не можем полагать, что Бог пошлёт ещё кого-нибудь. Гнев Божий может настичь других из-за нашего невнимания к ним.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  Расположение станом при знамени своём, при знаках семейств своих отличалось от исхода из Египта длинною людской чередой (Исход 13:18). После нашего исхода из мира чрез наше  чермноморское крещение, мы оказываемся в намного большей семье – семье Божьей. За 430 лет пребывания в Египте их осознание принадлежности к определённому колену могло притупиться, теперь же даже сирые и одинокие были причислены к семействам (Пс.67:7; см. 1:18).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  Знамёна колен израилевых представляли собой шест со знаменем и знаком семейства на нём. Израиль шёл по пустыне к земле обетованной, </w:t>
      </w:r>
      <w:r w:rsidRPr="00CE1F1C">
        <w:rPr>
          <w:rFonts w:ascii="Times New Roman" w:eastAsia="Times New Roman" w:hAnsi="Times New Roman" w:cs="Times New Roman"/>
          <w:sz w:val="28"/>
          <w:szCs w:val="28"/>
          <w:lang w:val="ru-RU" w:eastAsia="en-GB"/>
        </w:rPr>
        <w:lastRenderedPageBreak/>
        <w:t xml:space="preserve">как и мы идём по пустыне жизни к Царствию, неся знамёна и шагая за шестами – предвещающими крест или столб Христа, который нас просят ежедневно поднять и следовать за ним. Исайя в 11:10-12 говорит о кресте Христа как о поднятом знамени, которое собирает к себе верующих и других наций – как бы включая их в состав Божьего Израиля.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  По три стана колен израилевых располагались с каждой из четырёх сторон вокруг скинии. Место встречи с Богом должно было находиться в центре сообщества. Именно дело Христово и наши взаимоотношения с Богом должны составлять сердцевину сообщества Христова, ибо нас объединяет не географическое положение, не дружеские связи и не общий путь к вероисповеданию. Всё наше внимание должно быть </w:t>
      </w:r>
      <w:r w:rsidRPr="00CE1F1C">
        <w:rPr>
          <w:rFonts w:ascii="Times New Roman" w:eastAsia="Times New Roman" w:hAnsi="Times New Roman" w:cs="Times New Roman"/>
          <w:sz w:val="28"/>
          <w:szCs w:val="28"/>
          <w:lang w:val="lv-LV" w:eastAsia="en-GB"/>
        </w:rPr>
        <w:t xml:space="preserve">        </w:t>
      </w:r>
      <w:r w:rsidRPr="00CE1F1C">
        <w:rPr>
          <w:rFonts w:ascii="Times New Roman" w:eastAsia="Times New Roman" w:hAnsi="Times New Roman" w:cs="Times New Roman"/>
          <w:sz w:val="28"/>
          <w:szCs w:val="28"/>
          <w:lang w:val="ru-RU" w:eastAsia="en-GB"/>
        </w:rPr>
        <w:t>сосредоточено на Христе. В центре наших помыслов должен быть Христос. Исчисление израильтян по количеству воинов в каждом колене и указания о порядке расположения станов, как и о порядке отправления в путь – всё это делает Израиль армией Бога на земле. Традиционно знаком колена Иуды на знамени было изображение льва, на знамени колена Рувима – человек, Иосифа – телец,  на знамени колена Дана – орёл. Согласно с этим видение, описанное в 1-й главе книги Иезекииля, заставляет думать, что армия Израиля являлась отражением армии ангелов, парящих над ними, и построенной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по такому же образцу. Скиния посреди войска израилева воспринималась бы в военном обиходе как шатёр главнокомандующего армии. Но в шатре этом не было никого кроме присутствия Божьего над разбрызганной кровью. Мы не сидим в праздном ожидании Христа, мы армия Господня в этом мире в явно ощутимом присутствии хоть и невидимого глазом Главнокомандующего. Однако невидимость Его приводила к тому, что Израиль неоднократно вопрошал: «Есть ли Господь среди нас, или нет?» В минуты слабости нас посещают такие же сомнения. Но в этом сущность веры.</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2:17  </w:t>
      </w:r>
      <w:r w:rsidRPr="00CE1F1C">
        <w:rPr>
          <w:rFonts w:ascii="Times New Roman" w:eastAsia="Times New Roman" w:hAnsi="Times New Roman" w:cs="Times New Roman"/>
          <w:i/>
          <w:sz w:val="28"/>
          <w:szCs w:val="28"/>
          <w:lang w:val="ru-RU" w:eastAsia="en-GB"/>
        </w:rPr>
        <w:t xml:space="preserve">Как стоят, так и должны идти – </w:t>
      </w:r>
      <w:r w:rsidRPr="00CE1F1C">
        <w:rPr>
          <w:rFonts w:ascii="Times New Roman" w:eastAsia="Times New Roman" w:hAnsi="Times New Roman" w:cs="Times New Roman"/>
          <w:sz w:val="28"/>
          <w:szCs w:val="28"/>
          <w:lang w:val="ru-RU" w:eastAsia="en-GB"/>
        </w:rPr>
        <w:t>Н</w:t>
      </w:r>
      <w:r w:rsidRPr="00CE1F1C">
        <w:rPr>
          <w:rFonts w:ascii="Times New Roman" w:eastAsia="Times New Roman" w:hAnsi="Times New Roman" w:cs="Times New Roman"/>
          <w:sz w:val="28"/>
          <w:szCs w:val="28"/>
          <w:lang w:val="lv-LV" w:eastAsia="en-GB"/>
        </w:rPr>
        <w:t>аш</w:t>
      </w:r>
      <w:r w:rsidRPr="00CE1F1C">
        <w:rPr>
          <w:rFonts w:ascii="Times New Roman" w:eastAsia="Times New Roman" w:hAnsi="Times New Roman" w:cs="Times New Roman"/>
          <w:sz w:val="28"/>
          <w:szCs w:val="28"/>
          <w:lang w:val="ru-RU" w:eastAsia="en-GB"/>
        </w:rPr>
        <w:t xml:space="preserve">и отношения и умонастроение в состоянии покоя или отдыха должны быть такими же, как и находясь в походе ко Христу.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2:32  Стан израильтян должен был быть огромен – около двадцати квадратных километров; как портативный город, с улицами и переулками. </w:t>
      </w:r>
      <w:r w:rsidRPr="00CE1F1C">
        <w:rPr>
          <w:rFonts w:ascii="Times New Roman" w:eastAsia="Times New Roman" w:hAnsi="Times New Roman" w:cs="Times New Roman"/>
          <w:sz w:val="28"/>
          <w:szCs w:val="28"/>
          <w:lang w:val="ru-RU" w:eastAsia="en-GB"/>
        </w:rPr>
        <w:lastRenderedPageBreak/>
        <w:t>Постоянные команды сниматься с лагеря и двигаться вперёд вслед за Ангелом в столбе огня или в облаке вряд ли воспринимались с энтузиазмом, так как процесс этот был изнурительным и занимал много времени. Однако, как и с нами, Бог работает так, чтобы народ Его был постоянно в движении. Бог смотрел вниз на их шатры и жилища и восхищался красотой их обустроенного стана (24:5,6). Возможно, Павел ссылается на их благоустройство, говоря, что тело Христа также должно отличаться благоустройством в глазах других (Кол.2:5).</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3:4  </w:t>
      </w:r>
      <w:r w:rsidRPr="00CE1F1C">
        <w:rPr>
          <w:rFonts w:ascii="Times New Roman" w:eastAsia="Times New Roman" w:hAnsi="Times New Roman" w:cs="Times New Roman"/>
          <w:i/>
          <w:sz w:val="28"/>
          <w:szCs w:val="28"/>
          <w:lang w:val="ru-RU" w:eastAsia="en-GB"/>
        </w:rPr>
        <w:t xml:space="preserve">Детей же у них не было </w:t>
      </w:r>
      <w:r w:rsidRPr="00CE1F1C">
        <w:rPr>
          <w:rFonts w:ascii="Times New Roman" w:eastAsia="Times New Roman" w:hAnsi="Times New Roman" w:cs="Times New Roman"/>
          <w:sz w:val="28"/>
          <w:szCs w:val="28"/>
          <w:lang w:val="ru-RU" w:eastAsia="en-GB"/>
        </w:rPr>
        <w:t xml:space="preserve">– То есть, не было детей, служивших священниками. В сущности, с точки зрения Царствия, если наши дети не служат Богу, то у нас как будто и нет их. Отсюда необходимость воспитывать их для служения Богу.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3:10  </w:t>
      </w:r>
      <w:r w:rsidRPr="00CE1F1C">
        <w:rPr>
          <w:rFonts w:ascii="Times New Roman" w:eastAsia="Times New Roman" w:hAnsi="Times New Roman" w:cs="Times New Roman"/>
          <w:i/>
          <w:sz w:val="28"/>
          <w:szCs w:val="28"/>
          <w:lang w:val="ru-RU" w:eastAsia="en-GB"/>
        </w:rPr>
        <w:t xml:space="preserve">Чтобы наблюдали священническую должность свою – </w:t>
      </w:r>
      <w:r w:rsidRPr="00CE1F1C">
        <w:rPr>
          <w:rFonts w:ascii="Times New Roman" w:eastAsia="Times New Roman" w:hAnsi="Times New Roman" w:cs="Times New Roman"/>
          <w:sz w:val="28"/>
          <w:szCs w:val="28"/>
          <w:lang w:val="ru-RU" w:eastAsia="en-GB"/>
        </w:rPr>
        <w:t xml:space="preserve">Эта фраза цитируется Павлом в отношении нашего служения экклесии / церкви сегодня (Рим.12:7). Какова бы не была наша работа, наша карьера в мирской жизни, наша истинная работа – в служении народу Божьему.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3:13  Те, кто обязан жизнью своею крови агнца, спасшей их в ночь на Пасху, не вольны распоряжаться этой жизнью по своему усмотрению, они должны быть преданы Богу. Мы также спасены от вечной смерти кровью Христа, и поэтому мы тоже не можем быть просто спасёнными от вечной смерти, нам следует осознавать себя преданными служению Господу. К этому восходит и название христианского сообщества Церковью первенцев (Евр.12:23) – мы все являемся как бы первенцами, спасёнными милостью Божьей в пасхальную ночь, потому что мы во Христе, мы – первенцы (Кол.1:18).</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3:28  В некоторых первоначальных рукописях значится цифра 8 300. Это может разрешить некоторые явные несоответствия в дальнейшем тексте Чисел. Разница между написанием еврейскими буквами 8 300 и 8 600 едва заметна. Хотя слово Господне вдохновенно и непогрешимо, это не значит, что копировальщики на протяжении поколений не могли допустить ни малейшей погрешности.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3:38  Смотри :9.</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3:43  Левиты были самым малочисленным коленом Израиля – количество мужчин старше 20 в других коленах (согласно 1-й главе Чисел) намного превышало количество мужчин у левитов. Господь использует в Своих особых целях тех, кто слабее в человеческом представлении. Могут возразить, что левиты были малочисленней из-за некой духовной слабости – в то время благословение Божье обнаруживалось в количестве потомков. Так что, возможно, они были слабее и духовно и по количеству их, тем не менее Бог избрал их для проведения в жизнь Своих особых заданий. Видимо, Господь предпочитает работать именно таким образом.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4:2  Каафа не был первенцем, не был старшим из трёх названных здесь сыновей, но сыны Каафовы исчислялись первыми и на них налагалась самая большая ответственность. Здесь также проявляется воля Божья в оказании предпочтения отнюдь не лучшему, сильнейшему или старшему в нашем человеческом понимании.</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4:3  </w:t>
      </w:r>
      <w:r w:rsidRPr="00CE1F1C">
        <w:rPr>
          <w:rFonts w:ascii="Times New Roman" w:eastAsia="Times New Roman" w:hAnsi="Times New Roman" w:cs="Times New Roman"/>
          <w:i/>
          <w:sz w:val="28"/>
          <w:szCs w:val="28"/>
          <w:lang w:val="ru-RU" w:eastAsia="en-GB"/>
        </w:rPr>
        <w:t>Способных к службе –</w:t>
      </w:r>
      <w:r w:rsidRPr="00CE1F1C">
        <w:rPr>
          <w:rFonts w:ascii="Times New Roman" w:eastAsia="Times New Roman" w:hAnsi="Times New Roman" w:cs="Times New Roman"/>
          <w:sz w:val="28"/>
          <w:szCs w:val="28"/>
          <w:lang w:val="ru-RU" w:eastAsia="en-GB"/>
        </w:rPr>
        <w:t xml:space="preserve"> Первоначально это выражение ассоциировалось с военной службой. Каким бы ни было наше занятие в этом мире, мы должны видеть себя солдатами, борющимися за единственно благое и достойное дело на земле. Поэтому наша жизнь должна протекать дисциплинированно, регламентировано и быть направлена к определённой цели. Новый Завет изобилует метафорами военного характера (напр., 2-е Тим.2:4).</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4:5  Отправление в путь, оставив хижину / храмину свою, Павел и Пётр превратили в метафору нашей смерти (2-е Кор.5:1; 2-е Петра 1:14). Подразумевается, что все ценности внутри хижины, чрез которые проявлялся Господь, можно рассматривать как нашу жизнь. В одной этой метафоре проявляется огромная ценность и значимость жизни человеческой, если она посвящена службе Господу.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4:8  </w:t>
      </w:r>
      <w:r w:rsidRPr="00CE1F1C">
        <w:rPr>
          <w:rFonts w:ascii="Times New Roman" w:eastAsia="Times New Roman" w:hAnsi="Times New Roman" w:cs="Times New Roman"/>
          <w:i/>
          <w:sz w:val="28"/>
          <w:szCs w:val="28"/>
          <w:lang w:val="ru-RU" w:eastAsia="en-GB"/>
        </w:rPr>
        <w:t>Из кожи синего цвета –</w:t>
      </w:r>
      <w:r w:rsidRPr="00CE1F1C">
        <w:rPr>
          <w:rFonts w:ascii="Times New Roman" w:eastAsia="Times New Roman" w:hAnsi="Times New Roman" w:cs="Times New Roman"/>
          <w:sz w:val="28"/>
          <w:szCs w:val="28"/>
          <w:lang w:val="ru-RU" w:eastAsia="en-GB"/>
        </w:rPr>
        <w:t xml:space="preserve"> Кожи тюленя с берегов Чермного моря? Что бы мы не приобрели во время путешествия по пустыне, нам следует отдать это на службу Господу.</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4:15  Во 2-й Царств читаем, что Господь поразил Озу за то, что он прикоснулся к ковчегу Божьему, когда Давид перевозил ковчег обратно в Иерусалим на колеснице. Однако Закон недвусмысленно гласил, что ковчег должны нести левиты на шестах, а не перевозить в колеснице. На протяжении псалма 118 Давид восхваляет закон Божий, как он прилепился к откровениям Господним, как он уповает на слово Его и хранит повеления Его. Эти повеления включали и данный отрывок из Чисел 4. Но мы склонны читать слово Господне, знать его, говорить о нём другим – и однако как бы не относить его к себе лично, а действовать как нам </w:t>
      </w:r>
      <w:r w:rsidRPr="00CE1F1C">
        <w:rPr>
          <w:rFonts w:ascii="Times New Roman" w:eastAsia="Times New Roman" w:hAnsi="Times New Roman" w:cs="Times New Roman"/>
          <w:sz w:val="28"/>
          <w:szCs w:val="28"/>
          <w:lang w:val="ru-RU" w:eastAsia="en-GB"/>
        </w:rPr>
        <w:lastRenderedPageBreak/>
        <w:t>удобнее. Если в этом был повинен праведный Давид, то сколь более мы должны опасаться искушений к совершению подобных прегрешений.</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4:18  </w:t>
      </w:r>
      <w:r w:rsidRPr="00CE1F1C">
        <w:rPr>
          <w:rFonts w:ascii="Times New Roman" w:eastAsia="Times New Roman" w:hAnsi="Times New Roman" w:cs="Times New Roman"/>
          <w:i/>
          <w:sz w:val="28"/>
          <w:szCs w:val="28"/>
          <w:lang w:val="ru-RU" w:eastAsia="en-GB"/>
        </w:rPr>
        <w:t xml:space="preserve">Не погубите колена - </w:t>
      </w:r>
      <w:r w:rsidRPr="00CE1F1C">
        <w:rPr>
          <w:rFonts w:ascii="Times New Roman" w:eastAsia="Times New Roman" w:hAnsi="Times New Roman" w:cs="Times New Roman"/>
          <w:sz w:val="28"/>
          <w:szCs w:val="28"/>
          <w:lang w:val="ru-RU" w:eastAsia="en-GB"/>
        </w:rPr>
        <w:t xml:space="preserve"> По невниманию Моисея и Аарона целая группа людей могла погибнуть. Наша чуткость, или же отсутствие её к возможным оплошностям других может привести к потере ими их части среди семейства спасённых. Мы не можем утверждать, что человек сам виновен в своих ошибках; на нас также лежит часть ответственности, если мы не делаем всё, что в наших силах, чтобы предотвратить их.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4:19  Не касаться священных реликвий ассоциируется с повелением не касаться запрещённого плода в Едеме (Бытие 3:3). Снова и снова грех Адама преподносится (посредством таких ассоциаций) как грех каждого человеческого существа; элементы его находим в любом из грехов человеческих, поэтому мы не можем обвинять Адама за наше нынешнее положения; ведь и мы поступили бы также. В этом смысле можно сказать, что всё человечество как бы согрешило в Адаме (Рим. 5:12). Неплохо заняться анализом своих собственных грехов в свете промаха Адама и узреть сущность сходства.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4:20  Этот закон был применён и к язычникам, заглянувшим в ковчег (1-я Царств 6:19). Господь ощущает грех как обиду, нанесённую Ему лично, даже если он совершается людьми не ответственными перед законом. Должно быть, трудно быть Богом, видя и ощущая неимоверное количество грехов, совершаемых ежеминутно. В этом проявляется не только Его чувствительность к лицезрению греха, но также и милость Его в том, что Он позволяет человечеству существовать в этом непослушном греховном состоянии минуту за минутой. Тем самым мы можем полнее оценить то, что Он откладывает осуждение мира и искоренение греха, лишь потому что Он искренен в Своём желании, чтобы мы, а также и другие пришли к покаянию (2-е Петра 3:9).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4:44  Из общего количества 6 200 сынов Мерариных насчитывалось 3 200 рабочих. Несмотря на то, что их семейство было самым малочисленным из трёх семейств, оно превосходило другие семейства по числу работающих в нём (из рода Гирсона 2 630 из 7 500; из рода  Каафы 2 750 из 8 600). Причины тому могли быть разными, но тем не менее, чем меньше род, тем выше в нём количественное отношение желающих работать. Работа Божья не требует огромного количества людей.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4:49  Мысль о том, что каждый человек понесёт своё бремя подхвачена в Новом Завете (Гал.6:5). Нас всех просят нести крест Христов, но он уникален в каждом отдельном случае.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5:4  </w:t>
      </w:r>
      <w:r w:rsidRPr="00CE1F1C">
        <w:rPr>
          <w:rFonts w:ascii="Times New Roman" w:eastAsia="Times New Roman" w:hAnsi="Times New Roman" w:cs="Times New Roman"/>
          <w:i/>
          <w:sz w:val="28"/>
          <w:szCs w:val="28"/>
          <w:lang w:val="ru-RU" w:eastAsia="en-GB"/>
        </w:rPr>
        <w:t>И сделали так сыны Израилевы –</w:t>
      </w:r>
      <w:r w:rsidRPr="00CE1F1C">
        <w:rPr>
          <w:rFonts w:ascii="Times New Roman" w:eastAsia="Times New Roman" w:hAnsi="Times New Roman" w:cs="Times New Roman"/>
          <w:sz w:val="28"/>
          <w:szCs w:val="28"/>
          <w:lang w:val="ru-RU" w:eastAsia="en-GB"/>
        </w:rPr>
        <w:t xml:space="preserve"> Послушание Израиля главным образом проявлялось в отношении наказания других, оказания материальной помощи и производства вещей. Но в Пятикнижии подчёркивается их непослушание, когда это касалось их личной нравственности, внутренней духовности и почитания одного Бога, а не разных идолов. Нам следует проанализировать наше собственное послушание, чтобы узреть, не наблюдается ли в нём подобная картина. Придерживаться внешней религиозности не так трудно, на деле мы даже можем находить в этом удовольствие.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5:6-8  </w:t>
      </w:r>
      <w:r w:rsidRPr="00CE1F1C">
        <w:rPr>
          <w:rFonts w:ascii="Times New Roman" w:eastAsia="Times New Roman" w:hAnsi="Times New Roman" w:cs="Times New Roman"/>
          <w:i/>
          <w:sz w:val="28"/>
          <w:szCs w:val="28"/>
          <w:lang w:val="ru-RU" w:eastAsia="en-GB"/>
        </w:rPr>
        <w:t xml:space="preserve">Если мужчина или женщина сделает какой-либо грех… то пусть исповедаются…отдадут тому </w:t>
      </w:r>
      <w:r w:rsidRPr="00CE1F1C">
        <w:rPr>
          <w:rFonts w:ascii="Times New Roman" w:eastAsia="Times New Roman" w:hAnsi="Times New Roman" w:cs="Times New Roman"/>
          <w:sz w:val="28"/>
          <w:szCs w:val="28"/>
          <w:lang w:val="ru-RU" w:eastAsia="en-GB"/>
        </w:rPr>
        <w:t>– Доказательство того, что в Библии зачастую единственное число мужского рода означает любого человека независимо от рода.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5:7  Требовалось как покаяние, так и возмещение. Эти два элемента необходимы во всех случаях, если мы желаем восстановить прерванные отношения.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5:12  Мужчина мог по разному реагировать в подобной ситуации. Он мог добиться побития жены камнями; развестись; предать её испытанию ревности; или просто простить её. Перед нами также встаёт выбор разных возможностей, когда нас кто-то обидел, или мы подозреваем кого-то в этом. Существование выбора возможностей заставляет нас обдумать, как нам действовать и, конечно же, вдохновит нас избрать милость, а не личное возмездие или оправдание.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5:14  Это положение об испытании ревности кажется уступкой слабости человеческой, в этом случае, мужской слабости. Также как в Новом завете, стоящие вне закона подвержены зависти (еврейское слово, переведённое здесь как «ревность» имеет как раз это значение):  Рим.1:29; Фил.1:15; 1-е Тим.6:4; Титу 3:3. Возможно, Иакова 4:5 ссылается на дух мужской ревности, уступкой которой и являлось это положение Закона (:14). Простой урок для нас может быть в том, что Бог действительно делает уступки нашей человеческой слабости; но мы не должны  злоупотреблять ими, их существование фактически направлено на то. чтобы мы не пользовались ими, а служили Господу на самом высоком возможном для нас уровне.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5:24  Коринфянам сказано, что они не могут не раздражать Бога (или не возбуждать в нём ревность), если пьют чашу Господню и чашу бесовскую (1-е Кор.10:22). Это, несомненно, ссылка на испытание законом ревности. Зачитывается клятва проклятия и затем верующий выпивает чашу; неверные пьют себе на проклятие. Ссылка Павла на закон ревности как бы </w:t>
      </w:r>
      <w:r w:rsidRPr="00CE1F1C">
        <w:rPr>
          <w:rFonts w:ascii="Times New Roman" w:eastAsia="Times New Roman" w:hAnsi="Times New Roman" w:cs="Times New Roman"/>
          <w:sz w:val="28"/>
          <w:szCs w:val="28"/>
          <w:lang w:val="ru-RU" w:eastAsia="en-GB"/>
        </w:rPr>
        <w:lastRenderedPageBreak/>
        <w:t>говорит, что каждый раз, когда мы преломляем хлеб и пьём чашу, мы, будучи невестой Христа, как бы проходим проверку по закону ревности. Поэтому перед принятием чаши сей необходима предельная честность в самоанализе всей нашей жизни.</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6:3  Любой израильтянин мог дать обет посвящения себя особой службе Господу; наше служение Господу также не должно ограничиваться минимумом. Осознание чуда Его милости и несомненности нашей жизни вечной в Царствии Его должно побудить нас к особой преданности. По этому обету обычный израильтянин по доброй воле повиновался некоторым правилам, отличающим священников при исполнении обязанностей. Отращивание длинных волос можно было рассматривать как имитацию митры первосвященника. Они не должны были считать священников особыми, рождёнными для сана; они не должны были считать и Первосвященника столь возвышенным, что ему нельзя и подражать, хотя бы и лишь по духу. Мы также можем взять на себя некоторые аспекты работы Господа Иисуса; ибо всё, что верно о Нём, становится верным и о нас, кто крещены во имя Его. Как Он был светом для мира, так и мы должны нести свет миру.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6:6  Назорей должен был не только не прикасаться к мертвому телу, он даже подходить не должен был к нему; также они должны были воздерживаться не только от вина, но даже от сока виноградного и ягод виноградных от зёрен до кожи, из которых производится вино. Это типичная  перестраховка – запрещение чего-то не потому что это незаконно само по себе, а потому что по ассоциации это может привести к нарушению самого закона. Мы во Христе свободны от буквоедства и казуистики; однако в нашей ежедневной борьбе против искушений. совсем неплохо отстраниться от тех вещей, ассоциаций, образов и т.п., которые могут стимулировать искушение и власть греха.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6:11  Казалось бы, что здесь греховного для назорея, если  кто-то вдруг, неожиданно упадёт замертво рядом с ним. Но в этом законодательстве Бог стремиться внушить нам, сколь чувствителен Он к нечистоте. Этот принцип можно внести и в нашу жизнь сегодня; если нам нравится смотреть, читать, говорить о нечистых вещах, даже если мы сами этим не занимаемся, то мы не уважаем границы, которые Бог стремится установить между чистым и нечистым, правильным и неправильным, между добром и злом.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6:14  Необходимость жертвоприношения в конце периода посвящения, возможно, связана с напоминанием ему о том, что его исключительное служение не освободило его от греха и необходимости в Божьей милости; </w:t>
      </w:r>
      <w:r w:rsidRPr="00CE1F1C">
        <w:rPr>
          <w:rFonts w:ascii="Times New Roman" w:eastAsia="Times New Roman" w:hAnsi="Times New Roman" w:cs="Times New Roman"/>
          <w:sz w:val="28"/>
          <w:szCs w:val="28"/>
          <w:lang w:val="ru-RU" w:eastAsia="en-GB"/>
        </w:rPr>
        <w:lastRenderedPageBreak/>
        <w:t>потому что спасение по милости Божьей, а не по делам и особым заслугам. И это мы можем взять на вооружение сегодня.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7:2  В продолжение добровольности обета назорейства, о чём речь шла в 6-й главе, теперь мы читаем о добровольных пожертвованиях начальников каждого колена. Закон не требовал этого, это были добровольные приношения. Постоянные повторения приношений в 7-й главе могут наскучить, но дело в том, что Господь помнил их добровольные приношения, все до одного; он записал их и сделал их достоянием всех на тысячелетия. Точно так же Он помнит и все наши жертвоприношения Ему (Пс.19:4).</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7:9  Примечательно, что Давид перевозил ковчег на колеснице, вместо того чтобы переносить его на плечах, как требовалось по закону. Интересно, чем был вызван этот промах Давида; тем ли, что сыны Каафовы, видя, что братья их перевозят принадлежности скинии на колеснице, вознегодовали, что им надо переносить ковчег на плечах; поэтому и они использовали колесницу, глядя на братьев своих. Мы тоже с лёгкостью можем уподобиться братьям нашим, а для нас это может обратиться грехом, потому что у каждого из нас своё особое призвание. Что позволительно для других, может быть непозволительно для нас. То, что они это делают, не значит, что и мы это можем делать, ибо у каждого из нас свой особый контекст и своё особое призвание.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7:89  Кровь кропления, предвещающая кровь Христову, постоянно была на крышке ковчега, которая прикрывала данное Богом откровение, и лица херувимов были обращены к крышке. В этом наисвятейшем месте раздавался голос Господа. На то, что голос Господа связывался с кровью, представлявшей кровь Его Сына, Павел ссылается в Евр.12:24-26, говоря, что кровь кропления говорила лучше, чем Авелева, гласом, поколебавшим землю. Голос Господа мощно звучит над кровью кропления, не давая спокойно удалиться, призывая нас к действию. До сих пор, созерцая Его кровь в воображении своём, восстанавливая в уме всё, что произошло на Голгофе, мы немедленно задаёмся вопросом: Что я могу, что я должен сделать в ответ на это? Ответ на это в слове Господнем, и в этом смысле Его слово приобретает особое значение для нас во Христе. В этом смысле Он – слово, ставшее плотью, в высшей степени в смертный Свой час.</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8:7  Омовение и уподобление новорожденным, без волос на теле, предвосхищает крещение. Крещение не совершается ради крещения; мы крестимся для освящения или отделения от мира для службы Господу. Мы –Божьи, как и они были Божьими (:14).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8:12  Жертвоприношение за грех всегда предшествовало всесожжению. Посвящение себя Богу, представляемое всесожжением, основывается в первую очередь на признании нами нашей греховности и необходимости в помиловании Им. Поэтому жертвоприношение за грех всегда предшествует всесожжению в ритуалах закона Моисеева. Мы также очищены кровью Христа для службы Ему и Отцу Его (Евр.9:14; 1-е Фес.1:9).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8:14  </w:t>
      </w:r>
      <w:r w:rsidRPr="00CE1F1C">
        <w:rPr>
          <w:rFonts w:ascii="Times New Roman" w:eastAsia="Times New Roman" w:hAnsi="Times New Roman" w:cs="Times New Roman"/>
          <w:i/>
          <w:sz w:val="28"/>
          <w:szCs w:val="28"/>
          <w:lang w:val="ru-RU" w:eastAsia="en-GB"/>
        </w:rPr>
        <w:t xml:space="preserve">Отдели </w:t>
      </w:r>
      <w:r w:rsidRPr="00CE1F1C">
        <w:rPr>
          <w:rFonts w:ascii="Times New Roman" w:eastAsia="Times New Roman" w:hAnsi="Times New Roman" w:cs="Times New Roman"/>
          <w:sz w:val="28"/>
          <w:szCs w:val="28"/>
          <w:lang w:val="ru-RU" w:eastAsia="en-GB"/>
        </w:rPr>
        <w:t xml:space="preserve">– Левиты были отделены для службы Господу; отделение </w:t>
      </w:r>
      <w:r w:rsidRPr="00CE1F1C">
        <w:rPr>
          <w:rFonts w:ascii="Times New Roman" w:eastAsia="Times New Roman" w:hAnsi="Times New Roman" w:cs="Times New Roman"/>
          <w:i/>
          <w:sz w:val="28"/>
          <w:szCs w:val="28"/>
          <w:lang w:val="ru-RU" w:eastAsia="en-GB"/>
        </w:rPr>
        <w:t>от</w:t>
      </w:r>
      <w:r w:rsidRPr="00CE1F1C">
        <w:rPr>
          <w:rFonts w:ascii="Times New Roman" w:eastAsia="Times New Roman" w:hAnsi="Times New Roman" w:cs="Times New Roman"/>
          <w:sz w:val="28"/>
          <w:szCs w:val="28"/>
          <w:lang w:val="ru-RU" w:eastAsia="en-GB"/>
        </w:rPr>
        <w:t xml:space="preserve"> других не несло в себе отрицательного значения, скорее они были выделены </w:t>
      </w:r>
      <w:r w:rsidRPr="00CE1F1C">
        <w:rPr>
          <w:rFonts w:ascii="Times New Roman" w:eastAsia="Times New Roman" w:hAnsi="Times New Roman" w:cs="Times New Roman"/>
          <w:i/>
          <w:sz w:val="28"/>
          <w:szCs w:val="28"/>
          <w:lang w:val="ru-RU" w:eastAsia="en-GB"/>
        </w:rPr>
        <w:t>на</w:t>
      </w:r>
      <w:r w:rsidRPr="00CE1F1C">
        <w:rPr>
          <w:rFonts w:ascii="Times New Roman" w:eastAsia="Times New Roman" w:hAnsi="Times New Roman" w:cs="Times New Roman"/>
          <w:sz w:val="28"/>
          <w:szCs w:val="28"/>
          <w:lang w:val="ru-RU" w:eastAsia="en-GB"/>
        </w:rPr>
        <w:t xml:space="preserve"> служение Господу. Не следует считать святость как отрицание – что мы не вправе делать некоторые вещи; нам следует сосредоточиться на положительном аспекте святости.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8:19  </w:t>
      </w:r>
      <w:r w:rsidRPr="00CE1F1C">
        <w:rPr>
          <w:rFonts w:ascii="Times New Roman" w:eastAsia="Times New Roman" w:hAnsi="Times New Roman" w:cs="Times New Roman"/>
          <w:i/>
          <w:sz w:val="28"/>
          <w:szCs w:val="28"/>
          <w:lang w:val="ru-RU" w:eastAsia="en-GB"/>
        </w:rPr>
        <w:t>Чтобы не постигло сынов Израилевых поражение –</w:t>
      </w:r>
      <w:r w:rsidRPr="00CE1F1C">
        <w:rPr>
          <w:rFonts w:ascii="Times New Roman" w:eastAsia="Times New Roman" w:hAnsi="Times New Roman" w:cs="Times New Roman"/>
          <w:sz w:val="28"/>
          <w:szCs w:val="28"/>
          <w:lang w:val="ru-RU" w:eastAsia="en-GB"/>
        </w:rPr>
        <w:t xml:space="preserve"> Духовное и физическое благополучие других может зависеть от третьих лиц, в данном случае от преданности левитов. Другие могут пострадать из-за отсутствия прилежания с нашей стороны; дело не в том, что, если мы не сделаем то, что мы должны были сделать для них, то Бог поднимет других на совершение того, что следовало бы сделать нам. Он </w:t>
      </w:r>
      <w:r w:rsidRPr="00CE1F1C">
        <w:rPr>
          <w:rFonts w:ascii="Times New Roman" w:eastAsia="Times New Roman" w:hAnsi="Times New Roman" w:cs="Times New Roman"/>
          <w:i/>
          <w:sz w:val="28"/>
          <w:szCs w:val="28"/>
          <w:lang w:val="ru-RU" w:eastAsia="en-GB"/>
        </w:rPr>
        <w:t>может</w:t>
      </w:r>
      <w:r w:rsidRPr="00CE1F1C">
        <w:rPr>
          <w:rFonts w:ascii="Times New Roman" w:eastAsia="Times New Roman" w:hAnsi="Times New Roman" w:cs="Times New Roman"/>
          <w:sz w:val="28"/>
          <w:szCs w:val="28"/>
          <w:lang w:val="ru-RU" w:eastAsia="en-GB"/>
        </w:rPr>
        <w:t xml:space="preserve"> так поступить, как он готов был это сделать во времена Есфири, но Он хочет, чтобы мы видели вечность последствия наших действий на других.</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8:24  </w:t>
      </w:r>
      <w:r w:rsidRPr="00CE1F1C">
        <w:rPr>
          <w:rFonts w:ascii="Times New Roman" w:eastAsia="Times New Roman" w:hAnsi="Times New Roman" w:cs="Times New Roman"/>
          <w:i/>
          <w:sz w:val="28"/>
          <w:szCs w:val="28"/>
          <w:lang w:val="ru-RU" w:eastAsia="en-GB"/>
        </w:rPr>
        <w:t>Закон о левитах –</w:t>
      </w:r>
      <w:r w:rsidRPr="00CE1F1C">
        <w:rPr>
          <w:rFonts w:ascii="Times New Roman" w:eastAsia="Times New Roman" w:hAnsi="Times New Roman" w:cs="Times New Roman"/>
          <w:sz w:val="28"/>
          <w:szCs w:val="28"/>
          <w:lang w:val="ru-RU" w:eastAsia="en-GB"/>
        </w:rPr>
        <w:t xml:space="preserve"> Левитам не принадлежала земля, им принадлежала честь служения Богу при скинии собрания. Обладаем ли мы частной собственностью или нет в настоящее время, нам вечно принадлежит честь быть рабами Господа. В наш век, лелеющий идеалы свободы, нашей заветной ценностью является честь быть рабами Господа.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9:6   Эти люди похожи на нас. Мы желаем совершить Пасху, что для нас есть служба преломление хлеба (1-е Кор.5:8), но мы отягчены нечистотою своей. Для Бога это не преграда. Он нашёл способ, как они могут совершить Пасху, ибо Он жаждал дружеских взаимоотношений со своим народом. В наше время Господь тоже нашёл путь – и этот путь в жертвоприношении Иисуса, которое очищает нас и даёт нам возможность поддерживать дружеские отношения с Богом. Это желание Бога найти путь для Его слабого люда приблизиться к нему можно найти и в законе Моисея, напр., в возможности очень бедному человеку принести в жертву муки вместо крови, для чего требуется принести в жертву животное. Это служит нам утешением и одновременно примером, как относиться к слабостям других.</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9:14  Пасха была открыта и для не евреев, которые хотели идентифицироваться с Израилем и видеть в чермноморском избавлении и </w:t>
      </w:r>
      <w:r w:rsidRPr="00CE1F1C">
        <w:rPr>
          <w:rFonts w:ascii="Times New Roman" w:eastAsia="Times New Roman" w:hAnsi="Times New Roman" w:cs="Times New Roman"/>
          <w:sz w:val="28"/>
          <w:szCs w:val="28"/>
          <w:lang w:val="ru-RU" w:eastAsia="en-GB"/>
        </w:rPr>
        <w:lastRenderedPageBreak/>
        <w:t xml:space="preserve">собственное избавление от этого мира. Нам следует не исключать, а скорее привечать тех, кто желает принять участие в ритуале преломления хлеба, который восходит к совершению Пасхи.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9:22,23  Не было никаких предварительных указаний о том, сколько они пробудут в данном месте; иногда они проводили там целый год, а иногда приходилось отправляться в путь даже ночью. Всё это происходило по повелению Господню. Если чермноморское избавление представляет собой наше крещение (1-е Кор.10:1,2), то путешествие по пустыне подобно нашему путешествию по жизни к Царствию Божьему. Мы ведомы Ангелом, а путь наш предопределён Богом. Иногда нас внезапно и неожиданно просят двигаться вперёд; иногда, путешествуя как бы и ночью; а иногда кажется, что время остановилось без какого-либо движения. Но во всех этих случаях мы всё же ведомы – если мы остаёмся послушны слову Господню. Трёх миллионное сообщество людей не так то легко поддаётся организации; для установления стана и поднятия с него требовалось немало времени и усилий. Когда передышка длилась всего один день на одном месте, склонность сетовать на столь быстрое поднятие со стана была неизбежна. Мы тоже подвержены искушению сетовать на отсутствие стабильности в нашей жизни; для тех, чьи жизни ведомы Духами, служителями Божьими (Пс.103:4), жизнь никогда не покажется застывшей и скучной; даже если мы всю жизнь проводим, живя в одном месте, Ангел непрестанно ведёт нас вперёд по предопределению Божьему.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10:9  </w:t>
      </w:r>
      <w:r w:rsidRPr="00CE1F1C">
        <w:rPr>
          <w:rFonts w:ascii="Times New Roman" w:eastAsia="Times New Roman" w:hAnsi="Times New Roman" w:cs="Times New Roman"/>
          <w:i/>
          <w:sz w:val="28"/>
          <w:szCs w:val="28"/>
          <w:lang w:val="ru-RU" w:eastAsia="en-GB"/>
        </w:rPr>
        <w:t>И когда пойдёте на войну в земле вашей против врага, наступающего на вас –</w:t>
      </w:r>
      <w:r w:rsidRPr="00CE1F1C">
        <w:rPr>
          <w:rFonts w:ascii="Times New Roman" w:eastAsia="Times New Roman" w:hAnsi="Times New Roman" w:cs="Times New Roman"/>
          <w:sz w:val="28"/>
          <w:szCs w:val="28"/>
          <w:lang w:val="ru-RU" w:eastAsia="en-GB"/>
        </w:rPr>
        <w:t xml:space="preserve"> Израилю была обещана мирная жизнь </w:t>
      </w:r>
      <w:r w:rsidRPr="00CE1F1C">
        <w:rPr>
          <w:rFonts w:ascii="Times New Roman" w:eastAsia="Times New Roman" w:hAnsi="Times New Roman" w:cs="Times New Roman"/>
          <w:i/>
          <w:sz w:val="28"/>
          <w:szCs w:val="28"/>
          <w:lang w:val="ru-RU" w:eastAsia="en-GB"/>
        </w:rPr>
        <w:t>в своей</w:t>
      </w:r>
      <w:r w:rsidRPr="00CE1F1C">
        <w:rPr>
          <w:rFonts w:ascii="Times New Roman" w:eastAsia="Times New Roman" w:hAnsi="Times New Roman" w:cs="Times New Roman"/>
          <w:sz w:val="28"/>
          <w:szCs w:val="28"/>
          <w:lang w:val="ru-RU" w:eastAsia="en-GB"/>
        </w:rPr>
        <w:t xml:space="preserve"> </w:t>
      </w:r>
      <w:r w:rsidRPr="00CE1F1C">
        <w:rPr>
          <w:rFonts w:ascii="Times New Roman" w:eastAsia="Times New Roman" w:hAnsi="Times New Roman" w:cs="Times New Roman"/>
          <w:i/>
          <w:sz w:val="28"/>
          <w:szCs w:val="28"/>
          <w:lang w:val="ru-RU" w:eastAsia="en-GB"/>
        </w:rPr>
        <w:t>земле</w:t>
      </w:r>
      <w:r w:rsidRPr="00CE1F1C">
        <w:rPr>
          <w:rFonts w:ascii="Times New Roman" w:eastAsia="Times New Roman" w:hAnsi="Times New Roman" w:cs="Times New Roman"/>
          <w:sz w:val="28"/>
          <w:szCs w:val="28"/>
          <w:lang w:val="ru-RU" w:eastAsia="en-GB"/>
        </w:rPr>
        <w:t>, если они будут послушны; наступать на них будут только в случае их непослушания. В этом случае на лицо ещё одно отражение чуткости Божьей к слабости Его народа; структура законодательства Божьего предусматривала их вероятную слабость и предлагала выход. В данном случае следовало трубить трубами. Проницательный израильтянин усмотрел бы в этом сходство с трубным звуком, зовущим Израиль подняться со стана для продолжения пути по пустыне (:5). Даже, расположившись на жизнь в земле ханаанской, им всё ещё следовало себя видеть как бы в путешествии по пустыне – как и нам следует воспринимать наш установившийся образ жизни. И в случае неудачи мы должны собраться с силами и двигаться вперёд. Как в спорте, временная неудача лишь ускоряет следующее движение. Наш успех в скорости движения.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10:10  </w:t>
      </w:r>
      <w:r w:rsidRPr="00CE1F1C">
        <w:rPr>
          <w:rFonts w:ascii="Times New Roman" w:eastAsia="Times New Roman" w:hAnsi="Times New Roman" w:cs="Times New Roman"/>
          <w:i/>
          <w:sz w:val="28"/>
          <w:szCs w:val="28"/>
          <w:lang w:val="ru-RU" w:eastAsia="en-GB"/>
        </w:rPr>
        <w:t xml:space="preserve">И в день веселия вашего </w:t>
      </w:r>
      <w:r w:rsidRPr="00CE1F1C">
        <w:rPr>
          <w:rFonts w:ascii="Times New Roman" w:eastAsia="Times New Roman" w:hAnsi="Times New Roman" w:cs="Times New Roman"/>
          <w:sz w:val="28"/>
          <w:szCs w:val="28"/>
          <w:lang w:val="ru-RU" w:eastAsia="en-GB"/>
        </w:rPr>
        <w:t xml:space="preserve">– Трубить трубами означало обращаться к Богу. Обращение к Богу не должно было ограничиваться лишь кризисными ситуациями (:9), и радость нашу надо делить с Богом. Нам не </w:t>
      </w:r>
      <w:r w:rsidRPr="00CE1F1C">
        <w:rPr>
          <w:rFonts w:ascii="Times New Roman" w:eastAsia="Times New Roman" w:hAnsi="Times New Roman" w:cs="Times New Roman"/>
          <w:sz w:val="28"/>
          <w:szCs w:val="28"/>
          <w:lang w:val="ru-RU" w:eastAsia="en-GB"/>
        </w:rPr>
        <w:lastRenderedPageBreak/>
        <w:t>следует воспринимать Бога только как палочку-выручалочку, мы должны делиться с Ним как радостями, так и печалями нашими.</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10:11 </w:t>
      </w:r>
      <w:r w:rsidRPr="00CE1F1C">
        <w:rPr>
          <w:rFonts w:ascii="Times New Roman" w:eastAsia="Times New Roman" w:hAnsi="Times New Roman" w:cs="Times New Roman"/>
          <w:i/>
          <w:sz w:val="28"/>
          <w:szCs w:val="28"/>
          <w:lang w:val="ru-RU" w:eastAsia="en-GB"/>
        </w:rPr>
        <w:t xml:space="preserve">Скинии откровения – </w:t>
      </w:r>
      <w:r w:rsidRPr="00CE1F1C">
        <w:rPr>
          <w:rFonts w:ascii="Times New Roman" w:eastAsia="Times New Roman" w:hAnsi="Times New Roman" w:cs="Times New Roman"/>
          <w:sz w:val="28"/>
          <w:szCs w:val="28"/>
          <w:lang w:val="ru-RU" w:eastAsia="en-GB"/>
        </w:rPr>
        <w:t xml:space="preserve">Скиния собрания иногда называется скинией «откровения», ссылка на слова Господа, начертанные на каменных скрижалях, которые хранились в ковчеге завета в наисвятейшем месте. В центре всего оснащения скинии был символ слова Господнего. Слово Господне - Библия, в наше время – должно безусловно быть центральным в нашей жизни и составлять смысл нашего сообщества.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10:30  От этих слов веет печалью; Ховав мог бы идентифицироваться с Израилем и разделить с ними землю обетованную, если бы он путешествовал с ними по пустыне. Но он предпочёл собственную семью семье Божьей, и вернулся. Мы тоже приглашаем людей разделить с нами нашу надежду на будущее, но они отвращаются, даже пройдя с нами часть пути, как Ховав прошёл часть пути с Израилем.</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10:31   </w:t>
      </w:r>
      <w:r w:rsidRPr="00CE1F1C">
        <w:rPr>
          <w:rFonts w:ascii="Times New Roman" w:eastAsia="Times New Roman" w:hAnsi="Times New Roman" w:cs="Times New Roman"/>
          <w:i/>
          <w:sz w:val="28"/>
          <w:szCs w:val="28"/>
          <w:lang w:val="ru-RU" w:eastAsia="en-GB"/>
        </w:rPr>
        <w:t>Будешь для нас глазом –</w:t>
      </w:r>
      <w:r w:rsidRPr="00CE1F1C">
        <w:rPr>
          <w:rFonts w:ascii="Times New Roman" w:eastAsia="Times New Roman" w:hAnsi="Times New Roman" w:cs="Times New Roman"/>
          <w:sz w:val="28"/>
          <w:szCs w:val="28"/>
          <w:lang w:val="ru-RU" w:eastAsia="en-GB"/>
        </w:rPr>
        <w:t xml:space="preserve"> Возможно, это свидетельствует о моменте слабости Моисея, ведь Ангел шёл впереди них, чтобы усмотреть место, где остановиться (:33), а ангелы – суть очи Господни (2-я Пар.16:9; Откр.4:6-8). И мы в нашем путешествии по пустыне ищем направляющей руки человека, вместо того чтобы целиком уповать на руководство Духа Ангела Божьего.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11:1  </w:t>
      </w:r>
      <w:r w:rsidRPr="00CE1F1C">
        <w:rPr>
          <w:rFonts w:ascii="Times New Roman" w:eastAsia="Times New Roman" w:hAnsi="Times New Roman" w:cs="Times New Roman"/>
          <w:i/>
          <w:sz w:val="28"/>
          <w:szCs w:val="28"/>
          <w:lang w:val="ru-RU" w:eastAsia="en-GB"/>
        </w:rPr>
        <w:t xml:space="preserve">Вслух Господа – </w:t>
      </w:r>
      <w:r w:rsidRPr="00CE1F1C">
        <w:rPr>
          <w:rFonts w:ascii="Times New Roman" w:eastAsia="Times New Roman" w:hAnsi="Times New Roman" w:cs="Times New Roman"/>
          <w:sz w:val="28"/>
          <w:szCs w:val="28"/>
          <w:lang w:val="ru-RU" w:eastAsia="en-GB"/>
        </w:rPr>
        <w:t>Они, несомненно, роптали между собою. Но то, что мы произносим тайно как бы про себя или друг другу, немедленно достигает слуха Самого Господа.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sz w:val="28"/>
          <w:szCs w:val="28"/>
          <w:lang w:val="ru-RU" w:eastAsia="en-GB"/>
        </w:rPr>
        <w:t xml:space="preserve">Край стана – </w:t>
      </w:r>
      <w:r w:rsidRPr="00CE1F1C">
        <w:rPr>
          <w:rFonts w:ascii="Times New Roman" w:eastAsia="Times New Roman" w:hAnsi="Times New Roman" w:cs="Times New Roman"/>
          <w:sz w:val="28"/>
          <w:szCs w:val="28"/>
          <w:lang w:val="ru-RU" w:eastAsia="en-GB"/>
        </w:rPr>
        <w:t>Возможно, потому что роптали те, кто были наиболее удалены от скинии. Трёх миллионный стан (:21) должен был занимать огромное пространство, путешествие к скинии должно было занимать немало времени. Если мы всецело преданы Господу, мы не захотим находиться на краю народа Господнего, быть как бы минимально связанными с делами Господа.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11:5  Они уже забыли страдания египетского рабства и представляли себе прошлую свою жизнь в намного лучшем свете. По слабости своей в нашем путешествии по пустыне к Царствию, оглядываясь назад, нам тоже временами кажется, что прожитая жизнь намного лучше, чем она была на самом деле.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11:6  Точно так же, как Израиль потерял чувство благодарности за манну, которая наскучила им, так и нам может наскучить слово Господне во Христе, воплощением которого она является (Иоанна 6:63 и контекст). Всё </w:t>
      </w:r>
      <w:r w:rsidRPr="00CE1F1C">
        <w:rPr>
          <w:rFonts w:ascii="Times New Roman" w:eastAsia="Times New Roman" w:hAnsi="Times New Roman" w:cs="Times New Roman"/>
          <w:sz w:val="28"/>
          <w:szCs w:val="28"/>
          <w:lang w:val="ru-RU" w:eastAsia="en-GB"/>
        </w:rPr>
        <w:lastRenderedPageBreak/>
        <w:t>может показаться однообразным, если мы запамятуем ежедневное чудо, совершаемое Господом, который даёт нам Своё слово и ведёт нас, как Израиль в своё время столбом огня и облака, постоянно находясь посреди них. Они вскоре стали воспринимать это как само собой разумеющееся. Временами мы жаждем более явного присутствия Господа в нашей жизни; но Израиль видел столб, представляющий Господа днём и ночью, тем не менее это не привело к сохранению их веры. Ибо вера не зависит от того, что мы видим глазами своими (Евр.11:1,2).</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11:11  Моисей и раньше терзался сомнениями, нашёл ли он милость пред очами Господними; и Бог величественно заверил Моисея, что он приобрёл благоволение в Его очах (Исход 33:13-17). Но Моисей всё же никак не мог поверить в это; многочисленные сложности его жизни вкупе с некой формой мучившей его депрессии заставляли его снова и снова усомниться в этом. Нам так же трудно поверить в спасение чисто из милости; в какой-то момент мы принимаем это, но жизненные невзгоды опять пробуждают прежние сомнения. Может быть, лишь в Судный день, когда мы увидим себя как бы со стороны, стоящими в земле обетованной в Царствии Божьем, мы окончательно успокоимся, проникшись Его благоволения.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11:13  Этот же вопрос задали и ученики Иисуса – откуда нам взять в пустыне столько хлебов, чтобы накормить всех (Марк 8:4). Если бы их настрой был более духовным, они поняли бы, что в сущности их положение сходно с положением Моисея – и Господь так же придёт на помощь. Чем ближе мы знакомимся с Писанием, тем больше мы осознаём, что наши жизненные ситуации и проблемы, встающие перед нами, вставали и перед другими персонажами, описанными в Библии, и были преодолены с Божьей помощью.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11:15  Здесь Моисей явно удручён; но Господь не укоряет его (хотя Он  и укоряет его за другие слабости в другое время). Он очень чутко относится к нашим человеческим слабостям; упадок сил не есть грех.</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11:29   Этот случай сходен с тем, когда ученики просили Иисуса запретить ученикам Иоанна пользоваться Духом Его для изгнания бесов (Марк 9:40). Не следует запрещать другим, если они не с вами, не в вашей группе. Это не говорит о том, что единство среди народа Божьего не имеет значения; но если есть раскол среди него, это не значит, что Бог работает только с одной из групп.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11:33  Псалом 77:31 уточняет, что убиты были «тучные» - не проголодавшиеся, а те, кто просто желал лучшей жизни в пустыне с египетскими лакомствами вместо снабжения пищей насущной, которую Бог обещал народу. Такое отношение может наблюдаться и сейчас – </w:t>
      </w:r>
      <w:r w:rsidRPr="00CE1F1C">
        <w:rPr>
          <w:rFonts w:ascii="Times New Roman" w:eastAsia="Times New Roman" w:hAnsi="Times New Roman" w:cs="Times New Roman"/>
          <w:sz w:val="28"/>
          <w:szCs w:val="28"/>
          <w:lang w:val="ru-RU" w:eastAsia="en-GB"/>
        </w:rPr>
        <w:lastRenderedPageBreak/>
        <w:t>недовольство из-за того, что мы желаем как грядущей вечной жизни, так и египетских лакомств сегодня. Иисус недвусмысленно учит нас, что мы должны нести крест в этой жизни, перед тем как мы сможем вступить в вечные радости грядущего Царствия 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12:2 </w:t>
      </w:r>
      <w:r w:rsidRPr="00CE1F1C">
        <w:rPr>
          <w:rFonts w:ascii="Times New Roman" w:eastAsia="Times New Roman" w:hAnsi="Times New Roman" w:cs="Times New Roman"/>
          <w:i/>
          <w:sz w:val="28"/>
          <w:szCs w:val="28"/>
          <w:lang w:val="ru-RU" w:eastAsia="en-GB"/>
        </w:rPr>
        <w:t xml:space="preserve">Услышал сие Господь – </w:t>
      </w:r>
      <w:r w:rsidRPr="00CE1F1C">
        <w:rPr>
          <w:rFonts w:ascii="Times New Roman" w:eastAsia="Times New Roman" w:hAnsi="Times New Roman" w:cs="Times New Roman"/>
          <w:sz w:val="28"/>
          <w:szCs w:val="28"/>
          <w:lang w:val="ru-RU" w:eastAsia="en-GB"/>
        </w:rPr>
        <w:t>Для записи путешествия Израиля по пустыне характерно упоминание о том, что Бог слышит все мысли и тайные сетования Своего народа. Ни на минуту и нас не должна покидать мысль о том, что Богу досконально известно всё, каждое слово и каждая мысль, посещающая нас во время нашего путешествия по пустыне.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12:3  </w:t>
      </w:r>
      <w:r w:rsidRPr="00CE1F1C">
        <w:rPr>
          <w:rFonts w:ascii="Times New Roman" w:eastAsia="Times New Roman" w:hAnsi="Times New Roman" w:cs="Times New Roman"/>
          <w:i/>
          <w:sz w:val="28"/>
          <w:szCs w:val="28"/>
          <w:lang w:val="ru-RU" w:eastAsia="en-GB"/>
        </w:rPr>
        <w:t>Моисей же был человек кротчайший –</w:t>
      </w:r>
      <w:r w:rsidRPr="00CE1F1C">
        <w:rPr>
          <w:rFonts w:ascii="Times New Roman" w:eastAsia="Times New Roman" w:hAnsi="Times New Roman" w:cs="Times New Roman"/>
          <w:sz w:val="28"/>
          <w:szCs w:val="28"/>
          <w:lang w:val="ru-RU" w:eastAsia="en-GB"/>
        </w:rPr>
        <w:t xml:space="preserve"> Оригинальный текст предполагает ‘был создан кротчайшим’. Моисей временами кажется очень свирепым, но это и понятно, принимая во внимание его депрессию, и эта великая похвала ему должна служить ключом к пониманию его характера. Истинное величие – в кротости, учит Новый Завет. Моисей был вожаком, потому что он был кротчайшим из всех людей на земле.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13:29 </w:t>
      </w:r>
      <w:r w:rsidRPr="00CE1F1C">
        <w:rPr>
          <w:rFonts w:ascii="Times New Roman" w:eastAsia="Times New Roman" w:hAnsi="Times New Roman" w:cs="Times New Roman"/>
          <w:i/>
          <w:sz w:val="28"/>
          <w:szCs w:val="28"/>
          <w:lang w:val="ru-RU" w:eastAsia="en-GB"/>
        </w:rPr>
        <w:t xml:space="preserve">Народ, живущий на земле той, силён, и города укреплённые – </w:t>
      </w:r>
      <w:r w:rsidRPr="00CE1F1C">
        <w:rPr>
          <w:rFonts w:ascii="Times New Roman" w:eastAsia="Times New Roman" w:hAnsi="Times New Roman" w:cs="Times New Roman"/>
          <w:sz w:val="28"/>
          <w:szCs w:val="28"/>
          <w:lang w:val="ru-RU" w:eastAsia="en-GB"/>
        </w:rPr>
        <w:t>Позднее Раав сообщила соглядатаям, что города были укреплены из боязни перед израильтянами, что они навели ужас на жителей Ханаана (Ис.Нав.2:10,11). Препятствия нашему наследованию Царствия, которые кажутся нам огромными и непреодолимыми, могут фактически оказаться слабыми и намного легче преодолимыми, чем мы себе представляем.</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13:31  </w:t>
      </w:r>
      <w:r w:rsidRPr="00CE1F1C">
        <w:rPr>
          <w:rFonts w:ascii="Times New Roman" w:eastAsia="Times New Roman" w:hAnsi="Times New Roman" w:cs="Times New Roman"/>
          <w:i/>
          <w:sz w:val="28"/>
          <w:szCs w:val="28"/>
          <w:lang w:val="ru-RU" w:eastAsia="en-GB"/>
        </w:rPr>
        <w:t xml:space="preserve">Пойдём и завладеем ею – </w:t>
      </w:r>
      <w:r w:rsidRPr="00CE1F1C">
        <w:rPr>
          <w:rFonts w:ascii="Times New Roman" w:eastAsia="Times New Roman" w:hAnsi="Times New Roman" w:cs="Times New Roman"/>
          <w:sz w:val="28"/>
          <w:szCs w:val="28"/>
          <w:lang w:val="ru-RU" w:eastAsia="en-GB"/>
        </w:rPr>
        <w:t xml:space="preserve">Библия нередко отражает немедленный отклик преданного народа. Промедление и бесконечное взвешивание трудностей нередко приводит к тому, что мы не действуем, как должно действовать.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13:33  </w:t>
      </w:r>
      <w:r w:rsidRPr="00CE1F1C">
        <w:rPr>
          <w:rFonts w:ascii="Times New Roman" w:eastAsia="Times New Roman" w:hAnsi="Times New Roman" w:cs="Times New Roman"/>
          <w:i/>
          <w:sz w:val="28"/>
          <w:szCs w:val="28"/>
          <w:lang w:val="ru-RU" w:eastAsia="en-GB"/>
        </w:rPr>
        <w:t>Земля, поядающая живущих на ней –</w:t>
      </w:r>
      <w:r w:rsidRPr="00CE1F1C">
        <w:rPr>
          <w:rFonts w:ascii="Times New Roman" w:eastAsia="Times New Roman" w:hAnsi="Times New Roman" w:cs="Times New Roman"/>
          <w:i/>
          <w:sz w:val="28"/>
          <w:szCs w:val="28"/>
          <w:lang w:val="lv-LV" w:eastAsia="en-GB"/>
        </w:rPr>
        <w:t xml:space="preserve"> </w:t>
      </w:r>
      <w:r w:rsidRPr="00CE1F1C">
        <w:rPr>
          <w:rFonts w:ascii="Times New Roman" w:eastAsia="Times New Roman" w:hAnsi="Times New Roman" w:cs="Times New Roman"/>
          <w:sz w:val="28"/>
          <w:szCs w:val="28"/>
          <w:lang w:val="ru-RU" w:eastAsia="en-GB"/>
        </w:rPr>
        <w:t>Этим, в сущности, говорилось, что описание земли обетованной, данное Господом, неверно. Если мы не верим в наследование Царства, уготованного нам (Матф.25:34), то мы в сущности называем Бога лжецом. Псалом 105:24 говорит, что они не верили слову Его о наследовании ими земли (Бытие 15:18, 17:8; Исход 23:30). Эти обетования были ясными и недвусмысленными; но сиюминутное и видимое казалось им вернее, чем слова обетований Божьих. Возможно, они забыли эти обетования, не повторяли их про себя, не потрудились присутствовать на собраниях, на которых Моисей передавал им слово Божье, записью которого, должно быть, и является Пятикнижие. Если мы не храним постоянно в памяти слово Божье, наша вера также может поколебаться, наткнувшись на человеческие препятствия на пути нашем.</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14:3  Мы не должны задаваться вопросом, даже в глубинах сердца нашего, о возвращении к миру сему / Египту; жизни, которую мы знали до крещения (сравни с переходом через Чермное море, 1-е Кор.10:1,2). Если мы зададимся этим вопросом, то это приведёт нас к осуществлению этого на практике (:4).</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14:4  </w:t>
      </w:r>
      <w:r w:rsidRPr="00CE1F1C">
        <w:rPr>
          <w:rFonts w:ascii="Times New Roman" w:eastAsia="Times New Roman" w:hAnsi="Times New Roman" w:cs="Times New Roman"/>
          <w:i/>
          <w:sz w:val="28"/>
          <w:szCs w:val="28"/>
          <w:lang w:val="ru-RU" w:eastAsia="en-GB"/>
        </w:rPr>
        <w:t xml:space="preserve">Начальника – </w:t>
      </w:r>
      <w:r w:rsidRPr="00CE1F1C">
        <w:rPr>
          <w:rFonts w:ascii="Times New Roman" w:eastAsia="Times New Roman" w:hAnsi="Times New Roman" w:cs="Times New Roman"/>
          <w:sz w:val="28"/>
          <w:szCs w:val="28"/>
          <w:lang w:val="ru-RU" w:eastAsia="en-GB"/>
        </w:rPr>
        <w:t xml:space="preserve">Люди жаждут людского руководства. Бог был их начальником чрез Моисея, но они хотели лидера, который повёл бы их, куда </w:t>
      </w:r>
      <w:r w:rsidRPr="00CE1F1C">
        <w:rPr>
          <w:rFonts w:ascii="Times New Roman" w:eastAsia="Times New Roman" w:hAnsi="Times New Roman" w:cs="Times New Roman"/>
          <w:i/>
          <w:sz w:val="28"/>
          <w:szCs w:val="28"/>
          <w:lang w:val="ru-RU" w:eastAsia="en-GB"/>
        </w:rPr>
        <w:t>они</w:t>
      </w:r>
      <w:r w:rsidRPr="00CE1F1C">
        <w:rPr>
          <w:rFonts w:ascii="Times New Roman" w:eastAsia="Times New Roman" w:hAnsi="Times New Roman" w:cs="Times New Roman"/>
          <w:sz w:val="28"/>
          <w:szCs w:val="28"/>
          <w:lang w:val="ru-RU" w:eastAsia="en-GB"/>
        </w:rPr>
        <w:t xml:space="preserve"> желали идти. Огромное количество религий и религиозных лидеров служит ярким доказательством этой жажды человеческого руководства.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14:11  </w:t>
      </w:r>
      <w:r w:rsidRPr="00CE1F1C">
        <w:rPr>
          <w:rFonts w:ascii="Times New Roman" w:eastAsia="Times New Roman" w:hAnsi="Times New Roman" w:cs="Times New Roman"/>
          <w:i/>
          <w:sz w:val="28"/>
          <w:szCs w:val="28"/>
          <w:lang w:val="ru-RU" w:eastAsia="en-GB"/>
        </w:rPr>
        <w:t>Доколе будет он не верить Мне –</w:t>
      </w:r>
      <w:r w:rsidRPr="00CE1F1C">
        <w:rPr>
          <w:rFonts w:ascii="Times New Roman" w:eastAsia="Times New Roman" w:hAnsi="Times New Roman" w:cs="Times New Roman"/>
          <w:sz w:val="28"/>
          <w:szCs w:val="28"/>
          <w:lang w:val="ru-RU" w:eastAsia="en-GB"/>
        </w:rPr>
        <w:t xml:space="preserve"> Дело не в том, что народ сей отрицает существование Бога. Они свободно говорят о существовании Иеговы (:3). Но не верить тому, что Он даст нам Царствие, землю обетованную, в сущности означает отрицать Его. Мы тоже можем в сущности быть атеистами, если мы сомневаемся в нашем спасении чисто из милости.</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14:12  Если бы Бог сделал так, это означало бы, что Он изменил Свои намерения в отношении Израиля. Он готов изменить Свои планы в зависимости от поведения людского. И здесь мы видим, что Он открыт диалогу, убеждению со стороны преданных детей Своих подобных Моисею, которые рассуждают, исходя из желания лицезреть славу Господа прежде своей собственной. Может случиться так, что мы видим, что Господь намерен сделать что-то – возможно, лишить жизни, переселить нас, закрыть один путь и открыть другой. Наши молитвы должны быть не только просьбами делать или не делать чего-либо. Нам следует высказать Ему причину, почему мы просим Его поступать именно так. Это идёт нам же на пользу, раскрывая перед нами наши собственные мотивы; и это служит укреплению нашей веры, что мы действительно просим согласно воле Божьей, как она открывается нам в слове Его.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14:14  </w:t>
      </w:r>
      <w:r w:rsidRPr="00CE1F1C">
        <w:rPr>
          <w:rFonts w:ascii="Times New Roman" w:eastAsia="Times New Roman" w:hAnsi="Times New Roman" w:cs="Times New Roman"/>
          <w:i/>
          <w:sz w:val="28"/>
          <w:szCs w:val="28"/>
          <w:lang w:val="ru-RU" w:eastAsia="en-GB"/>
        </w:rPr>
        <w:t xml:space="preserve">Слышали, что Ты, Господь, …даёшь им видеть Себя лицом к лицу – </w:t>
      </w:r>
      <w:r w:rsidRPr="00CE1F1C">
        <w:rPr>
          <w:rFonts w:ascii="Times New Roman" w:eastAsia="Times New Roman" w:hAnsi="Times New Roman" w:cs="Times New Roman"/>
          <w:sz w:val="28"/>
          <w:szCs w:val="28"/>
          <w:lang w:val="ru-RU" w:eastAsia="en-GB"/>
        </w:rPr>
        <w:t xml:space="preserve">Только Моисею было дано видеть Господа лицом к лицу. Однако его личные отношения с Господом стали достоянием не только Израиля, но каким-то образом и язычники в Ханаане узнали об этом. Если у нас близкие отношения с Богом, нам нет нужды хвалиться этим перед другими, это просто каким-то образом становится очевидным повсеместно.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14:20  </w:t>
      </w:r>
      <w:r w:rsidRPr="00CE1F1C">
        <w:rPr>
          <w:rFonts w:ascii="Times New Roman" w:eastAsia="Times New Roman" w:hAnsi="Times New Roman" w:cs="Times New Roman"/>
          <w:i/>
          <w:sz w:val="28"/>
          <w:szCs w:val="28"/>
          <w:lang w:val="ru-RU" w:eastAsia="en-GB"/>
        </w:rPr>
        <w:t>Прощаю по слову твоему –</w:t>
      </w:r>
      <w:r w:rsidRPr="00CE1F1C">
        <w:rPr>
          <w:rFonts w:ascii="Times New Roman" w:eastAsia="Times New Roman" w:hAnsi="Times New Roman" w:cs="Times New Roman"/>
          <w:sz w:val="28"/>
          <w:szCs w:val="28"/>
          <w:lang w:val="ru-RU" w:eastAsia="en-GB"/>
        </w:rPr>
        <w:t xml:space="preserve"> Другие могут получить прощение благодаря нашему ходатайству (см. также Марка 2:5,6). В этом кроются огромные возможности; ибо в таком случае мы должны постоянно </w:t>
      </w:r>
      <w:r w:rsidRPr="00CE1F1C">
        <w:rPr>
          <w:rFonts w:ascii="Times New Roman" w:eastAsia="Times New Roman" w:hAnsi="Times New Roman" w:cs="Times New Roman"/>
          <w:sz w:val="28"/>
          <w:szCs w:val="28"/>
          <w:lang w:val="ru-RU" w:eastAsia="en-GB"/>
        </w:rPr>
        <w:lastRenderedPageBreak/>
        <w:t xml:space="preserve">молиться за других, коли молитвы третьего лица могут иметь такое воздействие на жизнь другого человека.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14:24  </w:t>
      </w:r>
      <w:r w:rsidRPr="00CE1F1C">
        <w:rPr>
          <w:rFonts w:ascii="Times New Roman" w:eastAsia="Times New Roman" w:hAnsi="Times New Roman" w:cs="Times New Roman"/>
          <w:i/>
          <w:sz w:val="28"/>
          <w:szCs w:val="28"/>
          <w:lang w:val="ru-RU" w:eastAsia="en-GB"/>
        </w:rPr>
        <w:t xml:space="preserve">Совершенно повиновался Мне – </w:t>
      </w:r>
      <w:r w:rsidRPr="00CE1F1C">
        <w:rPr>
          <w:rFonts w:ascii="Times New Roman" w:eastAsia="Times New Roman" w:hAnsi="Times New Roman" w:cs="Times New Roman"/>
          <w:sz w:val="28"/>
          <w:szCs w:val="28"/>
          <w:lang w:val="ru-RU" w:eastAsia="en-GB"/>
        </w:rPr>
        <w:t xml:space="preserve">Халев по-еврейски – собака, и Господь ссылается на это, описывая Халева как преданного последователя Его. Близость отношений между человеком и его собакой проявляется в отношениях Бога и Его последователя.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14:33  </w:t>
      </w:r>
      <w:r w:rsidRPr="00CE1F1C">
        <w:rPr>
          <w:rFonts w:ascii="Times New Roman" w:eastAsia="Times New Roman" w:hAnsi="Times New Roman" w:cs="Times New Roman"/>
          <w:i/>
          <w:sz w:val="28"/>
          <w:szCs w:val="28"/>
          <w:lang w:val="ru-RU" w:eastAsia="en-GB"/>
        </w:rPr>
        <w:t>Блудодейство ваше –</w:t>
      </w:r>
      <w:r w:rsidRPr="00CE1F1C">
        <w:rPr>
          <w:rFonts w:ascii="Times New Roman" w:eastAsia="Times New Roman" w:hAnsi="Times New Roman" w:cs="Times New Roman"/>
          <w:sz w:val="28"/>
          <w:szCs w:val="28"/>
          <w:lang w:val="ru-RU" w:eastAsia="en-GB"/>
        </w:rPr>
        <w:t xml:space="preserve"> Неверие в то, что мы войдём в землю обетованную Царствия Божия, в сущности является блудодейством по отношению к Богу. Библия нередко описывает неверность в терминах, шокирующих нас, но это для того, чтобы мы уразумели, сколь серьёзно Господь воспринимает неверие.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14:34 </w:t>
      </w:r>
      <w:r w:rsidRPr="00CE1F1C">
        <w:rPr>
          <w:rFonts w:ascii="Times New Roman" w:eastAsia="Times New Roman" w:hAnsi="Times New Roman" w:cs="Times New Roman"/>
          <w:i/>
          <w:sz w:val="28"/>
          <w:szCs w:val="28"/>
          <w:lang w:val="ru-RU" w:eastAsia="en-GB"/>
        </w:rPr>
        <w:t xml:space="preserve"> </w:t>
      </w:r>
      <w:r w:rsidRPr="00CE1F1C">
        <w:rPr>
          <w:rFonts w:ascii="Times New Roman" w:eastAsia="Times New Roman" w:hAnsi="Times New Roman" w:cs="Times New Roman"/>
          <w:sz w:val="28"/>
          <w:szCs w:val="28"/>
          <w:lang w:val="ru-RU" w:eastAsia="en-GB"/>
        </w:rPr>
        <w:t>Изменение Богом первоначального плана указывает на Его чрезвычайную способность воспринимать человеческое поведение. Единственно в чём Он неизменчив – в терпении, с которым Он относится к грешникам (Мал.3:6).</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14:44  Отверженные Господом в Судный день всё ещё отчаянно стремятся войти в Царствие (Матф.25:11). В тот последний день, день Судный, все будут отчаянно желать одного – войти в Царствие. Всё остальное не будет иметь ни малейшего значения. Таковым должен быть наш настрой и сегодня.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15:4  Этот раздел напоминает Израилю о необходимости не забывать о хлебном приношении наряду с всесожжением и мирной жертвой; как бы подчёркивая, что Бог возвеличиваем в малых событиях жизни, которые не следует оставлять вне сферы Его влияния, просто потому что мы принесли Ему главную жертву.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15:18  </w:t>
      </w:r>
      <w:r w:rsidRPr="00CE1F1C">
        <w:rPr>
          <w:rFonts w:ascii="Times New Roman" w:eastAsia="Times New Roman" w:hAnsi="Times New Roman" w:cs="Times New Roman"/>
          <w:i/>
          <w:sz w:val="28"/>
          <w:szCs w:val="28"/>
          <w:lang w:val="ru-RU" w:eastAsia="en-GB"/>
        </w:rPr>
        <w:t xml:space="preserve">Когда вы войдёте в землю, в которую Я веду вас – </w:t>
      </w:r>
      <w:r w:rsidRPr="00CE1F1C">
        <w:rPr>
          <w:rFonts w:ascii="Times New Roman" w:eastAsia="Times New Roman" w:hAnsi="Times New Roman" w:cs="Times New Roman"/>
          <w:sz w:val="28"/>
          <w:szCs w:val="28"/>
          <w:lang w:val="ru-RU" w:eastAsia="en-GB"/>
        </w:rPr>
        <w:t xml:space="preserve">Закон Моисея, равно как и всё Слово Господне, полно таких побочных напоминаний о том, что мы на самом деле войдём в землю обетованную.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15:24  Грехи по недосмотру всё же требуют очищения. Истечение времени не может служить частичным очищением от греха; исповедание греха и тщательный анализ нашей жизни, прошлой и нынешней, характеризует духовно зрелого верующего. Возможно, мы придём к Судному дню с грехами по недосмотру, так и неосознанными нами, и всё же мы верим, что Господь простит их – посему мы просим Господа очистить нас от тайных погрешностей наших (Пс.18:13). Это значит, что мы получим прощение без покаяния. Если мы надеемся на такое прощение, то нам следует прощать и братьев своих сегодня, не требуя от них покаяния, в </w:t>
      </w:r>
      <w:r w:rsidRPr="00CE1F1C">
        <w:rPr>
          <w:rFonts w:ascii="Times New Roman" w:eastAsia="Times New Roman" w:hAnsi="Times New Roman" w:cs="Times New Roman"/>
          <w:sz w:val="28"/>
          <w:szCs w:val="28"/>
          <w:lang w:val="ru-RU" w:eastAsia="en-GB"/>
        </w:rPr>
        <w:lastRenderedPageBreak/>
        <w:t xml:space="preserve">надежде, что на дальнейшем отрезке пути они смогут более зрело взглянуть на вещи.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15:31  </w:t>
      </w:r>
      <w:r w:rsidRPr="00CE1F1C">
        <w:rPr>
          <w:rFonts w:ascii="Times New Roman" w:eastAsia="Times New Roman" w:hAnsi="Times New Roman" w:cs="Times New Roman"/>
          <w:i/>
          <w:sz w:val="28"/>
          <w:szCs w:val="28"/>
          <w:lang w:val="ru-RU" w:eastAsia="en-GB"/>
        </w:rPr>
        <w:t xml:space="preserve">Слово Господне он презрел – </w:t>
      </w:r>
      <w:r w:rsidRPr="00CE1F1C">
        <w:rPr>
          <w:rFonts w:ascii="Times New Roman" w:eastAsia="Times New Roman" w:hAnsi="Times New Roman" w:cs="Times New Roman"/>
          <w:sz w:val="28"/>
          <w:szCs w:val="28"/>
          <w:lang w:val="ru-RU" w:eastAsia="en-GB"/>
        </w:rPr>
        <w:t xml:space="preserve">Эти слова используются, говоря о грехе Давида с Вирсавией (2-я Царств 12:9,10). Но милость Божья такова, что даже в этом случае, когда Давид заслужил смерти за умышленное прегрешение, всё же был найден путь, как ему остаться в живых. Мы все в сущности находимся в такой же ситуации, так как грехи наши нередко являются осознанными.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15:35  </w:t>
      </w:r>
      <w:r w:rsidRPr="00CE1F1C">
        <w:rPr>
          <w:rFonts w:ascii="Times New Roman" w:eastAsia="Times New Roman" w:hAnsi="Times New Roman" w:cs="Times New Roman"/>
          <w:i/>
          <w:sz w:val="28"/>
          <w:szCs w:val="28"/>
          <w:lang w:val="ru-RU" w:eastAsia="en-GB"/>
        </w:rPr>
        <w:t xml:space="preserve">Вне стана –  </w:t>
      </w:r>
      <w:r w:rsidRPr="00CE1F1C">
        <w:rPr>
          <w:rFonts w:ascii="Times New Roman" w:eastAsia="Times New Roman" w:hAnsi="Times New Roman" w:cs="Times New Roman"/>
          <w:sz w:val="28"/>
          <w:szCs w:val="28"/>
          <w:lang w:val="ru-RU" w:eastAsia="en-GB"/>
        </w:rPr>
        <w:t xml:space="preserve">В Евр.13:12 подчёркивается, что Господь Иисус также умер вне врат. Хотя Иисус был непогрешим, в час смерти Своей Он так идентифицировался с осуждёнными грешниками, что даже в момент нашего согрешения Он всё же может отождествиться с нами (Гал.3:13).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15:38  Люди прикасались к краю одежды Иисуса, упомянутым тут кистям, желая исцеления (Матф.9:20; 14:36). Тем самым они признавали, что исцеление их возможно благодаря Его беспрекословному исполнению заповедей Господних. Его способность исцелять имеет основу – Он могуществен не Сам по Себе, а благодаря Его моральному повиновению.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16:9  Они не почитали службу в семье Божьей за большую честь; они жаждали лидерства и личных почестей от тех, над кем они будут. Это великий парадокс, верх смирения, когда служба в сущности почитается за честь. Но как мало тех, до кого это доходит. Лидерство, как и уважение, есть нечто, чего нельзя требовать или к чему стремиться, если мы действительно люди Божьи. Заметьте, что служить другим в семье Божьей значит быть приближенными к Самому Богу.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16:22  </w:t>
      </w:r>
      <w:r w:rsidRPr="00CE1F1C">
        <w:rPr>
          <w:rFonts w:ascii="Times New Roman" w:eastAsia="Times New Roman" w:hAnsi="Times New Roman" w:cs="Times New Roman"/>
          <w:i/>
          <w:sz w:val="28"/>
          <w:szCs w:val="28"/>
          <w:lang w:val="ru-RU" w:eastAsia="en-GB"/>
        </w:rPr>
        <w:t>Один человек согрешил –</w:t>
      </w:r>
      <w:r w:rsidRPr="00CE1F1C">
        <w:rPr>
          <w:rFonts w:ascii="Times New Roman" w:eastAsia="Times New Roman" w:hAnsi="Times New Roman" w:cs="Times New Roman"/>
          <w:sz w:val="28"/>
          <w:szCs w:val="28"/>
          <w:lang w:val="ru-RU" w:eastAsia="en-GB"/>
        </w:rPr>
        <w:t xml:space="preserve"> Из записей этой главы следует, что зачинщиком восстания был Корей, тот «один человек», о котором говорит Моисей (см. также :40,49; Иуды 11). Но он побудил других к греху, и они были повинны во грехе их. Хотя Бог не считает людей повинными лишь по ассоциации с грешником, Он не хочет, чтобы мы следовали за грешником его путями – стихи 23-25  являются ответом Бога на озабоченность Моисея тем, чтобы Бог не применил несправедливый принцип ‘вины по ассоциации’.</w:t>
      </w:r>
      <w:r w:rsidRPr="00CE1F1C">
        <w:rPr>
          <w:rFonts w:ascii="Times New Roman" w:eastAsia="Times New Roman" w:hAnsi="Times New Roman" w:cs="Times New Roman"/>
          <w:i/>
          <w:sz w:val="28"/>
          <w:szCs w:val="28"/>
          <w:lang w:val="ru-RU" w:eastAsia="en-GB"/>
        </w:rPr>
        <w:t xml:space="preserve">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16:32  </w:t>
      </w:r>
      <w:r w:rsidRPr="00CE1F1C">
        <w:rPr>
          <w:rFonts w:ascii="Times New Roman" w:eastAsia="Times New Roman" w:hAnsi="Times New Roman" w:cs="Times New Roman"/>
          <w:i/>
          <w:sz w:val="28"/>
          <w:szCs w:val="28"/>
          <w:lang w:val="ru-RU" w:eastAsia="en-GB"/>
        </w:rPr>
        <w:t>Всех людей Кореевых –</w:t>
      </w:r>
      <w:r w:rsidRPr="00CE1F1C">
        <w:rPr>
          <w:rFonts w:ascii="Times New Roman" w:eastAsia="Times New Roman" w:hAnsi="Times New Roman" w:cs="Times New Roman"/>
          <w:sz w:val="28"/>
          <w:szCs w:val="28"/>
          <w:lang w:val="ru-RU" w:eastAsia="en-GB"/>
        </w:rPr>
        <w:t xml:space="preserve"> Сыны Кореевы не умерли (26:11); они во время отступили от отца и его сподвижников. Временами наша преданность Господу приведёт нас к  необходимости отмежеваться от тех членов семейства, которые отвратятся от путей Господних; Иисус предсказывал, что такое случится нередко (Матф.10:34-37).</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16:34  Эти люди, которые были «вокруг их» спасены были милостью, учитывая предупреждение стихов 24-26, что все, кто рядом с ними, также погибнут. Ветхий Завет изобилует примерами того, что люди, нарушающие закон Божий, всё же бывают спасены милостью Божьей.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16:38  Пример судьбы грешников предыдущих поколений должен служить предупреждением для нас. Асаф в Псалме 72 объясняет, как он недоумевал из-за того, что нечестивые благоденствуют, а праведники страдают; но, войдя во святилище, он уразумел конец их (Пс.72:17), возможно, бросив взгляд на листы покрытия жертвенника, изготовленные из разбитых кадильниц грешников.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16:46  Здесь мы опять видим Моисея, действующего по собственной инициативе с целью убедить Бога изменить Свой план. Моисей и Аарон могли добиться изменения плана Божьего лишь напряжённой, страстной молитвою и желанием – и это ради людей, которые только что молчаливо поддерживали восставших против них. Как бы наши братья не клеветали на нас и не извращали истину, они всё же народ Божий и нам следует уважать их и вступаться за них.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17:5  Их ропот на Моисея был ропотом на Бога; наше отношение к нашим братьям есть наше отношение к Богу.</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17:8  Эти же слова о даче отпрыска, расцвете и наполнении плодами Исайя (27:6) относит ко </w:t>
      </w:r>
      <w:r w:rsidRPr="00CE1F1C">
        <w:rPr>
          <w:rFonts w:ascii="Times New Roman" w:eastAsia="Times New Roman" w:hAnsi="Times New Roman" w:cs="Times New Roman"/>
          <w:i/>
          <w:sz w:val="28"/>
          <w:szCs w:val="28"/>
          <w:lang w:val="ru-RU" w:eastAsia="en-GB"/>
        </w:rPr>
        <w:t>всему</w:t>
      </w:r>
      <w:r w:rsidRPr="00CE1F1C">
        <w:rPr>
          <w:rFonts w:ascii="Times New Roman" w:eastAsia="Times New Roman" w:hAnsi="Times New Roman" w:cs="Times New Roman"/>
          <w:sz w:val="28"/>
          <w:szCs w:val="28"/>
          <w:lang w:val="ru-RU" w:eastAsia="en-GB"/>
        </w:rPr>
        <w:t xml:space="preserve"> Израилю. Первоначальные слушатели слов Исайи могли соотнести эти слова с жезлом Аарона, расцветшем и пустившим почки в знак того, что Господь избрал именно эту семью, а не весь Израиль. Однако стих 27:6 книги Исайи уясняет, что в идеале в намерения Господа входило сделать Израиль царством священников и народом святым (Исход 19:6). Исполнение этого свершилось с концом священства левитов и установления нового священства всех тех, кто во Христе (1-е Петра 2:5).</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18:6  Будучи даны священникам, левиты были даны Богу. Что мы даём народу Божьему, мы даём Богу (см. также 17:5). Нам постоянно даётся урок, что Господь проявляется в народе Своём, и мы должны относиться к нему соответственно.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18:7  Опять же служение Богу преподносится как честь, как дар Божий (см.16:9). Хотя левитам не причиталось земельного наследия среди народа Израиля, это компенсировалось поднесением им дара служения Богу. Ясно, что лишь самые духовно настроенные воспринимали это как дар. Нам следует воспринимать служение Богу. даже в ежедневно повторяющихся действиях, как вручённый нам дар.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18:11  Тема предоставления даров продолжается; то, что дано в дар Богу, Он передаёт в дар священникам. Смотри :6.</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18:20  </w:t>
      </w:r>
      <w:r w:rsidRPr="00CE1F1C">
        <w:rPr>
          <w:rFonts w:ascii="Times New Roman" w:eastAsia="Times New Roman" w:hAnsi="Times New Roman" w:cs="Times New Roman"/>
          <w:i/>
          <w:sz w:val="28"/>
          <w:szCs w:val="28"/>
          <w:lang w:val="ru-RU" w:eastAsia="en-GB"/>
        </w:rPr>
        <w:t xml:space="preserve">Я часть твоя и удел твой – </w:t>
      </w:r>
      <w:r w:rsidRPr="00CE1F1C">
        <w:rPr>
          <w:rFonts w:ascii="Times New Roman" w:eastAsia="Times New Roman" w:hAnsi="Times New Roman" w:cs="Times New Roman"/>
          <w:sz w:val="28"/>
          <w:szCs w:val="28"/>
          <w:lang w:val="ru-RU" w:eastAsia="en-GB"/>
        </w:rPr>
        <w:t xml:space="preserve">Левиты не имели ни земельного удела, ни материального богатства, чтобы передать детям своим; но у них были уникальные взаимоотношения с Богом для передачи их детям. Иеремия в удручённом состоянии после потери всего, что он имел, заключает: «Господь часть моя» (Плач 3:24), явно ссылаясь на этот стих. Даже если мы теряем всё, что мы имели материального, наши истинные отношения с Господом – наша часть и удел, которые мы получим в Царствии. Те псалмопевцы, которые, как и Давид, не были левитами, могли так же говорить о Боге как о своей «части» и уделе (Пс.15:5; 72:26; 118:57; 141:5). Таковым должно быть наше само-восприятие, оставляем мы или не оставляем какое-либо материальное наследие. Не для нас одержимость накоплением имущества под предлогом желания оставить что-то детям. Наше наследие – служение Господу и Его народу, которое мы унаследуем навечно при воскресении во время Царствия Божия на земле. Священники и левиты имели достаточно пропитания, но не имели большого богатства. Так должно быть со всеми служителями дома Господня. В противоположность этому, священнослужители окружающих племён были, как правило, намного более состоятельными, чем другие люди, владели землёй, которая считалась особо священной (см. Бытие 47:22).        </w:t>
      </w:r>
      <w:r w:rsidRPr="00CE1F1C">
        <w:rPr>
          <w:rFonts w:ascii="Times New Roman" w:eastAsia="Times New Roman" w:hAnsi="Times New Roman" w:cs="Times New Roman"/>
          <w:i/>
          <w:sz w:val="28"/>
          <w:szCs w:val="28"/>
          <w:lang w:val="ru-RU" w:eastAsia="en-GB"/>
        </w:rPr>
        <w:t xml:space="preserve">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18:26  Всех исчисленных левитов от одного месяца и выше было 22 тысячи (3:39); им надлежало получить десятину 600 000 взрослых сынов Израиля из других колен (1:46). Может показаться, что левиты были чрезвычайно хорошо обеспечены. Однако более вероятно, что Бог предвидел возможные слабости народа Своего в соблюдении Закона в точности и предусмотрел это уже в самом законе. В этом проявляется Его чуткость к слабости человеческой.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18:30  Десятину следовало платить левитам, а не священникам. Священники питались жертвоприношениями, приносимыми Израилем. Поэтому современные священнослужители не вправе требовать уплаты десятины им, ибо они приравниваются к священникам. В любом случае, мы должны быть священством святым (1-я Петра 2:5). Десятина состояла из продуктов земли, а не денег; хотя, так как деньги в какой-то форме существовали, Господь мог бы востребовать платы деньгами. Но десятина состояла из продуктов сельского хозяйства, чтобы левиты имели пропитание, сосредоточившись целиком на служении Господу, десятина не взималась с целью обогащения.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19:2  Эта жертва должна была быть очищением чрез пепел её, смешанный с водой (:9), возможно, водой ручья, текущего со скалы, водой, которая сопровождала их во время путешествия по пустыне – ибо какой же ещё источник «живой воды» (:17) могли они иметь в пустыне? Это явно соотносится со смертью Христа; ибо Он был беспорочен, безгрешен; Его также умертвили вне стана Израиля (:3 ср. с Евр.13:12). Евр.9:13 ссылается именно на то, что пепел телицы чрез окропление возвещает о жертвоприношении Христа.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19:6  </w:t>
      </w:r>
      <w:r w:rsidRPr="00CE1F1C">
        <w:rPr>
          <w:rFonts w:ascii="Times New Roman" w:eastAsia="Times New Roman" w:hAnsi="Times New Roman" w:cs="Times New Roman"/>
          <w:i/>
          <w:sz w:val="28"/>
          <w:szCs w:val="28"/>
          <w:lang w:val="ru-RU" w:eastAsia="en-GB"/>
        </w:rPr>
        <w:t xml:space="preserve">Кедрового дерева и иссопа и нить из червлёной шерсти – </w:t>
      </w:r>
      <w:r w:rsidRPr="00CE1F1C">
        <w:rPr>
          <w:rFonts w:ascii="Times New Roman" w:eastAsia="Times New Roman" w:hAnsi="Times New Roman" w:cs="Times New Roman"/>
          <w:sz w:val="28"/>
          <w:szCs w:val="28"/>
          <w:lang w:val="ru-RU" w:eastAsia="en-GB"/>
        </w:rPr>
        <w:t>Всё это связано с распятием Христа.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19:13  Жертвоприношение рыжей телицы, как и жертва Христа, становились значимыми и действенными для человека чрез смешение с водой, что могло указывать на необходимость установления сопричастности к Христу чрез крещение.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19:21  </w:t>
      </w:r>
      <w:r w:rsidRPr="00CE1F1C">
        <w:rPr>
          <w:rFonts w:ascii="Times New Roman" w:eastAsia="Times New Roman" w:hAnsi="Times New Roman" w:cs="Times New Roman"/>
          <w:i/>
          <w:sz w:val="28"/>
          <w:szCs w:val="28"/>
          <w:lang w:val="ru-RU" w:eastAsia="en-GB"/>
        </w:rPr>
        <w:t xml:space="preserve">Уставом вечным – </w:t>
      </w:r>
      <w:r w:rsidRPr="00CE1F1C">
        <w:rPr>
          <w:rFonts w:ascii="Times New Roman" w:eastAsia="Times New Roman" w:hAnsi="Times New Roman" w:cs="Times New Roman"/>
          <w:sz w:val="28"/>
          <w:szCs w:val="28"/>
          <w:lang w:val="ru-RU" w:eastAsia="en-GB"/>
        </w:rPr>
        <w:t>Как бы предполагается, что процесс очищения от прикосновения к смерти должен быть постоянным; но стиль повеления Елеазару убить рыжую телицу в стихах 2,3 как бы предполагает то, что лишь одна рыжая телица была убита за всё время. Нет повеления о том, чтобы продолжать жертвоприношения рыжей телицы, нет повелений о том, кто и как часто должен это делать. Запись эта может представлять результат жертвоприношения рыжей телицы как бы имеющий вечные последствия, тем самым предвещая жертвоприношение Христа. Другой возможностью может быть, что весь этот ритуал надо понимать в контексте смерти огромного количества израильтян в результате восстания, описанного в 16-й главе. Главы 17-я и 18-я  дают ответ на вопросы, возникшие у людей в результате этих событий и 19-я глава также может относиться к этим событиям – объясняя как избежать осквернения всеми этими телами, умершими в результате этого бедствия.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20:6  Пред лицом несправедливых обвинений и нападений, даже исходящих из среды народа Божьего, не надо немедленно разражаться возражениями, а скорее представить ситуацию Господу.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20:11  Так было ранее, Моисей ударил скалу и пошла вода (Исход 17:6), но в этот раз ему было сказано обратиться к скале со словами – а он вместо этого ударил её. Он слишком бесцеремонно отнёсся к сказанному ему, предположив, что может делать по-своему без должного уважения к слову Господню. Он не смог поверить в силу произнесённого слова (:12), тем самым он на деле не послушался повеления Господня (27:14); он предположил, что волен не следовать  в точности повелению Господню; и из слов его можно было заключить, что это он, а не Господь даёт им воду </w:t>
      </w:r>
      <w:r w:rsidRPr="00CE1F1C">
        <w:rPr>
          <w:rFonts w:ascii="Times New Roman" w:eastAsia="Times New Roman" w:hAnsi="Times New Roman" w:cs="Times New Roman"/>
          <w:sz w:val="28"/>
          <w:szCs w:val="28"/>
          <w:lang w:val="ru-RU" w:eastAsia="en-GB"/>
        </w:rPr>
        <w:lastRenderedPageBreak/>
        <w:t>(«разве нам из этой скалы известь для вас воду?», :10). Одно слово, произнесённое в гневе, может показать наше истинное отношение. Моисей ранее просил, чтобы Господь исключил его из книги в обмен на то, чтобы Израиль мог войти в землю обетованную (Исход 32:32 – смотри комментарий к стиху). Странным образом, но эта мольба была услышана. Хотя Моисей грешил, мы не раз читаем, что он сам не вошёл в землю обетованную из-за Израиля (Втор.1:37; 3:26; 4:21). Им ставится в вину, что они провоцировали его на то, что он погрешил устами своими (Пс.105:33). Господь странным образом работает чрез грехи наши; и в сущности мы получаем то, чего мы просим в молитвах.</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20:12  Хотя Моисей не верил в Господа так, как надлежало верить, Господь всё же дал свершиться чуду. Он готов принять даже не совершенную веру.</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20:21  Вскоре после этого Господь велел Израилю не гнушаться Идумеянина (Втор.23:7) – хотя именно так Едом поступил с ними. Нам не следует относиться к другим так, как они относятся к нам, суд следует оставить Господу. Эти события происходили в сороковой год их шествия по пустыне (33:38), и в это время Израилю было дано и Второзаконие.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21:2  </w:t>
      </w:r>
      <w:r w:rsidRPr="00CE1F1C">
        <w:rPr>
          <w:rFonts w:ascii="Times New Roman" w:eastAsia="Times New Roman" w:hAnsi="Times New Roman" w:cs="Times New Roman"/>
          <w:i/>
          <w:sz w:val="28"/>
          <w:szCs w:val="28"/>
          <w:lang w:val="ru-RU" w:eastAsia="en-GB"/>
        </w:rPr>
        <w:t>То положу заклятие на города их –</w:t>
      </w:r>
      <w:r w:rsidRPr="00CE1F1C">
        <w:rPr>
          <w:rFonts w:ascii="Times New Roman" w:eastAsia="Times New Roman" w:hAnsi="Times New Roman" w:cs="Times New Roman"/>
          <w:sz w:val="28"/>
          <w:szCs w:val="28"/>
          <w:lang w:val="ru-RU" w:eastAsia="en-GB"/>
        </w:rPr>
        <w:t xml:space="preserve"> Но в любом случае Господь велел «предать их заклятию» (Втор.7:2; 12:2; 20:17). Нам не следует считать, что делая то, что нам положено делать, мы заслуживаем особой похвалы, как будто мы сделали что-то особое. Но Господь так желает взаимоотношений со Своим народом, что Он соглашается и с этим (:3).</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21:4  </w:t>
      </w:r>
      <w:r w:rsidRPr="00CE1F1C">
        <w:rPr>
          <w:rFonts w:ascii="Times New Roman" w:eastAsia="Times New Roman" w:hAnsi="Times New Roman" w:cs="Times New Roman"/>
          <w:i/>
          <w:sz w:val="28"/>
          <w:szCs w:val="28"/>
          <w:lang w:val="ru-RU" w:eastAsia="en-GB"/>
        </w:rPr>
        <w:t>Путём Чермного моря –</w:t>
      </w:r>
      <w:r w:rsidRPr="00CE1F1C">
        <w:rPr>
          <w:rFonts w:ascii="Times New Roman" w:eastAsia="Times New Roman" w:hAnsi="Times New Roman" w:cs="Times New Roman"/>
          <w:sz w:val="28"/>
          <w:szCs w:val="28"/>
          <w:lang w:val="ru-RU" w:eastAsia="en-GB"/>
        </w:rPr>
        <w:t xml:space="preserve"> Маршрут, ведущий к Чермному Морю, по направлению к Египту, который всколыхнул их желание возвратиться в Египет (:5). Следует избегать вещей и ситуаций, могущих вызвать желание сойти с пути к Царствию и вернуться к этому миру.</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21:7  </w:t>
      </w:r>
      <w:r w:rsidRPr="00CE1F1C">
        <w:rPr>
          <w:rFonts w:ascii="Times New Roman" w:eastAsia="Times New Roman" w:hAnsi="Times New Roman" w:cs="Times New Roman"/>
          <w:i/>
          <w:sz w:val="28"/>
          <w:szCs w:val="28"/>
          <w:lang w:val="ru-RU" w:eastAsia="en-GB"/>
        </w:rPr>
        <w:t xml:space="preserve">И помолился Моисей о народе – </w:t>
      </w:r>
      <w:r w:rsidRPr="00CE1F1C">
        <w:rPr>
          <w:rFonts w:ascii="Times New Roman" w:eastAsia="Times New Roman" w:hAnsi="Times New Roman" w:cs="Times New Roman"/>
          <w:sz w:val="28"/>
          <w:szCs w:val="28"/>
          <w:lang w:val="ru-RU" w:eastAsia="en-GB"/>
        </w:rPr>
        <w:t xml:space="preserve">Ранее в подобных ситуациях Господь принимал молитву Моисея. Но на этот раз Он хотел, чтобы народ тоже приложил некое усилие, чтобы продемонстрировать свою веру. Иногда наше моментальное обращение за посредничеством ко Христу после совершения греха может встретить желание Господа заставить нас глубже осознать суть нашего прегрешения и требовать наших более конкретных усилий.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21:8  В Евангелии от Иоанна 3:14,15 это трактуется как символ распятия Христа на столбе; поднятие взгляда на змея рассматривается как вера в него; а исцеление от укуса змеи – как вечная жизнь. Это ещё одна причина  заявить о том, что неверно традиционное понимание  ‘крест’ Христа; </w:t>
      </w:r>
      <w:r w:rsidRPr="00CE1F1C">
        <w:rPr>
          <w:rFonts w:ascii="Times New Roman" w:eastAsia="Times New Roman" w:hAnsi="Times New Roman" w:cs="Times New Roman"/>
          <w:sz w:val="28"/>
          <w:szCs w:val="28"/>
          <w:lang w:val="ru-RU" w:eastAsia="en-GB"/>
        </w:rPr>
        <w:lastRenderedPageBreak/>
        <w:t xml:space="preserve">греческое слово </w:t>
      </w:r>
      <w:r w:rsidRPr="00CE1F1C">
        <w:rPr>
          <w:rFonts w:ascii="Times New Roman" w:eastAsia="Times New Roman" w:hAnsi="Times New Roman" w:cs="Times New Roman"/>
          <w:i/>
          <w:sz w:val="28"/>
          <w:szCs w:val="28"/>
          <w:lang w:eastAsia="en-GB"/>
        </w:rPr>
        <w:t>stauros</w:t>
      </w:r>
      <w:r w:rsidRPr="00CE1F1C">
        <w:rPr>
          <w:rFonts w:ascii="Times New Roman" w:eastAsia="Times New Roman" w:hAnsi="Times New Roman" w:cs="Times New Roman"/>
          <w:sz w:val="28"/>
          <w:szCs w:val="28"/>
          <w:lang w:val="ru-RU" w:eastAsia="en-GB"/>
        </w:rPr>
        <w:t xml:space="preserve">, переведённое как «крест», означает ствол дерева или столб. Змей являлся символом греха – но во Христе он как бы мертвеет. На кресте Он так сильно был отождествлён с нашими грехами (несмотря на собственную беспорочность), что змея можно вполне закономерно назвать Его символом на кресте. Мы находимся в положении израильтян, чувствующих действие яда внутри  их, знающих, что жизнь на исходе, что они действительно грешники и заслуживают смерти, однако не желающих умирать. В стане, насчитывающем более трёх миллионов человек, живущих в одноэтажных зданиях, т.е. в шалашах, им пришлось бы пройти несколько километров до медного змея. Идти, когда тебя укусила змея, опасно; нельзя перенапрягать сердце, чтобы яд не распространялся. Итак, им надо было делать нечто противоестественное, противоречащее логике и здравому смыслу. Так и с нашей верой во Христа. Но, возможно, людям сказали о существовании медного змея и они должны были стремиться к нему верою, оставаясь на месте, веруя, что он там, хоть и не видя его. Это походило бы на нашу веру в смерть Христа. Мы её не видели, у нас нет никаких физических свидетельств этому, но мы смотрим на неё, столь отдалённую от нас во времени, в пространстве и в понимании, с надеждой – и верим, что она была 2 000 лет тому назад, в некую пятницу апрельского дня на горе вне врат Иерусалима, это действительно произошло. Мы можем себе представить облегчение, охватившее людей, почувствовавших понижение температуры и улучшение общего состояния; и их благодарность потом, их готовность отдать спасённую жизнь на службу Богу и больше не восставать. Таковы должны быть и наши ощущения, размышляя о нашем спасении во Христе.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22:3  В Писании подчёркивается страх перед Израилем, охвативший окружавшие его племена, а Израиль испытывал страх перед </w:t>
      </w:r>
      <w:r w:rsidRPr="00CE1F1C">
        <w:rPr>
          <w:rFonts w:ascii="Times New Roman" w:eastAsia="Times New Roman" w:hAnsi="Times New Roman" w:cs="Times New Roman"/>
          <w:i/>
          <w:sz w:val="28"/>
          <w:szCs w:val="28"/>
          <w:lang w:val="ru-RU" w:eastAsia="en-GB"/>
        </w:rPr>
        <w:t>ними</w:t>
      </w:r>
      <w:r w:rsidRPr="00CE1F1C">
        <w:rPr>
          <w:rFonts w:ascii="Times New Roman" w:eastAsia="Times New Roman" w:hAnsi="Times New Roman" w:cs="Times New Roman"/>
          <w:sz w:val="28"/>
          <w:szCs w:val="28"/>
          <w:lang w:val="ru-RU" w:eastAsia="en-GB"/>
        </w:rPr>
        <w:t xml:space="preserve">. Препятствия, мешающие нам наследовать Царствие, не так непреодолимы, как кажется.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22:7  Простой урок из этого в том, что Божье благословение не купишь за деньги.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22:8  </w:t>
      </w:r>
      <w:r w:rsidRPr="00CE1F1C">
        <w:rPr>
          <w:rFonts w:ascii="Times New Roman" w:eastAsia="Times New Roman" w:hAnsi="Times New Roman" w:cs="Times New Roman"/>
          <w:i/>
          <w:sz w:val="28"/>
          <w:szCs w:val="28"/>
          <w:lang w:val="ru-RU" w:eastAsia="en-GB"/>
        </w:rPr>
        <w:t>Переночуйте здесь ночь –</w:t>
      </w:r>
      <w:r w:rsidRPr="00CE1F1C">
        <w:rPr>
          <w:rFonts w:ascii="Times New Roman" w:eastAsia="Times New Roman" w:hAnsi="Times New Roman" w:cs="Times New Roman"/>
          <w:sz w:val="28"/>
          <w:szCs w:val="28"/>
          <w:lang w:val="ru-RU" w:eastAsia="en-GB"/>
        </w:rPr>
        <w:t xml:space="preserve"> Ему следовало отослать их прочь немедленно. Он знал, что проклинающий семя Авраама будет проклят, и испытал это (:6; Бытие 12:3). Чем дольше мы не отвергаем возможности согрешить, тем неотвратимей становится грех.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22:9  </w:t>
      </w:r>
      <w:r w:rsidRPr="00CE1F1C">
        <w:rPr>
          <w:rFonts w:ascii="Times New Roman" w:eastAsia="Times New Roman" w:hAnsi="Times New Roman" w:cs="Times New Roman"/>
          <w:i/>
          <w:sz w:val="28"/>
          <w:szCs w:val="28"/>
          <w:lang w:val="ru-RU" w:eastAsia="en-GB"/>
        </w:rPr>
        <w:t>Какие это люди у тебя? –</w:t>
      </w:r>
      <w:r w:rsidRPr="00CE1F1C">
        <w:rPr>
          <w:rFonts w:ascii="Times New Roman" w:eastAsia="Times New Roman" w:hAnsi="Times New Roman" w:cs="Times New Roman"/>
          <w:sz w:val="28"/>
          <w:szCs w:val="28"/>
          <w:lang w:val="ru-RU" w:eastAsia="en-GB"/>
        </w:rPr>
        <w:t xml:space="preserve"> Богу это было известно. Вопрос был риторическим, чтобы дать понять Валааму, что он приютил врагов народа Божьего. Господь временами заставляет нас остановиться и подумать, иногда заставляя нас вслух охарактеризовать создавшуюся ситуацию.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22:13  </w:t>
      </w:r>
      <w:r w:rsidRPr="00CE1F1C">
        <w:rPr>
          <w:rFonts w:ascii="Times New Roman" w:eastAsia="Times New Roman" w:hAnsi="Times New Roman" w:cs="Times New Roman"/>
          <w:i/>
          <w:sz w:val="28"/>
          <w:szCs w:val="28"/>
          <w:lang w:val="ru-RU" w:eastAsia="en-GB"/>
        </w:rPr>
        <w:t>Не хочет Господь позволить мне идти с вами –</w:t>
      </w:r>
      <w:r w:rsidRPr="00CE1F1C">
        <w:rPr>
          <w:rFonts w:ascii="Times New Roman" w:eastAsia="Times New Roman" w:hAnsi="Times New Roman" w:cs="Times New Roman"/>
          <w:sz w:val="28"/>
          <w:szCs w:val="28"/>
          <w:lang w:val="ru-RU" w:eastAsia="en-GB"/>
        </w:rPr>
        <w:t xml:space="preserve"> В этих словах проскальзывает обида на Господа; Валааму следовало прямо сказать им, что он не собирается проклинать народ Божий. Это напоминает нас, когда мы, отказываясь поступать грешно, оправдываемся перед людьми, говоря, что этого нам не позволяет религия, вместо того, чтобы прямо высказать своё отношение.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22:19  </w:t>
      </w:r>
      <w:r w:rsidRPr="00CE1F1C">
        <w:rPr>
          <w:rFonts w:ascii="Times New Roman" w:eastAsia="Times New Roman" w:hAnsi="Times New Roman" w:cs="Times New Roman"/>
          <w:i/>
          <w:sz w:val="28"/>
          <w:szCs w:val="28"/>
          <w:lang w:val="ru-RU" w:eastAsia="en-GB"/>
        </w:rPr>
        <w:t xml:space="preserve">Останьтесь здесь и вы на ночь </w:t>
      </w:r>
      <w:r w:rsidRPr="00CE1F1C">
        <w:rPr>
          <w:rFonts w:ascii="Times New Roman" w:eastAsia="Times New Roman" w:hAnsi="Times New Roman" w:cs="Times New Roman"/>
          <w:sz w:val="28"/>
          <w:szCs w:val="28"/>
          <w:lang w:val="ru-RU" w:eastAsia="en-GB"/>
        </w:rPr>
        <w:t xml:space="preserve">– Совершенно ясно, что Валааму хотелось отправиться с ними, мысль об обещанном богатстве прельщала его (2-е Петра 2:15; Иуда 11). Если бы он немедленно отослал их, духовный кризис миновал бы его. Но вместо того Господь утвердил желание Валаама пойти с ними, как он желал того в грехе своём, но предупредил его, что делать он сможет только то, что Господь велит ему (:20). Отправившись с ними, Валаам ещё сильнее поддавался искушению. Это пример тому, что хоть искушение и исходит изнутри человека (Иаков 1:13-15), Господь может поддержать их в том, чего они желают в сердце своём. Поэтому нам надо молиться, чтобы Бог не ввёл нас в искушение (Матф.6:13). И Господь воспылал гневом на Валаама, что он пошёл (:22), хоть Господь Сам сказал ему идти (:20) – Бог подтвердил его в его желании идти, но возмутился, когда он пошёл.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22:22  </w:t>
      </w:r>
      <w:r w:rsidRPr="00CE1F1C">
        <w:rPr>
          <w:rFonts w:ascii="Times New Roman" w:eastAsia="Times New Roman" w:hAnsi="Times New Roman" w:cs="Times New Roman"/>
          <w:i/>
          <w:sz w:val="28"/>
          <w:szCs w:val="28"/>
          <w:lang w:val="ru-RU" w:eastAsia="en-GB"/>
        </w:rPr>
        <w:t xml:space="preserve">Чтобы воспрепятствовать ему – </w:t>
      </w:r>
      <w:r w:rsidRPr="00CE1F1C">
        <w:rPr>
          <w:rFonts w:ascii="Times New Roman" w:eastAsia="Times New Roman" w:hAnsi="Times New Roman" w:cs="Times New Roman"/>
          <w:sz w:val="28"/>
          <w:szCs w:val="28"/>
          <w:lang w:val="ru-RU" w:eastAsia="en-GB"/>
        </w:rPr>
        <w:t xml:space="preserve">В еврейском языке противник – «сатана». Хорошие люди, ангелы, даже Бог могут быть противниками. Слово «сатана» само по себе в еврейском языке не имеет негативных ассоциаций; негативность ему придаёт неверное представление о существовании противостоящей Господу личности сатаны где-то в космосе. В Библии такого понятия нет.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22:24  Эти два раза, когда Ангел встаёт на дороге перед Валаамом, который не видит его, соответствуют тем двум посещениям послов, которые приходили к нему. Валаам в этом не распознал Господа; и он гневался на ослицу за то, что она видела Господа в ситуации, в которой он не узрел 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22:26  Новый Завет описывает Валаама мчащимся на погибель свою, предавшись обольщению мзды (Иуда 11) неправедной (2-е Петра 2:15). Так может влиять на людей желание обогащения.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22:29  </w:t>
      </w:r>
      <w:r w:rsidRPr="00CE1F1C">
        <w:rPr>
          <w:rFonts w:ascii="Times New Roman" w:eastAsia="Times New Roman" w:hAnsi="Times New Roman" w:cs="Times New Roman"/>
          <w:i/>
          <w:sz w:val="28"/>
          <w:szCs w:val="28"/>
          <w:lang w:val="ru-RU" w:eastAsia="en-GB"/>
        </w:rPr>
        <w:t xml:space="preserve">Если бы у меня в руке был меч, то я теперь же убил бы тебя – </w:t>
      </w:r>
      <w:r w:rsidRPr="00CE1F1C">
        <w:rPr>
          <w:rFonts w:ascii="Times New Roman" w:eastAsia="Times New Roman" w:hAnsi="Times New Roman" w:cs="Times New Roman"/>
          <w:sz w:val="28"/>
          <w:szCs w:val="28"/>
          <w:lang w:val="ru-RU" w:eastAsia="en-GB"/>
        </w:rPr>
        <w:t>И мгновением позже Валаам увидел Ангела Господня с обнажённым мечём в руке, который намеревался убить его, но удержался из милости. Господь пытался дать урок Своей милости Валааму.</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22:34  </w:t>
      </w:r>
      <w:r w:rsidRPr="00CE1F1C">
        <w:rPr>
          <w:rFonts w:ascii="Times New Roman" w:eastAsia="Times New Roman" w:hAnsi="Times New Roman" w:cs="Times New Roman"/>
          <w:i/>
          <w:sz w:val="28"/>
          <w:szCs w:val="28"/>
          <w:lang w:val="ru-RU" w:eastAsia="en-GB"/>
        </w:rPr>
        <w:t>Если это неприятно в очах Твоих, то я возвращусь –</w:t>
      </w:r>
      <w:r w:rsidRPr="00CE1F1C">
        <w:rPr>
          <w:rFonts w:ascii="Times New Roman" w:eastAsia="Times New Roman" w:hAnsi="Times New Roman" w:cs="Times New Roman"/>
          <w:sz w:val="28"/>
          <w:szCs w:val="28"/>
          <w:lang w:val="lv-LV" w:eastAsia="en-GB"/>
        </w:rPr>
        <w:t xml:space="preserve"> </w:t>
      </w:r>
      <w:r w:rsidRPr="00CE1F1C">
        <w:rPr>
          <w:rFonts w:ascii="Times New Roman" w:eastAsia="Times New Roman" w:hAnsi="Times New Roman" w:cs="Times New Roman"/>
          <w:sz w:val="28"/>
          <w:szCs w:val="28"/>
          <w:lang w:val="ru-RU" w:eastAsia="en-GB"/>
        </w:rPr>
        <w:t>Валаам всё ещё не разумеет. Он, конечно же, знал, что его путешествие не угодно Богу. Иногда Бог останавливает людей на их пути – но они всё же отказываются понимать. Их ослепляет сиюминутное, и они не видят перспективы Божьей.</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22:35  И опять Господь ведёт его по пути его искушения, видя, что сам он не намерен вернуться домой. Господь толкает его вперёд по гибельному пути, который он с такою готовностью избрал.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23:12  Совершенно ясно, что Валаам не хотел произносить слов, которые он произнёс. По Божьему вдохновению люди произносят слова даже против воли своей, будучи движимы Духом Святым (2-е Петра 2:19-21; 2-е Тим.3:15,16). Посему Библия – слова Бога, а не людей и тот факт, что некоторые произносили эти слова </w:t>
      </w:r>
      <w:r w:rsidRPr="00CE1F1C">
        <w:rPr>
          <w:rFonts w:ascii="Times New Roman" w:eastAsia="Times New Roman" w:hAnsi="Times New Roman" w:cs="Times New Roman"/>
          <w:i/>
          <w:sz w:val="28"/>
          <w:szCs w:val="28"/>
          <w:lang w:val="ru-RU" w:eastAsia="en-GB"/>
        </w:rPr>
        <w:t xml:space="preserve">вопреки собственному желанию </w:t>
      </w:r>
      <w:r w:rsidRPr="00CE1F1C">
        <w:rPr>
          <w:rFonts w:ascii="Times New Roman" w:eastAsia="Times New Roman" w:hAnsi="Times New Roman" w:cs="Times New Roman"/>
          <w:sz w:val="28"/>
          <w:szCs w:val="28"/>
          <w:lang w:val="ru-RU" w:eastAsia="en-GB"/>
        </w:rPr>
        <w:t xml:space="preserve">– и Валаам является классическим примером этому – свидетельствует о том, что это действительно слово Божье.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23:19  </w:t>
      </w:r>
      <w:r w:rsidRPr="00CE1F1C">
        <w:rPr>
          <w:rFonts w:ascii="Times New Roman" w:eastAsia="Times New Roman" w:hAnsi="Times New Roman" w:cs="Times New Roman"/>
          <w:i/>
          <w:sz w:val="28"/>
          <w:szCs w:val="28"/>
          <w:lang w:val="ru-RU" w:eastAsia="en-GB"/>
        </w:rPr>
        <w:t xml:space="preserve">Чтобы изменяться – </w:t>
      </w:r>
      <w:r w:rsidRPr="00CE1F1C">
        <w:rPr>
          <w:rFonts w:ascii="Times New Roman" w:eastAsia="Times New Roman" w:hAnsi="Times New Roman" w:cs="Times New Roman"/>
          <w:sz w:val="28"/>
          <w:szCs w:val="28"/>
          <w:lang w:val="ru-RU" w:eastAsia="en-GB"/>
        </w:rPr>
        <w:t>Господь всё же изменяет</w:t>
      </w:r>
      <w:r w:rsidRPr="00CE1F1C">
        <w:rPr>
          <w:rFonts w:ascii="Times New Roman" w:eastAsia="Times New Roman" w:hAnsi="Times New Roman" w:cs="Times New Roman"/>
          <w:i/>
          <w:sz w:val="28"/>
          <w:szCs w:val="28"/>
          <w:lang w:val="ru-RU" w:eastAsia="en-GB"/>
        </w:rPr>
        <w:t xml:space="preserve"> </w:t>
      </w:r>
      <w:r w:rsidRPr="00CE1F1C">
        <w:rPr>
          <w:rFonts w:ascii="Times New Roman" w:eastAsia="Times New Roman" w:hAnsi="Times New Roman" w:cs="Times New Roman"/>
          <w:sz w:val="28"/>
          <w:szCs w:val="28"/>
          <w:lang w:val="ru-RU" w:eastAsia="en-GB"/>
        </w:rPr>
        <w:t xml:space="preserve">свои намерения в некоторых отношениях вследствие великой чуткости, с которой он относится к любимому Им народу; но Он не изменит Своей любви к народу Своему (Мал.3:6). Он не проклянёт любимый Им народ.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sz w:val="28"/>
          <w:szCs w:val="28"/>
          <w:lang w:val="ru-RU" w:eastAsia="en-GB"/>
        </w:rPr>
        <w:t xml:space="preserve">Он ли скажет, и не сделает? – </w:t>
      </w:r>
      <w:r w:rsidRPr="00CE1F1C">
        <w:rPr>
          <w:rFonts w:ascii="Times New Roman" w:eastAsia="Times New Roman" w:hAnsi="Times New Roman" w:cs="Times New Roman"/>
          <w:sz w:val="28"/>
          <w:szCs w:val="28"/>
          <w:lang w:val="ru-RU" w:eastAsia="en-GB"/>
        </w:rPr>
        <w:t>Господь обещал, что народ Его унаследует землю обетованную, как Он обещал нам и Царствие Божие, и Он не нарушит Своего обещания.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23:21  </w:t>
      </w:r>
      <w:r w:rsidRPr="00CE1F1C">
        <w:rPr>
          <w:rFonts w:ascii="Times New Roman" w:eastAsia="Times New Roman" w:hAnsi="Times New Roman" w:cs="Times New Roman"/>
          <w:i/>
          <w:sz w:val="28"/>
          <w:szCs w:val="28"/>
          <w:lang w:val="ru-RU" w:eastAsia="en-GB"/>
        </w:rPr>
        <w:t xml:space="preserve">Не видно бедствия в Иакове </w:t>
      </w:r>
      <w:r w:rsidRPr="00CE1F1C">
        <w:rPr>
          <w:rFonts w:ascii="Times New Roman" w:eastAsia="Times New Roman" w:hAnsi="Times New Roman" w:cs="Times New Roman"/>
          <w:sz w:val="28"/>
          <w:szCs w:val="28"/>
          <w:lang w:val="ru-RU" w:eastAsia="en-GB"/>
        </w:rPr>
        <w:t xml:space="preserve">– Недостатков у Иакова было предостаточно – обратите внимание на употребление старого имени «в Иакове», а не в Израиле. Они взяли с собой богов египетских, вместе со скиниею Господа скинию другого бога (Деяния 7:43). Но Бог не ‘видит’ этого; это предвосхищение ‘вменённой праведности’, о которой Павел говорит в Новом Завете. Бог не считает это за грех, не ‘видит’ его в народе Своём; ибо это и есть проявление любви, когда мы видим любимых только в положительном свете и не вменяем им никаких недостатков.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23:26  </w:t>
      </w:r>
      <w:r w:rsidRPr="00CE1F1C">
        <w:rPr>
          <w:rFonts w:ascii="Times New Roman" w:eastAsia="Times New Roman" w:hAnsi="Times New Roman" w:cs="Times New Roman"/>
          <w:i/>
          <w:sz w:val="28"/>
          <w:szCs w:val="28"/>
          <w:lang w:val="ru-RU" w:eastAsia="en-GB"/>
        </w:rPr>
        <w:t xml:space="preserve">Не говорил ли я тебе? – </w:t>
      </w:r>
      <w:r w:rsidRPr="00CE1F1C">
        <w:rPr>
          <w:rFonts w:ascii="Times New Roman" w:eastAsia="Times New Roman" w:hAnsi="Times New Roman" w:cs="Times New Roman"/>
          <w:sz w:val="28"/>
          <w:szCs w:val="28"/>
          <w:lang w:val="ru-RU" w:eastAsia="en-GB"/>
        </w:rPr>
        <w:t>Валаам как бы извиняется за то, что он не может сказать того, что он лично и хотел бы сказать, он лишь повторяет слова Господа.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24:5  </w:t>
      </w:r>
      <w:r w:rsidRPr="00CE1F1C">
        <w:rPr>
          <w:rFonts w:ascii="Times New Roman" w:eastAsia="Times New Roman" w:hAnsi="Times New Roman" w:cs="Times New Roman"/>
          <w:i/>
          <w:sz w:val="28"/>
          <w:szCs w:val="28"/>
          <w:lang w:val="ru-RU" w:eastAsia="en-GB"/>
        </w:rPr>
        <w:t>Как прекрасны шатры твои, Иаков –</w:t>
      </w:r>
      <w:r w:rsidRPr="00CE1F1C">
        <w:rPr>
          <w:rFonts w:ascii="Times New Roman" w:eastAsia="Times New Roman" w:hAnsi="Times New Roman" w:cs="Times New Roman"/>
          <w:sz w:val="28"/>
          <w:szCs w:val="28"/>
          <w:lang w:val="ru-RU" w:eastAsia="en-GB"/>
        </w:rPr>
        <w:t xml:space="preserve"> В пророках Господь описывается любящим Израиль (Иез.16:8) – так же как он любит нас во время нашего путешествия к Царствию Его по пустыне. Он не ‘видел’ их греха (см.23:21).</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24:10  </w:t>
      </w:r>
      <w:r w:rsidRPr="00CE1F1C">
        <w:rPr>
          <w:rFonts w:ascii="Times New Roman" w:eastAsia="Times New Roman" w:hAnsi="Times New Roman" w:cs="Times New Roman"/>
          <w:i/>
          <w:sz w:val="28"/>
          <w:szCs w:val="28"/>
          <w:lang w:val="ru-RU" w:eastAsia="en-GB"/>
        </w:rPr>
        <w:t>Вот уже третий раз</w:t>
      </w:r>
      <w:r w:rsidRPr="00CE1F1C">
        <w:rPr>
          <w:rFonts w:ascii="Times New Roman" w:eastAsia="Times New Roman" w:hAnsi="Times New Roman" w:cs="Times New Roman"/>
          <w:sz w:val="28"/>
          <w:szCs w:val="28"/>
          <w:lang w:val="ru-RU" w:eastAsia="en-GB"/>
        </w:rPr>
        <w:t xml:space="preserve"> – Валааму следовало сообразить, что каждый раз, когда он пытался проклясть Израиль, он в итоге благословлял их, что походило на то, как он три раза пытался заставить ослицу двинуться вперёд, когда Ангел Господень стоял перед ним с обнажённым мечём в руке.  Фраза «вот уже три раза»  трижды повторяется в Писании (22:28,32,33).</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24:17  Звезда и жезл, видимо, относятся к Мессии Израиля, Господу Иисусу. По-видимому, Ему придётся одержать сокрушительную победу над арабскими врагами Израиля, представленными здесь Моавом, превзойти Агага (:7), или Гога. В книге Иезекииля 38:1-7 говорится о конфликте Христа с Гогом в последние дни. По-видимому, в последние дни перед приходом Христа возникнет конфликт, в котором Он в конце концов спасёт Израиль от всех окружающих его врагов.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24:25  Из 31:16 и Откр.2:14 мы узнаём, что в это время Валаам посоветовал Валаку вовлечь Израиль в прелюбодеяния с моавитянками, чтобы Господь проклял народ за безнравственность. Поэтому события 25 главы восходят к совету Валаама. Эта отчаянная стратегия отражает безумное стремление Валаама к получению обещанного ему богатства, во имя чего он с готовностью жертвовал благополучием народа Божьего. В сущности мы можем так же поступить и сегодня.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25:3 – Смотри 24:25.</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Ваал-Фегор относится к Ваалу, которому поклонялись в городе Фегоре, вблизи которого они остановились лагерем (Втор.3:29; 4:46). Каждый город и каждая местность поклонялись своему богу, ведь и сегодня религия имеет географическое распространение, разные части мира и даже местности внутри страны отличаются по вероисповеданию людей, проживающих там. Истинный Бог и Его Истина едина повсеместно, что способствует международным связям меж теми, кто знают Его, кто в Сыне 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25:5  Этот приказ не пришлось выполнять, потому что Финеес по собственной инициативе поразил главных виновных (:7,8); и этот его поступок отвратил ярость Господню от Израиля (:11). Это пример того, что Бог ставит пред собой задачу или план действия, но готов исправить или изменить его, если человек предлагает нечто другое, что несколько раз делал Моисей. Это показывает, насколько Бог открыт диалогу, живым отношениям с народом Своим.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25:8  Копьё, соединившее израильтянина и иноверку в смерти, можно рассматривать как предвестие креста Христова.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25:11 </w:t>
      </w:r>
      <w:r w:rsidRPr="00CE1F1C">
        <w:rPr>
          <w:rFonts w:ascii="Times New Roman" w:eastAsia="Times New Roman" w:hAnsi="Times New Roman" w:cs="Times New Roman"/>
          <w:i/>
          <w:sz w:val="28"/>
          <w:szCs w:val="28"/>
          <w:lang w:val="ru-RU" w:eastAsia="en-GB"/>
        </w:rPr>
        <w:t>Возревновав по Мне –</w:t>
      </w:r>
      <w:r w:rsidRPr="00CE1F1C">
        <w:rPr>
          <w:rFonts w:ascii="Times New Roman" w:eastAsia="Times New Roman" w:hAnsi="Times New Roman" w:cs="Times New Roman"/>
          <w:sz w:val="28"/>
          <w:szCs w:val="28"/>
          <w:lang w:val="ru-RU" w:eastAsia="en-GB"/>
        </w:rPr>
        <w:t xml:space="preserve"> Чувства Божьи должны стать нашими. Его несравненная любовь к народу Своему означает и то, что Он преисполнен ревности, если они начинают поклоняться другим богам.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26:2  Это исчисление народа непосредственно перед вступлением на землю обетованную, возможно, предвосхищает то, что Бог будет точно знать число тех, кто вступит в Царствие Его по возвращении Христа. Псалом 86:6, видимо, говорит о ‘переписи народов’ в последний день.</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26:9 </w:t>
      </w:r>
      <w:r w:rsidRPr="00CE1F1C">
        <w:rPr>
          <w:rFonts w:ascii="Times New Roman" w:eastAsia="Times New Roman" w:hAnsi="Times New Roman" w:cs="Times New Roman"/>
          <w:i/>
          <w:sz w:val="28"/>
          <w:szCs w:val="28"/>
          <w:lang w:val="ru-RU" w:eastAsia="en-GB"/>
        </w:rPr>
        <w:t>Произвели возмущение против Моисея…произвели возмущение против Господа –</w:t>
      </w:r>
      <w:r w:rsidRPr="00CE1F1C">
        <w:rPr>
          <w:rFonts w:ascii="Times New Roman" w:eastAsia="Times New Roman" w:hAnsi="Times New Roman" w:cs="Times New Roman"/>
          <w:sz w:val="28"/>
          <w:szCs w:val="28"/>
          <w:lang w:val="ru-RU" w:eastAsia="en-GB"/>
        </w:rPr>
        <w:t xml:space="preserve"> Моисей был проявлением Господа, и в этом смысле выступлении против него было выступлением против Господа. Это не делает самого Моисея Господом. Также и Иисус пришёл во имя Отца Своего (Иоанна 5:43), но Он Сам не был Богом. Мы, крестившиеся во Имя Его, в такой же ситуации – что бы не делалось по отношению к нам, делается по отношению к Богу, и наше отношение к тем, кто в Имени Его, есть отношение к Нему (Матф.25:40,43).</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26:11  Иногда Писание упоминает, что псалмы написаны сынами Корея. Следовательно, они посвятили себя служению Богу, а не следовали плохому примеру отца своего. Во Христе мы – новое создание и не являемся неизбежными жертвами воспитания своего или плохого примера родителей.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26:14  Все эти данные могут показаться несущественными, но их анализ подтверждает, что Библия, которую мы читаем, на самом деле слово, внушённое Богом, ибо истинность слова подтверждается множеством, вытекающей отсюда, информации. Общее число израильтян к концу их путешествия по пустыне сократилось на 1 820 человек по сравнению с началом путешествия почти 40 лет тому назад. А племя Симеона сократилось на 37 100  (ср. с 1:23). Умерших от поражения за прелюбодеяния с мадианитянками (25:9) было двадцать четыре тысячи; зачинщиком же прелюбодеяний был Зимри, сын начальника поколения Симеонова (25:14). Так как, возможно, он  был устроителем оргии с мадианитянками, что привело к такому количеству умерших из этого племени.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26:43  У Дана был лишь один сын, но к тому времени его племя превратилось в самое многочисленное среди племён Израиля. У Вениамина было десять сыновей (Бытие 46:21), но его племя относилось к наименьшим по численности племенам. Здесь опять проявляется характер работы господа, который не опирается на силу или преимущество людское; со временем благословение людское сходит на нет.</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27:2  Учитывая низкий статус женщины в то время, эти дочери  проявили похвальную инициативу и духовные амбиции, осмелившись потребовать у общества, в котором главенствовали мужчины, изменения установленных норм, чтобы и они имели право на наследование отцовской земли. Мы видим также и то, что Бог и Моисей вовсе не были против женщин, и их отклик был положителен. Обратите внимание и на то, что женщины могли обратиться прямо к правителям, не прибегая к помощи мужского представителя их прошения, как было принято у окружающих народов. В Пятикнижии последовательно прослеживается ценность каждой человеческой личности. Они обратились по этому делу до обладания землёй, в чём отражается также и сила их веры, что Бог исполнит Своё обетование о Царствии; они представляли, как это будет, и действовали соответственно даже до достижения земли, как будто они уже обладали ею – как и нам следует вести себя.</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27:11  Интересно, почему это положение не было включено в закон Моисея. Возможно, Бог держал его про запас, ожидая инициативы со стороны этих женщин?</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27:13  Тот факт, что Моисей видел землю, но сам не смог войти в нее, указывает, что закон Моисея даёт представление о спасении, но не даёт возможности людям войти в Царствие.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27:16  Здесь проявляется бескорыстие Моисея; его забота о благополучие народа Божьего, а не о собственном статусе. Он не просил, чтобы руководство перенял кто-либо из членов его семьи; он понимал, что духовное руководство зиждется на духовных качествах, а не на семейных отношениях.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27:17  </w:t>
      </w:r>
      <w:r w:rsidRPr="00CE1F1C">
        <w:rPr>
          <w:rFonts w:ascii="Times New Roman" w:eastAsia="Times New Roman" w:hAnsi="Times New Roman" w:cs="Times New Roman"/>
          <w:i/>
          <w:sz w:val="28"/>
          <w:szCs w:val="28"/>
          <w:lang w:val="ru-RU" w:eastAsia="en-GB"/>
        </w:rPr>
        <w:t xml:space="preserve">Чтобы не осталось общество Господне, как овцы, у которых нет пастыря – </w:t>
      </w:r>
      <w:r w:rsidRPr="00CE1F1C">
        <w:rPr>
          <w:rFonts w:ascii="Times New Roman" w:eastAsia="Times New Roman" w:hAnsi="Times New Roman" w:cs="Times New Roman"/>
          <w:sz w:val="28"/>
          <w:szCs w:val="28"/>
          <w:lang w:val="ru-RU" w:eastAsia="en-GB"/>
        </w:rPr>
        <w:t xml:space="preserve">Цитируется Иисусом о толпах израильтян первого столетия (Матф.9:36). Он ясно видел этих растерянных, введённых в заблуждение людей с их ложными взглядами и отношениями всё же  паствой Божьей. Слова Моисея, одобренные Господом, учат, что народ Божий нуждается в пастырях. Библия несомненно учит необходимости лидерства / руководства. Народ Божий без пастыря сбивается с пути.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27:18   Господь повелел Моисею возложить руку на Иисуса Навина, потому что в нём был Дух. Однако Втор.34:9 гласит, что Иисус, сын Навин, исполнился духа мудрости, потому что Моисей возложил на него руки свои. Это проявление развития духовности по спирали , ведущей вверх – тем, в ком Дух, даётся ещё большая духовность.</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28:3  Повеления о беспрестанном жертвоприношении всесожжения в законе Моисея повторяются наиболее часто и более подробно по сравнению с другими жертвоприношениями. Как будто Господь усматривал вероятную склонность народа Своего к забвению постоянных жертвоприношений и средоточию внимания на жертвоприношениях случайных; к забвению повелений о приношении хлебном, столь малом, но столь ценном в очах Господа. Закон постоянно подчёркивает, что эти постоянные приношения «в приятное благоухание Мне» (:2). Духовность в постоянстве, а не в актах преданности, совершаемых от случая к случаю; ежечасная молитва, ежедневное чтение Библии, постоянная духовность, в отличие от случайного посещения церкви. Когда Господь обратился к Израилю с вопросом «Приносили ли вы Мне жертвы и хлебные дары в пустыне, в течение сорока лет, дом Израилев?» (Амос 5:25; Деяния 7:42), подразумеваемый ответ – отрицателен. Отсюда повторение повелений в конце путешествия по пустыне. Цель предоставления им земли Ханаана в том, чтобы они имели среду для соблюдения уставов Божьих и хранения законов Его (Пс.104:45). То же относится и к нам – если мы не соблюдаем уставы Божьи в этой жизни, не имеет смысла предоставлять нам Царствие в качестве арены для жизни в точном соответствии с Его принципами.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28:9  Здесь единственный раз в законе упоминается хлебное приношение в субботу, хотя этот принцип упоминался в 15:4. Темой этой главы является подчёркивание значения малых приношений, которые не следует упускать из виду, не следует умалять их значение.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28:24  </w:t>
      </w:r>
      <w:r w:rsidRPr="00CE1F1C">
        <w:rPr>
          <w:rFonts w:ascii="Times New Roman" w:eastAsia="Times New Roman" w:hAnsi="Times New Roman" w:cs="Times New Roman"/>
          <w:i/>
          <w:sz w:val="28"/>
          <w:szCs w:val="28"/>
          <w:lang w:val="ru-RU" w:eastAsia="en-GB"/>
        </w:rPr>
        <w:t xml:space="preserve">Сверх всесожжения постоянного – </w:t>
      </w:r>
      <w:r w:rsidRPr="00CE1F1C">
        <w:rPr>
          <w:rFonts w:ascii="Times New Roman" w:eastAsia="Times New Roman" w:hAnsi="Times New Roman" w:cs="Times New Roman"/>
          <w:sz w:val="28"/>
          <w:szCs w:val="28"/>
          <w:lang w:val="ru-RU" w:eastAsia="en-GB"/>
        </w:rPr>
        <w:t>Неоднократно подчёркивается, как в этой главе, так и в других, что нельзя забывать о постоянных жертвоприношениях во время великих празднеств. Смотри :3.</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28:31 </w:t>
      </w:r>
      <w:r w:rsidRPr="00CE1F1C">
        <w:rPr>
          <w:rFonts w:ascii="Times New Roman" w:eastAsia="Times New Roman" w:hAnsi="Times New Roman" w:cs="Times New Roman"/>
          <w:i/>
          <w:sz w:val="28"/>
          <w:szCs w:val="28"/>
          <w:lang w:val="ru-RU" w:eastAsia="en-GB"/>
        </w:rPr>
        <w:t xml:space="preserve">Без порока должны быть они у вас – </w:t>
      </w:r>
      <w:r w:rsidRPr="00CE1F1C">
        <w:rPr>
          <w:rFonts w:ascii="Times New Roman" w:eastAsia="Times New Roman" w:hAnsi="Times New Roman" w:cs="Times New Roman"/>
          <w:sz w:val="28"/>
          <w:szCs w:val="28"/>
          <w:lang w:val="ru-RU" w:eastAsia="en-GB"/>
        </w:rPr>
        <w:t>Нет</w:t>
      </w:r>
      <w:r w:rsidRPr="00CE1F1C">
        <w:rPr>
          <w:rFonts w:ascii="Times New Roman" w:eastAsia="Times New Roman" w:hAnsi="Times New Roman" w:cs="Times New Roman"/>
          <w:i/>
          <w:sz w:val="28"/>
          <w:szCs w:val="28"/>
          <w:lang w:val="ru-RU" w:eastAsia="en-GB"/>
        </w:rPr>
        <w:t xml:space="preserve"> </w:t>
      </w:r>
      <w:r w:rsidRPr="00CE1F1C">
        <w:rPr>
          <w:rFonts w:ascii="Times New Roman" w:eastAsia="Times New Roman" w:hAnsi="Times New Roman" w:cs="Times New Roman"/>
          <w:sz w:val="28"/>
          <w:szCs w:val="28"/>
          <w:lang w:val="ru-RU" w:eastAsia="en-GB"/>
        </w:rPr>
        <w:t xml:space="preserve">животного без порока, но им следовало приносить в жертву то, что в их глазах было без порока. Мы должны приносить в жертву лучшее в нашем понимании, и Господь принимает это по милости Своей.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29:11  </w:t>
      </w:r>
      <w:r w:rsidRPr="00CE1F1C">
        <w:rPr>
          <w:rFonts w:ascii="Times New Roman" w:eastAsia="Times New Roman" w:hAnsi="Times New Roman" w:cs="Times New Roman"/>
          <w:i/>
          <w:sz w:val="28"/>
          <w:szCs w:val="28"/>
          <w:lang w:val="ru-RU" w:eastAsia="en-GB"/>
        </w:rPr>
        <w:t xml:space="preserve">Одного козла в жертву за грех – </w:t>
      </w:r>
      <w:r w:rsidRPr="00CE1F1C">
        <w:rPr>
          <w:rFonts w:ascii="Times New Roman" w:eastAsia="Times New Roman" w:hAnsi="Times New Roman" w:cs="Times New Roman"/>
          <w:sz w:val="28"/>
          <w:szCs w:val="28"/>
          <w:lang w:val="ru-RU" w:eastAsia="en-GB"/>
        </w:rPr>
        <w:t xml:space="preserve">Эта добавочная жертва за грех в день Очищения не упомянута в предыдущем законодательстве о дне Очищения в Лев.16. По причине того, что Израиль не делал жертвоприношений во время путешествия по пустыне, что им следовало делать (как утверждается в книге Амоса 5:25), в конце путешествия по пустыне Бог увеличил количество обязательных  жертвоприношений. Возможно предполагалось, что израильтянину следовало узреть в этом козле самого себя, заслуживающего лишь отвержения – в евангелии от Матфея (25:33) козёл – символ отверженных; а «жертвоприношение </w:t>
      </w:r>
      <w:r w:rsidRPr="00CE1F1C">
        <w:rPr>
          <w:rFonts w:ascii="Times New Roman" w:eastAsia="Times New Roman" w:hAnsi="Times New Roman" w:cs="Times New Roman"/>
          <w:sz w:val="28"/>
          <w:szCs w:val="28"/>
          <w:lang w:val="ru-RU" w:eastAsia="en-GB"/>
        </w:rPr>
        <w:lastRenderedPageBreak/>
        <w:t>очищения» должно было представлять не прощённый грех всего сообщества. Это парадоксально – те, кто считают себя отверженными, будут приняты, а те, кто считают себя принятыми по делам своим, будут отвергнуты. Правая рука Господа –наша левая рука, и наоборот, если представить себя стоящими пред Ним. Те, кто ставят себя по правую руку, то есть оправдывают себя, ставят себя по Его левую руку; и наоборот (Матф.25:34).</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29:13  В общей сложности в праздник кущей требовалось жертвоприношение в 70 волов. Этот праздник требовал самого большего числа жертвоприношений животных. Но это был праздник радости – праздник, который учил, что истинное счастье в жертвоприношении Господу, а не собственному накоплению.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29:19  Каждый день, радуясь милости, оказываемой им Богом, Израиль должен был приносить жертву за грех в напоминание о том, что они грешники, и все благословения, оказываемые им Богом, даются народу грешному. Нам следует всегда помнить о том, что мы грешны пред Богом и сами по себе не достойны Его благословений.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29:39  </w:t>
      </w:r>
      <w:r w:rsidRPr="00CE1F1C">
        <w:rPr>
          <w:rFonts w:ascii="Times New Roman" w:eastAsia="Times New Roman" w:hAnsi="Times New Roman" w:cs="Times New Roman"/>
          <w:i/>
          <w:sz w:val="28"/>
          <w:szCs w:val="28"/>
          <w:lang w:val="ru-RU" w:eastAsia="en-GB"/>
        </w:rPr>
        <w:t xml:space="preserve">Сверх приносимых вами, по обету или по усердию, всесожжений ваших – </w:t>
      </w:r>
      <w:r w:rsidRPr="00CE1F1C">
        <w:rPr>
          <w:rFonts w:ascii="Times New Roman" w:eastAsia="Times New Roman" w:hAnsi="Times New Roman" w:cs="Times New Roman"/>
          <w:sz w:val="28"/>
          <w:szCs w:val="28"/>
          <w:lang w:val="ru-RU" w:eastAsia="en-GB"/>
        </w:rPr>
        <w:t xml:space="preserve">Господь предусмотрел, что во время всеобщих праздничных молений всего общества отдельные личности могут пожелать принести своё личное жертвоприношение. Мы не можем въехать в Царствие Божие на горбу других, будь то члены нашего семейства или нашей церкви. Несмотря на наши коллективные моления Господь жаждет наших личных обращений к Нему.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30:4   В семитских культурах того времени девочки выходили замуж очень рано, ещё в подростковом возрасте. Господь предусматривает здесь возможность того, что девочка может пожелать выразить особую преданность Ему. В современных религиях активное участие в религии характерно для зрелых мужчин. Но Господь высоко ценит личность каждого человека и предвкушает возможность того, что молодые люди и даже дети могут сами пожелать выказать особую преданность Ему. Желание девочки Марии стать матерью Мессии – непревзойдённый пример для следования современной молодёжи, воспитывающейся в мире столь эгоистичных амбиций, как никогда прежде.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30:8  Здесь мы видим установление принципа, что временами молчание есть знак согласия. Притчи предусмотрительно учат нас не вмешиваться в чужие дела и иногда промолчать. Однако молчание иногда может привести к гибельным последствиям, особенно в случае недостаточной зрелости наших братьев.</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30:10  Разведённая женщина считалась одинокой; грех усматривается в факторах, приводящих к разводу, но после него Господь считает женщину одинокой. Закон Моисея разрешал развод только за прелюбодеяние, а прелюбодеяние каралось смертью. Но Господь предусмотрел, что будут женщины, совершившие это, но милостью Божьей оставшиеся в живых, или же оклеветанные; и Он правильно предположил, что они захотят по собственной воле посвятить себя Господу.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31:2  </w:t>
      </w:r>
      <w:r w:rsidRPr="00CE1F1C">
        <w:rPr>
          <w:rFonts w:ascii="Times New Roman" w:eastAsia="Times New Roman" w:hAnsi="Times New Roman" w:cs="Times New Roman"/>
          <w:i/>
          <w:sz w:val="28"/>
          <w:szCs w:val="28"/>
          <w:lang w:val="ru-RU" w:eastAsia="en-GB"/>
        </w:rPr>
        <w:t xml:space="preserve">Отмсти Мадианитянам за сынов Израилевых – </w:t>
      </w:r>
      <w:r w:rsidRPr="00CE1F1C">
        <w:rPr>
          <w:rFonts w:ascii="Times New Roman" w:eastAsia="Times New Roman" w:hAnsi="Times New Roman" w:cs="Times New Roman"/>
          <w:sz w:val="28"/>
          <w:szCs w:val="28"/>
          <w:lang w:val="ru-RU" w:eastAsia="en-GB"/>
        </w:rPr>
        <w:t xml:space="preserve">А в третьем стихе мы читаем о мщении Господнем. Оскорбление народа Божьего есть оскорбление Самого Бога. Многие из детей Его по сей день переживают вследствие причинённой им несправедливости и желают некого возмездия обидчикам. Этот день придёт, если мы пострадали за преданность Господу; потому что всё, что делается против народа Его, делается против Бога.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31:5  Двенадцати тысячная армия была невелика по сравнению с потенциальными возможностями – так как в то время в Израиле насчитывалось более 600 000 потенциальных воинов. Но за всю историю военных действий Господь особое удовольствие получал от побед меньшего количества воинов над превосходящей их силой, и этот принцип работает и по сей день.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31:6  Командиром армии в то время Господь избрал Финееса, священника, тогда как Иисус был бы более подходящим по человеческим меркам. Но Господь желал продемонстрировать, что люди должны быть в первую очередь вооружены духовно, ибо именно сила духа и есть самое мощное оружие. Именно Финеес был тот, кто ранее так явственно представил себе духовную опасность, которую представляли собой мадианитянки (25:7).</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31:15   Моисей был в отчаянии от того, что армия израильтян не поняла духовной причины, вызвавшей эту битву – предотвратить возможность искушения Израиля мадианитянками, о чём шла речь в 25 главе. Иногда народ Божий может воевать и даже одерживать победы, так и не поняв духовной причины ведения войны.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31:27  </w:t>
      </w:r>
      <w:r w:rsidRPr="00CE1F1C">
        <w:rPr>
          <w:rFonts w:ascii="Times New Roman" w:eastAsia="Times New Roman" w:hAnsi="Times New Roman" w:cs="Times New Roman"/>
          <w:i/>
          <w:sz w:val="28"/>
          <w:szCs w:val="28"/>
          <w:lang w:val="ru-RU" w:eastAsia="en-GB"/>
        </w:rPr>
        <w:t xml:space="preserve">Между всем обществом – </w:t>
      </w:r>
      <w:r w:rsidRPr="00CE1F1C">
        <w:rPr>
          <w:rFonts w:ascii="Times New Roman" w:eastAsia="Times New Roman" w:hAnsi="Times New Roman" w:cs="Times New Roman"/>
          <w:sz w:val="28"/>
          <w:szCs w:val="28"/>
          <w:lang w:val="ru-RU" w:eastAsia="en-GB"/>
        </w:rPr>
        <w:t>Такая политика дележа добычи между  всем обществом встречается в истории Израиля повторно (1-я Царств 30:24,25;  Пс.67:13). Это говорило о том, что меньшинство, призванное совершить всеми видимый и героический подвиг, делало это не для себя, не для того, чтобы наладить свои дела, а заботясь о благе всего общества народа Божьего.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31:49  </w:t>
      </w:r>
      <w:r w:rsidRPr="00CE1F1C">
        <w:rPr>
          <w:rFonts w:ascii="Times New Roman" w:eastAsia="Times New Roman" w:hAnsi="Times New Roman" w:cs="Times New Roman"/>
          <w:i/>
          <w:sz w:val="28"/>
          <w:szCs w:val="28"/>
          <w:lang w:val="ru-RU" w:eastAsia="en-GB"/>
        </w:rPr>
        <w:t xml:space="preserve">Рабы твои </w:t>
      </w:r>
      <w:r w:rsidRPr="00CE1F1C">
        <w:rPr>
          <w:rFonts w:ascii="Times New Roman" w:eastAsia="Times New Roman" w:hAnsi="Times New Roman" w:cs="Times New Roman"/>
          <w:sz w:val="28"/>
          <w:szCs w:val="28"/>
          <w:lang w:val="ru-RU" w:eastAsia="en-GB"/>
        </w:rPr>
        <w:t xml:space="preserve">– Общепринято, что военнослужащие считают себя элитой. Но эти военачальники считали себя рабами духовного вождя своего. Смирение руководства имеет жизненно важное значение в среде народа Божьего.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31:50  </w:t>
      </w:r>
      <w:r w:rsidRPr="00CE1F1C">
        <w:rPr>
          <w:rFonts w:ascii="Times New Roman" w:eastAsia="Times New Roman" w:hAnsi="Times New Roman" w:cs="Times New Roman"/>
          <w:i/>
          <w:sz w:val="28"/>
          <w:szCs w:val="28"/>
          <w:lang w:val="ru-RU" w:eastAsia="en-GB"/>
        </w:rPr>
        <w:t xml:space="preserve">Для очищения душ наших пред Господом – </w:t>
      </w:r>
      <w:r w:rsidRPr="00CE1F1C">
        <w:rPr>
          <w:rFonts w:ascii="Times New Roman" w:eastAsia="Times New Roman" w:hAnsi="Times New Roman" w:cs="Times New Roman"/>
          <w:sz w:val="28"/>
          <w:szCs w:val="28"/>
          <w:lang w:val="ru-RU" w:eastAsia="en-GB"/>
        </w:rPr>
        <w:t>Даже во времена духовной победы мы не должны упускать из виду нашу греховность и необходимость очищения пред Господом.</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32:3  Названия этих местностей встречаются и далее в тексте Ветхого Завета, однако всегда со ссылкой на факт обитания там не евреев. Значит, желание сынов Гадовых и сынов Рувимовых наследовать эти земли длилось недолго; последующие поколения потеряли эти земли. Несмотря на то, что они сменили названия этих городов (:38), их первоначальные имена, очевидно, сохранились, потому что язычники отвоевали их у Рувима и Гада.</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32:5  </w:t>
      </w:r>
      <w:r w:rsidRPr="00CE1F1C">
        <w:rPr>
          <w:rFonts w:ascii="Times New Roman" w:eastAsia="Times New Roman" w:hAnsi="Times New Roman" w:cs="Times New Roman"/>
          <w:i/>
          <w:sz w:val="28"/>
          <w:szCs w:val="28"/>
          <w:lang w:val="ru-RU" w:eastAsia="en-GB"/>
        </w:rPr>
        <w:t xml:space="preserve">Не переводи нас чрез Иордан – </w:t>
      </w:r>
      <w:r w:rsidRPr="00CE1F1C">
        <w:rPr>
          <w:rFonts w:ascii="Times New Roman" w:eastAsia="Times New Roman" w:hAnsi="Times New Roman" w:cs="Times New Roman"/>
          <w:sz w:val="28"/>
          <w:szCs w:val="28"/>
          <w:lang w:val="ru-RU" w:eastAsia="en-GB"/>
        </w:rPr>
        <w:t>Они говорили это Моисею, который страстно желал войти в землю, но не мог. Парадокс очевиден и не лишён умысла. Моисей мог бы ответить на их просьбу со ссылкой на это, но в своём бескорыстии он избегает личных комментариев и сосредоточивает внимание на том, как их выбор может отразиться на народе Божьем в целом, ибо он в первую очередь заботился о спасении народа Божьего.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32:7  Наше отношение к обретению Царствия влияет на других; если мы не желаем переходить туда сами, мы отвращаем и других. Пример других имеет намного более мощное воздействие, чем мы себе представляем. Возможно, Иисус ссылался как раз на этот случай, упрекая фарисеев, что они сами не входят в Царствие и хотящих войти не допускают (Матф.23:13).</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32:15  На первый взгляд может показаться нелогичным – что всё сообщество будет наказано за грех и недальновидное мышление двух племён. Но в наших руках вечное благополучие других в том смысле, что наш пример может отвратить их от желания войти в Царствие и Господь может не возместить им за то, что мы явились причиной их преткновения.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32:17  </w:t>
      </w:r>
      <w:r w:rsidRPr="00CE1F1C">
        <w:rPr>
          <w:rFonts w:ascii="Times New Roman" w:eastAsia="Times New Roman" w:hAnsi="Times New Roman" w:cs="Times New Roman"/>
          <w:i/>
          <w:sz w:val="28"/>
          <w:szCs w:val="28"/>
          <w:lang w:val="ru-RU" w:eastAsia="en-GB"/>
        </w:rPr>
        <w:t>Доколе не приведём их в места их –</w:t>
      </w:r>
      <w:r w:rsidRPr="00CE1F1C">
        <w:rPr>
          <w:rFonts w:ascii="Times New Roman" w:eastAsia="Times New Roman" w:hAnsi="Times New Roman" w:cs="Times New Roman"/>
          <w:sz w:val="28"/>
          <w:szCs w:val="28"/>
          <w:lang w:val="ru-RU" w:eastAsia="en-GB"/>
        </w:rPr>
        <w:t xml:space="preserve"> Они полагали, что Израиль получит наследие благодаря силе человеческой, тогда как Господь обещал, что </w:t>
      </w:r>
      <w:r w:rsidRPr="00CE1F1C">
        <w:rPr>
          <w:rFonts w:ascii="Times New Roman" w:eastAsia="Times New Roman" w:hAnsi="Times New Roman" w:cs="Times New Roman"/>
          <w:i/>
          <w:sz w:val="28"/>
          <w:szCs w:val="28"/>
          <w:lang w:val="ru-RU" w:eastAsia="en-GB"/>
        </w:rPr>
        <w:t>Он</w:t>
      </w:r>
      <w:r w:rsidRPr="00CE1F1C">
        <w:rPr>
          <w:rFonts w:ascii="Times New Roman" w:eastAsia="Times New Roman" w:hAnsi="Times New Roman" w:cs="Times New Roman"/>
          <w:sz w:val="28"/>
          <w:szCs w:val="28"/>
          <w:lang w:val="ru-RU" w:eastAsia="en-GB"/>
        </w:rPr>
        <w:t xml:space="preserve">, а не они (мы), приведёт их в землю наследия. Поэтому Моисей исправляет их, говоря, что Господь «истребит врагов Своих пред Собою» (:21). Именно потому что они не верили, что Господь сделает это, они предпочли не переходить Иордан для вступления на землю Ханаанскую; и они хотели делиться этим мнением с другими.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32:38  </w:t>
      </w:r>
      <w:r w:rsidRPr="00CE1F1C">
        <w:rPr>
          <w:rFonts w:ascii="Times New Roman" w:eastAsia="Times New Roman" w:hAnsi="Times New Roman" w:cs="Times New Roman"/>
          <w:i/>
          <w:sz w:val="28"/>
          <w:szCs w:val="28"/>
          <w:lang w:val="ru-RU" w:eastAsia="en-GB"/>
        </w:rPr>
        <w:t xml:space="preserve">Которых имена переменены – </w:t>
      </w:r>
      <w:r w:rsidRPr="00CE1F1C">
        <w:rPr>
          <w:rFonts w:ascii="Times New Roman" w:eastAsia="Times New Roman" w:hAnsi="Times New Roman" w:cs="Times New Roman"/>
          <w:sz w:val="28"/>
          <w:szCs w:val="28"/>
          <w:lang w:val="ru-RU" w:eastAsia="en-GB"/>
        </w:rPr>
        <w:t xml:space="preserve">Нево и Ваал-Меон были именами богов ханаанских, и Господь запретил народу Своему даже упоминать их (Исход 23:13; Осия 2:17). Принцип для нас в том, чтобы не окружать себя вещами хоть отдалённо наводящими на мысль о возможности не быть всецело преданными одному истинному Богу, которые могут вызвать мысль об идолопоклонстве.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33:2  Моисей описал путешествие их по повелению Господню, по которому народ должен был помнить весь путь, которым Господь вёл их по пустыне из Египта в Ханаан (Втор.8:2). Нам следует хотя бы мысленно вести дневник нашего пути в Господе, чтобы оглядываться назад с чувством благодарности и милости, созерцая Его направляющий перст в нашей жизни, которая не является цепью случайных событий, а имеет определённую направленность и конечную цель вступления  в Царствие.</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Наш путь из мира чрез чермноморское крещение к Царствию Божию включает блуждание взад и вперёд (32:13). Но оно подконтрольно Господу и является составной частью  нашего полного исхода из Египта к Царствию. Хотя на самом деле путь был зигзагообразным и кружным, Псалом 106:7 называет его «прямым» - с точки зрения Господа.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33:4  </w:t>
      </w:r>
      <w:r w:rsidRPr="00CE1F1C">
        <w:rPr>
          <w:rFonts w:ascii="Times New Roman" w:eastAsia="Times New Roman" w:hAnsi="Times New Roman" w:cs="Times New Roman"/>
          <w:i/>
          <w:sz w:val="28"/>
          <w:szCs w:val="28"/>
          <w:lang w:val="ru-RU" w:eastAsia="en-GB"/>
        </w:rPr>
        <w:t>И над богами их Господь совершил суд –</w:t>
      </w:r>
      <w:r w:rsidRPr="00CE1F1C">
        <w:rPr>
          <w:rFonts w:ascii="Times New Roman" w:eastAsia="Times New Roman" w:hAnsi="Times New Roman" w:cs="Times New Roman"/>
          <w:sz w:val="28"/>
          <w:szCs w:val="28"/>
          <w:lang w:val="ru-RU" w:eastAsia="en-GB"/>
        </w:rPr>
        <w:t xml:space="preserve"> Каждая из кар Господа была нацелена на определённого египетского бога, и, по-видимому, в пасхальную ночь нечто драматическое случилось со всеми богами – возможно, их идолы опрокинулись или разбились. Однако Израиль всё же перенёс с собой идолов египетских чрез Чермное море и поклонялся им во время путешествия по пустыне (Иез.20:7; Деяния 7:43). Тяга к идолопоклонству противоречит здравому смыслу, однако склонность к поклонению не только одному истинному Богу продолжает жить в людях.</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33:8  Их сенсационный проход среди моря по суше описан точно так же, как и все другие стадии их пути; наше крещение во Христа соответствует нашему проходу среди Красного  моря (1-е Кор.10:1,2), но и другие стадии нашего пути находятся под контролем Божьим и являются частью нашего конечного спасения в Царствии Его.</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33:55  Что может казаться безвредными ассоциациями с миром,  может в конечном итоге привести нас к гибели. Тогда как мы должны быть в мире в таком же смысле, в каком в нём был Иисус, общаясь и идентифицируясь с ними, чтобы привести их к Богу, основной же принцип отделения от неверующих никогда не следует упускать из виду.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33:56  </w:t>
      </w:r>
      <w:r w:rsidRPr="00CE1F1C">
        <w:rPr>
          <w:rFonts w:ascii="Times New Roman" w:eastAsia="Times New Roman" w:hAnsi="Times New Roman" w:cs="Times New Roman"/>
          <w:i/>
          <w:sz w:val="28"/>
          <w:szCs w:val="28"/>
          <w:lang w:val="ru-RU" w:eastAsia="en-GB"/>
        </w:rPr>
        <w:t xml:space="preserve">Что Я вознамерился сделать им, сделаю вам – </w:t>
      </w:r>
      <w:r w:rsidRPr="00CE1F1C">
        <w:rPr>
          <w:rFonts w:ascii="Times New Roman" w:eastAsia="Times New Roman" w:hAnsi="Times New Roman" w:cs="Times New Roman"/>
          <w:sz w:val="28"/>
          <w:szCs w:val="28"/>
          <w:lang w:val="ru-RU" w:eastAsia="en-GB"/>
        </w:rPr>
        <w:t xml:space="preserve">То есть,  изгоню их из земли. Именно это и случилось с Израилем. Одна из основных мыслей </w:t>
      </w:r>
      <w:r w:rsidRPr="00CE1F1C">
        <w:rPr>
          <w:rFonts w:ascii="Times New Roman" w:eastAsia="Times New Roman" w:hAnsi="Times New Roman" w:cs="Times New Roman"/>
          <w:sz w:val="28"/>
          <w:szCs w:val="28"/>
          <w:lang w:val="ru-RU" w:eastAsia="en-GB"/>
        </w:rPr>
        <w:lastRenderedPageBreak/>
        <w:t xml:space="preserve">Библии в том, что неверные среди детей Божьих обречены быть осуждёнными с миром; необходимо радикально отличаться от мира, или же мы подвергнемся язвам его (1-е Кор.11:32; Откр.18:4).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34:2  Земля, обетованная Аврааму, простиралась от Евфрата до Средиземного моря, но здесь Господь ограничивает пределы её. Возможно, Он понял, что у них просто не достанет духовного видения, чтобы овладеть таким большим пространством. Предоставляемые нам потенциальные возможности столь велики; возможно, в конечном итоге мы получим меньше, чем могли бы, из-за нашего ограниченного видения этой жизни. Однако Он побуждал народ исследовать земли за установленными здесь пределами, вплоть до Евфрата, обещая предоставить им всякое место, на которое вступит нога их (Втор.11:24). Видимо, никто не откликнулся на этот призыв. Господь приглашает народ Свой явственно предположить, что они получат землю и готовиться к этому – ибо тогда они ещё не пересекли Иордана. Нас также побуждают верить, что мы вступили в сферу Царства Сына Божьего и получили наследие, по той причине, что мы в Нём (Кол.1:13; Еф.1:11).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34:14,15  Повторное подчёркивание того, что выбравшие своё наследие к востоку от Иордана уже получили свой удел, перекликается с троичным повтором Христом о некоторых, которые «уже получают награду свою» в этой жизни, не ожидая будущей, вечной награды (Матф.6:2,5,16).</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35:2  Это означало, что левиты были разделены по 12 коленам Израиля, дабы они могли учить весь народ путям Господним (Лев.10:11; Втор.33:9,10). Таким образом проклятие Левию, что его дети будут рассеяны по Израилю (Бытие 49:7), обратилось в благословение всем – Господь любит действовать так, что последствия греха работают на продвижение цели и славы Господней.</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35:15  Мы все находимся в положении человека, неумышленно убившего другого и потому заслуживающего смерти. Все мы грешны, однако, по описанию Павла в Рим.7, грешим мы вопреки нашим лучшим пожеланиям.  В Евр.6:18 говорится о том, что мы ищем убежища во Христе – как бы сравнивая нас с тем, кто спасается бегством после совершения неумышленного убийства, и нашим вступлением в город убежища становится наше крещение во Христа. Но мы должны оставаться в Нём – если же мы оставляем Его, мы подлежим смерти (:26). И наше окончательное спасение от последствий греха гарантируется смертью великого священника, Господа Иисуса (:25).</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35:19  Обычай кровной мести за убийство родственника имеет широкое распространение в примитивных обществах. Закон Моисея, видимо, </w:t>
      </w:r>
      <w:r w:rsidRPr="00CE1F1C">
        <w:rPr>
          <w:rFonts w:ascii="Times New Roman" w:eastAsia="Times New Roman" w:hAnsi="Times New Roman" w:cs="Times New Roman"/>
          <w:sz w:val="28"/>
          <w:szCs w:val="28"/>
          <w:lang w:val="ru-RU" w:eastAsia="en-GB"/>
        </w:rPr>
        <w:lastRenderedPageBreak/>
        <w:t xml:space="preserve">предусматривал это. Это может показаться странным, так как Господь представлен конечным мстителем (см.31:2). Несмотря на внушение милости и прощения, месть всё же, видимо, разрешается. Желание отплатить смертью за смерть столь велика в примитивном обществе, что Господь оказывает снисхождение этой слабости, разрешая её, но пытаясь контролировать случаи применения её при сомнительных обстоятельствах. Снисхождение человеческой слабости, оказываемое Богом, не означает, что мы должны с радостью воспользоваться им; дух, который открывается Богом в слове Его, гласит, что мы должны простить и оставить возмездие Господу.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35:25  Смерть великого священника полностью освобождала виновного, исходя из принципа, что таким образом исполняется принцип смерть за смерть (:33) – смертью своей великий священник как бы берёт на себя вину за убийство, полностью представляя собой грешника. В этом мы видим предвосхищение представительного характера смерти Иисуса за нас. </w:t>
      </w:r>
    </w:p>
    <w:p w:rsidR="00CE1F1C" w:rsidRPr="00CE1F1C" w:rsidRDefault="00CE1F1C" w:rsidP="00CE1F1C">
      <w:pPr>
        <w:spacing w:before="240"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36:6  </w:t>
      </w:r>
      <w:r w:rsidRPr="00CE1F1C">
        <w:rPr>
          <w:rFonts w:ascii="Times New Roman" w:eastAsia="Times New Roman" w:hAnsi="Times New Roman" w:cs="Times New Roman"/>
          <w:i/>
          <w:sz w:val="28"/>
          <w:szCs w:val="28"/>
          <w:lang w:val="ru-RU" w:eastAsia="en-GB"/>
        </w:rPr>
        <w:t xml:space="preserve">Они могут быть женами тех, кто понравится глазам их – </w:t>
      </w:r>
      <w:r w:rsidRPr="00CE1F1C">
        <w:rPr>
          <w:rFonts w:ascii="Times New Roman" w:eastAsia="Times New Roman" w:hAnsi="Times New Roman" w:cs="Times New Roman"/>
          <w:sz w:val="28"/>
          <w:szCs w:val="28"/>
          <w:lang w:val="ru-RU" w:eastAsia="en-GB"/>
        </w:rPr>
        <w:t xml:space="preserve">На этот стих Павел ссылается в 1-е Кор.7:39, где мы читаем, что вдова- христианка может выйти замуж, за кого хочет, только «в Господе» - так же как и в этом случае женщины могли выйти замуж, за кого пожелает, но только в племени колена отца своего, чтобы не потерять наследия своего. Возможно, Павел здесь учит, что женитьба с теми, кто «во Христе» столь важна, так как, поступая вопреки этому, мы можем потерять обетованное наследие Царствия. Игнорирование этого принципа нередко приводит к прискорбным духовным последствиям. Но заметьте, что она была свободна выйти за кого </w:t>
      </w:r>
      <w:r w:rsidRPr="00CE1F1C">
        <w:rPr>
          <w:rFonts w:ascii="Times New Roman" w:eastAsia="Times New Roman" w:hAnsi="Times New Roman" w:cs="Times New Roman"/>
          <w:i/>
          <w:sz w:val="28"/>
          <w:szCs w:val="28"/>
          <w:lang w:val="ru-RU" w:eastAsia="en-GB"/>
        </w:rPr>
        <w:t>она</w:t>
      </w:r>
      <w:r w:rsidRPr="00CE1F1C">
        <w:rPr>
          <w:rFonts w:ascii="Times New Roman" w:eastAsia="Times New Roman" w:hAnsi="Times New Roman" w:cs="Times New Roman"/>
          <w:sz w:val="28"/>
          <w:szCs w:val="28"/>
          <w:lang w:val="ru-RU" w:eastAsia="en-GB"/>
        </w:rPr>
        <w:t xml:space="preserve"> хочет – в обществе, в котором нормой был брак по договорённости родителей; Господь ценил достоинство и свободный выбор самой женщины.   </w:t>
      </w:r>
      <w:r w:rsidRPr="00CE1F1C">
        <w:rPr>
          <w:rFonts w:ascii="Times New Roman" w:eastAsia="Times New Roman" w:hAnsi="Times New Roman" w:cs="Times New Roman"/>
          <w:i/>
          <w:sz w:val="28"/>
          <w:szCs w:val="28"/>
          <w:lang w:val="ru-RU" w:eastAsia="en-GB"/>
        </w:rPr>
        <w:t xml:space="preserve">   </w:t>
      </w:r>
      <w:r w:rsidRPr="00CE1F1C">
        <w:rPr>
          <w:rFonts w:ascii="Times New Roman" w:eastAsia="Times New Roman" w:hAnsi="Times New Roman" w:cs="Times New Roman"/>
          <w:sz w:val="28"/>
          <w:szCs w:val="28"/>
          <w:lang w:val="ru-RU" w:eastAsia="en-GB"/>
        </w:rPr>
        <w:t xml:space="preserve">        </w:t>
      </w:r>
    </w:p>
    <w:p w:rsidR="00CE1F1C" w:rsidRDefault="00CE1F1C">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lv-LV" w:eastAsia="en-GB"/>
        </w:rPr>
        <w:lastRenderedPageBreak/>
        <w:t>Deuteronomy</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  </w:t>
      </w:r>
      <w:r w:rsidRPr="00CE1F1C">
        <w:rPr>
          <w:rFonts w:ascii="Times New Roman" w:eastAsia="Times New Roman" w:hAnsi="Times New Roman" w:cs="Times New Roman"/>
          <w:i/>
          <w:iCs/>
          <w:sz w:val="28"/>
          <w:szCs w:val="28"/>
          <w:lang w:val="ru-RU" w:eastAsia="en-GB"/>
        </w:rPr>
        <w:t>В расстоянии одиннадцати дней пути –</w:t>
      </w:r>
      <w:r w:rsidRPr="00CE1F1C">
        <w:rPr>
          <w:rFonts w:ascii="Times New Roman" w:eastAsia="Times New Roman" w:hAnsi="Times New Roman" w:cs="Times New Roman"/>
          <w:sz w:val="28"/>
          <w:szCs w:val="28"/>
          <w:lang w:val="ru-RU" w:eastAsia="en-GB"/>
        </w:rPr>
        <w:t xml:space="preserve"> Израилю понадобилось 38 лет, чтобы завершить это путешествие, но они могли пройти его за одиннадцать дней, если бы они шли напрямик. Их исход из Египта чрез Красное море олицетворяет наше крещение во Христа (1-е Кор.10:1,2), а путешествие по пустыне – прототип нашего путешествия к Царству Божьему. Мы склонны кружить, наподобие того, как это делал Израиль, вместо того, чтобы ясно представлять себе конечную цель нашу и, сосредоточившись, идти прямо к ней.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1:3  </w:t>
      </w:r>
      <w:r w:rsidRPr="00CE1F1C">
        <w:rPr>
          <w:rFonts w:ascii="Times New Roman" w:eastAsia="Times New Roman" w:hAnsi="Times New Roman" w:cs="Times New Roman"/>
          <w:i/>
          <w:iCs/>
          <w:sz w:val="28"/>
          <w:szCs w:val="28"/>
          <w:lang w:val="ru-RU" w:eastAsia="en-GB"/>
        </w:rPr>
        <w:t xml:space="preserve">Сорокового года – </w:t>
      </w:r>
      <w:r w:rsidRPr="00CE1F1C">
        <w:rPr>
          <w:rFonts w:ascii="Times New Roman" w:eastAsia="Times New Roman" w:hAnsi="Times New Roman" w:cs="Times New Roman"/>
          <w:sz w:val="28"/>
          <w:szCs w:val="28"/>
          <w:lang w:val="ru-RU" w:eastAsia="en-GB"/>
        </w:rPr>
        <w:t>Моисей был на исходе своей жизни; Израиль стоял на границе земли обетованной, куда Моисею вход был заказан. Это его лебединая песнь Израилю в последний месяц, или, быть может, даже последний день его жизни, которая записана для нас в Писании как «Второзаконие», буквально: вторичное вынесение закона. Он повторяет некоторые ранее данные им законы, дополняя их комментарием и разъяснениями, а также делится с ними некоторыми размышлениями о пройденном ими пути. Поэтому, в этой книге пред нами встаёт человек, достигший высот духовной зрелости.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1:7  </w:t>
      </w:r>
      <w:r w:rsidRPr="00CE1F1C">
        <w:rPr>
          <w:rFonts w:ascii="Times New Roman" w:eastAsia="Times New Roman" w:hAnsi="Times New Roman" w:cs="Times New Roman"/>
          <w:i/>
          <w:iCs/>
          <w:sz w:val="28"/>
          <w:szCs w:val="28"/>
          <w:lang w:val="ru-RU" w:eastAsia="en-GB"/>
        </w:rPr>
        <w:t>До реки Евфрата –</w:t>
      </w:r>
      <w:r w:rsidRPr="00CE1F1C">
        <w:rPr>
          <w:rFonts w:ascii="Times New Roman" w:eastAsia="Times New Roman" w:hAnsi="Times New Roman" w:cs="Times New Roman"/>
          <w:sz w:val="28"/>
          <w:szCs w:val="28"/>
          <w:lang w:val="ru-RU" w:eastAsia="en-GB"/>
        </w:rPr>
        <w:t xml:space="preserve"> Это была граница земли, обещанной Аврааму. Прискорбно, но Израилю не достало духовного стремления даже дойти дотуда, не говоря уже о поселении там и наследовании земли. Возможно, что и мы наследуем Царствие, но не до такой степени, до которой это было бы возможно. Мы, в наш краткий век, предопределяем то, как мы будем жить в вечности.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1:22  Посылка соглядатаев для исследования земли была уступкой человеческой слабости; В Числах 13:17-20 сказано, что они были посланы осмотреть землю, хороша ли она, и возможно ли победить народ, живущий там. Но Бог ведь уже дал им ясные заверения по этому поводу; тем не менее Израиль предпочёл верить слову человека больше, чем слову Бога. Однако Бог сделал уступку их слабости и повелел послать соглядатаев (Числа 13:2). Но когда Израиль услышал их вероломные вопли о силе народа, живущего там, они отказались наследовать приготовленное для них Царствие. Воспользовавшись уступками человеческой слабости, мы чаще всего оказываемся в ситуации </w:t>
      </w:r>
      <w:r w:rsidRPr="00CE1F1C">
        <w:rPr>
          <w:rFonts w:ascii="Times New Roman" w:eastAsia="Times New Roman" w:hAnsi="Times New Roman" w:cs="Times New Roman"/>
          <w:sz w:val="28"/>
          <w:szCs w:val="28"/>
          <w:lang w:val="ru-RU" w:eastAsia="en-GB"/>
        </w:rPr>
        <w:lastRenderedPageBreak/>
        <w:t>искушения, преодолеть которое мы не в силах. Лучше всего идти вперёд с верою в обетования Божьи, а не полагаться на силу человеческую.</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1:25   Это была очень положительная перспектива, о которой говорили соглядатаи; они говорили, что земля ханаанская хороша, но жители земли слишком сильны чтобы Израиль мог справиться с ними, тем самым фактически называя Бога лжецом. Моисей очень положительно говорит об Израиле во Второзаконии. Это знак духовной зрелости, когда мы приписываем праведность другим и стремимся сосредоточиться на положительном, а не распространяться  вечно о чудовищных недостатках народа Божьего.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1:43  Эти израильтяне, которые пересекли Красное море (ср. с нашим крещением) и которым теперь было отказано в Царствии Божьем, потому что они сами сказали, что не желают унаследовать его, теперь пуще всего желали попасть туда. Это одна из главных библейских тем – что отверженные будут отчаянно проситься в Царствие; неразумные девы будут стучаться в закрытую дверь с мольбой отворить им (Матф.25:11; Лука 13:25). Наша судьба в том, чтобы стоять пред Господом, желая войти в Царствие всеми фибрами души своей. Но таковым должно быть наше отношение сейчас, ибо тогда будет уже слишком поздно что-либо изменить.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  </w:t>
      </w:r>
      <w:r w:rsidRPr="00CE1F1C">
        <w:rPr>
          <w:rFonts w:ascii="Times New Roman" w:eastAsia="Times New Roman" w:hAnsi="Times New Roman" w:cs="Times New Roman"/>
          <w:i/>
          <w:iCs/>
          <w:sz w:val="28"/>
          <w:szCs w:val="28"/>
          <w:lang w:val="ru-RU" w:eastAsia="en-GB"/>
        </w:rPr>
        <w:t>Бог покровительствовал тебе во время путешествия твоего –</w:t>
      </w:r>
      <w:r w:rsidRPr="00CE1F1C">
        <w:rPr>
          <w:rFonts w:ascii="Times New Roman" w:eastAsia="Times New Roman" w:hAnsi="Times New Roman" w:cs="Times New Roman"/>
          <w:sz w:val="28"/>
          <w:szCs w:val="28"/>
          <w:lang w:val="ru-RU" w:eastAsia="en-GB"/>
        </w:rPr>
        <w:t xml:space="preserve"> Так как Бог покровительствовал путешествию Израиля по пустыне, они «ни в чем не терпели недостатка». Еврейский язык отражает определённые реальности путей Господних. В еврейском языке слово ‘видеть’, особенно когда речь идёт о ‘видении’ Господа, означает также и ‘снабжать’ (Бытие 16:13; 22:8,14). На практике это означает, что раз Господь видит и знает всё, Он позаботится о нас в тех обстоятельствах, в которых мы окажемся, ибо Он всё видит и знает.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2:12  </w:t>
      </w:r>
      <w:r w:rsidRPr="00CE1F1C">
        <w:rPr>
          <w:rFonts w:ascii="Times New Roman" w:eastAsia="Times New Roman" w:hAnsi="Times New Roman" w:cs="Times New Roman"/>
          <w:i/>
          <w:iCs/>
          <w:sz w:val="28"/>
          <w:szCs w:val="28"/>
          <w:lang w:val="ru-RU" w:eastAsia="en-GB"/>
        </w:rPr>
        <w:t>Сыны Исавовы прогнали их, и истребили их от лица своего, и поселились вместо их –</w:t>
      </w:r>
      <w:r w:rsidRPr="00CE1F1C">
        <w:rPr>
          <w:rFonts w:ascii="Times New Roman" w:eastAsia="Times New Roman" w:hAnsi="Times New Roman" w:cs="Times New Roman"/>
          <w:sz w:val="28"/>
          <w:szCs w:val="28"/>
          <w:lang w:val="ru-RU" w:eastAsia="en-GB"/>
        </w:rPr>
        <w:t xml:space="preserve"> Эти исторические события были Богом предусмотрены для ободрения Его народа; если неверующий мир мог этого добиться, то насколько большего может добиться народ, за которым </w:t>
      </w:r>
      <w:r w:rsidRPr="00CE1F1C">
        <w:rPr>
          <w:rFonts w:ascii="Times New Roman" w:eastAsia="Times New Roman" w:hAnsi="Times New Roman" w:cs="Times New Roman"/>
          <w:sz w:val="28"/>
          <w:szCs w:val="28"/>
          <w:lang w:val="ru-RU" w:eastAsia="en-GB"/>
        </w:rPr>
        <w:lastRenderedPageBreak/>
        <w:t>стоит Господь. Господь устраивает нашу жизнь так, что иногда мы видим других, которые без веры в Господа добиваются великих вещей в своей жизни – с тем чтобы внушить нам, раз они это могут, насколько большего можем достичь мы. См.2:21.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2:19  </w:t>
      </w:r>
      <w:r w:rsidRPr="00CE1F1C">
        <w:rPr>
          <w:rFonts w:ascii="Times New Roman" w:eastAsia="Times New Roman" w:hAnsi="Times New Roman" w:cs="Times New Roman"/>
          <w:i/>
          <w:iCs/>
          <w:sz w:val="28"/>
          <w:szCs w:val="28"/>
          <w:lang w:val="ru-RU" w:eastAsia="en-GB"/>
        </w:rPr>
        <w:t>Не вступай с ними во вражду, и не начинай с ними войны –</w:t>
      </w:r>
      <w:r w:rsidRPr="00CE1F1C">
        <w:rPr>
          <w:rFonts w:ascii="Times New Roman" w:eastAsia="Times New Roman" w:hAnsi="Times New Roman" w:cs="Times New Roman"/>
          <w:sz w:val="28"/>
          <w:szCs w:val="28"/>
          <w:lang w:val="ru-RU" w:eastAsia="en-GB"/>
        </w:rPr>
        <w:t xml:space="preserve"> Такие же повеления, как и в отношении земель в 5-м и 9-м стихах. Израиль должен был завоевать все земли, обетованные ему; они не должны были стремиться создать собственное царство там, где казалось легче и удобнее этого достигнуть. Так же как и нас окружают искушения владеть нашим псевдо Царствием Божьим в этой жизни; но нам следует сосредоточиться на единственно истинном Царствии Божьем, которое грядет.</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2:21  Раз великаны не помешали сынам Лотовым завладеть землёй, не помешают они и Израилю; но они очень боялись их (Числа 13:29,33). Если мирской народ может добиться этого, то сколь сильнее мы, на стороне которых Бог. См.2:12.</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2:24  </w:t>
      </w:r>
      <w:r w:rsidRPr="00CE1F1C">
        <w:rPr>
          <w:rFonts w:ascii="Times New Roman" w:eastAsia="Times New Roman" w:hAnsi="Times New Roman" w:cs="Times New Roman"/>
          <w:i/>
          <w:iCs/>
          <w:sz w:val="28"/>
          <w:szCs w:val="28"/>
          <w:lang w:val="ru-RU" w:eastAsia="en-GB"/>
        </w:rPr>
        <w:t>Веди с ним войну –</w:t>
      </w:r>
      <w:r w:rsidRPr="00CE1F1C">
        <w:rPr>
          <w:rFonts w:ascii="Times New Roman" w:eastAsia="Times New Roman" w:hAnsi="Times New Roman" w:cs="Times New Roman"/>
          <w:sz w:val="28"/>
          <w:szCs w:val="28"/>
          <w:lang w:val="ru-RU" w:eastAsia="en-GB"/>
        </w:rPr>
        <w:t xml:space="preserve"> Возможно, Моисей выказывал непослушание в этом и пытался избежать конфронтации с ним (:27). Но в конечном итоге нам не избежать конфронтации, которую Господь ставит на нашем пути (:32).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2:29  </w:t>
      </w:r>
      <w:r w:rsidRPr="00CE1F1C">
        <w:rPr>
          <w:rFonts w:ascii="Times New Roman" w:eastAsia="Times New Roman" w:hAnsi="Times New Roman" w:cs="Times New Roman"/>
          <w:i/>
          <w:iCs/>
          <w:sz w:val="28"/>
          <w:szCs w:val="28"/>
          <w:lang w:val="ru-RU" w:eastAsia="en-GB"/>
        </w:rPr>
        <w:t>Землю, которую Господь, Бог наш, даёт нам –</w:t>
      </w:r>
      <w:r w:rsidRPr="00CE1F1C">
        <w:rPr>
          <w:rFonts w:ascii="Times New Roman" w:eastAsia="Times New Roman" w:hAnsi="Times New Roman" w:cs="Times New Roman"/>
          <w:sz w:val="28"/>
          <w:szCs w:val="28"/>
          <w:lang w:val="ru-RU" w:eastAsia="en-GB"/>
        </w:rPr>
        <w:t xml:space="preserve"> Эта фраза, эта мысль неоднократно встречается во Второзаконии. Моисей старался внушить людям уверенность  в том, что Бог на самом деле даст им обещанное Царствие. И нас слово Господне также постоянно заверяет в этом. В данном конкретном случае Моисей открыто говорит язычникам об ожидающей их судьбе, точно так же, как и мы должны не смущаясь говорить неверующим о нашей надежде на Царствие Божье.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  </w:t>
      </w:r>
      <w:r w:rsidRPr="00CE1F1C">
        <w:rPr>
          <w:rFonts w:ascii="Times New Roman" w:eastAsia="Times New Roman" w:hAnsi="Times New Roman" w:cs="Times New Roman"/>
          <w:i/>
          <w:iCs/>
          <w:sz w:val="28"/>
          <w:szCs w:val="28"/>
          <w:lang w:val="ru-RU" w:eastAsia="en-GB"/>
        </w:rPr>
        <w:t>Начинай овладевать –</w:t>
      </w:r>
      <w:r w:rsidRPr="00CE1F1C">
        <w:rPr>
          <w:rFonts w:ascii="Times New Roman" w:eastAsia="Times New Roman" w:hAnsi="Times New Roman" w:cs="Times New Roman"/>
          <w:sz w:val="28"/>
          <w:szCs w:val="28"/>
          <w:lang w:val="ru-RU" w:eastAsia="en-GB"/>
        </w:rPr>
        <w:t xml:space="preserve"> Даже во время нашего путешествия по пустыне ещё до овладения нами Царствия, у нас уже есть некое предвкушение этого Царствия, точно так же, как Израиль начинал в </w:t>
      </w:r>
      <w:r w:rsidRPr="00CE1F1C">
        <w:rPr>
          <w:rFonts w:ascii="Times New Roman" w:eastAsia="Times New Roman" w:hAnsi="Times New Roman" w:cs="Times New Roman"/>
          <w:sz w:val="28"/>
          <w:szCs w:val="28"/>
          <w:lang w:val="ru-RU" w:eastAsia="en-GB"/>
        </w:rPr>
        <w:lastRenderedPageBreak/>
        <w:t xml:space="preserve">некотором смысле овладевать землёй обетованной, находясь ещё в пустыне.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  </w:t>
      </w:r>
      <w:r w:rsidRPr="00CE1F1C">
        <w:rPr>
          <w:rFonts w:ascii="Times New Roman" w:eastAsia="Times New Roman" w:hAnsi="Times New Roman" w:cs="Times New Roman"/>
          <w:i/>
          <w:iCs/>
          <w:sz w:val="28"/>
          <w:szCs w:val="28"/>
          <w:lang w:val="ru-RU" w:eastAsia="en-GB"/>
        </w:rPr>
        <w:t>В руку твою –</w:t>
      </w:r>
      <w:r w:rsidRPr="00CE1F1C">
        <w:rPr>
          <w:rFonts w:ascii="Times New Roman" w:eastAsia="Times New Roman" w:hAnsi="Times New Roman" w:cs="Times New Roman"/>
          <w:sz w:val="28"/>
          <w:szCs w:val="28"/>
          <w:lang w:val="ru-RU" w:eastAsia="en-GB"/>
        </w:rPr>
        <w:t xml:space="preserve"> Бог предоставляет нам потенциальную победу, но нам всё же предстоит противостоять силе человеческой.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3:18  </w:t>
      </w:r>
      <w:r w:rsidRPr="00CE1F1C">
        <w:rPr>
          <w:rFonts w:ascii="Times New Roman" w:eastAsia="Times New Roman" w:hAnsi="Times New Roman" w:cs="Times New Roman"/>
          <w:i/>
          <w:iCs/>
          <w:sz w:val="28"/>
          <w:szCs w:val="28"/>
          <w:lang w:val="ru-RU" w:eastAsia="en-GB"/>
        </w:rPr>
        <w:t>Господь, Бог ваш, дал вам землю сию во владение –</w:t>
      </w:r>
      <w:r w:rsidRPr="00CE1F1C">
        <w:rPr>
          <w:rFonts w:ascii="Times New Roman" w:eastAsia="Times New Roman" w:hAnsi="Times New Roman" w:cs="Times New Roman"/>
          <w:sz w:val="28"/>
          <w:szCs w:val="28"/>
          <w:lang w:val="ru-RU" w:eastAsia="en-GB"/>
        </w:rPr>
        <w:t xml:space="preserve"> Моисей только что сказал, что он дал Израилю землю во владение (;12,13, 15, 16). Мы с этим встречаемся довольно часто; Моисей любит подчёркивать, что Бог работает чрез него, что он идентифицируется с Богом и является Его функциональным представителем, выполняющим Его работу. Подобным образом слово Божье может относиться к любому из Его рабов, и в первую очередь к Его сыну. Это не значит, что мы сами боги, и Иисус лично не был Богом; но это не значит, что мы как личности не имеем значения, потому что мы являемся проявлением Божьим.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3:21  Нам даётся некоторое предвкушение Царствия Божьего уже в этой жизни; так же как их победы в пустыне являлись предвкушением ещё больших побед, которые они одержат над жителями Ханаана.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3:25  Моисей достаточно хорошо знал Бога, чтобы понимать, что Он может изменить уже провозглашённые Им намерения; ведь Моисей однажды убедил Бога не уничтожать Израиль, как Он  намеревался в порыве гнева Своего. Господь открыт диалогу, Он не является непроницаемым Аллахом исламского вероисповедания, которому можно лишь подчиняться; и это придаёт нашей молитвенной практике энергию и пыл, ибо мы сознаём, что мы не просто обстреливаем Бога своими просьбами в надежде получения хоть какого-то отклика, мы можем разговаривать с Богом, оговаривая в молитве некоторые специфические ситуации, как бы борясь за удовлетворение нашей просьбы.</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3:26  </w:t>
      </w:r>
      <w:r w:rsidRPr="00CE1F1C">
        <w:rPr>
          <w:rFonts w:ascii="Times New Roman" w:eastAsia="Times New Roman" w:hAnsi="Times New Roman" w:cs="Times New Roman"/>
          <w:i/>
          <w:iCs/>
          <w:sz w:val="28"/>
          <w:szCs w:val="28"/>
          <w:lang w:val="ru-RU" w:eastAsia="en-GB"/>
        </w:rPr>
        <w:t xml:space="preserve">За вас – </w:t>
      </w:r>
      <w:r w:rsidRPr="00CE1F1C">
        <w:rPr>
          <w:rFonts w:ascii="Times New Roman" w:eastAsia="Times New Roman" w:hAnsi="Times New Roman" w:cs="Times New Roman"/>
          <w:sz w:val="28"/>
          <w:szCs w:val="28"/>
          <w:lang w:val="ru-RU" w:eastAsia="en-GB"/>
        </w:rPr>
        <w:t xml:space="preserve">Моисей произносит эти слова несколько раз. Несмотря на то, что он произносил Второзаконие в пору своей духовной зрелости в самом конце своей жизни, можно утверждать, что, подобно всем нам, и он умер, </w:t>
      </w:r>
      <w:r w:rsidRPr="00CE1F1C">
        <w:rPr>
          <w:rFonts w:ascii="Times New Roman" w:eastAsia="Times New Roman" w:hAnsi="Times New Roman" w:cs="Times New Roman"/>
          <w:sz w:val="28"/>
          <w:szCs w:val="28"/>
          <w:lang w:val="ru-RU" w:eastAsia="en-GB"/>
        </w:rPr>
        <w:lastRenderedPageBreak/>
        <w:t xml:space="preserve">не преодолев слабости, которая в его случае заключалась в том, что он не смог взять на себя всю вину за то, что он ударил скалу жезлом своим, он продолжал винить в этом других. Но Моисей будет спасён; не предаваясь самодовольству, мы всё же не должны сомневаться в нашем спасении из-за того, что не все слабости свои мы смогли преодолеть; и мы не должны предполагать, что другие не будут спасены, потому что они не признают за собой слабостей, которые нам кажутся столь очевидными.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4:2  </w:t>
      </w:r>
      <w:r w:rsidRPr="00CE1F1C">
        <w:rPr>
          <w:rFonts w:ascii="Times New Roman" w:eastAsia="Times New Roman" w:hAnsi="Times New Roman" w:cs="Times New Roman"/>
          <w:i/>
          <w:iCs/>
          <w:sz w:val="28"/>
          <w:szCs w:val="28"/>
          <w:lang w:val="ru-RU" w:eastAsia="en-GB"/>
        </w:rPr>
        <w:t>Соблюдайте заповеди –</w:t>
      </w:r>
      <w:r w:rsidRPr="00CE1F1C">
        <w:rPr>
          <w:rFonts w:ascii="Times New Roman" w:eastAsia="Times New Roman" w:hAnsi="Times New Roman" w:cs="Times New Roman"/>
          <w:sz w:val="28"/>
          <w:szCs w:val="28"/>
          <w:lang w:val="ru-RU" w:eastAsia="en-GB"/>
        </w:rPr>
        <w:t xml:space="preserve"> Последний завет Иисуса, как и Моисея, гласит: ничего не прибавляй к слову Господа и не убавляй от слова Господа (Откр.22:19). Данные Господом заповеди предназначены для сформирования системы жизни, которая ведёт нас к Нему такими, какими Он желает нас видеть. Иисус был безупречен пред Господом не просто потому, что соблюдал все без исключения заповеди, а потому что жизнь, ведомая таким послушанием, проявила в нём совершенно Богоподобную личность. Если мы игнорируем некоторые заповеди и добавляем другие, то такого результата нам никогда не добиться. Их назначение во всей совокупности их в том, чтобы синтезировать воистину духовный склад характера и соответствующий образ жизни. Случись так, что мы игнорируем некоторые заветы и добавляем другие, соблюсти послушание </w:t>
      </w:r>
      <w:r w:rsidRPr="00CE1F1C">
        <w:rPr>
          <w:rFonts w:ascii="Times New Roman" w:eastAsia="Times New Roman" w:hAnsi="Times New Roman" w:cs="Times New Roman"/>
          <w:i/>
          <w:iCs/>
          <w:sz w:val="28"/>
          <w:szCs w:val="28"/>
          <w:lang w:val="ru-RU" w:eastAsia="en-GB"/>
        </w:rPr>
        <w:t>всем</w:t>
      </w:r>
      <w:r w:rsidRPr="00CE1F1C">
        <w:rPr>
          <w:rFonts w:ascii="Times New Roman" w:eastAsia="Times New Roman" w:hAnsi="Times New Roman" w:cs="Times New Roman"/>
          <w:sz w:val="28"/>
          <w:szCs w:val="28"/>
          <w:lang w:val="ru-RU" w:eastAsia="en-GB"/>
        </w:rPr>
        <w:t xml:space="preserve"> заветам нам будет гораздо труднее  См.11:22.</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4:9,29,39  </w:t>
      </w:r>
      <w:r w:rsidRPr="00CE1F1C">
        <w:rPr>
          <w:rFonts w:ascii="Times New Roman" w:eastAsia="Times New Roman" w:hAnsi="Times New Roman" w:cs="Times New Roman"/>
          <w:i/>
          <w:iCs/>
          <w:sz w:val="28"/>
          <w:szCs w:val="28"/>
          <w:lang w:val="ru-RU" w:eastAsia="en-GB"/>
        </w:rPr>
        <w:t>Сердца твоего –</w:t>
      </w:r>
      <w:r w:rsidRPr="00CE1F1C">
        <w:rPr>
          <w:rFonts w:ascii="Times New Roman" w:eastAsia="Times New Roman" w:hAnsi="Times New Roman" w:cs="Times New Roman"/>
          <w:sz w:val="28"/>
          <w:szCs w:val="28"/>
          <w:lang w:val="ru-RU" w:eastAsia="en-GB"/>
        </w:rPr>
        <w:t xml:space="preserve"> Снова и снова во Второзаконии Моисей говорит о состоянии </w:t>
      </w:r>
      <w:r w:rsidRPr="00CE1F1C">
        <w:rPr>
          <w:rFonts w:ascii="Times New Roman" w:eastAsia="Times New Roman" w:hAnsi="Times New Roman" w:cs="Times New Roman"/>
          <w:i/>
          <w:iCs/>
          <w:sz w:val="28"/>
          <w:szCs w:val="28"/>
          <w:lang w:val="ru-RU" w:eastAsia="en-GB"/>
        </w:rPr>
        <w:t>сердца / души</w:t>
      </w:r>
      <w:r w:rsidRPr="00CE1F1C">
        <w:rPr>
          <w:rFonts w:ascii="Times New Roman" w:eastAsia="Times New Roman" w:hAnsi="Times New Roman" w:cs="Times New Roman"/>
          <w:sz w:val="28"/>
          <w:szCs w:val="28"/>
          <w:lang w:val="ru-RU" w:eastAsia="en-GB"/>
        </w:rPr>
        <w:t>. Он предупреждает их о необходимости хранить Бога в сердце своём, не допуская плохих мыслей, ибо отступничество начинается именно с сердца. Во Второзаконии Моисей 49 раз упоминает сердце / душу Израиля, тогда как в Исходе, Левите и Числах в общей сложности лишь 13 раз. Вероятно, самым сокровенным его желанием перед смертью было развитие духовности в народе Божьем; духовности, идущей от сердца, чтобы тем самым в них проявился Отец и они пришли бы к спасению. В состоянии души нашей он видел ключ к успешному духовному развитию. Разделяем ли мы это мнение? В нашем мире так много всего, что развращающее действует на нашу душу. Осознание важности духовного склада мыслей является признаком духовной зрелости.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Поведай о них сынам твоим –</w:t>
      </w:r>
      <w:r w:rsidRPr="00CE1F1C">
        <w:rPr>
          <w:rFonts w:ascii="Times New Roman" w:eastAsia="Times New Roman" w:hAnsi="Times New Roman" w:cs="Times New Roman"/>
          <w:sz w:val="28"/>
          <w:szCs w:val="28"/>
          <w:lang w:val="ru-RU" w:eastAsia="en-GB"/>
        </w:rPr>
        <w:t xml:space="preserve"> Сам процесс обучения или объяснения чего-либо другим заставляет нас полнее осознать материал обучения, так что </w:t>
      </w:r>
      <w:r w:rsidRPr="00CE1F1C">
        <w:rPr>
          <w:rFonts w:ascii="Times New Roman" w:eastAsia="Times New Roman" w:hAnsi="Times New Roman" w:cs="Times New Roman"/>
          <w:sz w:val="28"/>
          <w:szCs w:val="28"/>
          <w:lang w:val="ru-RU" w:eastAsia="en-GB"/>
        </w:rPr>
        <w:lastRenderedPageBreak/>
        <w:t>проповедование или внушение детям принципов Божьих помогает нам самим полнее осознать их и всегда помнить о них. Весь процесс проповедования Евангелия рассчитан на благо и нам самим.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4:10  Ответственность за весь народ Божий была знаком духовной зрелости Моисея. Она будет знаком и нашей зрелости как общности верующих и как отдельных личностей.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4:16  </w:t>
      </w:r>
      <w:r w:rsidRPr="00CE1F1C">
        <w:rPr>
          <w:rFonts w:ascii="Times New Roman" w:eastAsia="Times New Roman" w:hAnsi="Times New Roman" w:cs="Times New Roman"/>
          <w:i/>
          <w:iCs/>
          <w:sz w:val="28"/>
          <w:szCs w:val="28"/>
          <w:lang w:val="ru-RU" w:eastAsia="en-GB"/>
        </w:rPr>
        <w:t>Изваяний, изображений –</w:t>
      </w:r>
      <w:r w:rsidRPr="00CE1F1C">
        <w:rPr>
          <w:rFonts w:ascii="Times New Roman" w:eastAsia="Times New Roman" w:hAnsi="Times New Roman" w:cs="Times New Roman"/>
          <w:sz w:val="28"/>
          <w:szCs w:val="28"/>
          <w:lang w:val="ru-RU" w:eastAsia="en-GB"/>
        </w:rPr>
        <w:t xml:space="preserve"> Народ Божий должен принимать Бога таким, каким Он предстаёт в слове Своём, а не пытаться создавать Бога в привлекательном для нас виде. Читая Его слово, не нам говорить: ‘Я не думаю, что Бог таков, мне Он кажется таким’. И не нам пытаться нарочно интерпретировать неудобные для нас слова Его в отрыве от контекста, опуская богодухновенность их, или какими-либо другими уловками нашего интеллекта. Поступая таким образом, мы фактически создаём Его изображение, формируя Бога таким, каким бы мы хотели Его видеть, вместо того, чтобы принимать Его таким, каков Он есть.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4:24  </w:t>
      </w:r>
      <w:r w:rsidRPr="00CE1F1C">
        <w:rPr>
          <w:rFonts w:ascii="Times New Roman" w:eastAsia="Times New Roman" w:hAnsi="Times New Roman" w:cs="Times New Roman"/>
          <w:i/>
          <w:iCs/>
          <w:sz w:val="28"/>
          <w:szCs w:val="28"/>
          <w:lang w:val="ru-RU" w:eastAsia="en-GB"/>
        </w:rPr>
        <w:t>Господь, Бог твой, есть огнь поядающий –</w:t>
      </w:r>
      <w:r w:rsidRPr="00CE1F1C">
        <w:rPr>
          <w:rFonts w:ascii="Times New Roman" w:eastAsia="Times New Roman" w:hAnsi="Times New Roman" w:cs="Times New Roman"/>
          <w:sz w:val="28"/>
          <w:szCs w:val="28"/>
          <w:lang w:val="ru-RU" w:eastAsia="en-GB"/>
        </w:rPr>
        <w:t xml:space="preserve"> Эти слова цитируются, говоря о нас, в послании к Евр.12:29 с изменением лишь местоимения: «Бог твой» становится «Бог наш». Бог христианских верующих есть Ветхозаветный Господь Бог Израиля; в этом значимость изучения того, как Бог проявлял Себя в Ветхом Завете.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4:27   </w:t>
      </w:r>
      <w:r w:rsidRPr="00CE1F1C">
        <w:rPr>
          <w:rFonts w:ascii="Times New Roman" w:eastAsia="Times New Roman" w:hAnsi="Times New Roman" w:cs="Times New Roman"/>
          <w:i/>
          <w:iCs/>
          <w:sz w:val="28"/>
          <w:szCs w:val="28"/>
          <w:lang w:val="ru-RU" w:eastAsia="en-GB"/>
        </w:rPr>
        <w:t>Останетесь в малом числе между народами –</w:t>
      </w:r>
      <w:r w:rsidRPr="00CE1F1C">
        <w:rPr>
          <w:rFonts w:ascii="Times New Roman" w:eastAsia="Times New Roman" w:hAnsi="Times New Roman" w:cs="Times New Roman"/>
          <w:sz w:val="28"/>
          <w:szCs w:val="28"/>
          <w:lang w:val="ru-RU" w:eastAsia="en-GB"/>
        </w:rPr>
        <w:t xml:space="preserve"> Израильтяне действительно развратились и были рассеяны между провинциями ассирийской и вавилонской империй. «И будете там служить богам…» (:28) – но пророки (особенно Исайя, Иеремия и Иезекииль) осуждали их за это. Нисходящая спираль, существующая в духовности человека, заключается в том, что люди избирают служение чужим богам, и тогда истинный Бог утверждает их в заблуждениях. Поэтому исповедующие ложные религии непреложно уверены в их истинности, их всё устраивает в принятом ими теологическом учении – потому что Бог утверждает их в избранных ими заблуждениях (2-е Фес.2:11).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4:30  </w:t>
      </w:r>
      <w:r w:rsidRPr="00CE1F1C">
        <w:rPr>
          <w:rFonts w:ascii="Times New Roman" w:eastAsia="Times New Roman" w:hAnsi="Times New Roman" w:cs="Times New Roman"/>
          <w:i/>
          <w:iCs/>
          <w:sz w:val="28"/>
          <w:szCs w:val="28"/>
          <w:lang w:val="ru-RU" w:eastAsia="en-GB"/>
        </w:rPr>
        <w:t>В последствии времени, то обратишься к Господу –</w:t>
      </w:r>
      <w:r w:rsidRPr="00CE1F1C">
        <w:rPr>
          <w:rFonts w:ascii="Times New Roman" w:eastAsia="Times New Roman" w:hAnsi="Times New Roman" w:cs="Times New Roman"/>
          <w:sz w:val="28"/>
          <w:szCs w:val="28"/>
          <w:lang w:val="ru-RU" w:eastAsia="en-GB"/>
        </w:rPr>
        <w:t xml:space="preserve"> Это одно из многих указаний, что незадолго пред возвращением Христа по крайней мере некоторые евреи раскаются и обратятся к Отцу и Сыну Его в истине. Посему мы всегда должны особое внимание уделять проповедованию евангелия еврейскому народу, потому что их покаяние будет одним из факторов, способствующих возвращению Христа.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4:37,38  </w:t>
      </w:r>
      <w:r w:rsidRPr="00CE1F1C">
        <w:rPr>
          <w:rFonts w:ascii="Times New Roman" w:eastAsia="Times New Roman" w:hAnsi="Times New Roman" w:cs="Times New Roman"/>
          <w:i/>
          <w:iCs/>
          <w:sz w:val="28"/>
          <w:szCs w:val="28"/>
          <w:lang w:val="ru-RU" w:eastAsia="en-GB"/>
        </w:rPr>
        <w:t>Вывел тебя из…ввести тебя –</w:t>
      </w:r>
      <w:r w:rsidRPr="00CE1F1C">
        <w:rPr>
          <w:rFonts w:ascii="Times New Roman" w:eastAsia="Times New Roman" w:hAnsi="Times New Roman" w:cs="Times New Roman"/>
          <w:sz w:val="28"/>
          <w:szCs w:val="28"/>
          <w:lang w:val="ru-RU" w:eastAsia="en-GB"/>
        </w:rPr>
        <w:t xml:space="preserve"> Наше отделение от мира сего не содержит в себе просто отрицание. Мы отделены от (</w:t>
      </w:r>
      <w:r w:rsidRPr="00CE1F1C">
        <w:rPr>
          <w:rFonts w:ascii="Times New Roman" w:eastAsia="Times New Roman" w:hAnsi="Times New Roman" w:cs="Times New Roman"/>
          <w:i/>
          <w:iCs/>
          <w:sz w:val="28"/>
          <w:szCs w:val="28"/>
          <w:lang w:val="ru-RU" w:eastAsia="en-GB"/>
        </w:rPr>
        <w:t>из</w:t>
      </w:r>
      <w:r w:rsidRPr="00CE1F1C">
        <w:rPr>
          <w:rFonts w:ascii="Times New Roman" w:eastAsia="Times New Roman" w:hAnsi="Times New Roman" w:cs="Times New Roman"/>
          <w:sz w:val="28"/>
          <w:szCs w:val="28"/>
          <w:lang w:val="ru-RU" w:eastAsia="en-GB"/>
        </w:rPr>
        <w:t>)</w:t>
      </w:r>
      <w:r w:rsidRPr="00CE1F1C">
        <w:rPr>
          <w:rFonts w:ascii="Times New Roman" w:eastAsia="Times New Roman" w:hAnsi="Times New Roman" w:cs="Times New Roman"/>
          <w:i/>
          <w:iCs/>
          <w:sz w:val="28"/>
          <w:szCs w:val="28"/>
          <w:lang w:val="ru-RU" w:eastAsia="en-GB"/>
        </w:rPr>
        <w:t xml:space="preserve"> </w:t>
      </w:r>
      <w:r w:rsidRPr="00CE1F1C">
        <w:rPr>
          <w:rFonts w:ascii="Times New Roman" w:eastAsia="Times New Roman" w:hAnsi="Times New Roman" w:cs="Times New Roman"/>
          <w:sz w:val="28"/>
          <w:szCs w:val="28"/>
          <w:lang w:val="ru-RU" w:eastAsia="en-GB"/>
        </w:rPr>
        <w:t xml:space="preserve">мира для  </w:t>
      </w:r>
      <w:r w:rsidRPr="00CE1F1C">
        <w:rPr>
          <w:rFonts w:ascii="Times New Roman" w:eastAsia="Times New Roman" w:hAnsi="Times New Roman" w:cs="Times New Roman"/>
          <w:i/>
          <w:iCs/>
          <w:sz w:val="28"/>
          <w:szCs w:val="28"/>
          <w:lang w:val="ru-RU" w:eastAsia="en-GB"/>
        </w:rPr>
        <w:t>введения</w:t>
      </w:r>
      <w:r w:rsidRPr="00CE1F1C">
        <w:rPr>
          <w:rFonts w:ascii="Times New Roman" w:eastAsia="Times New Roman" w:hAnsi="Times New Roman" w:cs="Times New Roman"/>
          <w:sz w:val="28"/>
          <w:szCs w:val="28"/>
          <w:lang w:val="ru-RU" w:eastAsia="en-GB"/>
        </w:rPr>
        <w:t xml:space="preserve"> нас в дела Божьи. Эти два понятия объединены в еврейском слове ‘святость’.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5:1  </w:t>
      </w:r>
      <w:r w:rsidRPr="00CE1F1C">
        <w:rPr>
          <w:rFonts w:ascii="Times New Roman" w:eastAsia="Times New Roman" w:hAnsi="Times New Roman" w:cs="Times New Roman"/>
          <w:i/>
          <w:iCs/>
          <w:sz w:val="28"/>
          <w:szCs w:val="28"/>
          <w:lang w:val="ru-RU" w:eastAsia="en-GB"/>
        </w:rPr>
        <w:t xml:space="preserve">Выучите их, и старайтесь исполнять их – </w:t>
      </w:r>
      <w:r w:rsidRPr="00CE1F1C">
        <w:rPr>
          <w:rFonts w:ascii="Times New Roman" w:eastAsia="Times New Roman" w:hAnsi="Times New Roman" w:cs="Times New Roman"/>
          <w:sz w:val="28"/>
          <w:szCs w:val="28"/>
          <w:lang w:val="ru-RU" w:eastAsia="en-GB"/>
        </w:rPr>
        <w:t>Изучение и осознание принципов Божьих ведёт к послушанию им. Ни один из законов Его не является лишь бессмысленным испытанием нашего послушания или покорности Ему; они преследуют определённую цель.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5:3  </w:t>
      </w:r>
      <w:r w:rsidRPr="00CE1F1C">
        <w:rPr>
          <w:rFonts w:ascii="Times New Roman" w:eastAsia="Times New Roman" w:hAnsi="Times New Roman" w:cs="Times New Roman"/>
          <w:i/>
          <w:iCs/>
          <w:sz w:val="28"/>
          <w:szCs w:val="28"/>
          <w:lang w:val="ru-RU" w:eastAsia="en-GB"/>
        </w:rPr>
        <w:t>Не с отцами нашими поставил Господь завет сей –</w:t>
      </w:r>
      <w:r w:rsidRPr="00CE1F1C">
        <w:rPr>
          <w:rFonts w:ascii="Times New Roman" w:eastAsia="Times New Roman" w:hAnsi="Times New Roman" w:cs="Times New Roman"/>
          <w:sz w:val="28"/>
          <w:szCs w:val="28"/>
          <w:lang w:val="ru-RU" w:eastAsia="en-GB"/>
        </w:rPr>
        <w:t xml:space="preserve"> Мы должны вчитаться в эллипсис (опущение, недостаток, пропуск в речи); совершенно ясно, что завет, заключённый Богом на Синае, не был заключён лишь с теми людьми в то время, но и со всеми потомками их. Изучая Библию, мы должны понимать, что мы читаем перевод с языков, которые полагаются на восприятие идиоматических выражений. В еврейском языке распространены эллиптические выражения, и этот стих является тому примером.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5:5  То, что Моисей в своей зрелости во Второзаконии видит Израиль намного праведнее, чем они были, отражает и то, как Бог приписывает праведность нам. Здесь он говорит, что Израиль не приближался к горе из боязни огня, тогда как Исход 19:21-24 повествует, что Израиль в то время не боялся огня, а порывался к Господу видеть Его. Приписывание другим праведности, не напоминая им всё время об их недостатках есть милость и признак зрелости.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5:9  </w:t>
      </w:r>
      <w:r w:rsidRPr="00CE1F1C">
        <w:rPr>
          <w:rFonts w:ascii="Times New Roman" w:eastAsia="Times New Roman" w:hAnsi="Times New Roman" w:cs="Times New Roman"/>
          <w:i/>
          <w:iCs/>
          <w:sz w:val="28"/>
          <w:szCs w:val="28"/>
          <w:lang w:val="ru-RU" w:eastAsia="en-GB"/>
        </w:rPr>
        <w:t xml:space="preserve">За вину отцов наказывающий детей – </w:t>
      </w:r>
      <w:r w:rsidRPr="00CE1F1C">
        <w:rPr>
          <w:rFonts w:ascii="Times New Roman" w:eastAsia="Times New Roman" w:hAnsi="Times New Roman" w:cs="Times New Roman"/>
          <w:sz w:val="28"/>
          <w:szCs w:val="28"/>
          <w:lang w:val="ru-RU" w:eastAsia="en-GB"/>
        </w:rPr>
        <w:t>В 18 главе книги Иезекииля Бог разъясняет, что Он не наказывает детей за грехи их родителей, он имеет дело с каждой отдельной личностью. Однако последствия греха нередко ощущаются и в последующих поколениях, и в ходе этого процесса Бог с нами, позволяя этому свершиться так же, как мы все испытываем последствия греха Адама, и Бог всё же принимает нас как своих детей.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5:11  При крещении во Христа мы принимаем Имя Господа так же, как народ Израиля во времена Ветхого Завета звался народом Божьим. Наши отношения с Ним не должны носить характера суетности, это не общественный клуб, членами которого мы записались, не временная ассоциация – это наша жизнь, суть всей нашей жизни.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5:21  Закон Моисеев был единственным законом, который как бы указывал на преступность наших внутренних отношений; никому неизвестно, кто  на что зариться в сердце своём, и не было судебной инстанции для наказания таких тайных нарушений закона. Но закон Моисея был непосредственным заветом между Богом и каждым отдельным человеком Его народа и каждый человек был лично ответственен пред Богом.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5:22  Когда Моисей произнёс слова «и более не говорил», он предвидел склонность народа прибавить свои собственные законы. Во время своей духовной зрелости он мог предвидеть духовные проблемы, с которыми столкнутся люди в повседневной жизни, какой проблемой для них станет их человеческая природа и неповиновение их. Моисей предвидел, что они не в силах будут справиться с этим. Чуткое отношение к другим и забота о них – ещё один признак духовной зрелости.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5:27  Мы тоже обладаем склонностью уклоняться от непосредственных отношений с Богом чрез Его слово и предпочитаем систему человеческого посредничества, о чём свидетельствует образование церквей. Но Бог желает прямого контакта с нами чрез Его слово.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6:3  </w:t>
      </w:r>
      <w:r w:rsidRPr="00CE1F1C">
        <w:rPr>
          <w:rFonts w:ascii="Times New Roman" w:eastAsia="Times New Roman" w:hAnsi="Times New Roman" w:cs="Times New Roman"/>
          <w:i/>
          <w:iCs/>
          <w:sz w:val="28"/>
          <w:szCs w:val="28"/>
          <w:lang w:val="ru-RU" w:eastAsia="en-GB"/>
        </w:rPr>
        <w:t>Бог отцов ваших –</w:t>
      </w:r>
      <w:r w:rsidRPr="00CE1F1C">
        <w:rPr>
          <w:rFonts w:ascii="Times New Roman" w:eastAsia="Times New Roman" w:hAnsi="Times New Roman" w:cs="Times New Roman"/>
          <w:sz w:val="28"/>
          <w:szCs w:val="28"/>
          <w:lang w:val="ru-RU" w:eastAsia="en-GB"/>
        </w:rPr>
        <w:t xml:space="preserve"> Отмечено, что сочетание слов «Бог (чей-то)» встречается в Ветхом Завете 614 раз, при чём 306 раз из них приходится на Второзаконие. Следовательно, и к понятию о наших личных отношениях с Богом Моисей пришёл лишь в пору своей духовной зрелости.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Чтобы тебе хорошо было –</w:t>
      </w:r>
      <w:r w:rsidRPr="00CE1F1C">
        <w:rPr>
          <w:rFonts w:ascii="Times New Roman" w:eastAsia="Times New Roman" w:hAnsi="Times New Roman" w:cs="Times New Roman"/>
          <w:sz w:val="28"/>
          <w:szCs w:val="28"/>
          <w:lang w:val="ru-RU" w:eastAsia="en-GB"/>
        </w:rPr>
        <w:t xml:space="preserve"> Моисей от всей души желал благополучия Израилю, он ясно видел, что послушание приведёт к благословению (см. также 12:28). Это главная тема Моисея во Второзаконии. Поэтому в его часто повторяющемся призыве «слушай» Израилю звучит искренняя мольба. «Слушай, Израиль!» должно было звучать с истинной страстью в его голосе, не истощённом старостью. Он не тараторил это на подобие заученного урока в воскресной школе. По крайней мере четыре раза Моисей прерывает свою речь призывом: «Слушай, Израиль!» (5:1; 6:3,4; 9:1; 20:3). В конце своей жизни Моисей ясно видел, сколь большое значение имеет наше отношение к слову Господню, и посему он призывает народ Божий: Слушай слово, люби слово, сделай его жизнью своей. Ибо в этом твоё спасение. И Господь Иисус  (например, в отрывках от Иоанна 6) с такой же страстью обращается к  нам.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6:4  Так как есть лишь один Бог, это значит, что мы должны быть безраздельно преданны Ему и любить Его от всего сердца.  Если бы было два бога, на каждого приходилось бы 50%. Но один Бог требует нашей безраздельной преданности.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6:5  Как-нибудь возьмитесь и прочтите всю книгу Второзакония за раз или два. Вы обнаружите множество тем, затронутых Моисеем во Второзаконии. В нём проявляется отношение Моисея к Израилю, а также и отношение Господа Иисуса к нам; и особенно какие чувства Он испытывал к нам непосредственно перед смертью. Потому что Иисус был пророком наподобие Моисея. «Любовь» и тема любви звучит во Второзаконии сильнее, чем в других книгах Закона. «Бойся Господа, Бога твоего» перерастает в «Люби Господа, Бога твоего» во Второзаконии. Моисей постиг любовь как совокупность совершенства, как доказательство духовной зрелости (Кол.3:14).</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7:1  Бог и Моисей заявляли, если Израиль будет послушным, он поразит племена хананеев, но здесь Моисей воодушевлённо говорит, что эти племена будут изгнаны – так сильно он верил в послушание Израиля (см. также 6:18,19). Но с другой стороны, он реально представлял себе и их будущие недостатки. Он искренне произносил эти положительные слова, потому что он искренне любил Израиль и жил надеждой, которую привносит любовь. Произнося свою речь во Второзаконии, Моисей </w:t>
      </w:r>
      <w:r w:rsidRPr="00CE1F1C">
        <w:rPr>
          <w:rFonts w:ascii="Times New Roman" w:eastAsia="Times New Roman" w:hAnsi="Times New Roman" w:cs="Times New Roman"/>
          <w:i/>
          <w:iCs/>
          <w:sz w:val="28"/>
          <w:szCs w:val="28"/>
          <w:lang w:val="ru-RU" w:eastAsia="en-GB"/>
        </w:rPr>
        <w:t>постоянно</w:t>
      </w:r>
      <w:r w:rsidRPr="00CE1F1C">
        <w:rPr>
          <w:rFonts w:ascii="Times New Roman" w:eastAsia="Times New Roman" w:hAnsi="Times New Roman" w:cs="Times New Roman"/>
          <w:sz w:val="28"/>
          <w:szCs w:val="28"/>
          <w:lang w:val="ru-RU" w:eastAsia="en-GB"/>
        </w:rPr>
        <w:t xml:space="preserve"> мысленно видит Израиль уже на земле обетованной; он говорит о том, как вести себя на земле, убеждая их быть мужественными, чтобы войти в землю. 25% стихов его речи посвящены этому. Перед лицом смерти все мысли Моисея были о будущем наследовании Царствия Израилем. И помните, что речь эта была излиянием его 40-летних раздумий. Их спасение, Израиль в Царствии, эти мысли переполняли его; как и Павел мы должны заботиться о спасении других, не только о собственном спасении.  То же можно сказать и об Иисусе. Псалмы 21 и 68 свидетельствуют о том, что его мысли на кресте, особенно перед самой смертью, были о нашем спасении.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7:8,9,13   Анализ использования слова «любовь» в Пятикнижии свидетельствует, что «любовь» на исходе жизни Моисея была главной темой (Моисей использует его 16 раз во Второзаконии и только четыре раза в Исходе, Левите и Числах). Любовь действительно есть совокупность совершенства (Кол.3:14).</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7:16  Несмотря на такую любовь к Израилю, Моисей их слишком хорошо знал и понимал, что им не избежать проявлений слабости. Это одна из важнейших тем Моисея во Второзаконии. Он не закрывал глаз на их грехи; Второзаконие то и дело прерывается напоминаниями о том, как тяжко они грешили во время путешествия, но в то же самое время Моисей так положительно говорит о них, показывая отличный образец того, как мы должны относиться к другим. Снова и снова он говорит о том, как легко они поддаются соблазну несоблюдения заветов. «Берегись» звучит как припев в речи Моисея. О ложных пророках он говорит: «да не пощадит его глаз твой», «не жалей его», от них надо избавиться (7:16; 13:8; 19:13,21; 25:12). Это предупреждение не раз звучало и ранее в его изложении Закона. Моисей так хорошо изучил Израиль, что он видел их возможные слабости и настойчиво предупреждал их об этом. Моисей здесь чудесно являет прообраз Иисуса, который так же прекрасно знает образ наших мыслей и  воздействие на нас искушений.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8:3  </w:t>
      </w:r>
      <w:r w:rsidRPr="00CE1F1C">
        <w:rPr>
          <w:rFonts w:ascii="Times New Roman" w:eastAsia="Times New Roman" w:hAnsi="Times New Roman" w:cs="Times New Roman"/>
          <w:i/>
          <w:iCs/>
          <w:sz w:val="28"/>
          <w:szCs w:val="28"/>
          <w:lang w:val="ru-RU" w:eastAsia="en-GB"/>
        </w:rPr>
        <w:t xml:space="preserve">Не одним хлебом живёт человек – </w:t>
      </w:r>
      <w:r w:rsidRPr="00CE1F1C">
        <w:rPr>
          <w:rFonts w:ascii="Times New Roman" w:eastAsia="Times New Roman" w:hAnsi="Times New Roman" w:cs="Times New Roman"/>
          <w:sz w:val="28"/>
          <w:szCs w:val="28"/>
          <w:lang w:val="ru-RU" w:eastAsia="en-GB"/>
        </w:rPr>
        <w:t>Цитаты из Писания</w:t>
      </w:r>
      <w:r w:rsidRPr="00CE1F1C">
        <w:rPr>
          <w:rFonts w:ascii="Times New Roman" w:eastAsia="Times New Roman" w:hAnsi="Times New Roman" w:cs="Times New Roman"/>
          <w:i/>
          <w:iCs/>
          <w:sz w:val="28"/>
          <w:szCs w:val="28"/>
          <w:lang w:val="ru-RU" w:eastAsia="en-GB"/>
        </w:rPr>
        <w:t xml:space="preserve">, </w:t>
      </w:r>
      <w:r w:rsidRPr="00CE1F1C">
        <w:rPr>
          <w:rFonts w:ascii="Times New Roman" w:eastAsia="Times New Roman" w:hAnsi="Times New Roman" w:cs="Times New Roman"/>
          <w:sz w:val="28"/>
          <w:szCs w:val="28"/>
          <w:lang w:val="ru-RU" w:eastAsia="en-GB"/>
        </w:rPr>
        <w:t xml:space="preserve">приводимые Иисусом для укрепления Себя во время искушений («сатана») в пустыне, все из той же части Второзакония, относящиеся к пребыванию Израиля в пустыне. Иисус ясно видел соответствие между Его переживаниями и переживаниями Израиля. Описание Господа Иисуса в пустыне с ангелами и зверями (Марк 1:13) – ещё одно соотношение с переживаниями Израиля в пустыне – им докучали дикие «звери» (Втор.32:19-24). Иисус поведён был Духом в пустыню и там Он был искушаем сорок дней, как Израиль был водим Духом-Ангелом по пустыне сорок лет. Разум Иисуса так же испытывался искушениями, которые Иисус преодолел, цитируя Писание, которое Он хранил в сердце Своём (Пс.118:11). Иисус так же прошёл чрез испытание голодом, чтобы подтвердить Своё понимание того, что не одним хлебом живёт человек, а словом, исходящим от Господа. Ссылка на учение Израиля (:5) в пустыне напоминает о том, как Бог наставлял Своего Сына, Иисуса (2-я Царств 7:14; Пс.88:33). Таким образом Иисус показал нам, как следует читать и изучать Слово – Он представил Себя Израилем в пустыне и учился на их опыте в пору Своих испытаниях в пустыне.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8:4  Бог также обещал снабжать нас одеянием и хлебом насущным в нашем путешествии по пустыне (Пс.36:25). Мы должны довольствоваться этим, вместо того чтобы тратить силы, зарабатывая деньги для удовлетворения своих изощрённых вкусов в еде и одеянии, которые надлежало бы тратить на служение Господу.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8:9  </w:t>
      </w:r>
      <w:r w:rsidRPr="00CE1F1C">
        <w:rPr>
          <w:rFonts w:ascii="Times New Roman" w:eastAsia="Times New Roman" w:hAnsi="Times New Roman" w:cs="Times New Roman"/>
          <w:i/>
          <w:iCs/>
          <w:sz w:val="28"/>
          <w:szCs w:val="28"/>
          <w:lang w:val="ru-RU" w:eastAsia="en-GB"/>
        </w:rPr>
        <w:t>Будешь высекать медь –</w:t>
      </w:r>
      <w:r w:rsidRPr="00CE1F1C">
        <w:rPr>
          <w:rFonts w:ascii="Times New Roman" w:eastAsia="Times New Roman" w:hAnsi="Times New Roman" w:cs="Times New Roman"/>
          <w:sz w:val="28"/>
          <w:szCs w:val="28"/>
          <w:lang w:val="ru-RU" w:eastAsia="en-GB"/>
        </w:rPr>
        <w:t xml:space="preserve"> Но в книге Судей и в 1-й Царств мы несколько раз читаем, что у Израиля почти не было железных орудий, ибо в этом над ними доминировали филистимляне. В потенциале они </w:t>
      </w:r>
      <w:r w:rsidRPr="00CE1F1C">
        <w:rPr>
          <w:rFonts w:ascii="Times New Roman" w:eastAsia="Times New Roman" w:hAnsi="Times New Roman" w:cs="Times New Roman"/>
          <w:i/>
          <w:iCs/>
          <w:sz w:val="28"/>
          <w:szCs w:val="28"/>
          <w:lang w:val="ru-RU" w:eastAsia="en-GB"/>
        </w:rPr>
        <w:t>могли</w:t>
      </w:r>
      <w:r w:rsidRPr="00CE1F1C">
        <w:rPr>
          <w:rFonts w:ascii="Times New Roman" w:eastAsia="Times New Roman" w:hAnsi="Times New Roman" w:cs="Times New Roman"/>
          <w:sz w:val="28"/>
          <w:szCs w:val="28"/>
          <w:lang w:val="ru-RU" w:eastAsia="en-GB"/>
        </w:rPr>
        <w:t xml:space="preserve"> бы иметь благословение на это, но они нередко предпочитали довольствоваться минимумом и не трудились над реализацией имеющегося потенциала.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9:3  Во Второзаконии Моисей использует слово «Господь» свыше 530 раз, часто вкупе с притяжательным местоимением, напр., «Господь, Бог твой» или «Господь, Бог наш». На исходе жизни своей он постиг чудо личных </w:t>
      </w:r>
      <w:r w:rsidRPr="00CE1F1C">
        <w:rPr>
          <w:rFonts w:ascii="Times New Roman" w:eastAsia="Times New Roman" w:hAnsi="Times New Roman" w:cs="Times New Roman"/>
          <w:sz w:val="28"/>
          <w:szCs w:val="28"/>
          <w:lang w:val="ru-RU" w:eastAsia="en-GB"/>
        </w:rPr>
        <w:lastRenderedPageBreak/>
        <w:t xml:space="preserve">отношений между человеком и Богом его. Наподобие Моисея и Иаков пришёл к этому лишь достигнув пика зрелости.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9:14  Прекрасно сознавая их слабости и свою праведность, Моисей в своей речи, записанной во Второзаконии, являет образец поразительной мягкости и смирения. Он не упоминает, как страстно он молился за них, так страстно, что Бог изменил уже изречённый Им план; и следует отметить, что Моисей и слова не сказал</w:t>
      </w:r>
      <w:r w:rsidRPr="00CE1F1C">
        <w:rPr>
          <w:rFonts w:ascii="Times New Roman" w:eastAsia="Times New Roman" w:hAnsi="Times New Roman" w:cs="Times New Roman"/>
          <w:i/>
          <w:iCs/>
          <w:sz w:val="28"/>
          <w:szCs w:val="28"/>
          <w:lang w:val="ru-RU" w:eastAsia="en-GB"/>
        </w:rPr>
        <w:t xml:space="preserve">, что он предложил свою физическую и вечную жизнь в обмен на их спасение. </w:t>
      </w:r>
      <w:r w:rsidRPr="00CE1F1C">
        <w:rPr>
          <w:rFonts w:ascii="Times New Roman" w:eastAsia="Times New Roman" w:hAnsi="Times New Roman" w:cs="Times New Roman"/>
          <w:sz w:val="28"/>
          <w:szCs w:val="28"/>
          <w:lang w:val="ru-RU" w:eastAsia="en-GB"/>
        </w:rPr>
        <w:t xml:space="preserve">Этот прекрасный поступок и пожелание Моисея не были известны Израилю до выхода в свет книги Исхода. И точно так же, глубина любви Христа к нам не была осознана нами в то время. Смирение Моисея проявляется в том, что он ни слова не сказал Израилю, как страстно он любит их, ибо в этом и есть истинная любовь. А духовная культура и любовь Господа Иисуса ещё сильнее.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Не удерживай меня –</w:t>
      </w:r>
      <w:r w:rsidRPr="00CE1F1C">
        <w:rPr>
          <w:rFonts w:ascii="Times New Roman" w:eastAsia="Times New Roman" w:hAnsi="Times New Roman" w:cs="Times New Roman"/>
          <w:sz w:val="28"/>
          <w:szCs w:val="28"/>
          <w:lang w:val="ru-RU" w:eastAsia="en-GB"/>
        </w:rPr>
        <w:t xml:space="preserve"> Это отражение поразительно близких отношений между Богом и Моисеем. Как будто Бог говорит: ‘Я знаю, ты можешь уговорить Меня изменить Моё решение, но, пожалуйста, не пытайся, я могу поддаться уговорам, тогда как они действительно заслуживают истребления.’  Мы тоже можем достичь такого уровня близости с Богом.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 xml:space="preserve">Изглажу имя их – </w:t>
      </w:r>
      <w:r w:rsidRPr="00CE1F1C">
        <w:rPr>
          <w:rFonts w:ascii="Times New Roman" w:eastAsia="Times New Roman" w:hAnsi="Times New Roman" w:cs="Times New Roman"/>
          <w:sz w:val="28"/>
          <w:szCs w:val="28"/>
          <w:lang w:val="ru-RU" w:eastAsia="en-GB"/>
        </w:rPr>
        <w:t xml:space="preserve">Моисей просил вместо этого «изгладить» его имя  (Исход 32:32). Быть изглаженным из книги, в которую Бог его вписал, Моисей мог относить к изъятию его имени из книги наследников земли обетованной; так как позднее была написана ‘книга’, описывающая разные участки (Ис.Нав.18:9). Связь эта проясняется в книге Иезекииля 13:9. Если имени Израиля суждено быть изглаженным, то Моисей хотел разделить эту участь, так он идентифицировал себя со своим неблагодарным народом; однако этот пик преданности лишь слабая тень любви Христа к нам. В 9:18 он говорит, что его молитва в Исходе 32:32 </w:t>
      </w:r>
      <w:r w:rsidRPr="00CE1F1C">
        <w:rPr>
          <w:rFonts w:ascii="Times New Roman" w:eastAsia="Times New Roman" w:hAnsi="Times New Roman" w:cs="Times New Roman"/>
          <w:i/>
          <w:iCs/>
          <w:sz w:val="28"/>
          <w:szCs w:val="28"/>
          <w:lang w:val="ru-RU" w:eastAsia="en-GB"/>
        </w:rPr>
        <w:t>была</w:t>
      </w:r>
      <w:r w:rsidRPr="00CE1F1C">
        <w:rPr>
          <w:rFonts w:ascii="Times New Roman" w:eastAsia="Times New Roman" w:hAnsi="Times New Roman" w:cs="Times New Roman"/>
          <w:sz w:val="28"/>
          <w:szCs w:val="28"/>
          <w:lang w:val="ru-RU" w:eastAsia="en-GB"/>
        </w:rPr>
        <w:t xml:space="preserve"> </w:t>
      </w:r>
      <w:r w:rsidRPr="00CE1F1C">
        <w:rPr>
          <w:rFonts w:ascii="Times New Roman" w:eastAsia="Times New Roman" w:hAnsi="Times New Roman" w:cs="Times New Roman"/>
          <w:i/>
          <w:iCs/>
          <w:sz w:val="28"/>
          <w:szCs w:val="28"/>
          <w:lang w:val="ru-RU" w:eastAsia="en-GB"/>
        </w:rPr>
        <w:t>услышана</w:t>
      </w:r>
      <w:r w:rsidRPr="00CE1F1C">
        <w:rPr>
          <w:rFonts w:ascii="Times New Roman" w:eastAsia="Times New Roman" w:hAnsi="Times New Roman" w:cs="Times New Roman"/>
          <w:sz w:val="28"/>
          <w:szCs w:val="28"/>
          <w:lang w:val="ru-RU" w:eastAsia="en-GB"/>
        </w:rPr>
        <w:t xml:space="preserve"> – так как он не войдёт в землю, а они войдут. Поэтому он так страстно увещевал их во Второзаконии идти и войти в землю – чтобы испытать то, что стало возможным благодаря его самопожертвованию. В этом проявляется хозяйственность Божья, как Он работает даже чрез грех. Моисей был исключён вследствие временной опрометчивости высказывания; Моисей не вошёл в землю. Однако тем самым его молитва была услышана. Имя Моисея было временно исключено из книги, чтобы </w:t>
      </w:r>
      <w:r w:rsidRPr="00CE1F1C">
        <w:rPr>
          <w:rFonts w:ascii="Times New Roman" w:eastAsia="Times New Roman" w:hAnsi="Times New Roman" w:cs="Times New Roman"/>
          <w:sz w:val="28"/>
          <w:szCs w:val="28"/>
          <w:lang w:val="ru-RU" w:eastAsia="en-GB"/>
        </w:rPr>
        <w:lastRenderedPageBreak/>
        <w:t>они могли войти в землю. Поэтому теперь, в конце жизни, Моисей подчёркивает, что он не войдёт в землю из-за Израиля (1:37; 3:26; 4:21). Он увидел, что его грех       проработан и основной причиной запрета войти в землю является высказанное им предложение.  «Моисей потерпел за них» (Пс.105:32).</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10:11  Моисей вёл народ в землю, в Царствие, но сам не смог ввести их в землю – так же, как и закон его имени открывал Царствие, но ввести их в землю пришлось Иисусу Навину.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10:12</w:t>
      </w:r>
      <w:r w:rsidRPr="00CE1F1C">
        <w:rPr>
          <w:rFonts w:ascii="Times New Roman" w:eastAsia="Times New Roman" w:hAnsi="Times New Roman" w:cs="Times New Roman"/>
          <w:sz w:val="28"/>
          <w:szCs w:val="28"/>
          <w:lang w:val="lv-LV" w:eastAsia="en-GB"/>
        </w:rPr>
        <w:t xml:space="preserve">  </w:t>
      </w:r>
      <w:r w:rsidRPr="00CE1F1C">
        <w:rPr>
          <w:rFonts w:ascii="Times New Roman" w:eastAsia="Times New Roman" w:hAnsi="Times New Roman" w:cs="Times New Roman"/>
          <w:sz w:val="28"/>
          <w:szCs w:val="28"/>
          <w:lang w:val="ru-RU" w:eastAsia="en-GB"/>
        </w:rPr>
        <w:t>На этот стих ссылается Михей (6:8), понимая хождение путями Господними как смиренномудренное хождение пред Богом и включая в понятие любви Божьей действия справедливые и дела милосердия. Любовь Бога не заключается лишь в принятии Его и чтении Библии без участия сердца нашего. Любить Бога значит гораздо больше, это значит любить других, быть милосердым по отношению к раздражающим и нелюбезным (:18). Мы не можем любить Бога и не любить братьев наших (1-е Иоанна 3:17; 4:21). Так надо любить Бога, «дабы тебе было хорошо» (:13).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10:22  Таково было первоначальное исполнение обетований Аврааму; и у нас даже сегодня проявляются  некоторые предвкушения Царствия.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11:4  </w:t>
      </w:r>
      <w:r w:rsidRPr="00CE1F1C">
        <w:rPr>
          <w:rFonts w:ascii="Times New Roman" w:eastAsia="Times New Roman" w:hAnsi="Times New Roman" w:cs="Times New Roman"/>
          <w:i/>
          <w:iCs/>
          <w:sz w:val="28"/>
          <w:szCs w:val="28"/>
          <w:lang w:val="ru-RU" w:eastAsia="en-GB"/>
        </w:rPr>
        <w:t xml:space="preserve">Погубил их Господь, даже до сего дня – </w:t>
      </w:r>
      <w:r w:rsidRPr="00CE1F1C">
        <w:rPr>
          <w:rFonts w:ascii="Times New Roman" w:eastAsia="Times New Roman" w:hAnsi="Times New Roman" w:cs="Times New Roman"/>
          <w:sz w:val="28"/>
          <w:szCs w:val="28"/>
          <w:lang w:val="ru-RU" w:eastAsia="en-GB"/>
        </w:rPr>
        <w:t>Нам следует понимать каждую победу и каждое достижение Господа как простирающуюся до сего дня, вплоть до нашей жизни и нашего опыта. Это делает Библию живым словом для нас. Этим объясняется постоянно повторяемая Давидом ссылка на чудо Чермного моря, как будто оно оказало воздействие на него лично, с таким восторгом он вспоминал об этом.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11:10  </w:t>
      </w:r>
      <w:r w:rsidRPr="00CE1F1C">
        <w:rPr>
          <w:rFonts w:ascii="Times New Roman" w:eastAsia="Times New Roman" w:hAnsi="Times New Roman" w:cs="Times New Roman"/>
          <w:i/>
          <w:iCs/>
          <w:sz w:val="28"/>
          <w:szCs w:val="28"/>
          <w:lang w:val="ru-RU" w:eastAsia="en-GB"/>
        </w:rPr>
        <w:t>В которую ты идёшь…из которой вышли –</w:t>
      </w:r>
      <w:r w:rsidRPr="00CE1F1C">
        <w:rPr>
          <w:rFonts w:ascii="Times New Roman" w:eastAsia="Times New Roman" w:hAnsi="Times New Roman" w:cs="Times New Roman"/>
          <w:sz w:val="28"/>
          <w:szCs w:val="28"/>
          <w:lang w:val="ru-RU" w:eastAsia="en-GB"/>
        </w:rPr>
        <w:t xml:space="preserve"> Смотри 4:37,38.</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11:11  Людям постоянно напоминалось, что они вот-вот переходят в землю, которой они должны овладеть, как будто они уже почти на берегу реки Иордан.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11:16  Можно привести множество других примеров того, как ясно Моисей предвидел возможные искушения Израиля (Втор.6:11-13;8:11-20; 9:4; 11:16; 12:13,19,23,30; 13:1-4;14:27; 15:9,18; 17:11,12,14,16,17; 21:18; 22:1-4,18; 25:8). Смотри 7:16. Мы можем находить утешение в чуткости Бога по отношению к нам в этот век так непохожий на другие, со своими собственными беспрецедентными искушениями.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11:21  </w:t>
      </w:r>
      <w:r w:rsidRPr="00CE1F1C">
        <w:rPr>
          <w:rFonts w:ascii="Times New Roman" w:eastAsia="Times New Roman" w:hAnsi="Times New Roman" w:cs="Times New Roman"/>
          <w:i/>
          <w:iCs/>
          <w:sz w:val="28"/>
          <w:szCs w:val="28"/>
          <w:lang w:val="ru-RU" w:eastAsia="en-GB"/>
        </w:rPr>
        <w:t xml:space="preserve">Сколько дней небо будет над землёю – </w:t>
      </w:r>
      <w:r w:rsidRPr="00CE1F1C">
        <w:rPr>
          <w:rFonts w:ascii="Times New Roman" w:eastAsia="Times New Roman" w:hAnsi="Times New Roman" w:cs="Times New Roman"/>
          <w:sz w:val="28"/>
          <w:szCs w:val="28"/>
          <w:lang w:val="ru-RU" w:eastAsia="en-GB"/>
        </w:rPr>
        <w:t>Это суть понятия Нового Завета о «Царствии Небесном» (а не Царствии на небесах), которое грядет с пришествием Христа на землю.</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11:22  Понятие «прилепиться» к Богу пронизывает книгу Второзакония (4:4; 10:20; 11:22; 13:4,17; 28:21,60; 30:20); ещё только один раз оно встречается у Моисея в книге Бытия 2:24 о человеке, который прилепится к жене своей. Моисей как бы выдвигает мысль, что заветные отношения Израиля с Богом означают </w:t>
      </w:r>
      <w:r w:rsidRPr="00CE1F1C">
        <w:rPr>
          <w:rFonts w:ascii="Times New Roman" w:eastAsia="Times New Roman" w:hAnsi="Times New Roman" w:cs="Times New Roman"/>
          <w:i/>
          <w:iCs/>
          <w:sz w:val="28"/>
          <w:szCs w:val="28"/>
          <w:lang w:val="ru-RU" w:eastAsia="en-GB"/>
        </w:rPr>
        <w:t>бракосочетание</w:t>
      </w:r>
      <w:r w:rsidRPr="00CE1F1C">
        <w:rPr>
          <w:rFonts w:ascii="Times New Roman" w:eastAsia="Times New Roman" w:hAnsi="Times New Roman" w:cs="Times New Roman"/>
          <w:sz w:val="28"/>
          <w:szCs w:val="28"/>
          <w:lang w:val="ru-RU" w:eastAsia="en-GB"/>
        </w:rPr>
        <w:t xml:space="preserve"> с Богом. Это воистину было крушение парадигмы. Мы более привычны к таким поворотам. Но на фоне теологии того времени, не говоря уже о низком духовном уровне Израиля вообще, такая мысль шокировала  - что Бог народа не является недосягаемым, лишь иногда являющимся, а находится в брачных узах со своим народом, что ставит народ в отношения равного партнёрства с Ним. Это отражало высоты, достигнутые Моисеем.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8"/>
          <w:szCs w:val="28"/>
          <w:lang w:val="ru-RU" w:eastAsia="en-GB"/>
        </w:rPr>
        <w:t xml:space="preserve">Все заповеди сии </w:t>
      </w:r>
      <w:r w:rsidRPr="00CE1F1C">
        <w:rPr>
          <w:rFonts w:ascii="Times New Roman" w:eastAsia="Times New Roman" w:hAnsi="Times New Roman" w:cs="Times New Roman"/>
          <w:sz w:val="28"/>
          <w:szCs w:val="28"/>
          <w:lang w:val="ru-RU" w:eastAsia="en-GB"/>
        </w:rPr>
        <w:t>– В оригинале единственное число (‘Весь закон сей’). Израиль не должен был ни добавлять, ни убавлять ничего из перечисленных заветов, так как они вкупе представляли собой закон, нацеленный на достижение совершенства пред Богом. Смотри 4:2.</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11:24  </w:t>
      </w:r>
      <w:r w:rsidRPr="00CE1F1C">
        <w:rPr>
          <w:rFonts w:ascii="Times New Roman" w:eastAsia="Times New Roman" w:hAnsi="Times New Roman" w:cs="Times New Roman"/>
          <w:i/>
          <w:iCs/>
          <w:sz w:val="28"/>
          <w:szCs w:val="28"/>
          <w:lang w:val="ru-RU" w:eastAsia="en-GB"/>
        </w:rPr>
        <w:t>От реки Евфрата</w:t>
      </w:r>
      <w:r w:rsidRPr="00CE1F1C">
        <w:rPr>
          <w:rFonts w:ascii="Times New Roman" w:eastAsia="Times New Roman" w:hAnsi="Times New Roman" w:cs="Times New Roman"/>
          <w:sz w:val="28"/>
          <w:szCs w:val="28"/>
          <w:lang w:val="ru-RU" w:eastAsia="en-GB"/>
        </w:rPr>
        <w:t xml:space="preserve">  Вся эта территория, обещанная Аврааму, могла бы принадлежать им, если бы они пошли туда; но они поселились только </w:t>
      </w:r>
      <w:r w:rsidRPr="00CE1F1C">
        <w:rPr>
          <w:rFonts w:ascii="Times New Roman" w:eastAsia="Times New Roman" w:hAnsi="Times New Roman" w:cs="Times New Roman"/>
          <w:sz w:val="28"/>
          <w:szCs w:val="28"/>
          <w:lang w:val="ru-RU" w:eastAsia="en-GB"/>
        </w:rPr>
        <w:lastRenderedPageBreak/>
        <w:t>на плодородной земле вдоль Средиземного моря. Им не доставало, как и нам зачастую не достаёт, духовных амбиций.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12:3  </w:t>
      </w:r>
      <w:r w:rsidRPr="00CE1F1C">
        <w:rPr>
          <w:rFonts w:ascii="Times New Roman" w:eastAsia="Times New Roman" w:hAnsi="Times New Roman" w:cs="Times New Roman"/>
          <w:i/>
          <w:iCs/>
          <w:sz w:val="28"/>
          <w:szCs w:val="28"/>
          <w:lang w:val="ru-RU" w:eastAsia="en-GB"/>
        </w:rPr>
        <w:t>Сожгите огнём…разбейте –</w:t>
      </w:r>
      <w:r w:rsidRPr="00CE1F1C">
        <w:rPr>
          <w:rFonts w:ascii="Times New Roman" w:eastAsia="Times New Roman" w:hAnsi="Times New Roman" w:cs="Times New Roman"/>
          <w:sz w:val="28"/>
          <w:szCs w:val="28"/>
          <w:lang w:val="ru-RU" w:eastAsia="en-GB"/>
        </w:rPr>
        <w:t xml:space="preserve"> Слова Господа о том, что дерево, не приносящее плода доброго, срубают и бросают в огонь (Матф.7:19), несомненно, есть ссылка на данные слова (ср. с 7:5), относящиеся к идолам мирским, которые следует разрушить и сжечь огнём. Господь понимал, что преклоняющиеся пред идолами подобны им (Пс.113:16; 134:18). Потому что все идолы [всевозможного рода] будут уничтожены в последний день, и все преклоняющиеся пред ними разделят их участь. Однако мы можем быть сражены словами Господа уже сейчас (Осия 6:5), не ожидая процесса осуждения. Мы должны отсечь нашу плоть теперь (Мф.5:30; 18:8 ср. с 7:19).</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12:5  Мирская религия делает поклонение ей как можно доступней; святыни ханаанских богов были разбросаны по всей стране, тогда как Господь настаивал на одном определённом месте, куда люди должны были приходить для поклонения Ему. Возможно, частично это было для внушения единства в семействе народа Божьего. Языческие святыни отличались друг от друга, между ними не было единства, о чём свидетельствуют археологические раскопки. Но принципы поклонения и службы единому истинному Богу не отличаются по географическому принципу, они везде одинаковы, потому что истина есть истина независимо от места или контекста.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12:10  </w:t>
      </w:r>
      <w:r w:rsidRPr="00CE1F1C">
        <w:rPr>
          <w:rFonts w:ascii="Times New Roman" w:eastAsia="Times New Roman" w:hAnsi="Times New Roman" w:cs="Times New Roman"/>
          <w:i/>
          <w:iCs/>
          <w:sz w:val="28"/>
          <w:szCs w:val="28"/>
          <w:lang w:val="ru-RU" w:eastAsia="en-GB"/>
        </w:rPr>
        <w:t>Он успокоит вас –</w:t>
      </w:r>
      <w:r w:rsidRPr="00CE1F1C">
        <w:rPr>
          <w:rFonts w:ascii="Times New Roman" w:eastAsia="Times New Roman" w:hAnsi="Times New Roman" w:cs="Times New Roman"/>
          <w:sz w:val="28"/>
          <w:szCs w:val="28"/>
          <w:lang w:val="ru-RU" w:eastAsia="en-GB"/>
        </w:rPr>
        <w:t xml:space="preserve"> Несколько раз Моисей описывает наследование Израилем земли как вхождение в «покой», помня как Бог поклялся, что они не войдут в этот покой, однако он умолял Бога изменить это решение Его (Пс.94:11; Евр.3:11), хотя Израиль в то время не понимал, как страстно молился за них и на какие жертвы ради них шёл Моисей на горе у Бога. Точно так же и мы не осознаём полностью посредничество Господа за нас, чтобы мы могли войти в конечный «покой» (Евр.4:9)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12:13  Мы не вольны выбирать способ поклонения Богу, думая что факт принятия Его существования нами и даже поклонения Ему означает, что мы вольны поступать по-своему.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12:16  Кровь представляла собой душу - жизнь (:23; Лев.17:11). Мы не должны брать на себя жизнь; не только в смысле – не убивай, нам не следует полагать, что наша жизнь, или любая другая жизнь, принадлежит нам, и мы можем распоряжаться ею по-своему. Наша жизнь и жизни других принадлежат Богу, и ни одну жизнь мы не может брать на себя.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12:18  </w:t>
      </w:r>
      <w:r w:rsidRPr="00CE1F1C">
        <w:rPr>
          <w:rFonts w:ascii="Times New Roman" w:eastAsia="Times New Roman" w:hAnsi="Times New Roman" w:cs="Times New Roman"/>
          <w:i/>
          <w:iCs/>
          <w:sz w:val="28"/>
          <w:szCs w:val="28"/>
          <w:lang w:val="ru-RU" w:eastAsia="en-GB"/>
        </w:rPr>
        <w:t>О всём, что делалось руками твоими –</w:t>
      </w:r>
      <w:r w:rsidRPr="00CE1F1C">
        <w:rPr>
          <w:rFonts w:ascii="Times New Roman" w:eastAsia="Times New Roman" w:hAnsi="Times New Roman" w:cs="Times New Roman"/>
          <w:sz w:val="28"/>
          <w:szCs w:val="28"/>
          <w:lang w:val="ru-RU" w:eastAsia="en-GB"/>
        </w:rPr>
        <w:t>  Какое бы дело рук своих они не приносили  Богу, они должны были делать это с радостью; ибо Бог любит дающего от всего сердца (2-е Кор.9:7), и ненавистен Богу ‘дающий’ с огорчением, или с принуждением (2-е Кор.9:7).</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12:20  Вегетарианство – дело личного выбора, этого нет в заветах Божьих – скорее даже наоборот (1-е Тим.4:3).</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13:3  Ход этих рассуждений поможет в случае появления всякого рода  чудотворцев.  Даже если кажется, что сотворили они чудо, это ещё не значит, что им можно верить; наша преданность одному истинному Богу не должна подвергаться колебаниям из-за кажущихся нам впечатляющими дел или пророчеств неверующих в Него.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13:5  Повторяющиеся ссылки Моисея на то, как Исход отделил Израиль от Египта, демонстрируют колоссальную разницу между нами и этим миром, которая явилась в результате нашего крещения во Христа в Красном море (13:5; 15:15; 16:12; 1-е Кор.10:1,2); как и Господь наш в Свой смертный час так явственно сознавал, что Он вершит наше  избавление от этого грешного мира (Гал.1:4).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13:6  Нередко именно семейная привязанность отвращает человека от преданности одному истинному Богу. Так было всегда. Наша духовная семья должна значить нам много больше, чем наша природная семья; по крайней мере в идеале, хотя ни одно семейство не лишено недостатков, включая и наше духовное семейство.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13:14  </w:t>
      </w:r>
      <w:r w:rsidRPr="00CE1F1C">
        <w:rPr>
          <w:rFonts w:ascii="Times New Roman" w:eastAsia="Times New Roman" w:hAnsi="Times New Roman" w:cs="Times New Roman"/>
          <w:i/>
          <w:iCs/>
          <w:sz w:val="28"/>
          <w:szCs w:val="28"/>
          <w:lang w:val="ru-RU" w:eastAsia="en-GB"/>
        </w:rPr>
        <w:t>Ты разыщи, исследуй и хорошо расспроси –</w:t>
      </w:r>
      <w:r w:rsidRPr="00CE1F1C">
        <w:rPr>
          <w:rFonts w:ascii="Times New Roman" w:eastAsia="Times New Roman" w:hAnsi="Times New Roman" w:cs="Times New Roman"/>
          <w:sz w:val="28"/>
          <w:szCs w:val="28"/>
          <w:lang w:val="ru-RU" w:eastAsia="en-GB"/>
        </w:rPr>
        <w:t xml:space="preserve"> Заявления о дурном поведении или ложном учении в семействе Божьем  следует воспринимать серьёзно, не пряча их под спуд. Однако меры следует принимать лишь после самого тщательного расследования, в котором главенствующую роль должна играть вера и любовь. Этот стих не следует использовать для разделения с теми, кто имеет слегка отличную от нашей интерпретацию библейского текста, но верят в того же Бога и почитают Его. Этот стих следует применять к тем, кто пытается отвратить народ Божий к богам иным (:13).</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14:1  Тогда как в моральном отношении нарезы на коже не являются предосудительными, главная мысль здесь в том, чтобы Израиль тем самым не казался связанным с языческим ритуалом поминовения умерших. Так же и мы не должны походить на тех, кто поклоняются другим  Богам (какого бы то ни было рода), так как Господь является нашим единственным Богом.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14:4  Смотри комментарий к книге Левит 11 о правилах чистой и нечистой пищи.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14:21  </w:t>
      </w:r>
      <w:r w:rsidRPr="00CE1F1C">
        <w:rPr>
          <w:rFonts w:ascii="Times New Roman" w:eastAsia="Times New Roman" w:hAnsi="Times New Roman" w:cs="Times New Roman"/>
          <w:i/>
          <w:iCs/>
          <w:sz w:val="28"/>
          <w:szCs w:val="28"/>
          <w:lang w:val="ru-RU" w:eastAsia="en-GB"/>
        </w:rPr>
        <w:t xml:space="preserve">Не вари козлёнка в молоке матери его – </w:t>
      </w:r>
      <w:r w:rsidRPr="00CE1F1C">
        <w:rPr>
          <w:rFonts w:ascii="Times New Roman" w:eastAsia="Times New Roman" w:hAnsi="Times New Roman" w:cs="Times New Roman"/>
          <w:sz w:val="28"/>
          <w:szCs w:val="28"/>
          <w:lang w:val="ru-RU" w:eastAsia="en-GB"/>
        </w:rPr>
        <w:t>Похоже, что это был языческий ритуал, которому Израиль не должен был следовать. Возможно также, что здесь проявляется чуткость Господа по отношению к животным; и Он хочет, чтобы и в нас проявлялась чуткость ко всему творению. См. 20:19.</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14:26  </w:t>
      </w:r>
      <w:r w:rsidRPr="00CE1F1C">
        <w:rPr>
          <w:rFonts w:ascii="Times New Roman" w:eastAsia="Times New Roman" w:hAnsi="Times New Roman" w:cs="Times New Roman"/>
          <w:i/>
          <w:iCs/>
          <w:sz w:val="28"/>
          <w:szCs w:val="28"/>
          <w:lang w:val="ru-RU" w:eastAsia="en-GB"/>
        </w:rPr>
        <w:t>Веселись ты и семейство твоё –</w:t>
      </w:r>
      <w:r w:rsidRPr="00CE1F1C">
        <w:rPr>
          <w:rFonts w:ascii="Times New Roman" w:eastAsia="Times New Roman" w:hAnsi="Times New Roman" w:cs="Times New Roman"/>
          <w:sz w:val="28"/>
          <w:szCs w:val="28"/>
          <w:lang w:val="ru-RU" w:eastAsia="en-GB"/>
        </w:rPr>
        <w:t xml:space="preserve"> Приношение Богу должно даваться с радостью, без сожаления; и это надо объяснить семейству своему, чтобы и дети научились давать с радостью, бескорыстно. Здесь опять же подчёркнута необходимость давать с радостью в сердце; Он </w:t>
      </w:r>
      <w:r w:rsidRPr="00CE1F1C">
        <w:rPr>
          <w:rFonts w:ascii="Times New Roman" w:eastAsia="Times New Roman" w:hAnsi="Times New Roman" w:cs="Times New Roman"/>
          <w:i/>
          <w:iCs/>
          <w:sz w:val="28"/>
          <w:szCs w:val="28"/>
          <w:lang w:val="ru-RU" w:eastAsia="en-GB"/>
        </w:rPr>
        <w:t>любит</w:t>
      </w:r>
      <w:r w:rsidRPr="00CE1F1C">
        <w:rPr>
          <w:rFonts w:ascii="Times New Roman" w:eastAsia="Times New Roman" w:hAnsi="Times New Roman" w:cs="Times New Roman"/>
          <w:sz w:val="28"/>
          <w:szCs w:val="28"/>
          <w:lang w:val="ru-RU" w:eastAsia="en-GB"/>
        </w:rPr>
        <w:t xml:space="preserve"> охотно дающего (2-е Кор. 9:7).</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14:27  Закон Моисея обязывал платить три разных десятины. Однако церкви, взимающие десятину, просто заявляют: ‘В Ветхом Завете идёт речь о десятинах. Так что отсчитайте нам 10% ваших денег!’. Первая десятина составляла 10% со 100% продукции за первые шесть лет и она предназначалась левитам и священникам (Вт 14:27; 12:19). Вторая десятина была праздничной десятиной в 10% от оставшихся 90% после отчисления десятины левитам. Эту десятину надо было есть пред Богом, и она взималась только в 1-й, 2-й, 4-й и 5-й годы. Третья десятина была десятина бедным, которая взималась только в 3-й и 6-й годы (Вт 14:22-29; 26:12-15; Ам 4:4-5). Десятина не взималась в 7-й или субботний год. В седьмой год крестьяне обязаны были дать отдых земле. Десятина состояла из фруктов, зерна, вина и позднее животных, выращиваемых на продуктах земли. Она никогда не состояла из денег. Десятины взимались ежегодно с роста годовой продукции. Это совсем не похоже на еженедельные взносы в банкнотах или чеках, помещаемые на тарелку жертвоприношений, как этого требуют церкви, взимающие десятину.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15:2  </w:t>
      </w:r>
      <w:r w:rsidRPr="00CE1F1C">
        <w:rPr>
          <w:rFonts w:ascii="Times New Roman" w:eastAsia="Times New Roman" w:hAnsi="Times New Roman" w:cs="Times New Roman"/>
          <w:i/>
          <w:iCs/>
          <w:sz w:val="28"/>
          <w:szCs w:val="28"/>
          <w:lang w:val="ru-RU" w:eastAsia="en-GB"/>
        </w:rPr>
        <w:t>Не взыскивал с ближнего своего или с брата своего, ибо провозглашено прощение ради Господа –</w:t>
      </w:r>
      <w:r w:rsidRPr="00CE1F1C">
        <w:rPr>
          <w:rFonts w:ascii="Times New Roman" w:eastAsia="Times New Roman" w:hAnsi="Times New Roman" w:cs="Times New Roman"/>
          <w:sz w:val="28"/>
          <w:szCs w:val="28"/>
          <w:lang w:val="ru-RU" w:eastAsia="en-GB"/>
        </w:rPr>
        <w:t xml:space="preserve"> Конечным прощением была смерть Христа, освобождавшая нас от всех грехов наших, которые в Новом Завете приравниваются к долгам. Поэтому мы не должны «требовать» плату за грех от других из-за провозглашённого великого прощения. Иисус предвидел, как трудно будет это сделать, и он побуждает нас постоянно молиться , чтобы мы прощали должникам нашим (Мф.6:12). Год прощения провозглашался в день искупления, как и крест положил начало искуплению греха. Мысль ‘провозглашения’ этого освобождения или прощения пронизывает высказывания Луки о великой миссии провозглашения этой чудесной новости абсолютно всем – что их долг прощён.</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15:4  Моисей знал, что нищие всегда будут в земле, несмотря на то, что, если бы Закон должным образом соблюдался, этого не было бы (:4,11). Напомнив им, что при соблюдении Закона «не будет у тебя нищего: ибо благословит тебя Бог», Моисей продолжает, говоря, что «нищие всегда будут среди земли твоей» - и он утверждает это законодательно (Вт 15:4,11). Ко времени дачи Второзакония Моисей уже понимал, что они не реализуют всех потенциально возможных благословений Господа. Однако он так положительно говорит об унаследовании ими Царствия. Господь понимает, что Его народ в духовном отношении не достигнет </w:t>
      </w:r>
      <w:r w:rsidRPr="00CE1F1C">
        <w:rPr>
          <w:rFonts w:ascii="Times New Roman" w:eastAsia="Times New Roman" w:hAnsi="Times New Roman" w:cs="Times New Roman"/>
          <w:sz w:val="28"/>
          <w:szCs w:val="28"/>
          <w:lang w:val="ru-RU" w:eastAsia="en-GB"/>
        </w:rPr>
        <w:lastRenderedPageBreak/>
        <w:t xml:space="preserve">совершенства и не получит всех возможных благословений, однако это не означает, что они не будут спасены. Это служит утешением нам в нашем духовном несовершенстве; и это означает также, что мы не должны ожидать совершенства от общности людей Божьих. Даже Господь не ожидает этого, и сама структура Его закона предвидела это.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15:15  Одной из наиболее часто повторяющихся тем Моисея во Второзаконии является напоминание им о всех чудесах, сотворённых Богом во время их путешествия по пустыне, и особенно чудо того, как Он искупил их, когда они были детьми (его аудитория состояла из не достигших двадцатилетнего возраста во время пересечения Красного моря). Его сокровенным желанием было преодоление человеческой склонности забывать о величии Божьем, проявившимся ранее в их духовном опыте. Нас, как новый Израиль, отличает та же тенденция – забвение чуда крещения, того, как Бог протянул нам руку помощи.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16:7  </w:t>
      </w:r>
      <w:r w:rsidRPr="00CE1F1C">
        <w:rPr>
          <w:rFonts w:ascii="Times New Roman" w:eastAsia="Times New Roman" w:hAnsi="Times New Roman" w:cs="Times New Roman"/>
          <w:i/>
          <w:iCs/>
          <w:sz w:val="28"/>
          <w:szCs w:val="28"/>
          <w:lang w:val="ru-RU" w:eastAsia="en-GB"/>
        </w:rPr>
        <w:t xml:space="preserve">На другой день можешь возвратиться и войти в шатры твои – </w:t>
      </w:r>
      <w:r w:rsidRPr="00CE1F1C">
        <w:rPr>
          <w:rFonts w:ascii="Times New Roman" w:eastAsia="Times New Roman" w:hAnsi="Times New Roman" w:cs="Times New Roman"/>
          <w:sz w:val="28"/>
          <w:szCs w:val="28"/>
          <w:lang w:val="ru-RU" w:eastAsia="en-GB"/>
        </w:rPr>
        <w:t>В утро первой Пасхи, в воспоминание о которой этот праздник учреждён, они оставили Египет ночью и утром отправились в землю обетованную. Им следовало представить дом свой в некотором смысле землёю обетованной; в нём должны были соблюдаться принципы Царствия,  и таким образом дом становился миниатюрной имитацией Царствия. Этот принцип имеет отношение и к нам.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16:15  Моисей так благожелательно говорил о них, как и мы должны относиться к людям. «Бог благословит тебя», хотя благословения зависели от их послушания (28:1,4,12). Моисей был столь уверен в них, равно как и Павел был уверен в коринфянах, хоть человечески в это трудно было поверить (2 Кор 10:6). Судить о людях отрицательно намного легче, чем положительно; но милость Божья и приписывание Им праведности нам должны помочь нам положительно относиться к другим.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16:17  </w:t>
      </w:r>
      <w:r w:rsidRPr="00CE1F1C">
        <w:rPr>
          <w:rFonts w:ascii="Times New Roman" w:eastAsia="Times New Roman" w:hAnsi="Times New Roman" w:cs="Times New Roman"/>
          <w:i/>
          <w:iCs/>
          <w:sz w:val="28"/>
          <w:szCs w:val="28"/>
          <w:lang w:val="ru-RU" w:eastAsia="en-GB"/>
        </w:rPr>
        <w:t xml:space="preserve">По благословению Господа, Бога твоего, какое Он дал тебе -  </w:t>
      </w:r>
      <w:r w:rsidRPr="00CE1F1C">
        <w:rPr>
          <w:rFonts w:ascii="Times New Roman" w:eastAsia="Times New Roman" w:hAnsi="Times New Roman" w:cs="Times New Roman"/>
          <w:sz w:val="28"/>
          <w:szCs w:val="28"/>
          <w:lang w:val="ru-RU" w:eastAsia="en-GB"/>
        </w:rPr>
        <w:t xml:space="preserve">Обратите внимание на употребление прошедшего времени. Моисей часто говорит о «благословении», которое Бог даст им за послушание; но здесь он говорит о будущем благословении, как будто оно уже свершилось. Так </w:t>
      </w:r>
      <w:r w:rsidRPr="00CE1F1C">
        <w:rPr>
          <w:rFonts w:ascii="Times New Roman" w:eastAsia="Times New Roman" w:hAnsi="Times New Roman" w:cs="Times New Roman"/>
          <w:sz w:val="28"/>
          <w:szCs w:val="28"/>
          <w:lang w:val="ru-RU" w:eastAsia="en-GB"/>
        </w:rPr>
        <w:lastRenderedPageBreak/>
        <w:t xml:space="preserve">уверен он был в том, что они получат его. Благословения Царствия были уже получены нами на кресте. Нам остаётся лишь как бы востребовать их.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16:21  Во Второзаконии Моисей добавляет целый ряд явно ‘второстепенных’ законов, чтобы облегчить выполнение тех, что уже были даны ранее. Так, он запрещает им садить рощи дерев при жертвеннике Господа – ибо он знал, что это может привести к возможности перепутать поклонение Господу с поклонением окружающему миру.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17:6  Требование не менее двух свидетелей для подтверждения правды заявления означало ограничение сплетен и клеветы, и Иисус использует этот принцип, решая споры внутри церкви (Мф 18:16). Служившие другим богам должны были умереть по слову двух или трёх свидетелей. Новый Завет дважды ссылается на эту мысль в контексте прекращения отношений братства (Мф 18:16; 2 Кор.13:1). Смерть по канонам Ветхого Завета предвещала установление церковной дисциплины в Новом Завете. Но мы должны помнить, что причиной этого было служение другим богам и намеренное отступление от отношений с Господом – не менее того.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17:14  Моисей часто напоминает им, что он знает, что они отвернутся от данного им Завета (напр., 30:1; 31:29). Здесь ясно сказано, что он знает, что придёт время, когда они захотят поставить над собой царя, несмотря на то, что их царём является Бог. Он так хорошо распознал их слабости и возможные недостатки, и в некоторых отношениях он допускает снисхождения.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17:16  Моисей запрещает любому будущему царю посылать людей в Египет для приобретения коней, потому что он предвидел, что это может явиться искушением для их желания возвратиться в Египет навсегда. Есть много других подобных примеров (Вт 14:24; 15:18; 17:17-19; 18:9; 20:7,8). Дело в том, что Моисей долго размышлял о том, что может явиться искушением для Израиля, и его слова отражали его сокровенное желание помочь им преодолеть все эти искушения. То же самое можно отнести к Иисусу, прообразом которого он являлся (18:18). Обратите внимание на предупреждение, чтобы царь не приобретал </w:t>
      </w:r>
      <w:r w:rsidRPr="00CE1F1C">
        <w:rPr>
          <w:rFonts w:ascii="Times New Roman" w:eastAsia="Times New Roman" w:hAnsi="Times New Roman" w:cs="Times New Roman"/>
          <w:i/>
          <w:iCs/>
          <w:sz w:val="28"/>
          <w:szCs w:val="28"/>
          <w:lang w:val="ru-RU" w:eastAsia="en-GB"/>
        </w:rPr>
        <w:t>себе</w:t>
      </w:r>
      <w:r w:rsidRPr="00CE1F1C">
        <w:rPr>
          <w:rFonts w:ascii="Times New Roman" w:eastAsia="Times New Roman" w:hAnsi="Times New Roman" w:cs="Times New Roman"/>
          <w:sz w:val="28"/>
          <w:szCs w:val="28"/>
          <w:lang w:val="ru-RU" w:eastAsia="en-GB"/>
        </w:rPr>
        <w:t xml:space="preserve"> коней из Египта, так как сама посылка людей в Египет может побудить их вернуться туда; мы </w:t>
      </w:r>
      <w:r w:rsidRPr="00CE1F1C">
        <w:rPr>
          <w:rFonts w:ascii="Times New Roman" w:eastAsia="Times New Roman" w:hAnsi="Times New Roman" w:cs="Times New Roman"/>
          <w:sz w:val="28"/>
          <w:szCs w:val="28"/>
          <w:lang w:val="ru-RU" w:eastAsia="en-GB"/>
        </w:rPr>
        <w:lastRenderedPageBreak/>
        <w:t xml:space="preserve">должны сознавать, каково может быть духовное влияние наших действий на других.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17:16-20  Это имеет самое прямое отношение к Соломону. Он таки умножал себе серебро, золото, коней и жён; и развратилось сердце его (:16,17; 2 Пар 9:20). Этот же отрывок говорит, что, если бы он изучал Закон всю свою жизнь, этого бы </w:t>
      </w:r>
      <w:r w:rsidRPr="00CE1F1C">
        <w:rPr>
          <w:rFonts w:ascii="Times New Roman" w:eastAsia="Times New Roman" w:hAnsi="Times New Roman" w:cs="Times New Roman"/>
          <w:i/>
          <w:iCs/>
          <w:sz w:val="28"/>
          <w:szCs w:val="28"/>
          <w:lang w:val="ru-RU" w:eastAsia="en-GB"/>
        </w:rPr>
        <w:t>не</w:t>
      </w:r>
      <w:r w:rsidRPr="00CE1F1C">
        <w:rPr>
          <w:rFonts w:ascii="Times New Roman" w:eastAsia="Times New Roman" w:hAnsi="Times New Roman" w:cs="Times New Roman"/>
          <w:sz w:val="28"/>
          <w:szCs w:val="28"/>
          <w:lang w:val="ru-RU" w:eastAsia="en-GB"/>
        </w:rPr>
        <w:t xml:space="preserve"> случилось, и «не надмевалось (бы) сердце его пред братьями его» (:20). Увещание людей и чувство духовного и материального превосходства (Екк 1:16; 2:7,9) показывают, что сердце его </w:t>
      </w:r>
      <w:r w:rsidRPr="00CE1F1C">
        <w:rPr>
          <w:rFonts w:ascii="Times New Roman" w:eastAsia="Times New Roman" w:hAnsi="Times New Roman" w:cs="Times New Roman"/>
          <w:i/>
          <w:iCs/>
          <w:sz w:val="28"/>
          <w:szCs w:val="28"/>
          <w:lang w:val="ru-RU" w:eastAsia="en-GB"/>
        </w:rPr>
        <w:t>надмевалось</w:t>
      </w:r>
      <w:r w:rsidRPr="00CE1F1C">
        <w:rPr>
          <w:rFonts w:ascii="Times New Roman" w:eastAsia="Times New Roman" w:hAnsi="Times New Roman" w:cs="Times New Roman"/>
          <w:sz w:val="28"/>
          <w:szCs w:val="28"/>
          <w:lang w:val="ru-RU" w:eastAsia="en-GB"/>
        </w:rPr>
        <w:t xml:space="preserve"> пред братьями его. Но Соломон знал Закон, несмотря на его явное неповиновение закону в отношении жён, коней и т.п.. Но знание закона не привело его к подлинному смирению, как это предназначалось законом. Соломон </w:t>
      </w:r>
      <w:r w:rsidRPr="00CE1F1C">
        <w:rPr>
          <w:rFonts w:ascii="Times New Roman" w:eastAsia="Times New Roman" w:hAnsi="Times New Roman" w:cs="Times New Roman"/>
          <w:i/>
          <w:iCs/>
          <w:sz w:val="28"/>
          <w:szCs w:val="28"/>
          <w:lang w:val="ru-RU" w:eastAsia="en-GB"/>
        </w:rPr>
        <w:t>полагал</w:t>
      </w:r>
      <w:r w:rsidRPr="00CE1F1C">
        <w:rPr>
          <w:rFonts w:ascii="Times New Roman" w:eastAsia="Times New Roman" w:hAnsi="Times New Roman" w:cs="Times New Roman"/>
          <w:sz w:val="28"/>
          <w:szCs w:val="28"/>
          <w:lang w:val="ru-RU" w:eastAsia="en-GB"/>
        </w:rPr>
        <w:t xml:space="preserve">, что он не надменен; он </w:t>
      </w:r>
      <w:r w:rsidRPr="00CE1F1C">
        <w:rPr>
          <w:rFonts w:ascii="Times New Roman" w:eastAsia="Times New Roman" w:hAnsi="Times New Roman" w:cs="Times New Roman"/>
          <w:i/>
          <w:iCs/>
          <w:sz w:val="28"/>
          <w:szCs w:val="28"/>
          <w:lang w:val="ru-RU" w:eastAsia="en-GB"/>
        </w:rPr>
        <w:t>полагал</w:t>
      </w:r>
      <w:r w:rsidRPr="00CE1F1C">
        <w:rPr>
          <w:rFonts w:ascii="Times New Roman" w:eastAsia="Times New Roman" w:hAnsi="Times New Roman" w:cs="Times New Roman"/>
          <w:sz w:val="28"/>
          <w:szCs w:val="28"/>
          <w:lang w:val="ru-RU" w:eastAsia="en-GB"/>
        </w:rPr>
        <w:t xml:space="preserve">, что слово Божье воздействовало на него так, как было предназначено, но это было не так. Такая духовная самонадеянность - важнейшее искушение каждого из детей Божьих. По Божьему умыслу царь Израиля должен был лично списать для себя список закона сего, «чтобы не надмевалось сердце его пред братьями его» - то есть, размышление над многими заповедями Закона убедило бы Царя в его собственной неспособности к полному послушанию и тем самым к смирению сердца его. И вскоре после этого мы слышим слова Моисея, напоминающие Израилю о том, что Господь </w:t>
      </w:r>
      <w:r w:rsidRPr="00CE1F1C">
        <w:rPr>
          <w:rFonts w:ascii="Times New Roman" w:eastAsia="Times New Roman" w:hAnsi="Times New Roman" w:cs="Times New Roman"/>
          <w:i/>
          <w:iCs/>
          <w:sz w:val="28"/>
          <w:szCs w:val="28"/>
          <w:lang w:val="ru-RU" w:eastAsia="en-GB"/>
        </w:rPr>
        <w:t>воздвигнет</w:t>
      </w:r>
      <w:r w:rsidRPr="00CE1F1C">
        <w:rPr>
          <w:rFonts w:ascii="Times New Roman" w:eastAsia="Times New Roman" w:hAnsi="Times New Roman" w:cs="Times New Roman"/>
          <w:sz w:val="28"/>
          <w:szCs w:val="28"/>
          <w:lang w:val="ru-RU" w:eastAsia="en-GB"/>
        </w:rPr>
        <w:t xml:space="preserve"> пророка из среды братьев их (18:18). Людская слабость и признание её подготавливает нас к принятию Христа.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18:6  Бог поощряет нас в особом услужении Ему. Так, левиты могли оставить свои наделы и идти служить при храме. Мы должны задаться вопросом, какой особый вид служения Богу могли бы избрать мы в ответ на милость 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18:18  Христос был пророком, как Моисей (Деян 3:22). Моисей был пастырем стада Израилева, который вёл их по велению Божию чрез пустыню к земле обетованной (Ис.63:12), как Христос ведёт нас чрез крещение к Царствию. Только благодаря руководству Моисея они достигли земли ханаанской (10:11). Будучи ярким проявлением лика Божьего людям, Моисей предвещал ещё более яркое проявление Отца в Сыне. Повеления Моисея были повелениями Божьими (7:11; 11:13,18; и 12:32 цитируются в книге Откровения как слова Божьи); его голос был голосом Божьим (13:18; 15:5; 28:1), как и в отношении Христа. Израиль </w:t>
      </w:r>
      <w:r w:rsidRPr="00CE1F1C">
        <w:rPr>
          <w:rFonts w:ascii="Times New Roman" w:eastAsia="Times New Roman" w:hAnsi="Times New Roman" w:cs="Times New Roman"/>
          <w:sz w:val="28"/>
          <w:szCs w:val="28"/>
          <w:lang w:val="ru-RU" w:eastAsia="en-GB"/>
        </w:rPr>
        <w:lastRenderedPageBreak/>
        <w:t xml:space="preserve">должен был показывать свою любовь к Богу, повинуясь заповедям Моисея (11:13), как поступает новый Израиль, повинуясь слову Христа.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18:22  Поэтому пророчества о Христе и о последних днях все имели ограниченное исполнение во времена пророков, высказавших 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19:2  Человек, совершивший нечто, заслуживающее смерти, но сделавший это как бы не намеренно, представляет каждого из нас. Посему речение о городах убежища можно отнести к Христу, нашему убежищу от результата наших грехов (Евр.6:18).</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19:3  Повеление устроить себе дорогу, по которой бежать в сторону убежища, выражено в оригинале теми же словами, что и повеление Бога ангелам устроить дорогу бегства Израиля из Египта в землю обетованную (Исх 23:20). Это всё происходило по инициативе Господа. Но теперь Израилю надлежало сделать то же самое – устроить дорогу для спасения других. Размышляя о нашем собственном спасении из этого мира, мы приходим к осознанию милости Божьей. Нашим откликом на эту милость должно стать, как это было в случае с Израилем, устроение дороги спасения другим, когда он оказываются в ситуации, требующей духовного осуждения, хотя оказались они в этой ситуации не намеренно. Действительно, если бы Израиль не позаботился об устроении пути спасения других, пролита была бы невинная кровь, и они были бы повинны в этом (:10). Безразличное отношение к устроению пути спасения  от греха и смерти для других в сущности означает, что мы виновны в том, что им нет спасения. А мы всё же склонны думать, что мы должны остерегаться / избегать лишь свершения греха. Данный нам урок, однако, намного острее и настойчивее вторгается в нашу благоустроенность. Если мы безразлично относимся к устроению пути спасения других, их кровь падёт на наши головы. Отсутствие готовности страстного проповедования в нашей лености, в нашем безразличии, в отсутствии понимания, что это наша обязанность, притом – неотложная обязанность.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19:6  </w:t>
      </w:r>
      <w:r w:rsidRPr="00CE1F1C">
        <w:rPr>
          <w:rFonts w:ascii="Times New Roman" w:eastAsia="Times New Roman" w:hAnsi="Times New Roman" w:cs="Times New Roman"/>
          <w:i/>
          <w:iCs/>
          <w:sz w:val="28"/>
          <w:szCs w:val="28"/>
          <w:lang w:val="ru-RU" w:eastAsia="en-GB"/>
        </w:rPr>
        <w:t xml:space="preserve">Мститель за кровь </w:t>
      </w:r>
      <w:r w:rsidRPr="00CE1F1C">
        <w:rPr>
          <w:rFonts w:ascii="Times New Roman" w:eastAsia="Times New Roman" w:hAnsi="Times New Roman" w:cs="Times New Roman"/>
          <w:sz w:val="28"/>
          <w:szCs w:val="28"/>
          <w:lang w:val="ru-RU" w:eastAsia="en-GB"/>
        </w:rPr>
        <w:t xml:space="preserve">– Но Израиль не должен был мстить (Лев 19:18). Тем не менее они </w:t>
      </w:r>
      <w:r w:rsidRPr="00CE1F1C">
        <w:rPr>
          <w:rFonts w:ascii="Times New Roman" w:eastAsia="Times New Roman" w:hAnsi="Times New Roman" w:cs="Times New Roman"/>
          <w:i/>
          <w:iCs/>
          <w:sz w:val="28"/>
          <w:szCs w:val="28"/>
          <w:lang w:val="ru-RU" w:eastAsia="en-GB"/>
        </w:rPr>
        <w:t>могли</w:t>
      </w:r>
      <w:r w:rsidRPr="00CE1F1C">
        <w:rPr>
          <w:rFonts w:ascii="Times New Roman" w:eastAsia="Times New Roman" w:hAnsi="Times New Roman" w:cs="Times New Roman"/>
          <w:sz w:val="28"/>
          <w:szCs w:val="28"/>
          <w:lang w:val="ru-RU" w:eastAsia="en-GB"/>
        </w:rPr>
        <w:t xml:space="preserve"> мстить, и были созданы условия для исполнения </w:t>
      </w:r>
      <w:r w:rsidRPr="00CE1F1C">
        <w:rPr>
          <w:rFonts w:ascii="Times New Roman" w:eastAsia="Times New Roman" w:hAnsi="Times New Roman" w:cs="Times New Roman"/>
          <w:sz w:val="28"/>
          <w:szCs w:val="28"/>
          <w:lang w:val="ru-RU" w:eastAsia="en-GB"/>
        </w:rPr>
        <w:lastRenderedPageBreak/>
        <w:t xml:space="preserve">этого желания в некоторых случаях (см. также Числ 35:12). Эти условия надо рассматривать как видоизменение заповеди: не убий. Высший уровень – </w:t>
      </w:r>
      <w:r w:rsidRPr="00CE1F1C">
        <w:rPr>
          <w:rFonts w:ascii="Times New Roman" w:eastAsia="Times New Roman" w:hAnsi="Times New Roman" w:cs="Times New Roman"/>
          <w:i/>
          <w:iCs/>
          <w:sz w:val="28"/>
          <w:szCs w:val="28"/>
          <w:lang w:val="ru-RU" w:eastAsia="en-GB"/>
        </w:rPr>
        <w:t>не</w:t>
      </w:r>
      <w:r w:rsidRPr="00CE1F1C">
        <w:rPr>
          <w:rFonts w:ascii="Times New Roman" w:eastAsia="Times New Roman" w:hAnsi="Times New Roman" w:cs="Times New Roman"/>
          <w:sz w:val="28"/>
          <w:szCs w:val="28"/>
          <w:lang w:val="ru-RU" w:eastAsia="en-GB"/>
        </w:rPr>
        <w:t xml:space="preserve"> мстить; но исходя из суровости сердца человеческого в </w:t>
      </w:r>
      <w:r w:rsidRPr="00CE1F1C">
        <w:rPr>
          <w:rFonts w:ascii="Times New Roman" w:eastAsia="Times New Roman" w:hAnsi="Times New Roman" w:cs="Times New Roman"/>
          <w:i/>
          <w:iCs/>
          <w:sz w:val="28"/>
          <w:szCs w:val="28"/>
          <w:lang w:val="ru-RU" w:eastAsia="en-GB"/>
        </w:rPr>
        <w:t>некоторых</w:t>
      </w:r>
      <w:r w:rsidRPr="00CE1F1C">
        <w:rPr>
          <w:rFonts w:ascii="Times New Roman" w:eastAsia="Times New Roman" w:hAnsi="Times New Roman" w:cs="Times New Roman"/>
          <w:sz w:val="28"/>
          <w:szCs w:val="28"/>
          <w:lang w:val="ru-RU" w:eastAsia="en-GB"/>
        </w:rPr>
        <w:t xml:space="preserve"> случаях допускались исключения, и по воле Божьей. Мы не имеем права сами принять это решение. Вместо того чтобы постоянно пользоваться столь многими уступками Господа нашей слабости, мы должны стремиться жить согласно высшему уровню.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19:9  К городам убежища Израиль сможет прибавить ещё три города, если они проявят послушание; путь ухода от греха станет легче, как происходит и с нами, если мы следуем принципам Божьим.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20:1-4  Он предвидел, что они испугаются при виде коней и колесниц, он хорошо изучил свой народ.</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20:14  Мягкость Моисея, его искреннее желание видеть их послушными Богу, его стремление работать с ними для достижения этого, показано теми снисхождениями человеческой слабости, которые он делает во Второзаконии (подтверждённые Богом, конечно). После завоевания города Моисей разрешает им брать себе жён - хоть это и противоречит ранее данным заповедям (см. 21:11). То же относится и к выбору царя из среды людей (17:17), и к разводу (24:1-4). Он знал суровость сердца Израиля, слабость их пред лицом искушений, поэтому он допускал снисхождения, противоречащие принципам других частей закона (Мф 19:8). Смотри 16:2. Тот факт, что Бог допускает снисхождения, не означает. что мы можем радостно пользоваться этим в духе минимального служения Богу; мы должны стремиться к служению на самом высшем доступном нам уровне. Существование разных уровней служения – вместо беспрекословного приказа бездумно следовать букве закона – побуждает нас выражать свою любовь к Господу.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20:19  Здесь опять проявляется желание Господа видеть в нас заботливое отношение к природному творению.  Смотри также 14:21.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21:11  Смотри 20:14. Законы, данные в :11-14, уникальны в глазах окружающего их мира, в котором женщина считалась объектом добычи, отношение к которой не требует чуткости, изнасилование в такой ситуации было в порядке вещей. Также и стихи 18-21 учат равному уважению к </w:t>
      </w:r>
      <w:r w:rsidRPr="00CE1F1C">
        <w:rPr>
          <w:rFonts w:ascii="Times New Roman" w:eastAsia="Times New Roman" w:hAnsi="Times New Roman" w:cs="Times New Roman"/>
          <w:i/>
          <w:iCs/>
          <w:sz w:val="28"/>
          <w:szCs w:val="28"/>
          <w:lang w:val="ru-RU" w:eastAsia="en-GB"/>
        </w:rPr>
        <w:t>обоим</w:t>
      </w:r>
      <w:r w:rsidRPr="00CE1F1C">
        <w:rPr>
          <w:rFonts w:ascii="Times New Roman" w:eastAsia="Times New Roman" w:hAnsi="Times New Roman" w:cs="Times New Roman"/>
          <w:sz w:val="28"/>
          <w:szCs w:val="28"/>
          <w:lang w:val="ru-RU" w:eastAsia="en-GB"/>
        </w:rPr>
        <w:t xml:space="preserve"> родителям, а не только к отцу.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21:17  Это значит, что младшему из двух сыновей причитается одна треть наследства. В притче о блудном сыне младший получил </w:t>
      </w:r>
      <w:r w:rsidRPr="00CE1F1C">
        <w:rPr>
          <w:rFonts w:ascii="Times New Roman" w:eastAsia="Times New Roman" w:hAnsi="Times New Roman" w:cs="Times New Roman"/>
          <w:i/>
          <w:iCs/>
          <w:sz w:val="28"/>
          <w:szCs w:val="28"/>
          <w:lang w:val="ru-RU" w:eastAsia="en-GB"/>
        </w:rPr>
        <w:t>половину</w:t>
      </w:r>
      <w:r w:rsidRPr="00CE1F1C">
        <w:rPr>
          <w:rFonts w:ascii="Times New Roman" w:eastAsia="Times New Roman" w:hAnsi="Times New Roman" w:cs="Times New Roman"/>
          <w:sz w:val="28"/>
          <w:szCs w:val="28"/>
          <w:lang w:val="ru-RU" w:eastAsia="en-GB"/>
        </w:rPr>
        <w:t xml:space="preserve"> – так сильно Отец любил его. Этот элемент нереальности показывает исключительную любовь, которую Отец  испытывает к нам; даже сознавая, что мы растратим данное нам, Он всё же даёт и даёт щедро.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21:23  </w:t>
      </w:r>
      <w:r w:rsidRPr="00CE1F1C">
        <w:rPr>
          <w:rFonts w:ascii="Times New Roman" w:eastAsia="Times New Roman" w:hAnsi="Times New Roman" w:cs="Times New Roman"/>
          <w:i/>
          <w:iCs/>
          <w:sz w:val="28"/>
          <w:szCs w:val="28"/>
          <w:lang w:val="ru-RU" w:eastAsia="en-GB"/>
        </w:rPr>
        <w:t xml:space="preserve">Проклят пред Богом всякий повешенный на дереве – </w:t>
      </w:r>
      <w:r w:rsidRPr="00CE1F1C">
        <w:rPr>
          <w:rFonts w:ascii="Times New Roman" w:eastAsia="Times New Roman" w:hAnsi="Times New Roman" w:cs="Times New Roman"/>
          <w:sz w:val="28"/>
          <w:szCs w:val="28"/>
          <w:lang w:val="ru-RU" w:eastAsia="en-GB"/>
        </w:rPr>
        <w:t>Эти слова были неправильно поняты как будто Господь Иисус как живое существо был проклят пред Богом. Это не так. Распятие – римский способ наказания, а не иудейский. Второзаконие не имеет никакого отношения к распятию, а к обычаю демонстрации уже мёртвого тела грешника на столбе в знак свидетельства и предупреждения. Грех подлежит проклятию; итак все грешники, умершие за грех были прокляты пред Богом. Их следовало быстро предать погребению в знак того, что Бог не наслаждается смертью нечестивцев. Иисус умер смертью грешника; Он нёс наши грехи, а посему и наше проклятие (Гал 3:13,14). Каждый осуждённый грешник, чьё тело выставлялось напоказ, был как бы своего рода безгрешный Сын Божий. Он был выставлен напоказ в течение нескольких часов, полностью слившись с грешным человеком. И затем, так как проклятие греха не доставляло Богу удовольствия, тело снималось и предавалось земле.</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22:1 Одним из лейтмотивов Второзакония является яркое представление Моисеем всевозможных ежедневных происшествий в жизни израильтян: здесь встреча с заблудившимся животным по дороге домой с работы; или лесоруб, размахнувшийся, чтобы срубить дерево, и железо, соскочившее с топорища, попадает в ближнего; обнаружение тела в безлюдном поле; муж с двумя жёнами, одна из которых любимица; человек, видящий соседа, пытающегося поднять захворавшее животное; нечаянная находка на дороге птичьего гнезда с птенцами и искушение забрать мать с птенцами на ужин; искушение не делать перил у кровли своей при строительстве нового дома; искушение набрать в сосуд ягод в винограднике ближнего твоего; необходимость иметь лопатку, чтобы зарыть испражнение своё в </w:t>
      </w:r>
      <w:r w:rsidRPr="00CE1F1C">
        <w:rPr>
          <w:rFonts w:ascii="Times New Roman" w:eastAsia="Times New Roman" w:hAnsi="Times New Roman" w:cs="Times New Roman"/>
          <w:sz w:val="28"/>
          <w:szCs w:val="28"/>
          <w:lang w:val="ru-RU" w:eastAsia="en-GB"/>
        </w:rPr>
        <w:lastRenderedPageBreak/>
        <w:t>поле (Вт 19:5; 21:1;15; 22:1,2,4,6,8; 23:13.24.25; 24:5,6,10,15,19; 25:11,13). Чуткость Моисея была просто поразительной! Яркое представление подробностей повседневной жизни его народа, понимание обычно преследующих их искушений – превосходный прообраз нашего Господа.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  Мужчины не способные к произведению потомства не могли войти в общество Господне, возможно, представляя тем самым прообраз того, что духовное воспроизведение должно быть важнейшей характерной чертой будущего нового Израиля. В процессе нашей жизни пред Господом нам следует производить духовное потомство. Израиль виделся Господу как дерево при дороге (Мф 21:19), чьи плоды доступны всем проходящим мимо (23:24). Но так как плодов не было и в помине, они были прокляты Господом.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23:15  Это должно было быть напоминанием, что и они беглые рабы. Бог хотел, чтобы они постоянно помнили, как Он спас их (см.также :7), и Закон должен был постоянно подталкивать их к этому. Он хочет, чтобы наша жизнь сегодня протекала при полном сознании нашего спасения.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23:18  Блуд запрещался Законом (:17), но этим подтверждается молчаливое признание Моисея, что такое всё же случается. Здесь мы видим, как Моисей запрещает что-то, а потом законодательством предусматривает, что этого не избежать.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23:20  Христос в притче Своей говорил, что отверженный должен был хотя бы отдать деньги в рост (Мф 25:27). Возможно, Он имел в виду, что человек должен был хоть </w:t>
      </w:r>
      <w:r w:rsidRPr="00CE1F1C">
        <w:rPr>
          <w:rFonts w:ascii="Times New Roman" w:eastAsia="Times New Roman" w:hAnsi="Times New Roman" w:cs="Times New Roman"/>
          <w:i/>
          <w:iCs/>
          <w:sz w:val="28"/>
          <w:szCs w:val="28"/>
          <w:lang w:val="ru-RU" w:eastAsia="en-GB"/>
        </w:rPr>
        <w:t>что</w:t>
      </w:r>
      <w:r w:rsidRPr="00CE1F1C">
        <w:rPr>
          <w:rFonts w:ascii="Times New Roman" w:eastAsia="Times New Roman" w:hAnsi="Times New Roman" w:cs="Times New Roman"/>
          <w:sz w:val="28"/>
          <w:szCs w:val="28"/>
          <w:lang w:val="ru-RU" w:eastAsia="en-GB"/>
        </w:rPr>
        <w:t>-</w:t>
      </w:r>
      <w:r w:rsidRPr="00CE1F1C">
        <w:rPr>
          <w:rFonts w:ascii="Times New Roman" w:eastAsia="Times New Roman" w:hAnsi="Times New Roman" w:cs="Times New Roman"/>
          <w:i/>
          <w:iCs/>
          <w:sz w:val="28"/>
          <w:szCs w:val="28"/>
          <w:lang w:val="ru-RU" w:eastAsia="en-GB"/>
        </w:rPr>
        <w:t>то</w:t>
      </w:r>
      <w:r w:rsidRPr="00CE1F1C">
        <w:rPr>
          <w:rFonts w:ascii="Times New Roman" w:eastAsia="Times New Roman" w:hAnsi="Times New Roman" w:cs="Times New Roman"/>
          <w:sz w:val="28"/>
          <w:szCs w:val="28"/>
          <w:lang w:val="ru-RU" w:eastAsia="en-GB"/>
        </w:rPr>
        <w:t xml:space="preserve"> сделать, даже нарушив букву Закона; или, возможно, Он думал, что человек должен был по крайней мере делиться евангелием с язычниками, чтобы получить хоть какой-то плод Христу, тогда другие его недостатки простились бы ему.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24:1  В случае прелюбодеяния муж мог добиться убийства жены; применить к ней испытание законом ревности (Числа 5), простить её; развестись с ней, как допускается в этом стихе. У нас есть выбор, как </w:t>
      </w:r>
      <w:r w:rsidRPr="00CE1F1C">
        <w:rPr>
          <w:rFonts w:ascii="Times New Roman" w:eastAsia="Times New Roman" w:hAnsi="Times New Roman" w:cs="Times New Roman"/>
          <w:sz w:val="28"/>
          <w:szCs w:val="28"/>
          <w:lang w:val="ru-RU" w:eastAsia="en-GB"/>
        </w:rPr>
        <w:lastRenderedPageBreak/>
        <w:t>поступать в ответ на нанесение нам обиды человеком, и само существование выбора дано в целях развития нашей духовности.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24:4  Пророки описывают развод Бога с Израилем из-за неверности её, однако Он всё же просит Израиль вернуться к Нему. Он использует эту метафору как отражение степени Его отчаянной любви к народу Его –  Он готов сделать то, что изданный Им закон называет мерзостью. Он точно так же любит нас и сегодня.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24:10  Моисей не повторяет абсолютно всех заветов Закона. Он выбирает несколько заветов. Выбор  определённых заветов отражает его чувства к Израилю. В этом выборе отражается его чуткость по отношению к слабейшим и беднейшим в Израиле. Духом он приближается к Господу Иисусу, который говорил, что меньшие братья Его представляют Его (Мф 25:40). Несмотря на зажиточность происхождения и высокое положение среди Израиля, Моисей мог ощутить стыд и смущение бедняка, когда богач входит в дом его. Закон в Исходе 22:26 не оговаривал запрещения входить в дом бедняка; упоминание этого в прощальной речи Моисея свидетельствует о его чуткости, его способности войти в положение беднейших из народа Божьего. В этом он является прообразом Христа с Его чуткостью к духовной слабости людей. В некоторых отношениях все мы имеем некоторые преимущества перед другими; некое ‘богатство’, которого нет у других; ведь и в жизни самых богатых людей обнаруживаются  сферы духовной нищеты. Нам не следует стыдить их, но с чуткостью отнестись к тому, как они могут себя чувствовать, когда их нищета встаёт перед нами.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25:3  Мы склонны сурово осуждать грешные дела других. Психологически это объясняется осознанием нами наших собственных грехов и подсознательным пониманием, что наш грех наказуем; и тогда мы  с готовностью переносим эту вину и необходимость наказания на других. Вместо этого нам следует признаться в наших собственных грехах и верить, что конечное наказание за наш грех было понесено Христом на кресте; и если мы верим в это в глубине души своей, мы никогда не будем выносить суровых приговоров, скорее явим им милость, как Бог явил милость нам.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25:4  Чуткость Моисея проявляется в том, какие заветы он добавил во Второзаконии; например, «Не заграждай рта волу, когда он молотит». Павел цитирует эти слова как часть Закона (1 Кор 9:9; 1 Тим 5:18), показывая, что Моисей настолько проникся духом Божьим, что эти практические добавления к закону, продиктованные его чуткостью фактически были заветами Бога. Точно так же, как мы не должны неразумно относиться к людям (:3), мы не должны неразумно относиться и к животным. Во Второзаконии  14:21 и 20:19 есть и другие примеры, говорящие о чуткости к природным созданиям (взгляните и на комментарий к этим стихам).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25:5  Это было молчаливым признанием полигамии. Это пример того, как один принцип [один муж, одна жена: идеал Едема] противоречит другому [сохранение имени брата, умершего бездетным]. Бог мог бы проще уладить этот этический вопрос; но Он позволил и тем самым поощрил возникновение таких конфликтов, чтобы мы думали и размышляли и принимали решения сознательно согласно желанию своему, а не просто бездумно повинуясь завету.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25:11  Вывод из этого в том, что у каждого человека есть некая слабость, явный изъян в его жизни или характере, который нам известен. Нам не следует пользоваться этим – потому что и мы в подобном случае не смогли бы устоять. А Бог спасает Свой слабый народ, а поступающий таким образом всегда был мерзким пред Господом (:18).</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25:14  </w:t>
      </w:r>
      <w:r w:rsidRPr="00CE1F1C">
        <w:rPr>
          <w:rFonts w:ascii="Times New Roman" w:eastAsia="Times New Roman" w:hAnsi="Times New Roman" w:cs="Times New Roman"/>
          <w:i/>
          <w:iCs/>
          <w:sz w:val="28"/>
          <w:szCs w:val="28"/>
          <w:lang w:val="ru-RU" w:eastAsia="en-GB"/>
        </w:rPr>
        <w:t>В доме твоём –</w:t>
      </w:r>
      <w:r w:rsidRPr="00CE1F1C">
        <w:rPr>
          <w:rFonts w:ascii="Times New Roman" w:eastAsia="Times New Roman" w:hAnsi="Times New Roman" w:cs="Times New Roman"/>
          <w:sz w:val="28"/>
          <w:szCs w:val="28"/>
          <w:lang w:val="ru-RU" w:eastAsia="en-GB"/>
        </w:rPr>
        <w:t xml:space="preserve"> Во избежание искушения лучше всего не держать в доме того, что может ввести вас в искушение.</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26:5  </w:t>
      </w:r>
      <w:r w:rsidRPr="00CE1F1C">
        <w:rPr>
          <w:rFonts w:ascii="Times New Roman" w:eastAsia="Times New Roman" w:hAnsi="Times New Roman" w:cs="Times New Roman"/>
          <w:i/>
          <w:iCs/>
          <w:sz w:val="28"/>
          <w:szCs w:val="28"/>
          <w:lang w:val="ru-RU" w:eastAsia="en-GB"/>
        </w:rPr>
        <w:t xml:space="preserve">Странствующий Арамеянин – </w:t>
      </w:r>
      <w:r w:rsidRPr="00CE1F1C">
        <w:rPr>
          <w:rFonts w:ascii="Times New Roman" w:eastAsia="Times New Roman" w:hAnsi="Times New Roman" w:cs="Times New Roman"/>
          <w:sz w:val="28"/>
          <w:szCs w:val="28"/>
          <w:lang w:val="ru-RU" w:eastAsia="en-GB"/>
        </w:rPr>
        <w:t>Израильтяне должны были признать, что арабы фактически их двоюродные братья, а Иаков, предок их, некогда был не кем иным как голодающим, отчаявшимся, бездомным странствующим арамеянином. И данная им плодородная земля поэтому являлась большою милостью для них.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26:18  Господь сказал, </w:t>
      </w:r>
      <w:r w:rsidRPr="00CE1F1C">
        <w:rPr>
          <w:rFonts w:ascii="Times New Roman" w:eastAsia="Times New Roman" w:hAnsi="Times New Roman" w:cs="Times New Roman"/>
          <w:i/>
          <w:iCs/>
          <w:sz w:val="28"/>
          <w:szCs w:val="28"/>
          <w:lang w:val="ru-RU" w:eastAsia="en-GB"/>
        </w:rPr>
        <w:t>если</w:t>
      </w:r>
      <w:r w:rsidRPr="00CE1F1C">
        <w:rPr>
          <w:rFonts w:ascii="Times New Roman" w:eastAsia="Times New Roman" w:hAnsi="Times New Roman" w:cs="Times New Roman"/>
          <w:sz w:val="28"/>
          <w:szCs w:val="28"/>
          <w:lang w:val="ru-RU" w:eastAsia="en-GB"/>
        </w:rPr>
        <w:t xml:space="preserve"> они будут хранить все заповеди Его, они будут собственным Его народом. Однако Он считал их собственным Его народом, даже несмотря на то, что они не были послушными. И Он считал их Своим народом, для того чтобы они прониклись милостью Его и </w:t>
      </w:r>
      <w:r w:rsidRPr="00CE1F1C">
        <w:rPr>
          <w:rFonts w:ascii="Times New Roman" w:eastAsia="Times New Roman" w:hAnsi="Times New Roman" w:cs="Times New Roman"/>
          <w:i/>
          <w:iCs/>
          <w:sz w:val="28"/>
          <w:szCs w:val="28"/>
          <w:lang w:val="ru-RU" w:eastAsia="en-GB"/>
        </w:rPr>
        <w:t>стали</w:t>
      </w:r>
      <w:r w:rsidRPr="00CE1F1C">
        <w:rPr>
          <w:rFonts w:ascii="Times New Roman" w:eastAsia="Times New Roman" w:hAnsi="Times New Roman" w:cs="Times New Roman"/>
          <w:sz w:val="28"/>
          <w:szCs w:val="28"/>
          <w:lang w:val="ru-RU" w:eastAsia="en-GB"/>
        </w:rPr>
        <w:t xml:space="preserve"> послушными. Мы должны на практике доказать, что мы достойны Божьей милостью присуждённого нам статуса. Сам факт того, что Он видит нас во Христе, в качестве безупречной невесты Сына Своего, должен составлять наше мироощущение и вести к подтверждению этого статуса на деле. То, что Он  приписывает нам праведность – чудесная  мотивация всеми силами стремиться оправдать Его ожидания.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27:4  Слово «заветы» во Второзаконии встречается 43 раза, а в других трёх записях закона только 19 раз; «помни» встречается 16 раз по сравнению с 8 случаями употребления в других трёх записях. Однако Моисей специально заповедовал им на камнях обмазанных известью написать слова Закона сего, зная, что вскоре они смоются; тем самым он внушал (или пытался внушить) Израилю временную природу Закона (Вт 27:4-8). Подобно Павлу накануне смерти, Моисей видел важность послушания, видел более суровую сторону Господа, однако он также видел глубину превосходящей </w:t>
      </w:r>
      <w:r w:rsidRPr="00CE1F1C">
        <w:rPr>
          <w:rFonts w:ascii="Times New Roman" w:eastAsia="Times New Roman" w:hAnsi="Times New Roman" w:cs="Times New Roman"/>
          <w:i/>
          <w:iCs/>
          <w:sz w:val="28"/>
          <w:szCs w:val="28"/>
          <w:lang w:val="ru-RU" w:eastAsia="en-GB"/>
        </w:rPr>
        <w:t>любви</w:t>
      </w:r>
      <w:r w:rsidRPr="00CE1F1C">
        <w:rPr>
          <w:rFonts w:ascii="Times New Roman" w:eastAsia="Times New Roman" w:hAnsi="Times New Roman" w:cs="Times New Roman"/>
          <w:sz w:val="28"/>
          <w:szCs w:val="28"/>
          <w:lang w:val="ru-RU" w:eastAsia="en-GB"/>
        </w:rPr>
        <w:t xml:space="preserve"> Господней и грядущей милости, превосходящей Закон. Смотри 7:7.</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27:5,6  Господь желает, чтобы мы служили ему в простоте, не пытаясь придать жертвенникам внешнюю красу с целью привлечь взгляд человека.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27:6,7  Принятие пищи на груде неотёсанных камней понималось как знак заключение завета с Богом на обоюдно принятых условиях и в мире друг с другом (Быт 31:46,47). Мы можем сравнить это с нашими собраниями по преломлению хлеба пред Богом.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27:15  </w:t>
      </w:r>
      <w:r w:rsidRPr="00CE1F1C">
        <w:rPr>
          <w:rFonts w:ascii="Times New Roman" w:eastAsia="Times New Roman" w:hAnsi="Times New Roman" w:cs="Times New Roman"/>
          <w:i/>
          <w:iCs/>
          <w:sz w:val="28"/>
          <w:szCs w:val="28"/>
          <w:lang w:val="ru-RU" w:eastAsia="en-GB"/>
        </w:rPr>
        <w:t xml:space="preserve">Поставит его в тайном месте – </w:t>
      </w:r>
      <w:r w:rsidRPr="00CE1F1C">
        <w:rPr>
          <w:rFonts w:ascii="Times New Roman" w:eastAsia="Times New Roman" w:hAnsi="Times New Roman" w:cs="Times New Roman"/>
          <w:sz w:val="28"/>
          <w:szCs w:val="28"/>
          <w:lang w:val="ru-RU" w:eastAsia="en-GB"/>
        </w:rPr>
        <w:t>Перечень грехов в стихах 15-25 относится к делам, исходящим из сердца человека, к тому, что неведомо другим. Люди подтверждали приятие того, что Бог видит и знает всё, и что за всё последует расплата.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28:10  </w:t>
      </w:r>
      <w:r w:rsidRPr="00CE1F1C">
        <w:rPr>
          <w:rFonts w:ascii="Times New Roman" w:eastAsia="Times New Roman" w:hAnsi="Times New Roman" w:cs="Times New Roman"/>
          <w:i/>
          <w:iCs/>
          <w:sz w:val="28"/>
          <w:szCs w:val="28"/>
          <w:lang w:val="ru-RU" w:eastAsia="en-GB"/>
        </w:rPr>
        <w:t>Имя Господа нарицается на тебе –</w:t>
      </w:r>
      <w:r w:rsidRPr="00CE1F1C">
        <w:rPr>
          <w:rFonts w:ascii="Times New Roman" w:eastAsia="Times New Roman" w:hAnsi="Times New Roman" w:cs="Times New Roman"/>
          <w:sz w:val="28"/>
          <w:szCs w:val="28"/>
          <w:lang w:val="ru-RU" w:eastAsia="en-GB"/>
        </w:rPr>
        <w:t xml:space="preserve"> Всё, на чём начертано было имя человека, считалось его собственностью. Когда одерживалась победа над городом, он назывался именем победителя (2 Цар 12:28); имена владельцев значились на их собственности (Пс.48:12). Так что называться именем Господа означало признание Его полного владения нами и даже победы над нами. Однако значительный поворот этой мысли даётся у Исайи 43:1: «Я…назвал тебя по имени твоему; ты – Мой». Похоже на оговорку – мы ожидаем, что Бог скажет, что Он назвал нас по имени Своему, потому что мы –Его. Но нет – Он хочет, чтобы мы назывались и Его и нашим именем, Он не хочет относить нас к категории собственности и проявления Своего до такой степени, что мы теряем свою значимость как личности.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28:12  </w:t>
      </w:r>
      <w:r w:rsidRPr="00CE1F1C">
        <w:rPr>
          <w:rFonts w:ascii="Times New Roman" w:eastAsia="Times New Roman" w:hAnsi="Times New Roman" w:cs="Times New Roman"/>
          <w:i/>
          <w:iCs/>
          <w:sz w:val="28"/>
          <w:szCs w:val="28"/>
          <w:lang w:val="ru-RU" w:eastAsia="en-GB"/>
        </w:rPr>
        <w:t>Будешь давать взаймы многим народам –</w:t>
      </w:r>
      <w:r w:rsidRPr="00CE1F1C">
        <w:rPr>
          <w:rFonts w:ascii="Times New Roman" w:eastAsia="Times New Roman" w:hAnsi="Times New Roman" w:cs="Times New Roman"/>
          <w:sz w:val="28"/>
          <w:szCs w:val="28"/>
          <w:lang w:val="ru-RU" w:eastAsia="en-GB"/>
        </w:rPr>
        <w:t xml:space="preserve"> Ссуда денег веками ассоциируется с евреями, однако здесь это предвещается только, если Израиль будет послушен. Они изъявляли непослушание, и всё же Бог как будто любит показывать миру милость Свою тем, что благословит и непослушных.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28:24  </w:t>
      </w:r>
      <w:r w:rsidRPr="00CE1F1C">
        <w:rPr>
          <w:rFonts w:ascii="Times New Roman" w:eastAsia="Times New Roman" w:hAnsi="Times New Roman" w:cs="Times New Roman"/>
          <w:i/>
          <w:iCs/>
          <w:sz w:val="28"/>
          <w:szCs w:val="28"/>
          <w:lang w:val="ru-RU" w:eastAsia="en-GB"/>
        </w:rPr>
        <w:t xml:space="preserve">Вместо дождя Господь даст земле твоей пыль, и прах…- </w:t>
      </w:r>
      <w:r w:rsidRPr="00CE1F1C">
        <w:rPr>
          <w:rFonts w:ascii="Times New Roman" w:eastAsia="Times New Roman" w:hAnsi="Times New Roman" w:cs="Times New Roman"/>
          <w:sz w:val="28"/>
          <w:szCs w:val="28"/>
          <w:lang w:val="ru-RU" w:eastAsia="en-GB"/>
        </w:rPr>
        <w:t xml:space="preserve">Это ещё не приведено в исполнение; возможно, потому что Господь по милости Своей не наказал Свой народ согласно всем их прегрешениям. Или, возможно, это ещё должно исполнится во дни грядущих последних бедствий Израиля. Радиоактивные осадки явились бы исполнением этих слов – а также и слов Исайи 29:6 с описанием вторжения Вавилона /Ассирии, чему ещё не пришло время исполниться.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28:36  </w:t>
      </w:r>
      <w:r w:rsidRPr="00CE1F1C">
        <w:rPr>
          <w:rFonts w:ascii="Times New Roman" w:eastAsia="Times New Roman" w:hAnsi="Times New Roman" w:cs="Times New Roman"/>
          <w:i/>
          <w:iCs/>
          <w:sz w:val="28"/>
          <w:szCs w:val="28"/>
          <w:lang w:val="ru-RU" w:eastAsia="en-GB"/>
        </w:rPr>
        <w:t xml:space="preserve">Там будешь служить иным богам - </w:t>
      </w:r>
      <w:r w:rsidRPr="00CE1F1C">
        <w:rPr>
          <w:rFonts w:ascii="Times New Roman" w:eastAsia="Times New Roman" w:hAnsi="Times New Roman" w:cs="Times New Roman"/>
          <w:sz w:val="28"/>
          <w:szCs w:val="28"/>
          <w:lang w:val="ru-RU" w:eastAsia="en-GB"/>
        </w:rPr>
        <w:t xml:space="preserve"> Пророки строго укоряют Израиль и Иуду за то, что они идут на это и умоляют их прекратить это. Однако их выбор грешить был фактически результатом проклятия Божия; они как бы были подведены к греху тем, что Бог подтвердил их выбор идти по вниз ведущей спирали развития. В этом случае, если они не хотели быть проклятыми, им просто следовало прекратить воплощать проклятие в жизнь свою.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xml:space="preserve">28:47  Израиль будет отвержен и проклят, если он не будет служить Богу с «веселием и радостью сердца». Служение Богу должно сопровождаться радостью; если мы теряем радость надежды нашей, мы тем самым теряем и надежду (Евр.3:6). Поэтому радость – неотъемлемая характеристика истинного народа Божьего.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28:47,48  Моисей предлагает Израилю служить либо Господу, либо врагам. Вся 6-я глава послания к римлянам посвящена этой теме. Мы – рабы греха, а крестясь во Христа, мы становимся рабами праведности. Абсолютная свобода делать то, чего </w:t>
      </w:r>
      <w:r w:rsidRPr="00CE1F1C">
        <w:rPr>
          <w:rFonts w:ascii="Times New Roman" w:eastAsia="Times New Roman" w:hAnsi="Times New Roman" w:cs="Times New Roman"/>
          <w:i/>
          <w:iCs/>
          <w:sz w:val="28"/>
          <w:szCs w:val="28"/>
          <w:lang w:val="ru-RU" w:eastAsia="en-GB"/>
        </w:rPr>
        <w:t>мы</w:t>
      </w:r>
      <w:r w:rsidRPr="00CE1F1C">
        <w:rPr>
          <w:rFonts w:ascii="Times New Roman" w:eastAsia="Times New Roman" w:hAnsi="Times New Roman" w:cs="Times New Roman"/>
          <w:sz w:val="28"/>
          <w:szCs w:val="28"/>
          <w:lang w:val="ru-RU" w:eastAsia="en-GB"/>
        </w:rPr>
        <w:t xml:space="preserve"> лично пожелаем, невозможна. Мы рабы, мы не можем служить двум господам. Так почему не служить Христу, вместо того чтобы служить библейскому дьяволу? Господь Иисус говорил, что бремя Его рабов легко (Мф 11:30). Библейски настроенным слушателям Его это напомнило бы об угрозе наказания железным ярмом для непослушных (:48). Так или иначе – ярмо и тут и там, они могли бы заключить. Но бремя Господа даже в этой жизни – легко, и даёт надежду на будущую жизнь! Логичность выбора его со всеми неизбежно вытекающими из этого ограничениями (потому что это ярмо) просто неотразима!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28:50-57  Моисей не только повторяет все проклятия, перечисленные в Лев. 26, но добавляет ещё по вдохновению. Предположительно, Ангел объяснил ему в одном из их разговоров, что Израилю придётся понести ещё более суровое наказание, чем то, о котором говорится в Лев. 26. Заметьте, что между Лев. 26 и Вт. 28 нет строгого соответствия. В пору духовной зрелости своей Моисей побуждал Израиль более серьёзно осознавать природу и реальность осуждения Божьего за грехи человеческие; его усиленное средоточие на милости и спасении не означало, что он меньшее внимание уделял более суровой стороне Господа – скорее наоборот.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28:58  Несмотря на то, что Моисей страстно желал послушания Израиля, в его отношении к закону и послушанию в записях Левит 26 и Второзакония наблюдается тонкое различие. Так, Левит 26 подчёркивает благословение за послушание; тогда как здесь (:58) послушание ведёт к тому, чтобы «бояться сего славного и страшного имени Господа». Не боязнь должна вести к послушанию, а послушание должно привести к тому, чтобы человек </w:t>
      </w:r>
      <w:r w:rsidRPr="00CE1F1C">
        <w:rPr>
          <w:rFonts w:ascii="Times New Roman" w:eastAsia="Times New Roman" w:hAnsi="Times New Roman" w:cs="Times New Roman"/>
          <w:i/>
          <w:iCs/>
          <w:sz w:val="28"/>
          <w:szCs w:val="28"/>
          <w:lang w:val="ru-RU" w:eastAsia="en-GB"/>
        </w:rPr>
        <w:t xml:space="preserve">знал и боялся Бога и Имени Его. </w:t>
      </w:r>
      <w:r w:rsidRPr="00CE1F1C">
        <w:rPr>
          <w:rFonts w:ascii="Times New Roman" w:eastAsia="Times New Roman" w:hAnsi="Times New Roman" w:cs="Times New Roman"/>
          <w:sz w:val="28"/>
          <w:szCs w:val="28"/>
          <w:lang w:val="ru-RU" w:eastAsia="en-GB"/>
        </w:rPr>
        <w:t xml:space="preserve">Это уже достаточно великое </w:t>
      </w:r>
      <w:r w:rsidRPr="00CE1F1C">
        <w:rPr>
          <w:rFonts w:ascii="Times New Roman" w:eastAsia="Times New Roman" w:hAnsi="Times New Roman" w:cs="Times New Roman"/>
          <w:sz w:val="28"/>
          <w:szCs w:val="28"/>
          <w:lang w:val="ru-RU" w:eastAsia="en-GB"/>
        </w:rPr>
        <w:lastRenderedPageBreak/>
        <w:t>благословение. Подобно Иакову и Иову, Моисей пришёл к более полному пониманию имени Господа в конце своей жизни, осознавая, что чудо взаимоотношений с Господом значительно превосходит любые материальные блага, которые Он может дать нам в этой жизни. Уважение и боязнь Имени не означает просто помнить, что имя Господа – Иегова. Речь идёт о характере Божьем  (Исх 34:4-6). Сила и величие имени Господа подкрепляло Иисуса (Мих 5:4) -  Он черпал вдохновение в величии и славе Имени. Боязнь Имени Господа включала практическое исполнение всех слов закона сего. Размышление и постоянное отражение характерных черт Божьих, как они воплощены и увековечены в Имени Его, приведут к приспособлению личности человека к Имени сему. Если мы провозглашаем это Имя другим, они также приобретают возможность быть преобразованными Им – и Моисей заявляет: «имя Господа прославляю; воздайте славу Богу нашему» (32:3).</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28:68  Таким образом обетование Господа, что Израиль никогда не увидит пути, которым он вышел из Египта, было условным, и могло быть отменено; хотя при даче обета в 16:17 и нет упоминания условий; Исход 14:13.</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29:10  В этот последний день своей жизни Моисей обращался ко всему Израилю; однако он так часто использует единственное число («тебе», а не «вам»), как бы подчёркивая что законы и заветы, которые он даёт им, даются каждому </w:t>
      </w:r>
      <w:r w:rsidRPr="00CE1F1C">
        <w:rPr>
          <w:rFonts w:ascii="Times New Roman" w:eastAsia="Times New Roman" w:hAnsi="Times New Roman" w:cs="Times New Roman"/>
          <w:i/>
          <w:iCs/>
          <w:sz w:val="28"/>
          <w:szCs w:val="28"/>
          <w:lang w:val="ru-RU" w:eastAsia="en-GB"/>
        </w:rPr>
        <w:t>лично</w:t>
      </w:r>
      <w:r w:rsidRPr="00CE1F1C">
        <w:rPr>
          <w:rFonts w:ascii="Times New Roman" w:eastAsia="Times New Roman" w:hAnsi="Times New Roman" w:cs="Times New Roman"/>
          <w:sz w:val="28"/>
          <w:szCs w:val="28"/>
          <w:lang w:val="ru-RU" w:eastAsia="en-GB"/>
        </w:rPr>
        <w:t xml:space="preserve">. Это становится ясным в стихах 10-м и 12-м: «Все вы (множеств.) сегодня стоите пред лицом Господа… чтобы вступить тебе (единств.) в завет Господа». Этот завет возобновлялся Господом для каждого поколения и каждой личности. Мы не можем спрятаться внутри семьи или церкви. Мы лично ответственны пред Богом и лично будем спасены. В том же духе Моисей говорит о Господе  как единственном Боге, которого можно </w:t>
      </w:r>
      <w:r w:rsidRPr="00CE1F1C">
        <w:rPr>
          <w:rFonts w:ascii="Times New Roman" w:eastAsia="Times New Roman" w:hAnsi="Times New Roman" w:cs="Times New Roman"/>
          <w:i/>
          <w:iCs/>
          <w:sz w:val="28"/>
          <w:szCs w:val="28"/>
          <w:lang w:val="ru-RU" w:eastAsia="en-GB"/>
        </w:rPr>
        <w:t>знать</w:t>
      </w:r>
      <w:r w:rsidRPr="00CE1F1C">
        <w:rPr>
          <w:rFonts w:ascii="Times New Roman" w:eastAsia="Times New Roman" w:hAnsi="Times New Roman" w:cs="Times New Roman"/>
          <w:sz w:val="28"/>
          <w:szCs w:val="28"/>
          <w:lang w:val="ru-RU" w:eastAsia="en-GB"/>
        </w:rPr>
        <w:t xml:space="preserve"> лично; идолов нельзя знать лично (:26). В Писании не менее 137 раз читаем «Боже мой». Многие дети Божьи не стыдились так говорить публично (особо любимым это выражение было у Неемии, Давида и Павла).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29:10-13  Это очень длинное предложение; с этого места и вплоть до конца своей речи во Второзаконии Моисей произносит очень длинные предложения (в еврейском тексте), временами неясные синтаксически – </w:t>
      </w:r>
      <w:r w:rsidRPr="00CE1F1C">
        <w:rPr>
          <w:rFonts w:ascii="Times New Roman" w:eastAsia="Times New Roman" w:hAnsi="Times New Roman" w:cs="Times New Roman"/>
          <w:sz w:val="28"/>
          <w:szCs w:val="28"/>
          <w:lang w:val="ru-RU" w:eastAsia="en-GB"/>
        </w:rPr>
        <w:lastRenderedPageBreak/>
        <w:t>как будто по мере изложения реалий, с которыми мы лично связаны своим заветом с Богом, всё возрастало его волнение и напряжение.</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29:12  Со вступлением Израиля в заветные отношения с Богом ничего не могло остаться вне их заветных взаимоотношений – ни секс, ни менструации, ни материал одеяния, ни диета. И, в принципе, точно также и с нами согласно новому завету. Такие отношения исключают поклонение любому другому Богу. Заветные отношения, в которые мы вступили с Богом, обязывают нас хранить верность Господу; они также свидетельствуют о непрестанной преданности Господа нам.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29:18  В Послании к евреям 12:15 это отнесено к тем внутри церкви, которые отвращают других от нераздельной преданности Господу. Те, в ком нет нераздельной преданности Господу, заразят и других своим отношением и будут виновны в отвращении их от милости Божьей; и мы должны остерегаться этого, потому что есть такие люди вокруг нас – так в Евр.12:15.</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30:3  Попытка Господа возвратить евреев из рассеяния ещё </w:t>
      </w:r>
      <w:r w:rsidRPr="00CE1F1C">
        <w:rPr>
          <w:rFonts w:ascii="Times New Roman" w:eastAsia="Times New Roman" w:hAnsi="Times New Roman" w:cs="Times New Roman"/>
          <w:i/>
          <w:iCs/>
          <w:sz w:val="28"/>
          <w:szCs w:val="28"/>
          <w:lang w:val="ru-RU" w:eastAsia="en-GB"/>
        </w:rPr>
        <w:t>до</w:t>
      </w:r>
      <w:r w:rsidRPr="00CE1F1C">
        <w:rPr>
          <w:rFonts w:ascii="Times New Roman" w:eastAsia="Times New Roman" w:hAnsi="Times New Roman" w:cs="Times New Roman"/>
          <w:sz w:val="28"/>
          <w:szCs w:val="28"/>
          <w:lang w:val="ru-RU" w:eastAsia="en-GB"/>
        </w:rPr>
        <w:t xml:space="preserve"> их раскаяния свидетельствует о милости Его, которую временами Он оказывает даже вопреки условиям, оговорённым в слове Его.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30:11-14  Моисей заверяет их, что полное послушание Закону возможно (даже если в конечном итоге никто не смог достичь его). Для этого им нет необходимости всходить на небо или идти за море, надо просто всем сердцем и помыслами жить словом Божьим. В Рим.10:6-9 Павел цитирует этот отрывок, отмечая, что на практике никому не удавалось полностью соблюсти закон. Он говорит, что восхождение на небо совершено Христом, и снисхождение в бездну и возвращение при воскрешении Его, так что нам остаётся не следование закону Моисея, а вера во Христа; а «жизнь», обещанная здесь (:15) будет жизнью </w:t>
      </w:r>
      <w:r w:rsidRPr="00CE1F1C">
        <w:rPr>
          <w:rFonts w:ascii="Times New Roman" w:eastAsia="Times New Roman" w:hAnsi="Times New Roman" w:cs="Times New Roman"/>
          <w:i/>
          <w:iCs/>
          <w:sz w:val="28"/>
          <w:szCs w:val="28"/>
          <w:lang w:val="ru-RU" w:eastAsia="en-GB"/>
        </w:rPr>
        <w:t>вечной</w:t>
      </w:r>
      <w:r w:rsidRPr="00CE1F1C">
        <w:rPr>
          <w:rFonts w:ascii="Times New Roman" w:eastAsia="Times New Roman" w:hAnsi="Times New Roman" w:cs="Times New Roman"/>
          <w:sz w:val="28"/>
          <w:szCs w:val="28"/>
          <w:lang w:val="ru-RU" w:eastAsia="en-GB"/>
        </w:rPr>
        <w:t xml:space="preserve"> для тех, кто во Христе.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30:15  Моисей умолял их придти к осознанию того, что «сегодня… сегодня… сегодня» он предложил им жизнь и смерть, прощение или спасение (:15-19). Он осознавал важность принятия решения немедленно, </w:t>
      </w:r>
      <w:r w:rsidRPr="00CE1F1C">
        <w:rPr>
          <w:rFonts w:ascii="Times New Roman" w:eastAsia="Times New Roman" w:hAnsi="Times New Roman" w:cs="Times New Roman"/>
          <w:sz w:val="28"/>
          <w:szCs w:val="28"/>
          <w:lang w:val="ru-RU" w:eastAsia="en-GB"/>
        </w:rPr>
        <w:lastRenderedPageBreak/>
        <w:t>в данный момент, пред Господом. Иисус думал об этом, говоря злодею с той же страстью, что «ныне» же он будет спасён, а не отвержен (Лука 23:43). Он чувствовал себя как Моисей, но был больше Моисея, Он не только ставил людей перед выбором, Он мог дать им спасение, которого они искали.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30:17  Сердце, которое отвратится от Бога, затем увлекается другими силами.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30:19  Прекрасно сознавая всю серьёзность наших отношений с Богом, Моисей со всею страстью призывал Израиль избрать жизнь в отличие от нашего внешне пассивного чтения этого отрывка, сидя в кресле. Ибо он знал, что большинство Израиля не изберет жизнь.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31:2  То, что Моисей прожил 120 лет, сохранив все свои способности, было необычно тогда, как это необычно и теперь; потому что продолжительность жизни в то время составляла около 70 лет и люди старше 70 обычно частично утрачивали свои способности, как это наблюдается и сегодня (Пс 89:10). Моисей говорит здесь в псалме 89:10, что «дней наших 70 лет», хотя он сам прожил намного дольше и, вероятно, писал этот псалом будучи уже намного старше 80 лет. Здесь проявляется его способность сопереживания, дающаяся любовью, и его близость к народу Божьему. Этим он являет пример нам в наших отношениях с другими и являет собой прообраз Христа с Его обострённой чуткостью, способностью сопереживать и идентифицироваться с ограничениями присущими человеческой природе.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31:6  </w:t>
      </w:r>
      <w:r w:rsidRPr="00CE1F1C">
        <w:rPr>
          <w:rFonts w:ascii="Times New Roman" w:eastAsia="Times New Roman" w:hAnsi="Times New Roman" w:cs="Times New Roman"/>
          <w:i/>
          <w:iCs/>
          <w:sz w:val="28"/>
          <w:szCs w:val="28"/>
          <w:lang w:val="ru-RU" w:eastAsia="en-GB"/>
        </w:rPr>
        <w:t>Не отступит от тебя и не оставит тебя –</w:t>
      </w:r>
      <w:r w:rsidRPr="00CE1F1C">
        <w:rPr>
          <w:rFonts w:ascii="Times New Roman" w:eastAsia="Times New Roman" w:hAnsi="Times New Roman" w:cs="Times New Roman"/>
          <w:sz w:val="28"/>
          <w:szCs w:val="28"/>
          <w:lang w:val="ru-RU" w:eastAsia="en-GB"/>
        </w:rPr>
        <w:t xml:space="preserve"> В послании Евр 13:5 эти слова отнесены к каждому из нас в контексте призыва не быть сребролюбивыми, как бы беспокоясь о том, как мы справимся на нашем пути в Царствие.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31:9  Чтение книги Второзакония вслух занимает около четырёх часов. Многократный повтор Моисеем слова «сегодня» (см.30:15) заставляет </w:t>
      </w:r>
      <w:r w:rsidRPr="00CE1F1C">
        <w:rPr>
          <w:rFonts w:ascii="Times New Roman" w:eastAsia="Times New Roman" w:hAnsi="Times New Roman" w:cs="Times New Roman"/>
          <w:sz w:val="28"/>
          <w:szCs w:val="28"/>
          <w:lang w:val="ru-RU" w:eastAsia="en-GB"/>
        </w:rPr>
        <w:lastRenderedPageBreak/>
        <w:t>думать, что он поизносил эту речь в последний день своей жизни. Это был очень насыщенный день – он произнёс Второзаконие, записал его (а может и весь Закон; заметьте, что сказано о написании 24 главы Второзакония, Мр 10:5), спел Песнь молчащему сонму (несомненно, с комком в горле, особенно, произнося такие слова как в 32:15), и потом повернулся и взошёл на гору, чтобы увидеть землю обетованную и умереть. То, что это был день его рождения, ещё более усугубляет душераздирающее ощущение этого дня (Вт 31:2). Огромная работа, совершённая им в тот день, предвосхищает огромное достижение Господа в день смерти Его. Недаром Бог говорит о дне смерти Моисея во множественном числе «дни твои приблизились к смерти» (:14). Да будет наш последний день столь же продуктивным, как день смерти Моисея!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31:14  День нашей смерти уже заранее предназначен Богом.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31:19,21  Бог предопределил всё таким образом, ибо он признавал силу музыки; Он знал, что они будут петь эти слова и они окажут воздействие на них. Мы должны позаботиться о том, чтобы музыка, которую мы слышим и напеваем, вела нас к покаянию и Богу, а не наоборот, ибо стихи и музыка обладают огромной силой воздействия.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32:3  Как Христос открыл имя Господа непосредственно перед смертью, так и Моисей славил имя Господа. В конце своей жизни Моисей осознал, что третьего пути нет: либо беспрекословная преданность и спасение, либо осуждение. Смотри 28:58.</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32:5  </w:t>
      </w:r>
      <w:r w:rsidRPr="00CE1F1C">
        <w:rPr>
          <w:rFonts w:ascii="Times New Roman" w:eastAsia="Times New Roman" w:hAnsi="Times New Roman" w:cs="Times New Roman"/>
          <w:i/>
          <w:iCs/>
          <w:sz w:val="28"/>
          <w:szCs w:val="28"/>
          <w:lang w:val="ru-RU" w:eastAsia="en-GB"/>
        </w:rPr>
        <w:t xml:space="preserve">Род строптивый и развращённый – </w:t>
      </w:r>
      <w:r w:rsidRPr="00CE1F1C">
        <w:rPr>
          <w:rFonts w:ascii="Times New Roman" w:eastAsia="Times New Roman" w:hAnsi="Times New Roman" w:cs="Times New Roman"/>
          <w:sz w:val="28"/>
          <w:szCs w:val="28"/>
          <w:lang w:val="ru-RU" w:eastAsia="en-GB"/>
        </w:rPr>
        <w:t xml:space="preserve">Эта характеристика Израиля цитируется в Флп.2:15. Если народ Божий поклоняется идолам этого мира, то Господь приписывает их этому миру.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32:10  </w:t>
      </w:r>
      <w:r w:rsidRPr="00CE1F1C">
        <w:rPr>
          <w:rFonts w:ascii="Times New Roman" w:eastAsia="Times New Roman" w:hAnsi="Times New Roman" w:cs="Times New Roman"/>
          <w:i/>
          <w:iCs/>
          <w:sz w:val="28"/>
          <w:szCs w:val="28"/>
          <w:lang w:val="ru-RU" w:eastAsia="en-GB"/>
        </w:rPr>
        <w:t xml:space="preserve">Как зеницу ока Своего – </w:t>
      </w:r>
      <w:r w:rsidRPr="00CE1F1C">
        <w:rPr>
          <w:rFonts w:ascii="Times New Roman" w:eastAsia="Times New Roman" w:hAnsi="Times New Roman" w:cs="Times New Roman"/>
          <w:sz w:val="28"/>
          <w:szCs w:val="28"/>
          <w:lang w:val="ru-RU" w:eastAsia="en-GB"/>
        </w:rPr>
        <w:t>Одна из наиболее чувствительных частей тела. Любой, кто приближается к народу Божьему, естественно побуждает Его к действию, так чуток Он к нашему страданию в этом мире.</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32:11  </w:t>
      </w:r>
      <w:r w:rsidRPr="00CE1F1C">
        <w:rPr>
          <w:rFonts w:ascii="Times New Roman" w:eastAsia="Times New Roman" w:hAnsi="Times New Roman" w:cs="Times New Roman"/>
          <w:i/>
          <w:iCs/>
          <w:sz w:val="28"/>
          <w:szCs w:val="28"/>
          <w:lang w:val="ru-RU" w:eastAsia="en-GB"/>
        </w:rPr>
        <w:t xml:space="preserve">Носит их на перьях своих – </w:t>
      </w:r>
      <w:r w:rsidRPr="00CE1F1C">
        <w:rPr>
          <w:rFonts w:ascii="Times New Roman" w:eastAsia="Times New Roman" w:hAnsi="Times New Roman" w:cs="Times New Roman"/>
          <w:sz w:val="28"/>
          <w:szCs w:val="28"/>
          <w:lang w:val="ru-RU" w:eastAsia="en-GB"/>
        </w:rPr>
        <w:t xml:space="preserve">Ссылка на то, как орёл учит птенцов летать. Глядя с земли, создаётся впечатление, что орёл несёт орлёнка на крыле своём, но в сущности он бросает их в воздух и учит их летать в тяге воздуха, возникающей над его крыльями. Это чудесная аллегория передачи нам Духа Божьего для самостоятельного полёта, а не просто несения нас. Как истинный родитель, Он стремится дать нам независимость и научить нас этому во время нашего путешествия по пустыне.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32:12  Господь один водил их по пустыне, но Израиль прихватил с собой идолов египетских и пронёс их чрез Красное море, точно так же, как и мы подвержены искушению пронести с собой мирское в водах крещения, вместо того чтобы отвергнуть всех идолов мира от себя (Иез 20:7,8).</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32:13  Как ни прискорбно, Израиль вернулся на эти «высоты» для поклонения местным идолам, как о том часто сетуют пророки.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32:15  </w:t>
      </w:r>
      <w:r w:rsidRPr="00CE1F1C">
        <w:rPr>
          <w:rFonts w:ascii="Times New Roman" w:eastAsia="Times New Roman" w:hAnsi="Times New Roman" w:cs="Times New Roman"/>
          <w:i/>
          <w:iCs/>
          <w:sz w:val="28"/>
          <w:szCs w:val="28"/>
          <w:lang w:val="ru-RU" w:eastAsia="en-GB"/>
        </w:rPr>
        <w:t>И утучнел Израиль и стал упрям –</w:t>
      </w:r>
      <w:r w:rsidRPr="00CE1F1C">
        <w:rPr>
          <w:rFonts w:ascii="Times New Roman" w:eastAsia="Times New Roman" w:hAnsi="Times New Roman" w:cs="Times New Roman"/>
          <w:sz w:val="28"/>
          <w:szCs w:val="28"/>
          <w:lang w:val="ru-RU" w:eastAsia="en-GB"/>
        </w:rPr>
        <w:t xml:space="preserve"> Во Второзаконии Моисей многократно предупреждает Израиль о потере преданности Богу с достижением процветания. Этот мотив превалирует у Моисея. Любая мольба о материальном процветании должна осознаваться как отнюдь не лучшее в духовном отношении. И Бог должен воспринимать эти моления, как родитель воспринимает мольбу ребёнка о чём-то, что он и хотел бы дать ему из любви к нему, при этом сознавая, что ни к чему хорошему это не приведёт. Поэтому неудивительно, что большинство народа Божьего – небогаты – именно беднота откликается на Евангелие (Мф 11:5), а зажиточные составляют меньшинство среди нас        (1 Кор 1:26).</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32:17  </w:t>
      </w:r>
      <w:r w:rsidRPr="00CE1F1C">
        <w:rPr>
          <w:rFonts w:ascii="Times New Roman" w:eastAsia="Times New Roman" w:hAnsi="Times New Roman" w:cs="Times New Roman"/>
          <w:i/>
          <w:iCs/>
          <w:sz w:val="28"/>
          <w:szCs w:val="28"/>
          <w:lang w:val="ru-RU" w:eastAsia="en-GB"/>
        </w:rPr>
        <w:t xml:space="preserve">Бесам, а не Богу, богам, которых они не знали – </w:t>
      </w:r>
      <w:r w:rsidRPr="00CE1F1C">
        <w:rPr>
          <w:rFonts w:ascii="Times New Roman" w:eastAsia="Times New Roman" w:hAnsi="Times New Roman" w:cs="Times New Roman"/>
          <w:sz w:val="28"/>
          <w:szCs w:val="28"/>
          <w:lang w:val="ru-RU" w:eastAsia="en-GB"/>
        </w:rPr>
        <w:t xml:space="preserve">Бесы ассоциируются с идолами, они совсем не боги вопреки верованиям (:21; 1 Кор 10:20). Поэтому речь о бесах, встречающаяся в записях Евангелия, отражает верования того времени об исцелении  болезней, которые ассоциировались с бесами; но бесов как таковых нет, потому что Бог один.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lastRenderedPageBreak/>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32:36  Израиль, собравшийся пред Моисеем, в самом деле представляет всех нас, что цитируется в Евр. 10:20 относительно всех, кто должен предстать пред судом. Но далее сказано, что Бог умилосердится над рабами Своими. Да послужит эта мысль утешением нам в судный час пред троном Христа.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32:47  Так как Моисею всё это было известно, он призывал Израиль «избрать жизнь». Не были ли эти слова криком души Моисея, вылившемся в крике страстного призыва прислушаться к неопровержимой логике такого решения. Моисей произносил Второзаконие, не опираясь на записи. Это не было прочтением тщательно подготовленной рукописи. Всё, о чём он говорил, шло от сердца его; их предрасположенность к неуспеху, осуждение за грех, предвидение их отступничества. Постарайтесь представить, как он себя чувствовал. Человек, готовый пожертвовать своей вечной жизнью ради них, на пороге смерти из-за провокаций их – поющий им последнюю песнь свою, произносящий последнюю речь, из которой явствует, что он ясно осознавал, что они отвернутся от того, что он пытался для них сделать и поэтому большинству из них не видать спасения. К концу своей речи он, кажется, ощутил, что до их сознания не доходит реальность всего происходящего: «Это не пустое для вас; но это жизнь ваша»; и речь его достигает апогея страстности, предвосхищая Господа Иисуса в момент смерти 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33:9  Иисус ссылается на эти слова, объясняя, почему Он ощущал Себя ближе к тем, кто слушал Его слово, чем к Своей родной семье (Мр 3:21,31-35; Мф 12:46-50). Он читал те же слова, что и мы читаем. Чувствовать свою близость с теми, кто, подобно нам, являются духовными детьми Бога, временами может казаться чем-то невозможным, особенно в обществе, основанном на семейственности, где жизнь воспринимается, как бесконечная вереница социальных развлечений.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33:20  </w:t>
      </w:r>
      <w:r w:rsidRPr="00CE1F1C">
        <w:rPr>
          <w:rFonts w:ascii="Times New Roman" w:eastAsia="Times New Roman" w:hAnsi="Times New Roman" w:cs="Times New Roman"/>
          <w:i/>
          <w:iCs/>
          <w:sz w:val="28"/>
          <w:szCs w:val="28"/>
          <w:lang w:val="ru-RU" w:eastAsia="en-GB"/>
        </w:rPr>
        <w:t>Распространивший Гада –</w:t>
      </w:r>
      <w:r w:rsidRPr="00CE1F1C">
        <w:rPr>
          <w:rFonts w:ascii="Times New Roman" w:eastAsia="Times New Roman" w:hAnsi="Times New Roman" w:cs="Times New Roman"/>
          <w:sz w:val="28"/>
          <w:szCs w:val="28"/>
          <w:lang w:val="ru-RU" w:eastAsia="en-GB"/>
        </w:rPr>
        <w:t xml:space="preserve"> Если бы Израиль был послушным (12:2), их границы значительно раздвинулись бы. Похоже, что Бог особенно готов был сделать это ради Гада, хоть ради одного преданного человека. Однако ничто не свидетельствует о том, что это когда-либо произошло; ещё одна потенциальная возможность, не осуществившаяся из-за </w:t>
      </w:r>
      <w:r w:rsidRPr="00CE1F1C">
        <w:rPr>
          <w:rFonts w:ascii="Times New Roman" w:eastAsia="Times New Roman" w:hAnsi="Times New Roman" w:cs="Times New Roman"/>
          <w:sz w:val="28"/>
          <w:szCs w:val="28"/>
          <w:lang w:val="ru-RU" w:eastAsia="en-GB"/>
        </w:rPr>
        <w:lastRenderedPageBreak/>
        <w:t xml:space="preserve">хронического отсутствия видения и характерного отношения  довольствия тем, что я имею, отличающего народ Божий.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33:29  </w:t>
      </w:r>
      <w:r w:rsidRPr="00CE1F1C">
        <w:rPr>
          <w:rFonts w:ascii="Times New Roman" w:eastAsia="Times New Roman" w:hAnsi="Times New Roman" w:cs="Times New Roman"/>
          <w:i/>
          <w:iCs/>
          <w:sz w:val="28"/>
          <w:szCs w:val="28"/>
          <w:lang w:val="ru-RU" w:eastAsia="en-GB"/>
        </w:rPr>
        <w:t>Ты попираешь выи их –</w:t>
      </w:r>
      <w:r w:rsidRPr="00CE1F1C">
        <w:rPr>
          <w:rFonts w:ascii="Times New Roman" w:eastAsia="Times New Roman" w:hAnsi="Times New Roman" w:cs="Times New Roman"/>
          <w:sz w:val="28"/>
          <w:szCs w:val="28"/>
          <w:lang w:val="ru-RU" w:eastAsia="en-GB"/>
        </w:rPr>
        <w:t xml:space="preserve"> Но Моисей знал, что в конце концов его желание исполнится и Израиль отвратится от идолопоклонства и будет народом Господа. Возможно, Моисей видел тот день, когда народ Божий наконец преодолеет все свои искушения, даже если это будет лишь малая часть тех, с кем Бог работает, которые достигнут этого в конце концов; пусть меньшинство, но всё же они будут истинным Израилем Божьим.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r w:rsidRPr="00CE1F1C">
        <w:rPr>
          <w:rFonts w:ascii="Times New Roman" w:eastAsia="Times New Roman" w:hAnsi="Times New Roman" w:cs="Times New Roman"/>
          <w:i/>
          <w:iCs/>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xml:space="preserve">34:6  </w:t>
      </w:r>
      <w:r w:rsidRPr="00CE1F1C">
        <w:rPr>
          <w:rFonts w:ascii="Times New Roman" w:eastAsia="Times New Roman" w:hAnsi="Times New Roman" w:cs="Times New Roman"/>
          <w:i/>
          <w:iCs/>
          <w:sz w:val="28"/>
          <w:szCs w:val="28"/>
          <w:lang w:val="ru-RU" w:eastAsia="en-GB"/>
        </w:rPr>
        <w:t xml:space="preserve">И погребён на долине </w:t>
      </w:r>
      <w:r w:rsidRPr="00CE1F1C">
        <w:rPr>
          <w:rFonts w:ascii="Times New Roman" w:eastAsia="Times New Roman" w:hAnsi="Times New Roman" w:cs="Times New Roman"/>
          <w:sz w:val="28"/>
          <w:szCs w:val="28"/>
          <w:lang w:val="ru-RU" w:eastAsia="en-GB"/>
        </w:rPr>
        <w:t>– У Исайи 63:14 сказано, как стадо сходит к воде в долину, так Дух Господень (Ангел) вёл Моисея в долину. Очень трогательно сказано о погребении Моисея «по слову Господню» (:5), что можно перефразировать «по поцелую Господню» , как будто Ангел, с которым Моисей разговаривал лицом к лицу, как человек говорит с другом своим, поцеловал его поцелуем обратным поцелую жизни и Моисей вернул дух жизни своей Ангелу, который дал ему покой, похоронив его на долине вплоть до воскрешения. Здесь ярко проявляется мягкость, почитание и нежность Бога по отношению к Своим любимым в час смерти 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8"/>
          <w:szCs w:val="28"/>
          <w:lang w:val="ru-RU" w:eastAsia="en-GB"/>
        </w:rPr>
        <w:t>34:7  Моисей был из тех людей, кто до старости сохранил «молодое» отношение к жизни; в нём не было цинизма старости; всё Второзаконие пропитано положительным отношением к людям, граничащим с юношески наивным оптимизмом. Поэтому возникает мысль, а следовало ли ему последовать совету Иофора и избрать себе помощников, чтобы не измучить себя (Исх 18:18), раз Бог держал его в силе вплоть до последних дней его.  </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sidRPr="00CE1F1C">
        <w:rPr>
          <w:rFonts w:ascii="Verdana" w:eastAsia="Times New Roman" w:hAnsi="Verdana" w:cs="Times New Roman"/>
          <w:b/>
          <w:bCs/>
          <w:sz w:val="28"/>
          <w:szCs w:val="28"/>
          <w:lang w:eastAsia="en-GB"/>
        </w:rPr>
        <w:t> </w:t>
      </w:r>
    </w:p>
    <w:p w:rsidR="00CE1F1C" w:rsidRDefault="00CE1F1C">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eastAsia="en-GB"/>
        </w:rPr>
        <w:lastRenderedPageBreak/>
        <w:t>Joshua</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 </w:t>
      </w:r>
      <w:r w:rsidRPr="00CE1F1C">
        <w:rPr>
          <w:rFonts w:ascii="Times New Roman" w:eastAsia="Times New Roman" w:hAnsi="Times New Roman" w:cs="Times New Roman"/>
          <w:i/>
          <w:iCs/>
          <w:sz w:val="24"/>
          <w:szCs w:val="24"/>
          <w:lang w:val="ru-RU" w:eastAsia="en-GB"/>
        </w:rPr>
        <w:t>Не отступлю от тебя и не оставлю тебя</w:t>
      </w:r>
      <w:r w:rsidRPr="00CE1F1C">
        <w:rPr>
          <w:rFonts w:ascii="Times New Roman" w:eastAsia="Times New Roman" w:hAnsi="Times New Roman" w:cs="Times New Roman"/>
          <w:sz w:val="24"/>
          <w:szCs w:val="24"/>
          <w:lang w:val="ru-RU" w:eastAsia="en-GB"/>
        </w:rPr>
        <w:t xml:space="preserve">. Можно ли быть настолько дерзким, заявляя, как и  Иисус Навин, что мы </w:t>
      </w:r>
      <w:r w:rsidRPr="00CE1F1C">
        <w:rPr>
          <w:rFonts w:ascii="Times New Roman" w:eastAsia="Times New Roman" w:hAnsi="Times New Roman" w:cs="Times New Roman"/>
          <w:i/>
          <w:iCs/>
          <w:sz w:val="24"/>
          <w:szCs w:val="24"/>
          <w:lang w:val="ru-RU" w:eastAsia="en-GB"/>
        </w:rPr>
        <w:t>никогда не испугаемся</w:t>
      </w:r>
      <w:r w:rsidRPr="00CE1F1C">
        <w:rPr>
          <w:rFonts w:ascii="Times New Roman" w:eastAsia="Times New Roman" w:hAnsi="Times New Roman" w:cs="Times New Roman"/>
          <w:sz w:val="24"/>
          <w:szCs w:val="24"/>
          <w:lang w:val="ru-RU" w:eastAsia="en-GB"/>
        </w:rPr>
        <w:t xml:space="preserve">? Ибо точно то же самое было сказано Богом и нам: «Не оставлю тебя и не покину тебя» (Евр 13:5,6). Когда в Евр 13:13 </w:t>
      </w:r>
      <w:r w:rsidRPr="00CE1F1C">
        <w:rPr>
          <w:rFonts w:ascii="Times New Roman" w:eastAsia="Times New Roman" w:hAnsi="Times New Roman" w:cs="Times New Roman"/>
          <w:i/>
          <w:iCs/>
          <w:sz w:val="24"/>
          <w:szCs w:val="24"/>
          <w:lang w:val="ru-RU" w:eastAsia="en-GB"/>
        </w:rPr>
        <w:t>нам</w:t>
      </w:r>
      <w:r w:rsidRPr="00CE1F1C">
        <w:rPr>
          <w:rFonts w:ascii="Times New Roman" w:eastAsia="Times New Roman" w:hAnsi="Times New Roman" w:cs="Times New Roman"/>
          <w:sz w:val="24"/>
          <w:szCs w:val="24"/>
          <w:lang w:val="ru-RU" w:eastAsia="en-GB"/>
        </w:rPr>
        <w:t xml:space="preserve"> предлагается выйти за стан, возможно, подразумевается Иисус Навин, который не отлучался от скинии, поставленной вне стана (Исх 33:11), что делает Иисуса Навина прообразом всех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 Неоднократно Иисус Навин представляет собой весь Израиль. Его победы были их победами, его достижения вменялись всему Израилю. Точно также и люди Господа Иисуса считаются как и Он Сам. Иисус Навин, чтобы передать владение землею, должен был быть твердым и мужественным, но то же самое было сказано и всем Израильтянам (Вт 11:8). Воистину, весь Израиль, как и Иисус Навин получили наставление быть твердыми и мужественными (Вт 31:6,7). Как Израиль, так и Иисус, чтобы «иметь успех во всем», должны были соблюдать слова завета (ср ст 7 с Вт 29:9).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1:7. </w:t>
      </w:r>
      <w:r w:rsidRPr="00CE1F1C">
        <w:rPr>
          <w:rFonts w:ascii="Times New Roman" w:eastAsia="Times New Roman" w:hAnsi="Times New Roman" w:cs="Times New Roman"/>
          <w:i/>
          <w:iCs/>
          <w:sz w:val="24"/>
          <w:szCs w:val="24"/>
          <w:lang w:val="ru-RU" w:eastAsia="en-GB"/>
        </w:rPr>
        <w:t>Очень мужествен</w:t>
      </w:r>
      <w:r w:rsidRPr="00CE1F1C">
        <w:rPr>
          <w:rFonts w:ascii="Times New Roman" w:eastAsia="Times New Roman" w:hAnsi="Times New Roman" w:cs="Times New Roman"/>
          <w:sz w:val="24"/>
          <w:szCs w:val="24"/>
          <w:lang w:val="ru-RU" w:eastAsia="en-GB"/>
        </w:rPr>
        <w:t>. Здесь воинская доблесть, мужество человеческое приравнивается повиновению законам Божиим. Для исполнения того, что угодно Богу, всегда требуется немного мужества, дабы преодолеть суть своего естества, дабы пойти против течения.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4"/>
          <w:szCs w:val="24"/>
          <w:lang w:val="ru-RU" w:eastAsia="en-GB"/>
        </w:rPr>
        <w:t>Дабы поступать благоразумно</w:t>
      </w:r>
      <w:r w:rsidRPr="00CE1F1C">
        <w:rPr>
          <w:rFonts w:ascii="Times New Roman" w:eastAsia="Times New Roman" w:hAnsi="Times New Roman" w:cs="Times New Roman"/>
          <w:sz w:val="24"/>
          <w:szCs w:val="24"/>
          <w:lang w:val="ru-RU" w:eastAsia="en-GB"/>
        </w:rPr>
        <w:t>. Раб Божий, Иисус Навин должен был «поступать благоразумно», однако, в конце концов, «успешным» рабом  (Ис 52:13, то же слово), стал после смерти Господь Иисус. Таким образом, Бог в Своем предвидении говорил о «другом дне», когда Его единородный Сын должен был полностью совершить и исполнить то, что так и не смог совершить Иисус Навин (Евр 4:8). Нам всем предоставляется очень большие возможности, от чего, совсем не обязательно зависит наше спасение, хотя, зачастую мы, довольствуясь малым, отказываемся от очень многого. Подобно Израилю, вместо того, чтобы стремиться обладать всем приготовленным для нас обетованным царством, нам хватает небольшого участка земли. В Пс 1:1-3 Давид несколько раз подразумевает Иисуса Навина, говоря о человеке, размышляющем о законе Божием день и ночь, который «успевает» во всем, что делает, повторяя то же слово, что встречается и в Нав 1:8, где Бог наставляет Иисуса Навина. Давид утверждает, что этот человек «не ходит на совет нечестивых», дабы они не совратили его. На самом же деле под конец жизни Иисус Навин попал под влияние окружающих его, что говорит о неполном повиновении данных ему наставлений.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1:13. По примеру колена Рувимова и нам обетован покой в Царстве здесь и сейчас (ср 1:13 с Евр 4:3), однако мы, как и они, наследуем его только после того, как наши братья получат свое наследие (ст 15). Итак, колено Рувимово, получив «покой», могло «успокоиться» только после «успокоения» своих братьев. И здесь колено Рувимово – образ всех нас, ибо именно на него опирается Евр 4, где о нас говорится, как об уже вошедших в покой, и что мы все еще должны стараться войти в него.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1:13-15. Иисус Навин не доставил народу покой (Евр 4:8), хотя и говорил об обратном (Нав 22:4). Он не смог совершить предоставленную ему возможность, </w:t>
      </w:r>
      <w:r w:rsidRPr="00CE1F1C">
        <w:rPr>
          <w:rFonts w:ascii="Times New Roman" w:eastAsia="Times New Roman" w:hAnsi="Times New Roman" w:cs="Times New Roman"/>
          <w:i/>
          <w:iCs/>
          <w:sz w:val="24"/>
          <w:szCs w:val="24"/>
          <w:lang w:val="ru-RU" w:eastAsia="en-GB"/>
        </w:rPr>
        <w:t>успокоить</w:t>
      </w:r>
      <w:r w:rsidRPr="00CE1F1C">
        <w:rPr>
          <w:rFonts w:ascii="Times New Roman" w:eastAsia="Times New Roman" w:hAnsi="Times New Roman" w:cs="Times New Roman"/>
          <w:sz w:val="24"/>
          <w:szCs w:val="24"/>
          <w:lang w:val="ru-RU" w:eastAsia="en-GB"/>
        </w:rPr>
        <w:t xml:space="preserve"> народ. Царство Мессии могло настать при Иисусе (Навине), но ни он, ни Израиль не смогли сделать этого. Во Вт 1:38 ясно сказано, что Иисус Навин введет </w:t>
      </w:r>
      <w:r w:rsidRPr="00CE1F1C">
        <w:rPr>
          <w:rFonts w:ascii="Times New Roman" w:eastAsia="Times New Roman" w:hAnsi="Times New Roman" w:cs="Times New Roman"/>
          <w:sz w:val="24"/>
          <w:szCs w:val="24"/>
          <w:lang w:val="ru-RU" w:eastAsia="en-GB"/>
        </w:rPr>
        <w:lastRenderedPageBreak/>
        <w:t>Израиль во владение землею. Однако даже под конец жизни Иисуса Навина Израиль все еще не овладел полностью землей. Он так и не сделал всего, что мог бы сделать. Здесь исполнение пророчества Божия зависело от многих, хотя и не упомянутых обстоятельств. Богу было угодно, что Иисус Навин дал народу всю землю, обетованную Аврааму, вплоть до Евфрата (1:4). Иисус же Навин остановился овладевать землею далеко от намеченных границ. Он даже не попытался, приблизиться к землям вблизи Евфрата, хотя Бог обещал ему успех в этом и даже заповедал сделать это. Иисус Навин должен был передать народу всю землю, обетованную Аврааму и коленам Израиля (1:6). И все-таки об Иисусе Навине говорится, что он передал, разделил землю, хотя и не всю, не до Евфрата. Похоже, что он совсем «забыл» о пределах Евфрата, довольствовавшись малым, уже имеющимся, уже завоеванным. Он «забыл» о стремлении овладеть всем царством, обетованным Богом для Своего народа. Не напоминают ли они в чем-то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1:18. Неоднократное повторение слов, быть твердым, мужественным и не бояться (ст 6,7,9,18; Вт 31:23) может означать, что Иисус Навин был робок, а потому и нуждался в подкреплении.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 </w:t>
      </w:r>
      <w:r w:rsidRPr="00CE1F1C">
        <w:rPr>
          <w:rFonts w:ascii="Times New Roman" w:eastAsia="Times New Roman" w:hAnsi="Times New Roman" w:cs="Times New Roman"/>
          <w:i/>
          <w:iCs/>
          <w:sz w:val="24"/>
          <w:szCs w:val="24"/>
          <w:lang w:val="ru-RU" w:eastAsia="en-GB"/>
        </w:rPr>
        <w:t>Тайно</w:t>
      </w:r>
      <w:r w:rsidRPr="00CE1F1C">
        <w:rPr>
          <w:rFonts w:ascii="Times New Roman" w:eastAsia="Times New Roman" w:hAnsi="Times New Roman" w:cs="Times New Roman"/>
          <w:sz w:val="24"/>
          <w:szCs w:val="24"/>
          <w:lang w:val="ru-RU" w:eastAsia="en-GB"/>
        </w:rPr>
        <w:t>. 40 лет назад послание 12 соглядатаев было признаком маловерия, ибо тогда перед ними шел Ангел Божий, обозревавший землю, да и Сам Бог обещал им ввести их в добрую землю. Так что, возможно, слово «тайно» намекает на ощущение не совсем духовного решения послать соглядатаев, что Иисус Навин не хотел разглашать об этом.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4"/>
          <w:szCs w:val="24"/>
          <w:lang w:val="ru-RU" w:eastAsia="en-GB"/>
        </w:rPr>
        <w:t>Пришли в дом блудницы</w:t>
      </w:r>
      <w:r w:rsidRPr="00CE1F1C">
        <w:rPr>
          <w:rFonts w:ascii="Times New Roman" w:eastAsia="Times New Roman" w:hAnsi="Times New Roman" w:cs="Times New Roman"/>
          <w:sz w:val="24"/>
          <w:szCs w:val="24"/>
          <w:lang w:val="ru-RU" w:eastAsia="en-GB"/>
        </w:rPr>
        <w:t>. Израилю не была знакома городская жизнь, возможно, что до этого они вообще никогда не видели таких, огражденных стенами городов, как Иерихон. Соглядатаи вошли в город ночью (ст 2). Ворота были затворены (ст 5). Чужие всегда привлекают внимание в таких местах, даже, если забыть, что евреи собирались напасть на этот город. Сама речь, произношение, выдавали соглядатаев. Похоже, они вошли в город, когда уже было темно, перед самым закрытием ворот, и сразу могли заметить, что на них с большим подозрением, как на пришельцев, смотрят окружающие. А потому им ничего не оставалось, как только рискнуть нырнуть в расположенный у ворот дом блудницы. В такие места, как и сегодня, частенько заглядывают посторонние. Можно представить, как они входят в дом, где им навстречу выходит «мадам» борделя. «Чего желаете», - задала она дежурный вопрос так, как спрашивает доктор своего пациента о его сегодняшнем самочувствии. Раав была разбитной женщиной, привыкшей к незнакомцам, и знала, что делать. Перекинувшись всего несколькими словами, она уже точно знала, с кем имеет дело. Похоже, так же и они, очень вскоре, возможно после часа разговоров, поняли, что они оказались в смертельной ловушке, что их могут схватить в любое время, и что им нет спасения из этого огражденного города. Ничего не оставалось, как только вверить себя на ее милость. И это была рука провидения, ибо в Иак 2:25 эти люди называются «вестниками» (современный перевод), посланными к Раав ангелами, дабы она уверовала. У них вряд ли был даже час, чтобы благовествовать ей. Они не спрашивали ее, что она знала о них до того, как они постучали в дверь. Она очень скоро поверила, не зная всего благовестия о царстве, а потому ее дела были явлены в вере, когда она сказала тем, чьи взгляды не позволяли входить в дом одинокой женщины, что приходившие соглядатаи ушли. Они и их весть были приняты Раав «с миром» (Евр 11:31), она приняла их весть и оправдалась, отпустив их (Иак 2:25).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2:9,10. Когда она сказала, что знает о том, что Бог «отдал землю сию вам», то повторила два слова, которые неоднократно встречаются во Второзаконии, когда говорится об обетовании Бога дать Израилю Ханаан. Слова, «вы навели на нас ужас», также являются ссылкой на Исх 15:16; 23:27 (Раав произнесла то же самое еврейское слово). Раав цитирует слова из Исх 15:15, где слово «уныли» = слову «робость». Зная все это, она имела смелость попросить невозможного – сделать для нее исключение и заключить с ней союз. Когда она говорила, что «мы слышали» об Исходе (ст 10), возможно она имела в виду пророчество из Исх 15:14: «Услышали народы и трепещут». Если так, то она хотела сказать, что они не просто «слышали», но и «услышали», поняли песнь Моисееву, а потому их и объял ужас. Духовные претензии Раав заставляют и нас возвышаться над обыденностью, в которую погружена вся жизнь человеческая.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2:10. Как она, Иерихонская блудница, могла услышать обо всем этом? Откуда она могла узнать о Яхве? Может быть, от своих клиентов путешественников? Хорошее утешение для всех грешников, ибо Бог ради Своего прославления пользуется даже грехами, даже слабостями человеческими.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2:12. </w:t>
      </w:r>
      <w:r w:rsidRPr="00CE1F1C">
        <w:rPr>
          <w:rFonts w:ascii="Times New Roman" w:eastAsia="Times New Roman" w:hAnsi="Times New Roman" w:cs="Times New Roman"/>
          <w:i/>
          <w:iCs/>
          <w:sz w:val="24"/>
          <w:szCs w:val="24"/>
          <w:lang w:val="ru-RU" w:eastAsia="en-GB"/>
        </w:rPr>
        <w:t>Сделаете милость</w:t>
      </w:r>
      <w:r w:rsidRPr="00CE1F1C">
        <w:rPr>
          <w:rFonts w:ascii="Times New Roman" w:eastAsia="Times New Roman" w:hAnsi="Times New Roman" w:cs="Times New Roman"/>
          <w:sz w:val="24"/>
          <w:szCs w:val="24"/>
          <w:lang w:val="ru-RU" w:eastAsia="en-GB"/>
        </w:rPr>
        <w:t>. В Евр 11:31 написано, что Раав не погибла благодаря вере, а Раав верила в милость Божию. Раав была Аморретянкой, а по закону Моисееву ни о каком соглашении с ними не могли идти и речи (Вт 7:1). Раав имела смелость просить заключить с ней завет, завет об отношениях (ср «сделайте милость» с 1Цар 20:8). И соглядатаи заключили с ней завет. Милость, как и любовь, нашли свое место. Вспомните, что она также знала о том, как Израиль на пути к Иерихону поступал со своими врагами, и что она, очевидно, ссылалась на заповеди Моисея полностью истребить и не заключать никаких союзов с народами обетованной земли (Вт 2:32-37; 7:1-5; 20:16-18).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2:18. Раав было сказано привязать червленую веревку к окну, «когда мы придем в эту землю», она же привязала ее сразу после их ухода, как будто понимала, что земля уже находится в руках Израиля (ст 21). Было явной глупостью оставить болтаться червленую веревку на окне, из которого бежали соглядатаи (что видно из 2:21), когда весь город удивлялся, как могли уйти соглядатаи, да и она сама была под подозрением. В таком положении она вполне могла и не делать этого. Однако радость благовестия делает нас глупцами ради Христа. Происходит ли то же самое и в наше постмодернистское время? Когда в последний раз вы, оказывались в глупом положении из-за радости благовестия? Из Евр 11:31 также можно сделать вывод, что Раав проповедовала другим вести, услышанные ею от соглядатаев, ибо она «не погибла с неверными», то есть, с не поверившими, с теми, кто не хотел поверить. Чему не хотели поверить жители Иерихона? Ни Моисей, ни Иисус Навин конкретно им ничего не говорили. Очевидно, этой вестью было сказанное Раав, призыв покаяться и принять Бога Израилева, довериться, как и она, Его милости. И, в любом случае, она проповедовала своим, жившим отдельно от нее родным. Они не жили с ней либо потому, что не хотели жить с ней из-за того, чем она занималась, либо она стала заниматься этим потому, что они не хотели с ней жить. Как бы там ни было, она проповедовала им, чтобы привести их в свой порочный дом. Если люди, плохо понимающие благовестие, рискуют своим спасением, что наше знание и вера говорят свидетельствовать им? Наше знание Евангелия Царства намного превосходят знание Раав, которая почерпала его от своих случайных знакомств и в менее часовой беседе с </w:t>
      </w:r>
      <w:r w:rsidRPr="00CE1F1C">
        <w:rPr>
          <w:rFonts w:ascii="Times New Roman" w:eastAsia="Times New Roman" w:hAnsi="Times New Roman" w:cs="Times New Roman"/>
          <w:sz w:val="24"/>
          <w:szCs w:val="24"/>
          <w:lang w:val="ru-RU" w:eastAsia="en-GB"/>
        </w:rPr>
        <w:lastRenderedPageBreak/>
        <w:t>соглядатаями, перед тем, как явить свою веру делом. Если только это побудило ее поступить так, то что мы можем сказать о себе?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3:1. Много раз о рабах Божиих говорится, что они, чтобы исполнять Божие повеление, встают рано утром. И это не образ, это – буквально. Авраам (Быт 19:27; 21:14; 22:3). Иаков (Быт 28:18). Иов (1:5). Моисей (Исх 8:20; 9:13; 24:4; 34:4). Иисус Навина (Нав 3:1; 6:12; 7:16; 8:10). Гедеон (Суд 6:38; 7:1). Самуил (1Цар 15:12). Давид (1Цар 17:20; 29:11). Езекия (4Цар 19:35; 2Пар 29:20). Впечатляющие число мест. Не думаю, что раннее пробуждение говорит о большей ревности Божией, однако, ясно, когда бы мы не вставали, если мы считаем себя благовестниками, мы не должны попусту тратить время в постели. Вставайте, когда вы проснулись.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4:1-3. Это – общее описание того, что произошло. Остальная часть главы является подробным описанием. И в этом особенность Библии. Можно заметить, что греческое повествование более последовательно и ближе к европейской литературе, чем еврейское, где мысли и суть происходящего далеко не всегда придерживаются строгой последовательности.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4:14. </w:t>
      </w:r>
      <w:r w:rsidRPr="00CE1F1C">
        <w:rPr>
          <w:rFonts w:ascii="Times New Roman" w:eastAsia="Times New Roman" w:hAnsi="Times New Roman" w:cs="Times New Roman"/>
          <w:i/>
          <w:iCs/>
          <w:sz w:val="24"/>
          <w:szCs w:val="24"/>
          <w:lang w:val="ru-RU" w:eastAsia="en-GB"/>
        </w:rPr>
        <w:t>Прославил Господь Иисуса пред очами всего Израиля</w:t>
      </w:r>
      <w:r w:rsidRPr="00CE1F1C">
        <w:rPr>
          <w:rFonts w:ascii="Times New Roman" w:eastAsia="Times New Roman" w:hAnsi="Times New Roman" w:cs="Times New Roman"/>
          <w:sz w:val="24"/>
          <w:szCs w:val="24"/>
          <w:lang w:val="ru-RU" w:eastAsia="en-GB"/>
        </w:rPr>
        <w:t>. Когда они входили в Ханаан, во свидетельство тому человеческие воды остановились, (почему и упоминаются воды, стоявшие до города Адама; 4:16), а потому и на Иисуса Навина смотрели с большой благодарностью и уважением. Когда закончится наш путь по пустыне и мы войдем в обетованную землю Царства Божия, наши взгляды и все наши мысли тоже будут обращены на Иисуса, с Которым нам предстоит жить вечно, возвеличивая Его. Однако главным в нашей жизни Христос должен стать уже сейчас.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4:23. Последующие поколения, читая это место, видели, что это было сделано Богом </w:t>
      </w:r>
      <w:r w:rsidRPr="00CE1F1C">
        <w:rPr>
          <w:rFonts w:ascii="Times New Roman" w:eastAsia="Times New Roman" w:hAnsi="Times New Roman" w:cs="Times New Roman"/>
          <w:i/>
          <w:iCs/>
          <w:sz w:val="24"/>
          <w:szCs w:val="24"/>
          <w:lang w:val="ru-RU" w:eastAsia="en-GB"/>
        </w:rPr>
        <w:t>для них</w:t>
      </w:r>
      <w:r w:rsidRPr="00CE1F1C">
        <w:rPr>
          <w:rFonts w:ascii="Times New Roman" w:eastAsia="Times New Roman" w:hAnsi="Times New Roman" w:cs="Times New Roman"/>
          <w:sz w:val="24"/>
          <w:szCs w:val="24"/>
          <w:lang w:val="ru-RU" w:eastAsia="en-GB"/>
        </w:rPr>
        <w:t xml:space="preserve">. Таким образом, Библия написана и для нас, для народа Божия. Она становится словом Божиим для нас, стоящих на берегу Иордана или Чермного моря, удивляющимся своему спасению. Если мы прочувствуем это, тогда будет намного легче переносить то, что происходит от Бога в нашей жизни. Ведь Он так много делает </w:t>
      </w:r>
      <w:r w:rsidRPr="00CE1F1C">
        <w:rPr>
          <w:rFonts w:ascii="Times New Roman" w:eastAsia="Times New Roman" w:hAnsi="Times New Roman" w:cs="Times New Roman"/>
          <w:i/>
          <w:iCs/>
          <w:sz w:val="24"/>
          <w:szCs w:val="24"/>
          <w:lang w:val="ru-RU" w:eastAsia="en-GB"/>
        </w:rPr>
        <w:t>для нас</w:t>
      </w:r>
      <w:r w:rsidRPr="00CE1F1C">
        <w:rPr>
          <w:rFonts w:ascii="Times New Roman" w:eastAsia="Times New Roman" w:hAnsi="Times New Roman" w:cs="Times New Roman"/>
          <w:sz w:val="24"/>
          <w:szCs w:val="24"/>
          <w:lang w:val="ru-RU" w:eastAsia="en-GB"/>
        </w:rPr>
        <w:t>, и делает не меньше того, что было сделано для Его народа.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5:2. Все, что касалось приготовления к сражению, с человеческой точки зрения, выглядело несуразным, и все это для того, чтобы Израиль, как старый, так и новый понял, что победа приходит к тем, кто идет путями Божиими, которые безумны для людей. Воины были обрезаны накануне сражения (ст 2). Из книги Бытие известно, насколько слабее становится человек после такой операции, а ведь до сражения оставалось всего около недели времени. Манна не исчезала постепенно, она перестала даваться внезапно, непосредственно перед Иерихонским сражением (ст 12). Народу, скорее всего, не хватало еды, а после 40 лет, вероятно, возникли проблемы и с обыкновенной пищей. Люди, должно быть, уставали после того, как они вставали рано и обходили город семь раз, не говоря о недоумении от того, что им приходилось так поступать. Так же, с человеческой точки зрения, трудно было назвать удачной мысль о нападении на город во второй половине дня! Но все это происходило (и происходит), чтобы научить народ Божий, что </w:t>
      </w:r>
      <w:r w:rsidRPr="00CE1F1C">
        <w:rPr>
          <w:rFonts w:ascii="Times New Roman" w:eastAsia="Times New Roman" w:hAnsi="Times New Roman" w:cs="Times New Roman"/>
          <w:i/>
          <w:iCs/>
          <w:sz w:val="24"/>
          <w:szCs w:val="24"/>
          <w:lang w:val="ru-RU" w:eastAsia="en-GB"/>
        </w:rPr>
        <w:t>Его путь</w:t>
      </w:r>
      <w:r w:rsidRPr="00CE1F1C">
        <w:rPr>
          <w:rFonts w:ascii="Times New Roman" w:eastAsia="Times New Roman" w:hAnsi="Times New Roman" w:cs="Times New Roman"/>
          <w:sz w:val="24"/>
          <w:szCs w:val="24"/>
          <w:lang w:val="ru-RU" w:eastAsia="en-GB"/>
        </w:rPr>
        <w:t xml:space="preserve"> к победе всегда требует затраты человеческих усилий, что было с таким трудом познано и Гедеоном.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5:5,6. Нельзя недооценивать отчаяние, подавленность и отступничество осужденных погибнуть в пустыне. И то, что они не обрезывали родившихся в пустыне говорит о том, что они отказались от завета, заключенного с Авраамом.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5:10. Господь в Ин 6 говорил, что истинной манной была Его плоть, которую Он дает ради жизни всего этого мира. Некоторые, из сравнения Нав 5:10-12 и Исх 16:35 считают, что впервые манна была дана накануне пасхи, что еще больше указывает на сходство ее с Его смертью.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5:13. Как Израилю было предложено следовать за Ангелом после крещения в Чермном море, так и нам нужно следовать за Ангелом, куда бы он нас ни вел. Взятие Иерихона – классический пример следования за Ангелом. Ангел, вождь воинства Яхве, явился Иисусу Навину, встав пред ним, вождем воинства Яхве на земле. Иисусу Навину было явлено, что он стоит пред воинством небесным, пред престолом Божиим точно так же, как и мы все стоим пред Ним.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5:14. Обратите внимание, как Ангел ответил на вопрос Иисуса Навина: «Наш ли ты, или из неприятелей наших?» Бог не заинтересован в человеческих противоборствах, Он не прославляет одну сторону, проклиная другую. Ангел просто ответил, что он принадлежит Богу. Набожные люди очень быстро очерняют своих врагов на том незамысловатом объяснении, что Бог против тебя потому, что я против. Истинный Бог и Его Ангелы далеки от такого примитивного мышления и разделения на «своих» и «чужих».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5:13,14. На основании этих стихов можно посмотреть на Иисуса Навина с той точки зрения, что он хотел видеть все в упрощенном виде, либо в черном, либо в белом свете. Либо Бог за него, либо против – не желая углубляться в познания воли Божией. Иисус Навин всегда был готов исполнять простые и ясные заповеди (4:10,17; 8:27; 10:40). Однако, когда ему было нужно явить свою веру пред Богом как-то необычно, например, когда к нему пришли посланные из Гаваона, или, когда попытка завоевать Гай окончилась неудачей, похоже, он не знал, что и как делать. Послушание и следование закону не помогают, когда необходимо применение закона духовного. Он строго исполнял заповеди Божии, подчиняясь закону, например, когда предстояло завоевать Иерихон, или при переходе многоводного Иордана и при сооружении жертвенника. Снова  и снова читаем, как Иисус Навин строго исполнял Божественные заповеди, данные через Моисея (8:31,33,35; 11:12,15,20; 14:2,5; 17:4; 21:2,8). Однако, Иисусу Навину, как и всем людям, привыкшим всегда и во всем следовать букве закона, трудно было увидеть за законом его духовную суть, а ведь это и было главным в Божественном откровении.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5:14. См комментарии к 14:8. Ангел был должен удалить все народы из обетованной земли. Израилю оставалось всего лишь овладеть землей, воспользоваться плодами работы Ангела. А потому, когда они не смогли, или не захотели изгнать некоторые из народов, они тем самым не смогли, или не захотели быть соработниками Божиими. Ангел вел их в обетованный «покой» (Вт 25:19; Нав 1:13; Ис 63:1), хотя, на деле, они и не успокоились из-за своего неверия (Евр 3:11-4:11), не поверив обетованиям Ангела (Исх 33:2). Человек никогда не остается один, бесчисленное множество Ангелов создают для нас удивительные и невероятные возможности. Нам же остается лишь выбрать, последуем ли мы за ними и воспользуемся ли предоставленными нам возможностями.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5:14,15. Ангел, представший Иисусу Навину, назвал себя «вождем воинства Яхве», того множества Ангелов, которое должно было пойти сражаться перед воинством Иисуса Навина и Израиля. Именно поэтому так часто Ангелы называются «Яхве Саваоф», где «Саваоф» - войско, воинство.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5:15. Повеление снять обувь потому, что он стоял на святом месте, очевидно, было напоминанием того, что когда-то произошло с Моисеем в точно таком же положении. Понимал ли Иисус Навин, что его жизнь во многом повторяет жизнь Моисея?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6:2. За указанием Бога просматривается явная тема следования за Ангелом, ибо, несмотря на то, что Бог уже дал Иерихон Израилю, им нужно было встать и взять его. Для нас приготовлено очень много побед, как над вредными привычками и своими слабостями, так и над безвыходными жизненными положениями. Израилю нужно было следовать за ковчегом, где присутствовал Ангел лица Божия (ср ст 3 со ст 7,8). Люди должны были войти в город «каждый с своей стороны» (ст 4,19), как и Ангелы херувимы «шли каждое по направлению лица своего» (Иез 1:7,9,12). Они должны были следовать за Ангелом.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6:4. </w:t>
      </w:r>
      <w:r w:rsidRPr="00CE1F1C">
        <w:rPr>
          <w:rFonts w:ascii="Times New Roman" w:eastAsia="Times New Roman" w:hAnsi="Times New Roman" w:cs="Times New Roman"/>
          <w:i/>
          <w:iCs/>
          <w:sz w:val="24"/>
          <w:szCs w:val="24"/>
          <w:lang w:val="ru-RU" w:eastAsia="en-GB"/>
        </w:rPr>
        <w:t>Воскликнет</w:t>
      </w:r>
      <w:r w:rsidRPr="00CE1F1C">
        <w:rPr>
          <w:rFonts w:ascii="Times New Roman" w:eastAsia="Times New Roman" w:hAnsi="Times New Roman" w:cs="Times New Roman"/>
          <w:sz w:val="24"/>
          <w:szCs w:val="24"/>
          <w:lang w:val="ru-RU" w:eastAsia="en-GB"/>
        </w:rPr>
        <w:t xml:space="preserve">. Повеление воскликнуть было отражением веры Израиля в </w:t>
      </w:r>
      <w:r w:rsidRPr="00CE1F1C">
        <w:rPr>
          <w:rFonts w:ascii="Times New Roman" w:eastAsia="Times New Roman" w:hAnsi="Times New Roman" w:cs="Times New Roman"/>
          <w:i/>
          <w:iCs/>
          <w:sz w:val="24"/>
          <w:szCs w:val="24"/>
          <w:lang w:val="ru-RU" w:eastAsia="en-GB"/>
        </w:rPr>
        <w:t xml:space="preserve">уже </w:t>
      </w:r>
      <w:r w:rsidRPr="00CE1F1C">
        <w:rPr>
          <w:rFonts w:ascii="Times New Roman" w:eastAsia="Times New Roman" w:hAnsi="Times New Roman" w:cs="Times New Roman"/>
          <w:sz w:val="24"/>
          <w:szCs w:val="24"/>
          <w:lang w:val="ru-RU" w:eastAsia="en-GB"/>
        </w:rPr>
        <w:t>дарованную им победу, ибо еврейское слово «восклицать», как правило, связано с победным криком (ср с Пс 59:10; 107:10). О том же победном восклицании при взятии города народом Божиим, даровавшим ему победу, написано и в Иер 50:15: «Поднимите крик против него со всех сторон (ср с окруженным Иерихоном); он подал руку свою; пали твердыни его, рушились стены его». И это описание падения Вавилона в последние дни, как и тех, кто увидит эту победу. Вспомните, что настоящий Вавилон пал потому, что река высохла, и стены стали доступны – все точно в той последовательности, что и при Иерихоне.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6:10. </w:t>
      </w:r>
      <w:r w:rsidRPr="00CE1F1C">
        <w:rPr>
          <w:rFonts w:ascii="Times New Roman" w:eastAsia="Times New Roman" w:hAnsi="Times New Roman" w:cs="Times New Roman"/>
          <w:i/>
          <w:iCs/>
          <w:sz w:val="24"/>
          <w:szCs w:val="24"/>
          <w:lang w:val="ru-RU" w:eastAsia="en-GB"/>
        </w:rPr>
        <w:t>Не восклицайте… до [того] дня, доколе я не скажу вам: "воскликните!"</w:t>
      </w:r>
      <w:r w:rsidRPr="00CE1F1C">
        <w:rPr>
          <w:rFonts w:ascii="Times New Roman" w:eastAsia="Times New Roman" w:hAnsi="Times New Roman" w:cs="Times New Roman"/>
          <w:sz w:val="24"/>
          <w:szCs w:val="24"/>
          <w:lang w:val="ru-RU" w:eastAsia="en-GB"/>
        </w:rPr>
        <w:t xml:space="preserve"> Из этого следует, что народу не было известно ничего о том, как и когда будет происходить сражение. Им нужно было просто каждый день обходить город молча. Повеления «воскликнуть» не было в течение шести дней. Это время давалось им, конечно же, для укрепления веры. И опять, с человеческой точки зрения, план сражения был простым сумасшедшием. В Евр 11:30 обхождение стен связывается с верой: «Верою пали стены Иерихонские, по семидневном обхождении». Во 2Кор 10:3-4 взятие Иерихона сравнивается с неспособностью человека победить без Бога. Суть в том, чтобы люди видели в себе слабых Израильтян, надеющихся не на свои силы и способности, а исключительно на Бога. Перед каждым из нас стоит свой Иерихон, привычный образ жизни, привычный образ мышления – все то, как кажется, что невозможно преодолеть. Спасение при водах Чермного моря, как раз и было направлено для того, чтобы Израиль понял это. Рассказ о падении Иерихона написан тем же языком и ради того же. Дом Раав был отмечен червленой веревкой, что можно уподобить кроплением кровью пасхального агнца косяков и перекладин дверей домой Израильских в Египте. Молчание народа должно было напомнить им Исх 14:14, где народу, стоявшему на берегу Чермного моря, было сказано: «Господь будет поборать за вас, а вы </w:t>
      </w:r>
      <w:r w:rsidRPr="00CE1F1C">
        <w:rPr>
          <w:rFonts w:ascii="Times New Roman" w:eastAsia="Times New Roman" w:hAnsi="Times New Roman" w:cs="Times New Roman"/>
          <w:i/>
          <w:iCs/>
          <w:sz w:val="24"/>
          <w:szCs w:val="24"/>
          <w:lang w:val="ru-RU" w:eastAsia="en-GB"/>
        </w:rPr>
        <w:t>молчите</w:t>
      </w:r>
      <w:r w:rsidRPr="00CE1F1C">
        <w:rPr>
          <w:rFonts w:ascii="Times New Roman" w:eastAsia="Times New Roman" w:hAnsi="Times New Roman" w:cs="Times New Roman"/>
          <w:sz w:val="24"/>
          <w:szCs w:val="24"/>
          <w:lang w:val="ru-RU" w:eastAsia="en-GB"/>
        </w:rPr>
        <w:t xml:space="preserve">». Сравните повеление молчать, пока </w:t>
      </w:r>
      <w:r w:rsidRPr="00CE1F1C">
        <w:rPr>
          <w:rFonts w:ascii="Times New Roman" w:eastAsia="Times New Roman" w:hAnsi="Times New Roman" w:cs="Times New Roman"/>
          <w:i/>
          <w:iCs/>
          <w:sz w:val="24"/>
          <w:szCs w:val="24"/>
          <w:lang w:val="ru-RU" w:eastAsia="en-GB"/>
        </w:rPr>
        <w:t>Яхве</w:t>
      </w:r>
      <w:r w:rsidRPr="00CE1F1C">
        <w:rPr>
          <w:rFonts w:ascii="Times New Roman" w:eastAsia="Times New Roman" w:hAnsi="Times New Roman" w:cs="Times New Roman"/>
          <w:sz w:val="24"/>
          <w:szCs w:val="24"/>
          <w:lang w:val="ru-RU" w:eastAsia="en-GB"/>
        </w:rPr>
        <w:t xml:space="preserve"> будет сражаться, с обычаем того времени громко издавать воинственные крики при приближении к войскам противника. Все человеческие обычаи, мудрость, сила намеренно </w:t>
      </w:r>
      <w:r w:rsidRPr="00CE1F1C">
        <w:rPr>
          <w:rFonts w:ascii="Times New Roman" w:eastAsia="Times New Roman" w:hAnsi="Times New Roman" w:cs="Times New Roman"/>
          <w:sz w:val="24"/>
          <w:szCs w:val="24"/>
          <w:lang w:val="ru-RU" w:eastAsia="en-GB"/>
        </w:rPr>
        <w:lastRenderedPageBreak/>
        <w:t xml:space="preserve">противопоставлялись тому, что было вопреки самой природе, естеству человека  - хранить молчание, пока борется </w:t>
      </w:r>
      <w:r w:rsidRPr="00CE1F1C">
        <w:rPr>
          <w:rFonts w:ascii="Times New Roman" w:eastAsia="Times New Roman" w:hAnsi="Times New Roman" w:cs="Times New Roman"/>
          <w:i/>
          <w:iCs/>
          <w:sz w:val="24"/>
          <w:szCs w:val="24"/>
          <w:lang w:val="ru-RU" w:eastAsia="en-GB"/>
        </w:rPr>
        <w:t>Бог</w:t>
      </w:r>
      <w:r w:rsidRPr="00CE1F1C">
        <w:rPr>
          <w:rFonts w:ascii="Times New Roman" w:eastAsia="Times New Roman" w:hAnsi="Times New Roman" w:cs="Times New Roman"/>
          <w:sz w:val="24"/>
          <w:szCs w:val="24"/>
          <w:lang w:val="ru-RU" w:eastAsia="en-GB"/>
        </w:rPr>
        <w:t xml:space="preserve">.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6:11. Возможно, что слова, «ковчег [завета] Яхве пошел вокруг города», подразумевают, что все войско Израиля, в первый раз не послушалось повеления и не пошло вокруг города вместе с ковчегом. Народ должен был воскликнуть и затрубить, когда им будет сказано воскликнуть (ст 9). Они же, как дети в школе, начали кричать и трубить, как только услышали голос трубы (ст 19). Явно видно, что народ Божий не исполнял слово в слово повелений Божиих, и все же Он даровал им победу. В Евр 11:30 сказано: «Верою пали стены Иерихонские». Чьей верою? Какой верою? Была ли вера Иисуса Навина вменена всему народу? Или же их полувера, надежда на лучшее (а вдруг?) была вменена им Богом по милости?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6:17. Богатства Иерихона называются «заклятым», словом, которое одновременно означает, как проклятое, так и посвященное (Богу). И в этом огромный смысл, ибо богатства мира сего становятся для нас проклятием, если только они не посвящаются нами Отцу. Маммона – мерзость (Лк 16:13,15), слово, которое в Ветхом Завете ассоциируется с идолопоклонством. Мы не должны быть подвержены такому идолопоклонству, как и всему материальному.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6:24. В 1Кор 3:12-15 все верные приравниваются к вещам, проходящим через огонь суда, что сравнимо с Иерихоном, в котором не сгорели лишь металлические вещи да Раав со своими ближними. Таким образом, Раав и дом ее отца являются прообразом всех верных.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7:3-5. Не должен ли был возглавлять их Иисус Навин (1:5)? Во второй раз при нападении на Гай, он воевал вместе с ними (8:15).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7:7,8. Здесь Иисус Навин потерял веру в обетования из 1:5-7,9.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7:10,11,13. Бог напоминает Иисусу Навину не приравнивать себя к одному из обыкновенных членов сообщества, помнить о своих особенных отношениях с Богом и не опускаться ниже положенного ему уровня.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7:11. Все, что у нас было, есть и будет – исключительно от Него. А потому считать что-то своим, что принадлежит Богу, является подменой собой Бога. По сути своей, любой материализм и эгоизм, являются подменой собой Бога. В этом и состоял грех Ахава, взять из посвященного Богу чего-то для себя. Вот почему, совершенное им, называется «воровством». У Кого было украдено, от Кого было «утаено»? У Бога (ср с 6:17-18). То, что Богу принадлежит буквально всё, означает, что оно также принадлежит и нам. Подумайте, что значит украсть у Бога. Отсюда сила Мал 3:8: «Можно ли человеку обкрадывать Бога? А вы обкрадываете Меня». Обкрадываем ли и мы так Бога, особенно, в своих отношениях к Нему и своем осознании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7:13. Ему было сказано, «встань», дважды (ст 10), как будто Иисус Навин все еще лежал на земле в отчаянии, не слушая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7:19. Иисус Навин вполне правильно понимал, что покаяние является воздаянием славы имени Бога.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7:21. Спрятавший серебро Божие в землю человек, стал в притче Христа рабом, который скрыл в земле, данный ему талант, не притронувшись к нему (Мф 25:15). В притче талант не был украден. Он был дан ему Иисусом, а он даже не притронулся к нему. Схожесть между этими двумя случаями, возможно, должна говорить нам, что пренебрежение к дарованному Богом, мало чем отличается от обворовывания Его. Совершенный грех такой же грех, который происходит от нашей бездеятельности.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8:1. Иисус Навин опустил руки из-за потери веры в 1:3,9.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8:2. Бог заповедал Израилю предавать заклятию всё во взятых ими городам, когда же они не исполнили этой заповеди в Иерихоне, Бог повелел им в следующем по порядку городе, Гае, сохранить добытое. По закону из Вт 20:14-16 так можно было поступать лишь с удаленными городами, а не с такими как Гай, города из числа наследия их. Несомненно, это была уступка человеческой слабости. Бог уступал людям и дальше. На деле Израиль после Гая брал добычу всех Ханаанских городов себе. И все же тут же написано, что Иисус Навин «не отступил ни от одного слова во всем, что повелел Яхве Моисею» (11:14,15). Уступая человеческой слабости, Бог и жизнь на более бездуховном уровне, также почитает за жизнь в повиновении Ему. Насколько же Он милостив к нам!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8:5. </w:t>
      </w:r>
      <w:r w:rsidRPr="00CE1F1C">
        <w:rPr>
          <w:rFonts w:ascii="Times New Roman" w:eastAsia="Times New Roman" w:hAnsi="Times New Roman" w:cs="Times New Roman"/>
          <w:i/>
          <w:iCs/>
          <w:sz w:val="24"/>
          <w:szCs w:val="24"/>
          <w:lang w:val="ru-RU" w:eastAsia="en-GB"/>
        </w:rPr>
        <w:t>Мы побежим от них</w:t>
      </w:r>
      <w:r w:rsidRPr="00CE1F1C">
        <w:rPr>
          <w:rFonts w:ascii="Times New Roman" w:eastAsia="Times New Roman" w:hAnsi="Times New Roman" w:cs="Times New Roman"/>
          <w:sz w:val="24"/>
          <w:szCs w:val="24"/>
          <w:lang w:val="ru-RU" w:eastAsia="en-GB"/>
        </w:rPr>
        <w:t>. Бегство от врагов, возможно, было напоминанием истины из Вт 28:25. Это бегство должно было напомнить об их грехе. Бог даровал им, как и нам, победу, однако с тем, чтобы они сознавали, что, на самом деле, они заслуживают поражения.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8:18. Отблеск солнца на простертом копье должен был стать сигналом для нападения на город сидящим в засаде.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8:26. Иисус не опускал руки своей с простертым копьем в молитве так же, как и при сражении с Амаликом? Молитва, как правило, ассоциируется с простертыми руками. Ранее, пока Иисус был во главе войска, в молитве о победе простирал руки Моисей, и его поднятые руки помогли победить (Исх 17:10). Теперь же только Иисус, пока воевал Израиль, простирал в молитве руки. Уже пережитое в жизни нашей повторяется еще раз, как и то, что было пережито молившимися людьми до нас, а потому и мы можем брать пример с них.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9:7. Может показаться, что хитрость Гаваонитян была каким-то образом обнаружена Израильтянами, они же предпочли поверить им россказням. Нам всем свойственно не доверять своей собственной рассудительности.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9:10. То, что какое-то слово означает что-то в одном месте, это далеко не всегда означает то же самое и во всех остальных местах. Например, слово «закваска» является образом как благовестия, так и греха. Еще один ясный пример: во Вт 3:20 землей «за Иорданом» называется земля </w:t>
      </w:r>
      <w:r w:rsidRPr="00CE1F1C">
        <w:rPr>
          <w:rFonts w:ascii="Times New Roman" w:eastAsia="Times New Roman" w:hAnsi="Times New Roman" w:cs="Times New Roman"/>
          <w:i/>
          <w:iCs/>
          <w:sz w:val="24"/>
          <w:szCs w:val="24"/>
          <w:lang w:val="ru-RU" w:eastAsia="en-GB"/>
        </w:rPr>
        <w:t>на западной стороне</w:t>
      </w:r>
      <w:r w:rsidRPr="00CE1F1C">
        <w:rPr>
          <w:rFonts w:ascii="Times New Roman" w:eastAsia="Times New Roman" w:hAnsi="Times New Roman" w:cs="Times New Roman"/>
          <w:sz w:val="24"/>
          <w:szCs w:val="24"/>
          <w:lang w:val="ru-RU" w:eastAsia="en-GB"/>
        </w:rPr>
        <w:t xml:space="preserve"> от реки, а в Нав 9:10, «по ту сторону Иордана», означает его </w:t>
      </w:r>
      <w:r w:rsidRPr="00CE1F1C">
        <w:rPr>
          <w:rFonts w:ascii="Times New Roman" w:eastAsia="Times New Roman" w:hAnsi="Times New Roman" w:cs="Times New Roman"/>
          <w:i/>
          <w:iCs/>
          <w:sz w:val="24"/>
          <w:szCs w:val="24"/>
          <w:lang w:val="ru-RU" w:eastAsia="en-GB"/>
        </w:rPr>
        <w:t>восточную сторону</w:t>
      </w:r>
      <w:r w:rsidRPr="00CE1F1C">
        <w:rPr>
          <w:rFonts w:ascii="Times New Roman" w:eastAsia="Times New Roman" w:hAnsi="Times New Roman" w:cs="Times New Roman"/>
          <w:sz w:val="24"/>
          <w:szCs w:val="24"/>
          <w:lang w:val="ru-RU" w:eastAsia="en-GB"/>
        </w:rPr>
        <w:t xml:space="preserve">. Все зависит от того, с какой стороны смотреть на Иордан. А потому </w:t>
      </w:r>
      <w:r w:rsidRPr="00CE1F1C">
        <w:rPr>
          <w:rFonts w:ascii="Times New Roman" w:eastAsia="Times New Roman" w:hAnsi="Times New Roman" w:cs="Times New Roman"/>
          <w:i/>
          <w:iCs/>
          <w:sz w:val="24"/>
          <w:szCs w:val="24"/>
          <w:lang w:val="ru-RU" w:eastAsia="en-GB"/>
        </w:rPr>
        <w:t>нельзя всегда</w:t>
      </w:r>
      <w:r w:rsidRPr="00CE1F1C">
        <w:rPr>
          <w:rFonts w:ascii="Times New Roman" w:eastAsia="Times New Roman" w:hAnsi="Times New Roman" w:cs="Times New Roman"/>
          <w:sz w:val="24"/>
          <w:szCs w:val="24"/>
          <w:lang w:val="ru-RU" w:eastAsia="en-GB"/>
        </w:rPr>
        <w:t xml:space="preserve"> быть уверенным в точном значении написанного.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9:14-18. Иисус Навин тоже здесь, вопреки здравому смыслу, «пошел на поводу большинства».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 xml:space="preserve">9:23. </w:t>
      </w:r>
      <w:r w:rsidRPr="00CE1F1C">
        <w:rPr>
          <w:rFonts w:ascii="Times New Roman" w:eastAsia="Times New Roman" w:hAnsi="Times New Roman" w:cs="Times New Roman"/>
          <w:i/>
          <w:iCs/>
          <w:sz w:val="24"/>
          <w:szCs w:val="24"/>
          <w:lang w:val="ru-RU" w:eastAsia="en-GB"/>
        </w:rPr>
        <w:t>Для дома Бога моего</w:t>
      </w:r>
      <w:r w:rsidRPr="00CE1F1C">
        <w:rPr>
          <w:rFonts w:ascii="Times New Roman" w:eastAsia="Times New Roman" w:hAnsi="Times New Roman" w:cs="Times New Roman"/>
          <w:sz w:val="24"/>
          <w:szCs w:val="24"/>
          <w:lang w:val="ru-RU" w:eastAsia="en-GB"/>
        </w:rPr>
        <w:t>.  То же, что «для всего общества» (ст 21). Дом Бога – это народ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10:10. Иисус победил благодаря завету, заключенному с жителями Гаваона. Так Бог использовал хитрость Гаваона и недалекость Израиля для того, чтобы Его народ смог овладеть царством. Он все время поступает так. Он не отворачивается с негодованием от человеческих слабостей, Он использует их. Так почему нам, встречая слабости в себе или других, нужно насмерть бороться с ними?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10:11. Овладение Иисусом Навином Ханааном является прообразом более великой грядущей победы Иисуса Христа. Адониседек, царь Иерусалимский, точная копия Мелхиседека, является прообразом антихриста, властелина последних дней. Он возглавит союз арабских народов против Иисуса, наподобие союза против Иисуса Навина, но будет уничтожен градом (ст 11, что послужило причиной для пророчества Откр 16:21). Воины Иисуса Навина наступили на выи своих врагов (ст 24) – прообраз всех врагов Господа, подчинившихся Ему в последние дни. Ну, а то, что «Бог Израилев сражался за Израиля» (ст 42) много, много раз повторяется, когда речь заходит о последних днях.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10:12. Удивительный пример веры в молитву. Молитва была услышана именно так, как просил Иисус Навин.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10:13. В Писаниях несколько раз упоминаются такие книги, как «книга Праведного», которые больше не доступны нам. Не известно были ли они написаны по вдохновению, или нет. Факт тот, что нам они не даны, ибо Бог знает, что они не нужны нам. Книги же Библии сохранены для нас. Бог не стал бы вдохновлять к написанию таких книг, как Левит, или Паралипоменон, если бы мы не нуждались в них.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10:14. То, что солнце стояло, может означать изменение течения времени (см комментарии к ст 42). Впрочем, из всего повествования можно понять и так, что все происходило именно так, как и написано о том – буквально. А это значит, что в это событие была подключена вся солнечная система, ибо ни одна часть ее не могла в это время не участвовать в этом процессе. Возможно, что в этом событии участвовала не только солнечная система, но о более удаленные космические тела. И все это всего лишь из-за усиленной молитвы Земного человека! Такова сила молитвы. Более того, Иисус Навин не просто просил, не просто умолял Бога сделать так. Он требовал этого, требовал с верой, уверенный что Бог услышит его и поможет совершить Иисусу положенное 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10:25. См комментарии к 14:8.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10:28. </w:t>
      </w:r>
      <w:r w:rsidRPr="00CE1F1C">
        <w:rPr>
          <w:rFonts w:ascii="Times New Roman" w:eastAsia="Times New Roman" w:hAnsi="Times New Roman" w:cs="Times New Roman"/>
          <w:i/>
          <w:iCs/>
          <w:sz w:val="24"/>
          <w:szCs w:val="24"/>
          <w:lang w:val="ru-RU" w:eastAsia="en-GB"/>
        </w:rPr>
        <w:t>В тот же день</w:t>
      </w:r>
      <w:r w:rsidRPr="00CE1F1C">
        <w:rPr>
          <w:rFonts w:ascii="Times New Roman" w:eastAsia="Times New Roman" w:hAnsi="Times New Roman" w:cs="Times New Roman"/>
          <w:sz w:val="24"/>
          <w:szCs w:val="24"/>
          <w:lang w:val="ru-RU" w:eastAsia="en-GB"/>
        </w:rPr>
        <w:t>. В этот день и в два следующих дня произошло много событий. См комментарии к 10:42.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10:42. Прообразом того, что будет происходить во времена пришествия Христа, является овладение Иисусом Навином землей обетованной. Его воинам потребовалось 36 часов на то, на что требуется гораздо больше времени. То, что было «взято одним разом», может быть объяснено временной сжатостью происходящего. Слова о том, что «стояло солнце», можно понимать и так, что Бог не останавливал солнца и луны, а изменил ход времени (ст 12,13). В Ис 28:21 также упоминается стоявшее солнце в </w:t>
      </w:r>
      <w:r w:rsidRPr="00CE1F1C">
        <w:rPr>
          <w:rFonts w:ascii="Times New Roman" w:eastAsia="Times New Roman" w:hAnsi="Times New Roman" w:cs="Times New Roman"/>
          <w:sz w:val="24"/>
          <w:szCs w:val="24"/>
          <w:lang w:val="ru-RU" w:eastAsia="en-GB"/>
        </w:rPr>
        <w:lastRenderedPageBreak/>
        <w:t>долине  Гаваонской, как обычное событие для времени, когда Яхве делает «необычайное дело, и совершает действие Свое, чудное Свое действие» в последние дни. То же самое можно сказать и о возвращении тени для Езекии. Не обязательно изменять движение планет. Просто меняется ход времени, ощущение его. Изменение хода времени, кстати, объясняет невозможность описать точно хронологически пришествие Христово, различные пророчества о последних днях не дают полного представления о том, что и в какой последовательности будет происходить в то время. Если верно предположение об изменении хода времени, тогда становятся понятны и все пророчества, хотя и без знания точного времени. Вавилон будет поражен голодом в один день, хотя поражение голодом требует более длительного времени (Откр 18:8). На Вавилон в один день придут казни, а вот суд в один час (ст 10). Единственный вывод – изменение хода времени. В Откр 8:12, где также говорится о последних днях написано, что «третья часть дня не светла была - так, как и ночи». Означает ли это, что один день и одна ночь будут длиться на треть короче, пока четвертый Ангел будет поражать землю? Изменение хода времени даст возможность судить каждого из нас, без стояния в очереди.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11:4. </w:t>
      </w:r>
      <w:r w:rsidRPr="00CE1F1C">
        <w:rPr>
          <w:rFonts w:ascii="Times New Roman" w:eastAsia="Times New Roman" w:hAnsi="Times New Roman" w:cs="Times New Roman"/>
          <w:i/>
          <w:iCs/>
          <w:sz w:val="24"/>
          <w:szCs w:val="24"/>
          <w:lang w:val="ru-RU" w:eastAsia="en-GB"/>
        </w:rPr>
        <w:t>Множеством равнялся песку на берегу морском</w:t>
      </w:r>
      <w:r w:rsidRPr="00CE1F1C">
        <w:rPr>
          <w:rFonts w:ascii="Times New Roman" w:eastAsia="Times New Roman" w:hAnsi="Times New Roman" w:cs="Times New Roman"/>
          <w:sz w:val="24"/>
          <w:szCs w:val="24"/>
          <w:lang w:val="ru-RU" w:eastAsia="en-GB"/>
        </w:rPr>
        <w:t>. То же самое говорится и об Израиле (Быт 32:12). Царства мира сего притворяются под царство Божие. Этот мир прикидывается набожным, что приведет к самому последнему противостоянию между настоящим Христом и Его фальшивкой, антихристом в пришествие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11:6,14. Было ли это признаком маловерия в 1:9?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11:9. Уничтожение трофеев последних видов вооружения, с человеческой точки зрения, глупость. Но таков путь веры.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11:11. Здесь под словом «душа» ничто не намекает на что-то бессмертное, существующее в нас. Здесь так называется любой человек. Все жители (души) Асора были убиты мечом (ср с 10:30-39). Из чего следует, что душа не бессмертна.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4"/>
          <w:szCs w:val="24"/>
          <w:lang w:val="ru-RU" w:eastAsia="en-GB"/>
        </w:rPr>
        <w:t>Асор сожег он огнем</w:t>
      </w:r>
      <w:r w:rsidRPr="00CE1F1C">
        <w:rPr>
          <w:rFonts w:ascii="Times New Roman" w:eastAsia="Times New Roman" w:hAnsi="Times New Roman" w:cs="Times New Roman"/>
          <w:sz w:val="24"/>
          <w:szCs w:val="24"/>
          <w:lang w:val="ru-RU" w:eastAsia="en-GB"/>
        </w:rPr>
        <w:t>. То, что Асор был сожжен в то время, подтверждает и археология.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11:15. См комментарии к 8:2.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11:22. Самсон посещал Газу, сознавая, что его народ не прогнал местное население. Иудеи овладели ими благодаря Иисусу Навину (1:18), хотя и разрешили Филистимлянам вернуться. Мы тоже должны удерживать то, что было завоевано для нас Иисусом.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11:23. Земли, которой все еще оставалось овладеть, было много (13:1; 16:10; 18:3; 23:4). Не означат ли это, что здесь говорится об обладании Израилем землею лишь в перспективе? Насколько Иисус Навин сознавал это? Или же он всего лишь обезглавил Ханаанские царства, а весь Израиль, приготовленный для него, не захотел брать? (Точно так, как и мы не спешим овладеть тем, что было приготовлено для нас победой Христовой).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12:1,7. </w:t>
      </w:r>
      <w:r w:rsidRPr="00CE1F1C">
        <w:rPr>
          <w:rFonts w:ascii="Times New Roman" w:eastAsia="Times New Roman" w:hAnsi="Times New Roman" w:cs="Times New Roman"/>
          <w:i/>
          <w:iCs/>
          <w:sz w:val="24"/>
          <w:szCs w:val="24"/>
          <w:lang w:val="ru-RU" w:eastAsia="en-GB"/>
        </w:rPr>
        <w:t>Цари той земли</w:t>
      </w:r>
      <w:r w:rsidRPr="00CE1F1C">
        <w:rPr>
          <w:rFonts w:ascii="Times New Roman" w:eastAsia="Times New Roman" w:hAnsi="Times New Roman" w:cs="Times New Roman"/>
          <w:sz w:val="24"/>
          <w:szCs w:val="24"/>
          <w:lang w:val="ru-RU" w:eastAsia="en-GB"/>
        </w:rPr>
        <w:t xml:space="preserve">. Еврейским словом «земля» (как и в русском) можно назвать, как обетованную Аврааму землю, так и всю планету Земля. Когда мы читаем о </w:t>
      </w:r>
      <w:r w:rsidRPr="00CE1F1C">
        <w:rPr>
          <w:rFonts w:ascii="Times New Roman" w:eastAsia="Times New Roman" w:hAnsi="Times New Roman" w:cs="Times New Roman"/>
          <w:sz w:val="24"/>
          <w:szCs w:val="24"/>
          <w:lang w:val="ru-RU" w:eastAsia="en-GB"/>
        </w:rPr>
        <w:lastRenderedPageBreak/>
        <w:t>«царях земли» в Откровении, то и там имеется в виду земля, обетованная Аврааму, от Нила до Евфрата.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12:7. </w:t>
      </w:r>
      <w:r w:rsidRPr="00CE1F1C">
        <w:rPr>
          <w:rFonts w:ascii="Times New Roman" w:eastAsia="Times New Roman" w:hAnsi="Times New Roman" w:cs="Times New Roman"/>
          <w:i/>
          <w:iCs/>
          <w:sz w:val="24"/>
          <w:szCs w:val="24"/>
          <w:lang w:val="ru-RU" w:eastAsia="en-GB"/>
        </w:rPr>
        <w:t>Отдал Иисус коленам Израилевым в наследие, по разделению их</w:t>
      </w:r>
      <w:r w:rsidRPr="00CE1F1C">
        <w:rPr>
          <w:rFonts w:ascii="Times New Roman" w:eastAsia="Times New Roman" w:hAnsi="Times New Roman" w:cs="Times New Roman"/>
          <w:sz w:val="24"/>
          <w:szCs w:val="24"/>
          <w:lang w:val="ru-RU" w:eastAsia="en-GB"/>
        </w:rPr>
        <w:t>. В Пс 135:17,22 говорится, что цари были поражены по милости Божией, чтобы дать Израилю в наследие землю. Израиль не заслуживал этого, все победы и земля была дана ему по милости.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12:8. </w:t>
      </w:r>
      <w:r w:rsidRPr="00CE1F1C">
        <w:rPr>
          <w:rFonts w:ascii="Times New Roman" w:eastAsia="Times New Roman" w:hAnsi="Times New Roman" w:cs="Times New Roman"/>
          <w:i/>
          <w:iCs/>
          <w:sz w:val="24"/>
          <w:szCs w:val="24"/>
          <w:lang w:val="ru-RU" w:eastAsia="en-GB"/>
        </w:rPr>
        <w:t>На горе… на местах, лежащих при горах, и в пустыне</w:t>
      </w:r>
      <w:r w:rsidRPr="00CE1F1C">
        <w:rPr>
          <w:rFonts w:ascii="Times New Roman" w:eastAsia="Times New Roman" w:hAnsi="Times New Roman" w:cs="Times New Roman"/>
          <w:sz w:val="24"/>
          <w:szCs w:val="24"/>
          <w:lang w:val="ru-RU" w:eastAsia="en-GB"/>
        </w:rPr>
        <w:t>. Победы Иисуса были повсеместны. Однако Израиль, овладев землей, стал жить на плодородных местах, не изгнав полностью Хананеев (Суд 1:34). Так и мы можем овладеть лишь теми частями Царства, которые подходят нам и не иметь духа для обладания всем 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12:9. Похоже, что перечисление пораженных царей идет в порядке их поражения. Конечно же, записаны не все сражения и победы, как не все сражения и победы Иисуса известны, или поняты нами.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13:1. </w:t>
      </w:r>
      <w:r w:rsidRPr="00CE1F1C">
        <w:rPr>
          <w:rFonts w:ascii="Times New Roman" w:eastAsia="Times New Roman" w:hAnsi="Times New Roman" w:cs="Times New Roman"/>
          <w:i/>
          <w:iCs/>
          <w:sz w:val="24"/>
          <w:szCs w:val="24"/>
          <w:lang w:val="ru-RU" w:eastAsia="en-GB"/>
        </w:rPr>
        <w:t>А земли брать в наследие остается еще очень много</w:t>
      </w:r>
      <w:r w:rsidRPr="00CE1F1C">
        <w:rPr>
          <w:rFonts w:ascii="Times New Roman" w:eastAsia="Times New Roman" w:hAnsi="Times New Roman" w:cs="Times New Roman"/>
          <w:sz w:val="24"/>
          <w:szCs w:val="24"/>
          <w:lang w:val="ru-RU" w:eastAsia="en-GB"/>
        </w:rPr>
        <w:t>. Иисус Навин, как и Господь Иисус, победил во всех сражениях, народ же Божий не пошел и не овладел тем, что так легко могло стать его. Точно определить того, чем они так и не овладели, интересная задача, которая, кстати, помогла бы определить и свои собственные духовные препоны, которыми стоило бы заняться, в независимости от их величины.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13:14. Левиты не получили наследия потому, что «жертвы Яхве… суть удел его… Яхве… есть удел их» (ст 14,33). Обратите внимание, насколько Яхве отождествлен с жертвами Ему. Одно то, что Он есть, заставляет жертвовать Ему, вне зависимости от благосостояния.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13:22. </w:t>
      </w:r>
      <w:r w:rsidRPr="00CE1F1C">
        <w:rPr>
          <w:rFonts w:ascii="Times New Roman" w:eastAsia="Times New Roman" w:hAnsi="Times New Roman" w:cs="Times New Roman"/>
          <w:i/>
          <w:iCs/>
          <w:sz w:val="24"/>
          <w:szCs w:val="24"/>
          <w:lang w:val="ru-RU" w:eastAsia="en-GB"/>
        </w:rPr>
        <w:t>В числе убитых ими</w:t>
      </w:r>
      <w:r w:rsidRPr="00CE1F1C">
        <w:rPr>
          <w:rFonts w:ascii="Times New Roman" w:eastAsia="Times New Roman" w:hAnsi="Times New Roman" w:cs="Times New Roman"/>
          <w:sz w:val="24"/>
          <w:szCs w:val="24"/>
          <w:lang w:val="ru-RU" w:eastAsia="en-GB"/>
        </w:rPr>
        <w:t>. Подчеркивается, что Валаам был наказан среди всех прочих. Похоже, что Валаам был когда-то Израильтянином и пророком Яхве, общаясь с единственным и истинным Богом. А был убит с Мадианитянами. Если мы в этой жизни будем на одной стороне с этим миром, то будем с ним и осуждены в пришествие Христово, не наследуя Царства (1Кор 11:32).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13:30. </w:t>
      </w:r>
      <w:r w:rsidRPr="00CE1F1C">
        <w:rPr>
          <w:rFonts w:ascii="Times New Roman" w:eastAsia="Times New Roman" w:hAnsi="Times New Roman" w:cs="Times New Roman"/>
          <w:i/>
          <w:iCs/>
          <w:sz w:val="24"/>
          <w:szCs w:val="24"/>
          <w:lang w:val="ru-RU" w:eastAsia="en-GB"/>
        </w:rPr>
        <w:t>Шестьдесят городов</w:t>
      </w:r>
      <w:r w:rsidRPr="00CE1F1C">
        <w:rPr>
          <w:rFonts w:ascii="Times New Roman" w:eastAsia="Times New Roman" w:hAnsi="Times New Roman" w:cs="Times New Roman"/>
          <w:sz w:val="24"/>
          <w:szCs w:val="24"/>
          <w:lang w:val="ru-RU" w:eastAsia="en-GB"/>
        </w:rPr>
        <w:t>. В притче Христа из Лк 19:12-18 также говорится, что наградой в грядущем Царстве Божием будет обладание различным числом городов. И это также подтверждает мысль, что Христос видел в обладании Ханаанских земель прообраз обладания Царством Божиим на земле после пришествия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14:8. Об Иисусе Навине и о Халеве и раньше говорилось, что они в точности следовали Господу, когда они призывали Израиль овладеть землею, исследуемой ими (ст 8,9,14; Числ 14:24; 32:11,12; Вт 1:36). Из этого следует, что они, не уклоняясь, следовали за Ангелом, предшествующему им. Когда Израиль, в конце концов, стал входить в землю, им было сказано, что им надо идти за Иисусом, который пойдет перед ними, и наследовать землю (Вт 31:3). И это говорит о повторении обстоятельств в нашей жизни. Иисусу Навину было сказано, чтобы он был тверд и мужественен, также и он говорил то же самое другим (10:25). Иисус Навин верно следовал за Ангелом, ради того, чтобы и народ следовал за ним (Вт 31:3). Так и нам нужно следовать Духу (Ангелу), не обращая внимания на различные обстоятельства, пытающиеся столкнуть нас с этого пути.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14:12-14. С одной стороны мы можем просить себе материальных благ, и Отец благоволит дать их нам, но с другой стороны мы можем жить на более духовном уровне, когда материальные блага носят более духовное значение, чем оно может показаться. Можно быть похожим на Халева, который завоевал Хеврон для себя (входивший в царство), но потом отдал его другим. Так или иначе, но Хеврон стал священным городом, в котором жили Левиты. Халев подарил свое место в царстве другим, тем самым являя полученную им милость – такой силы была в этом человеке любовь. В Исх 32:32-34 Моисей явил такую же любовь к народу Божию.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14:14. Здесь также упоминается Ангел, шедший впереди народа. Халев точно следовал за Ангелом, шедшим впереди него, а потому и овладел наследием, уже приготовленным для него Ангелом. Наши Ангелы-хранители заранее готовят для нас победы тоже. Имя «Халев» означает «пес, собака», а потому и его верное последование отражается и в его имени.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15:8. В Новом Завете во многих Библиях словом «ад» переведены два слово. Греческое слово «айдес» равносильно еврейскому слову «шеол» и означает могилу. «Геенной» называлась свалка рядом с Иерусалимом, где сжигались городские отбросы. Это – особое название, название действительно существующего места, а потому чаще и остается непереведенным как «геенна». Само слово происходит из арамейского языка, корни которого уходят в еврейское «Енном». Эта долина находилась вблизи Иерусалима (15:8; 18:16), а во времена Христа стала городской свалкой. Мертвые тела преступников бросались в никогда не угасавший огонь этой свалки, а потому геенна стала образом полного уничтожения и отверженности. То, что сжигалось там, уже никогда не существовало, а тела превращались в прах.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15:13. Иисус Навин взял Хеврон (10:36), однако Израиль не воспользовался своей победой и Филистимляне вернулись в него. А потому Халев вновь взял его. Иисус одержал много побед для нас, удалив многие преграды, стоящие перед Царством, но и нам тоже нужно приложить усилия для закрепления этой победы.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15:18. Такие примеры духовной требовательности от вдохновения, ведь и воины перед боем воодушевляют друг друга быть мужественными. Ахса в своей требовательности подражала своему отцу, Халеву, когда тот просил для себя выбранной им части царства (14:12), а ее требовательность вскоре побудила к тому же уже другую женщину требовать наследия (17:4). То же самое должно происходить в любом здравом обществе верующих. 15:33-36. Из Цоры был Самсон, а сам город первоначально принадлежал колену Иуды. Однако они отказались от него и город перешел к Дану (19:41), которому он также был не нужен, ибо они перешли оттуда на север и взяли землю миролюбивых Сидонян (Суд 18:2,7-10). Царство не наследовали те, кто не хотел наследовать его. Тем, кто по-настоящему любит явление Христово и Царствие Его, все это будет дано (2Тим 4:8). И вот в таком бездуховном месте родился Самсон, чья вера дается всем в пример.</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15:60. </w:t>
      </w:r>
      <w:r w:rsidRPr="00CE1F1C">
        <w:rPr>
          <w:rFonts w:ascii="Times New Roman" w:eastAsia="Times New Roman" w:hAnsi="Times New Roman" w:cs="Times New Roman"/>
          <w:i/>
          <w:iCs/>
          <w:sz w:val="24"/>
          <w:szCs w:val="24"/>
          <w:lang w:val="ru-RU" w:eastAsia="en-GB"/>
        </w:rPr>
        <w:t>Кириаф-Ваал, иначе Кириаф-Иарим</w:t>
      </w:r>
      <w:r w:rsidRPr="00CE1F1C">
        <w:rPr>
          <w:rFonts w:ascii="Times New Roman" w:eastAsia="Times New Roman" w:hAnsi="Times New Roman" w:cs="Times New Roman"/>
          <w:sz w:val="24"/>
          <w:szCs w:val="24"/>
          <w:lang w:val="ru-RU" w:eastAsia="en-GB"/>
        </w:rPr>
        <w:t>. Часто в списке названий упоминаются переименованные города, например, «Ваал» и «Иарим». Ничего не должно было напоминать о прежней жизни, о прежнем поклонении идолам, о прежнем язычестве этих народов.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15:63. Они, как и мы, могли бы изгнать их, ибо Иисус победил их. Они же не захотели доделать начатое до конца.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16:9. Бог изменил границы земли, в соответствии с возможностями Израиля для овладения ею, пойдя на уступки его слабости, на какие уступки Он идет и для нас. Так некоторые города из наследства Манассии были даны Ефрему, возможно потому, что Манассия не изгнал какие-то народы, живущие там. Похоже, что Господь Иисус подразумевает именно это место, когда говорит, что </w:t>
      </w:r>
      <w:r w:rsidRPr="00CE1F1C">
        <w:rPr>
          <w:rFonts w:ascii="Times New Roman" w:eastAsia="Times New Roman" w:hAnsi="Times New Roman" w:cs="Times New Roman"/>
          <w:i/>
          <w:iCs/>
          <w:sz w:val="24"/>
          <w:szCs w:val="24"/>
          <w:lang w:val="ru-RU" w:eastAsia="en-GB"/>
        </w:rPr>
        <w:t>нам</w:t>
      </w:r>
      <w:r w:rsidRPr="00CE1F1C">
        <w:rPr>
          <w:rFonts w:ascii="Times New Roman" w:eastAsia="Times New Roman" w:hAnsi="Times New Roman" w:cs="Times New Roman"/>
          <w:sz w:val="24"/>
          <w:szCs w:val="24"/>
          <w:lang w:val="ru-RU" w:eastAsia="en-GB"/>
        </w:rPr>
        <w:t xml:space="preserve"> будет дано определенное количество городов, где </w:t>
      </w:r>
      <w:r w:rsidRPr="00CE1F1C">
        <w:rPr>
          <w:rFonts w:ascii="Times New Roman" w:eastAsia="Times New Roman" w:hAnsi="Times New Roman" w:cs="Times New Roman"/>
          <w:i/>
          <w:iCs/>
          <w:sz w:val="24"/>
          <w:szCs w:val="24"/>
          <w:lang w:val="ru-RU" w:eastAsia="en-GB"/>
        </w:rPr>
        <w:t>количество зависит</w:t>
      </w:r>
      <w:r w:rsidRPr="00CE1F1C">
        <w:rPr>
          <w:rFonts w:ascii="Times New Roman" w:eastAsia="Times New Roman" w:hAnsi="Times New Roman" w:cs="Times New Roman"/>
          <w:sz w:val="24"/>
          <w:szCs w:val="24"/>
          <w:lang w:val="ru-RU" w:eastAsia="en-GB"/>
        </w:rPr>
        <w:t xml:space="preserve"> от нашего желания. Бог ясно обещал, что Он прогонит народы, «</w:t>
      </w:r>
      <w:r w:rsidRPr="00CE1F1C">
        <w:rPr>
          <w:rFonts w:ascii="Times New Roman" w:eastAsia="Times New Roman" w:hAnsi="Times New Roman" w:cs="Times New Roman"/>
          <w:i/>
          <w:iCs/>
          <w:sz w:val="24"/>
          <w:szCs w:val="24"/>
          <w:lang w:val="ru-RU" w:eastAsia="en-GB"/>
        </w:rPr>
        <w:t>дабы вы получили</w:t>
      </w:r>
      <w:r w:rsidRPr="00CE1F1C">
        <w:rPr>
          <w:rFonts w:ascii="Times New Roman" w:eastAsia="Times New Roman" w:hAnsi="Times New Roman" w:cs="Times New Roman"/>
          <w:sz w:val="24"/>
          <w:szCs w:val="24"/>
          <w:lang w:val="ru-RU" w:eastAsia="en-GB"/>
        </w:rPr>
        <w:t xml:space="preserve"> в наследие землю их» (23:5). Но это обещание было обусловлено, хотя и не явно, тем, что и народ должен приложить усилия для этого. В конце концов, Бог должен был распространить «все пределы земли» (Ис 26:15), ибо Израиль, наконец-то, должен был достичь тех духовных требований, которые хотелось видеть в нем.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17:1. </w:t>
      </w:r>
      <w:r w:rsidRPr="00CE1F1C">
        <w:rPr>
          <w:rFonts w:ascii="Times New Roman" w:eastAsia="Times New Roman" w:hAnsi="Times New Roman" w:cs="Times New Roman"/>
          <w:i/>
          <w:iCs/>
          <w:sz w:val="24"/>
          <w:szCs w:val="24"/>
          <w:lang w:val="ru-RU" w:eastAsia="en-GB"/>
        </w:rPr>
        <w:t>Так как он был… храбр на войне, достался Галаад и Васан.</w:t>
      </w:r>
      <w:r w:rsidRPr="00CE1F1C">
        <w:rPr>
          <w:rFonts w:ascii="Times New Roman" w:eastAsia="Times New Roman" w:hAnsi="Times New Roman" w:cs="Times New Roman"/>
          <w:sz w:val="24"/>
          <w:szCs w:val="24"/>
          <w:lang w:val="ru-RU" w:eastAsia="en-GB"/>
        </w:rPr>
        <w:t xml:space="preserve"> В этих местах было особенно сильное сопротивление. Бог дает нам в царстве места, соответствующие каждому из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17:4. Обращает внимание духовные требования этих женщин, которые смело изложили свои желания наследия в царстве в том мире, где, как правило, их не считали за людей.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17:13. Одной из причин, почему Израиль не изгнал народы, а потому и не наследовал царства, было то, что они хотели получать от них дань. В Иез 7:19 золото и серебро называются камнем преткновения Израиля, гораздо большим, чем идолы. Благосостояние и счастливая жизнь всегда были причиной духовной гибелью народа Божия.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17:14. </w:t>
      </w:r>
      <w:r w:rsidRPr="00CE1F1C">
        <w:rPr>
          <w:rFonts w:ascii="Times New Roman" w:eastAsia="Times New Roman" w:hAnsi="Times New Roman" w:cs="Times New Roman"/>
          <w:i/>
          <w:iCs/>
          <w:sz w:val="24"/>
          <w:szCs w:val="24"/>
          <w:lang w:val="ru-RU" w:eastAsia="en-GB"/>
        </w:rPr>
        <w:t>Почему ты дал мне в удел один жребий</w:t>
      </w:r>
      <w:r w:rsidRPr="00CE1F1C">
        <w:rPr>
          <w:rFonts w:ascii="Times New Roman" w:eastAsia="Times New Roman" w:hAnsi="Times New Roman" w:cs="Times New Roman"/>
          <w:sz w:val="24"/>
          <w:szCs w:val="24"/>
          <w:lang w:val="ru-RU" w:eastAsia="en-GB"/>
        </w:rPr>
        <w:t>. Людям было лень наследовать царство, к тому же у них не было и настоящей веры. Именно поэтому они винили Иисуса Навина за то, что он не дал им наследия целиком. Лень и неверие всегда ищут для своего оправдания среди людей козла отпущения.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17:18. </w:t>
      </w:r>
      <w:r w:rsidRPr="00CE1F1C">
        <w:rPr>
          <w:rFonts w:ascii="Times New Roman" w:eastAsia="Times New Roman" w:hAnsi="Times New Roman" w:cs="Times New Roman"/>
          <w:i/>
          <w:iCs/>
          <w:sz w:val="24"/>
          <w:szCs w:val="24"/>
          <w:lang w:val="ru-RU" w:eastAsia="en-GB"/>
        </w:rPr>
        <w:t>Ты изгонишь Хананеев</w:t>
      </w:r>
      <w:r w:rsidRPr="00CE1F1C">
        <w:rPr>
          <w:rFonts w:ascii="Times New Roman" w:eastAsia="Times New Roman" w:hAnsi="Times New Roman" w:cs="Times New Roman"/>
          <w:sz w:val="24"/>
          <w:szCs w:val="24"/>
          <w:lang w:val="ru-RU" w:eastAsia="en-GB"/>
        </w:rPr>
        <w:t>. Это пример, когда пророчество является не предсказанием, а повелением. Но лень для тех колен, была сильнее их, а потому это «пророчество» и не исполнилось. Израиль не вдохновился им. Они сидели и ждали исполнения пророчества, вместо того чтобы самим исполнить его. Точно так же можем поступать и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18:3. Одой из самых очевидных причин, почему Израиль не наследовал царства во времена Иисуса Навина, была той, что они «нерадели», не хотели, были слишком ленивы, чтобы изгнать живущие там народы. (То же самое еврейское слово встречается и в Исх 5:8, где оно переводится, как «праздны», ибо Египтяне считали их лентяями, или же «нерадивыми; Пр 18:10). Они хотели получать дань от них, считая, что это и есть настоящее благословение. Им хватало малого. Они не почитали закон Божий, не считали нужным его распространения – они не были настоящими Его рабами. А потому и Бог отвернулся от них, и потому они так и не наследовали уготованное им царство.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18:8. Посылая обследовать землю, Иисус Навин говорил им: «Пойдите, обойдите землю». Они должны были понимать, что им нужно было идти с верой Авраама, зная, эта земля по обетованию принадлежит им и их потомкам. Иногда Бог вводит нас в такие положения, когда мы видим, что оказались в той же ситуации, что и персонажи Библии, а потому и вдохновляет нас поступать так же, как и они. А для этого нужно знать, что в ней написано. Именно поэтому мы рекомендуем ежедневное чтение Библии.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18:16. </w:t>
      </w:r>
      <w:r w:rsidRPr="00CE1F1C">
        <w:rPr>
          <w:rFonts w:ascii="Times New Roman" w:eastAsia="Times New Roman" w:hAnsi="Times New Roman" w:cs="Times New Roman"/>
          <w:i/>
          <w:iCs/>
          <w:sz w:val="24"/>
          <w:szCs w:val="24"/>
          <w:lang w:val="ru-RU" w:eastAsia="en-GB"/>
        </w:rPr>
        <w:t>Долиною сына Енномова</w:t>
      </w:r>
      <w:r w:rsidRPr="00CE1F1C">
        <w:rPr>
          <w:rFonts w:ascii="Times New Roman" w:eastAsia="Times New Roman" w:hAnsi="Times New Roman" w:cs="Times New Roman"/>
          <w:sz w:val="24"/>
          <w:szCs w:val="24"/>
          <w:lang w:val="ru-RU" w:eastAsia="en-GB"/>
        </w:rPr>
        <w:t>. См комментарии к 15:8. Геенна.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18:28. Все эти названия могли бы быть перечислены среди любых колен, когда мы читаем, или слышим о них, ибо месторасположение их малознакомо нам, а потому мы и не обращаем внимания на них. И все же границам колен, в данном случае колена Вениаминова, следует уделять пристальное внимание, как и к тому, что было заповедано каждому из них. Вместо обетованного им, они удовольствовались тем, что имеют. Они не хотели даже думать о гораздо большем наследии, вплоть до границ Евфрата. Бог, уступая их малым требованиям, пытается уместить их в границах между Иорданом и Средиземным морем, но они не хотят овладевать и этим! Так и мы! Можно читать о Царстве Божием и не понимать, что оно на самом деле принадлежит нам, что оно – наше наследие, наша вечная жизнь, описанная для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19:1. Наследство Симеона  и Иуды было совместным, так как они не изгнали Хананеев. Границы обетованной земли, как и владения каждого из колен менялись Богом в зависимости от слабости Израиля, в зависимости от того, как они изгоняли народы и наследовали землю. Таким образом, Бог «удел народа моего </w:t>
      </w:r>
      <w:r w:rsidRPr="00CE1F1C">
        <w:rPr>
          <w:rFonts w:ascii="Times New Roman" w:eastAsia="Times New Roman" w:hAnsi="Times New Roman" w:cs="Times New Roman"/>
          <w:i/>
          <w:iCs/>
          <w:sz w:val="24"/>
          <w:szCs w:val="24"/>
          <w:lang w:val="ru-RU" w:eastAsia="en-GB"/>
        </w:rPr>
        <w:t>заменял</w:t>
      </w:r>
      <w:r w:rsidRPr="00CE1F1C">
        <w:rPr>
          <w:rFonts w:ascii="Times New Roman" w:eastAsia="Times New Roman" w:hAnsi="Times New Roman" w:cs="Times New Roman"/>
          <w:sz w:val="24"/>
          <w:szCs w:val="24"/>
          <w:lang w:val="ru-RU" w:eastAsia="en-GB"/>
        </w:rPr>
        <w:t xml:space="preserve"> другим» (Мих 2:4; евр.) Даже по сей день видно, насколько Бог внимателен к Своему народу, в котором видны Его дела, прямо зависящие от их устремлений к Нему.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19:9. То, как написана Библия, являет нам величайшее милосердие Божие. Слова, «участок сынов Иудиных был слишком велик для них», почти подразумевают, что Бог ошибся в размерах разделения земли, хотя, на самом деле, проблема состояла в другом – в маловерии, ибо они не изгнали от себя народы, обитавшие там. Точно так же и о завоеваниях сынов Дановых (ст 47) говорится без упоминания того, что на самом деле они пошли на север в горы из-за Аморрев, которых не могли победить из-за своего неверия. О поражении и взятии Даном Ласема в ст 47 написано так, как будто они именно так выполняли повеление Божие, ревностно наследуя землю, тогда как в действительности они завоевали Ласем потому, что им не хватало земли. Но ведь и эта земля </w:t>
      </w:r>
      <w:r w:rsidRPr="00CE1F1C">
        <w:rPr>
          <w:rFonts w:ascii="Times New Roman" w:eastAsia="Times New Roman" w:hAnsi="Times New Roman" w:cs="Times New Roman"/>
          <w:i/>
          <w:iCs/>
          <w:sz w:val="24"/>
          <w:szCs w:val="24"/>
          <w:lang w:val="ru-RU" w:eastAsia="en-GB"/>
        </w:rPr>
        <w:t>уже</w:t>
      </w:r>
      <w:r w:rsidRPr="00CE1F1C">
        <w:rPr>
          <w:rFonts w:ascii="Times New Roman" w:eastAsia="Times New Roman" w:hAnsi="Times New Roman" w:cs="Times New Roman"/>
          <w:sz w:val="24"/>
          <w:szCs w:val="24"/>
          <w:lang w:val="ru-RU" w:eastAsia="en-GB"/>
        </w:rPr>
        <w:t xml:space="preserve"> была частью обетованного им наследия. Бог же милостиво замечает: «дотоле не выпало ему [полного] удела между коленами Израилевыми» (Суд 18:1).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19:50. Это пример духовного дерзновения. Обратите внимание на огромную духовную разношерстность среди детей Божиих того времени. Некоторые были безразличны к своему наследию настолько, что отдавали его другим коленам, а то и вообще не пытались овладевать им. Другие, получив по жребию землю, требовали большего. Такая разница среди народа Божия может вызвать уныние, однако, так было всегда. Неверие народа стало причиной отрицательного отношения к Иисусу Навину и Халеву, но их недоверие не поколебало их веры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20:4. В Евр 6:18 нам предлагается видеть себя такими же, заслуживающими смерти за совершенные, пусть даже неумышленно, грехи грешниками, однако спасшимися в городе убежище, которым является Господь Иисус.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20:6. Окончательное возвращение человекоубийцы происходило после смерти великого священника и суда над ним. Это – прообраз окончательного спасения ставшего доступным нам благодаря смерти Христовой, которая и стала для нас, по сути, нашим судом (Ин 12:31; 16:11). Снова и снова крестная смерть Христа представляется нам нашим судом, именно по этой причине воспоминание о Его смерти в хлебопреломлении, является прообразом нашего грядущего суда, который, по сути, происходит уже сейчас.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20:7,8. Города убежища располагались в труднодоступных местах, либо в горах, либо в пустыне. Не было смысла просто так посещать их. Так и мы приходим к Христу, сознавая, что необходимо креститься в Него, что открывает нам доступ в город убежища (ст 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21:2. Может подразумеваться нежелание народа, чтобы города Левитов находились среди их колен. Кажется, что после овладения землей, каждый человек начинал жить только для себя. Совсем немногие сеяли для всех так, чтобы обладание всей землей и единое поклонение для всего народа, могло осуществляться через Левитов, наставляющий народ на пути Божием. Народ Божий и сегодня больше думает не о том, что лучше для всего сообщества, а о себе. На требование Левитов наследия для себя можно смотреть, как на продолжение случаев требования наследия Иисуса Навина, Халева и его дочерей. Кто, действительно хочет быть в царстве, будет в нем, кто, действительно, любит пришествие Христово (со всем тем, что составляет любовь), спасутся (2Тим 4:8). Возможно, Иисус подразумевал именно эти места из Иисуса Навина, когда наставлял, что тому, кто просит, будет дано (Мф 7:7). Здесь говорится, скорее, не о списке требуемого, а о действительном желании спасения и наследия в Царстве Божием.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21:41. Левиты были самым маленьким коленом в Израиле, и все же им было дано 48 городов, гораздо больше, чем некоторым из больших колен. Возможно, это было из-за того, что Богу хотелось, при условии их верности, во много раз увеличить их численность (Пс 113:20-22), чтобы еще больше утвердить духовность Израиля. И опять, большие возможности, предоставленные Богом во всех подробностях, из-за человеческой слабости не были осуществлены.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21:43,44. Фактически Господь отдал им всю землю, они же не захотели взять ее. Яхве дал им покой, однако в Евр 4:8, сказано, что Иисус Навин </w:t>
      </w:r>
      <w:r w:rsidRPr="00CE1F1C">
        <w:rPr>
          <w:rFonts w:ascii="Times New Roman" w:eastAsia="Times New Roman" w:hAnsi="Times New Roman" w:cs="Times New Roman"/>
          <w:i/>
          <w:iCs/>
          <w:sz w:val="24"/>
          <w:szCs w:val="24"/>
          <w:lang w:val="ru-RU" w:eastAsia="en-GB"/>
        </w:rPr>
        <w:t>не доставил им покой</w:t>
      </w:r>
      <w:r w:rsidRPr="00CE1F1C">
        <w:rPr>
          <w:rFonts w:ascii="Times New Roman" w:eastAsia="Times New Roman" w:hAnsi="Times New Roman" w:cs="Times New Roman"/>
          <w:sz w:val="24"/>
          <w:szCs w:val="24"/>
          <w:lang w:val="ru-RU" w:eastAsia="en-GB"/>
        </w:rPr>
        <w:t>, и что этот «покой» у народа Божия будет лишь после пришествия Христа. Чьи недостатки подразумеваются здесь, Иисуса Навина или Израиля?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21:44. </w:t>
      </w:r>
      <w:r w:rsidRPr="00CE1F1C">
        <w:rPr>
          <w:rFonts w:ascii="Times New Roman" w:eastAsia="Times New Roman" w:hAnsi="Times New Roman" w:cs="Times New Roman"/>
          <w:i/>
          <w:iCs/>
          <w:sz w:val="24"/>
          <w:szCs w:val="24"/>
          <w:lang w:val="ru-RU" w:eastAsia="en-GB"/>
        </w:rPr>
        <w:t>Никто из всех врагов их не устоял против них</w:t>
      </w:r>
      <w:r w:rsidRPr="00CE1F1C">
        <w:rPr>
          <w:rFonts w:ascii="Times New Roman" w:eastAsia="Times New Roman" w:hAnsi="Times New Roman" w:cs="Times New Roman"/>
          <w:sz w:val="24"/>
          <w:szCs w:val="24"/>
          <w:lang w:val="ru-RU" w:eastAsia="en-GB"/>
        </w:rPr>
        <w:t>. Однако враги, как были, так и остались – они не овладели всей землей. Бог же на всё это смотрит благосклонно, как будто все, так и должно было быть. Даже, упрекая Израиль, Бог смотрит на него так, как будто он совершенен (Числ 23:21; Ис 42:18-20). То же самое милостивое отношение Бог проявляет и к нам, а потому и нам нужно проявлять то же самое и к нашим братиям.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 xml:space="preserve">21:45. </w:t>
      </w:r>
      <w:r w:rsidRPr="00CE1F1C">
        <w:rPr>
          <w:rFonts w:ascii="Times New Roman" w:eastAsia="Times New Roman" w:hAnsi="Times New Roman" w:cs="Times New Roman"/>
          <w:i/>
          <w:iCs/>
          <w:sz w:val="24"/>
          <w:szCs w:val="24"/>
          <w:lang w:val="ru-RU" w:eastAsia="en-GB"/>
        </w:rPr>
        <w:t>Не осталось неисполнившимся ни одно слово</w:t>
      </w:r>
      <w:r w:rsidRPr="00CE1F1C">
        <w:rPr>
          <w:rFonts w:ascii="Times New Roman" w:eastAsia="Times New Roman" w:hAnsi="Times New Roman" w:cs="Times New Roman"/>
          <w:sz w:val="24"/>
          <w:szCs w:val="24"/>
          <w:lang w:val="ru-RU" w:eastAsia="en-GB"/>
        </w:rPr>
        <w:t>. Данные обетования Ангелом, со временем исполнились. Печально, но не все они пошли Израилю на пользу, ибо они исполнили всего лишь часть из них. По сути, всему сегодняшнему народу Божию, уже дано Царство, но не все, из-за нежелания, овладеют 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22:2-4. Похоже, здесь Израиль представляется слишком в положительном свете (ср с 23:4; 24:14,23). Хотя, может быть, что эти слова выражали мнение Иисуса Навина, не видевшего бедствия в Иакове? Моисей заповедал коленам Рувима и Гада, что они не вступят в свое наследие, «доколе Господь не даст покоя братьям вашим, как вам» (Вт 3:20). Иисус же Навин говорит, чтобы они пошли в наследие свое потому, что Бог «успокоил братьев ваших», хотя в Евр 4:8 сказано, что Иисус Навин не доставил им «покоя». Он как бы не замечает, что и им, как братьям, все еще предстоит овладеть большим количеством все еще остававшийся земли. Сказал ли Иисус Навин эти слова лишь потому, что он видел, что народ, в основном, живет в мире, не овладев всем царством? Или же это было сказано в уступку человеческим слабостям? В любом случае, Вт 3:20 является очень сжатым описанием соглашения, суть которого изложена в Числ 32:20-32.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23:4. См комментарии к 1:13-15.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22:12. Ничего не сказано о том, что они, прежде всего, попытались узнать, правдиво ли это обвинение. Два с половиной колена воевали с ними, помогая овладеть землею, а теперь вернулись в свои владения. Десять колен должны бы быть благодарны им, однако, вместо этого они обвинили их по одному лишь слуху в отступничестве, будучи готовы почти убить их за это. Такое часто случается, когда против нас восстают как раз именно те, кому мы больше всего помогли. А виновата во всем гордость. Мы не любим, когда нам помогают. Нам больше нравится считать, что всего мы достигли своими собственными силами без участия кого-то еще, а потому и стремимся найти недостатки у тех, кто нам помогал. Всем коленам нужно было помогать друг другу для удержания наследия, большинство же, как кажется, овладев землей, уже совсем не беспокоилось о том, овладеют ли своим наследием их братия. Когда мы видим других делающих то, что должны бы делать мы, но не делаем, то стараемся опустить их до своего уровня, распуская и слушая сплетни о них, представляя их в черном цвете, злословя, а то и вредя им. Утешает лишь, что, то же самое происходило и в Библейские времена.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22:16. </w:t>
      </w:r>
      <w:r w:rsidRPr="00CE1F1C">
        <w:rPr>
          <w:rFonts w:ascii="Times New Roman" w:eastAsia="Times New Roman" w:hAnsi="Times New Roman" w:cs="Times New Roman"/>
          <w:i/>
          <w:iCs/>
          <w:sz w:val="24"/>
          <w:szCs w:val="24"/>
          <w:lang w:val="ru-RU" w:eastAsia="en-GB"/>
        </w:rPr>
        <w:t>Так говорит все общество Яхве</w:t>
      </w:r>
      <w:r w:rsidRPr="00CE1F1C">
        <w:rPr>
          <w:rFonts w:ascii="Times New Roman" w:eastAsia="Times New Roman" w:hAnsi="Times New Roman" w:cs="Times New Roman"/>
          <w:sz w:val="24"/>
          <w:szCs w:val="24"/>
          <w:lang w:val="ru-RU" w:eastAsia="en-GB"/>
        </w:rPr>
        <w:t>. Вряд ли, что эти лицемерные истребители ереси (см комментарии к ст 18) на самом деле пеклись о каждом Израильтянине. Слишком часто производящие разделения и гонители ереси начинают вещать от лица всего народа Божия.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22:18. </w:t>
      </w:r>
      <w:r w:rsidRPr="00CE1F1C">
        <w:rPr>
          <w:rFonts w:ascii="Times New Roman" w:eastAsia="Times New Roman" w:hAnsi="Times New Roman" w:cs="Times New Roman"/>
          <w:i/>
          <w:iCs/>
          <w:sz w:val="24"/>
          <w:szCs w:val="24"/>
          <w:lang w:val="ru-RU" w:eastAsia="en-GB"/>
        </w:rPr>
        <w:t>Сегодня вы восстаете против Господа</w:t>
      </w:r>
      <w:r w:rsidRPr="00CE1F1C">
        <w:rPr>
          <w:rFonts w:ascii="Times New Roman" w:eastAsia="Times New Roman" w:hAnsi="Times New Roman" w:cs="Times New Roman"/>
          <w:sz w:val="24"/>
          <w:szCs w:val="24"/>
          <w:lang w:val="ru-RU" w:eastAsia="en-GB"/>
        </w:rPr>
        <w:t>. Явное лицемерие, ибо пророки неоднократно повторяли, что весь Израиль, с самого начала после заключения завета на Синае, восставал против Яхве (Вт 31:27; Пс 77:8; Ис 63:10; 65:2; Иез 2:3; 20:8). Да и сами они все еще поклонялись идолам (24:14). И подобное лицемерие вполне объяснимо, ибо подсознательно все грешники знают, что они грешат и восстают против Бога, а потому и стараются переложить свою вину на других, а, следовательно, и наказать их. Если не забывать о своих собственных грехах, не забывать о своем покаянии и суде Божием, можно избежать такого поведения. Можно не быть лицемерами.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22:19. Похоже, они считали землю на восток от Иордана нечистой (см также ст 25). Обетованная же земля простиралась вплоть до Евфрата. Им было сказано, что, если они считают ее нечистой, то они могут наследовать землю и на запад от Иордана, ибо для Израиля была обетованной и эта земля. То же самое касается и нас, ибо, как мы смотрим на Бога и Его дела, то и будет нам (Лк 19:22,23). Так же заметьте, как они, пытаясь оправдать свое собственное поведение, подменяли собой Бога: «Не восставайте против Яхве и против нас не восставайте», - при этом, не задумываясь, приводя не к месту множество библейских примеров.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23:6. Как Бог заповедал ему быть мужественным и повиноваться всему написанному в книге закона (1:7,8), так и Иисус Навин заповедал то же самое своему народу на смертном одре. Вместе с духовной зрелостью к нам приходит осознание большей значимости не себя, а народа Божия. А потому и мы будем побуждать других к тому же. См комментарии к 14:8.</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23:7. На эту заповедь, не упоминать иных богов, делается ссылка в Еф 5:3 – множество вариантов уподобления плоти идолам во времена Иисуса Навина.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23:9,14. Был ли Иисус Навин излишне благодушен, видя то, что хотелось бы видеть (1:1)? Как кажется, ему хотелось видеть исполнившимися пророчества, которые все еще не исполнились из-за неповиновения народа. Точно так же заблуждался и Соломон. См комментарии к 24:14.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23:12,13. Брачный союз с Египтянкой, или  Хананеянкой с кем-то не из народа Царства – признак неуважения завета, неуважения к искуплению нас Богом, признак </w:t>
      </w:r>
      <w:r w:rsidRPr="00CE1F1C">
        <w:rPr>
          <w:rFonts w:ascii="Times New Roman" w:eastAsia="Times New Roman" w:hAnsi="Times New Roman" w:cs="Times New Roman"/>
          <w:i/>
          <w:iCs/>
          <w:sz w:val="24"/>
          <w:szCs w:val="24"/>
          <w:lang w:val="ru-RU" w:eastAsia="en-GB"/>
        </w:rPr>
        <w:t>нелюбви</w:t>
      </w:r>
      <w:r w:rsidRPr="00CE1F1C">
        <w:rPr>
          <w:rFonts w:ascii="Times New Roman" w:eastAsia="Times New Roman" w:hAnsi="Times New Roman" w:cs="Times New Roman"/>
          <w:sz w:val="24"/>
          <w:szCs w:val="24"/>
          <w:lang w:val="ru-RU" w:eastAsia="en-GB"/>
        </w:rPr>
        <w:t xml:space="preserve"> к Богу (ст 11). Говоря о запрещении родства с неверными, Бог говорит о том, что Он «воздает ненавидящим Его в лице их» (Вт 7:2-11). С другой стороны, и некоторые язычники не лишались любви Божией. Супружеский брак вне веры нежелателен, хотя Бог иногда также использует и эту человеческую слабость.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24:2. Праведник Авраам после смерти «приложился к народу своему» (Быт 25:8), к идолопоклонникам. Верующие и нечестивцы после смерти идут в одно место. То, что хорошие люди отправляются на небеса, а плохие в ад, просто неверно. Отделение овец от козлов происходит в судный день пришествия Христова.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24:10. В своей душе Валаам не хотел благословлять Израиль. Ему хотелось проклясть его, чтобы получить богатства, обещанные ему Валаком (Числ 22,23). Валаам знал, что если уж Бог повелевает благословлять Израиль, то ему ничего не остается как только повиноваться Ему. Здесь же Бог говорит, что Он не послушал молитв Валаама проклясть Израиль, как будто Яхве видел невысказанные вслух желания его, как его мольбу. Когда нам не хватает сил молиться, Бог все равно видит и слышит нас так, как будто мы обращаемся к Нему вслух.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24:12. Иаков утверждал, что он взял «участок… из рук Аморреев мечом </w:t>
      </w:r>
      <w:r w:rsidRPr="00CE1F1C">
        <w:rPr>
          <w:rFonts w:ascii="Times New Roman" w:eastAsia="Times New Roman" w:hAnsi="Times New Roman" w:cs="Times New Roman"/>
          <w:i/>
          <w:iCs/>
          <w:sz w:val="24"/>
          <w:szCs w:val="24"/>
          <w:lang w:val="ru-RU" w:eastAsia="en-GB"/>
        </w:rPr>
        <w:t>моим</w:t>
      </w:r>
      <w:r w:rsidRPr="00CE1F1C">
        <w:rPr>
          <w:rFonts w:ascii="Times New Roman" w:eastAsia="Times New Roman" w:hAnsi="Times New Roman" w:cs="Times New Roman"/>
          <w:sz w:val="24"/>
          <w:szCs w:val="24"/>
          <w:lang w:val="ru-RU" w:eastAsia="en-GB"/>
        </w:rPr>
        <w:t xml:space="preserve"> и луком </w:t>
      </w:r>
      <w:r w:rsidRPr="00CE1F1C">
        <w:rPr>
          <w:rFonts w:ascii="Times New Roman" w:eastAsia="Times New Roman" w:hAnsi="Times New Roman" w:cs="Times New Roman"/>
          <w:i/>
          <w:iCs/>
          <w:sz w:val="24"/>
          <w:szCs w:val="24"/>
          <w:lang w:val="ru-RU" w:eastAsia="en-GB"/>
        </w:rPr>
        <w:t>моим</w:t>
      </w:r>
      <w:r w:rsidRPr="00CE1F1C">
        <w:rPr>
          <w:rFonts w:ascii="Times New Roman" w:eastAsia="Times New Roman" w:hAnsi="Times New Roman" w:cs="Times New Roman"/>
          <w:sz w:val="24"/>
          <w:szCs w:val="24"/>
          <w:lang w:val="ru-RU" w:eastAsia="en-GB"/>
        </w:rPr>
        <w:t xml:space="preserve">» (Быт 48:22). Эти слова подразумеваются и в Пс 43:2-7, где говорится, что земля была дана Израилю не благодаря его луку и мечу. Даже к концу жизни Иаков все еще полагался на себя и на свои силы. Он все еще считал, что обетованное ему Богом, исполнилось благодаря ему самому. И этот недостаток до сих пор еще не изжит. А это значит, что мы должны спокойно относиться к тем братьям и сестрам по вере, которые, как кажется, никогда не достигнут некоторых духовных высот, побуждая тем самым и </w:t>
      </w:r>
      <w:r w:rsidRPr="00CE1F1C">
        <w:rPr>
          <w:rFonts w:ascii="Times New Roman" w:eastAsia="Times New Roman" w:hAnsi="Times New Roman" w:cs="Times New Roman"/>
          <w:sz w:val="24"/>
          <w:szCs w:val="24"/>
          <w:lang w:val="ru-RU" w:eastAsia="en-GB"/>
        </w:rPr>
        <w:lastRenderedPageBreak/>
        <w:t>нас преодолевать свои слабости и недостатки, мешающие нам достичь духовного совершенства.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24:14. Сравните с более положительными высказываниями Иисуса Навина ранее (см комментарии к 22:2; 23:9). Став духовно зрелым, похоже, он окончательно понял, что такое грех, что такое повиновение и в чем заключаются недостатки Израиля.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24:15. </w:t>
      </w:r>
      <w:r w:rsidRPr="00CE1F1C">
        <w:rPr>
          <w:rFonts w:ascii="Times New Roman" w:eastAsia="Times New Roman" w:hAnsi="Times New Roman" w:cs="Times New Roman"/>
          <w:i/>
          <w:iCs/>
          <w:sz w:val="24"/>
          <w:szCs w:val="24"/>
          <w:lang w:val="ru-RU" w:eastAsia="en-GB"/>
        </w:rPr>
        <w:t>А я и дом мой будем служить</w:t>
      </w:r>
      <w:r w:rsidRPr="00CE1F1C">
        <w:rPr>
          <w:rFonts w:ascii="Times New Roman" w:eastAsia="Times New Roman" w:hAnsi="Times New Roman" w:cs="Times New Roman"/>
          <w:sz w:val="24"/>
          <w:szCs w:val="24"/>
          <w:lang w:val="ru-RU" w:eastAsia="en-GB"/>
        </w:rPr>
        <w:t>. Иисус Навин наконец-то понял, что Израиль, который, как ему казалось, слушается Бога (см комментарии к 22:2; 23:9) на самом деле вообще не служит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24:16. </w:t>
      </w:r>
      <w:r w:rsidRPr="00CE1F1C">
        <w:rPr>
          <w:rFonts w:ascii="Times New Roman" w:eastAsia="Times New Roman" w:hAnsi="Times New Roman" w:cs="Times New Roman"/>
          <w:i/>
          <w:iCs/>
          <w:sz w:val="24"/>
          <w:szCs w:val="24"/>
          <w:lang w:val="ru-RU" w:eastAsia="en-GB"/>
        </w:rPr>
        <w:t>Нет, не будет того</w:t>
      </w:r>
      <w:r w:rsidRPr="00CE1F1C">
        <w:rPr>
          <w:rFonts w:ascii="Times New Roman" w:eastAsia="Times New Roman" w:hAnsi="Times New Roman" w:cs="Times New Roman"/>
          <w:sz w:val="24"/>
          <w:szCs w:val="24"/>
          <w:lang w:val="ru-RU" w:eastAsia="en-GB"/>
        </w:rPr>
        <w:t>. То же самое лицемерие, что и в 22:18 (см комментарии).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24:19,23. Иисус Навин под конец жизни понял происхождение греха, как и то, чего Бог требует от человека.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24:24. </w:t>
      </w:r>
      <w:r w:rsidRPr="00CE1F1C">
        <w:rPr>
          <w:rFonts w:ascii="Times New Roman" w:eastAsia="Times New Roman" w:hAnsi="Times New Roman" w:cs="Times New Roman"/>
          <w:i/>
          <w:iCs/>
          <w:sz w:val="24"/>
          <w:szCs w:val="24"/>
          <w:lang w:val="ru-RU" w:eastAsia="en-GB"/>
        </w:rPr>
        <w:t>И гласа Его будем слушать</w:t>
      </w:r>
      <w:r w:rsidRPr="00CE1F1C">
        <w:rPr>
          <w:rFonts w:ascii="Times New Roman" w:eastAsia="Times New Roman" w:hAnsi="Times New Roman" w:cs="Times New Roman"/>
          <w:sz w:val="24"/>
          <w:szCs w:val="24"/>
          <w:lang w:val="ru-RU" w:eastAsia="en-GB"/>
        </w:rPr>
        <w:t>. Народ не согласился на требование отвергнуть чужих богов. Вместо этого они сказали, что будут слушать слово Божие. И, вот, что интересно, люди до сих пор, с удовольствием и охотно читая Библию, в то же время продолжают поклоняться идолам.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24:30. </w:t>
      </w:r>
      <w:r w:rsidRPr="00CE1F1C">
        <w:rPr>
          <w:rFonts w:ascii="Times New Roman" w:eastAsia="Times New Roman" w:hAnsi="Times New Roman" w:cs="Times New Roman"/>
          <w:i/>
          <w:iCs/>
          <w:sz w:val="24"/>
          <w:szCs w:val="24"/>
          <w:lang w:val="ru-RU" w:eastAsia="en-GB"/>
        </w:rPr>
        <w:t>И похоронили его в пределе его удела</w:t>
      </w:r>
      <w:r w:rsidRPr="00CE1F1C">
        <w:rPr>
          <w:rFonts w:ascii="Times New Roman" w:eastAsia="Times New Roman" w:hAnsi="Times New Roman" w:cs="Times New Roman"/>
          <w:sz w:val="24"/>
          <w:szCs w:val="24"/>
          <w:lang w:val="ru-RU" w:eastAsia="en-GB"/>
        </w:rPr>
        <w:t>. Как будто это было сделано в ожидании его воскресения, чтобы он наследовал его вновь в пришествии Мессии.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sidRPr="00CE1F1C">
        <w:rPr>
          <w:rFonts w:ascii="Verdana" w:eastAsia="Times New Roman" w:hAnsi="Verdana" w:cs="Times New Roman"/>
          <w:b/>
          <w:bCs/>
          <w:sz w:val="28"/>
          <w:szCs w:val="28"/>
          <w:lang w:eastAsia="en-GB"/>
        </w:rPr>
        <w:t> </w:t>
      </w:r>
    </w:p>
    <w:p w:rsidR="00CE1F1C" w:rsidRDefault="00CE1F1C">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CE1F1C" w:rsidRPr="00861EB4"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eastAsia="en-GB"/>
        </w:rPr>
        <w:lastRenderedPageBreak/>
        <w:t>Judges</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 После Моисея во главе народа встал Иисус Навин. После его смерти они думали, что во главе их восстанет кто-нибудь такой же, как и он. Такой же известный человек. Однако, вместо того, им было сказано, что первым пойдет Иуда. Всё встало на свои места – никто из обладавших харизмой больше не возглавлял народ, вся власть и ответственность перешли в руки обыкновенных людей. То же самое является истинным и для нашего поколения.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 Бог даровал Иуде победу, хотя у того и не доставало веры, ибо Бог не упускает возможности совершать Свои дела и через маловерие (ст 4). Богу настолько желательно общение с нами, что Он готов вменять нам даже такую веру, которая далека от совершенства. И это не должно нас утешать и успокаивать, ибо такое отношение к нам Бога должно и нас вдохновлять быть более терпимыми к тем, у кого вера не так крепка, как хотелось бы.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1:14. Пример духовного дерзновения, желания большего, чем просто получить дарованный от Бога удел и восхищаться тем, что он дан в наследие на веки вечные. Ахса имела дерзость просить больше земли.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1:21. То, что мы не используем полностью все предоставляемые нам возможности, не означает, что Бог отворачивается от нас. Задумайтесь о том, что Иудеям была дана возможность овладеть всей землей, а они удовлетворились всего лишь каждый своим собственным наследием (Суд 1:2,3). И все-таки Бог не оставил их и помогал одерживать победы во всех их сражениях (Суд 1:4). Но и тогда Иудеи полностью не воспользовались всей помощью, которую Бог предоставлял им. Они овладели Иерусалимом, однако позже узнаем, что вскоре Иевусеи опять стали жить в нем (Суд 1:8,21).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1:34. Милосердие Божие к Своему народу проявляется в том, как и что Он говорит об их недостатках, когда Он больше внимания уделяет их повиновению, каким бы незначительным оно ни было. Так о пределе сынов Дановых сказано, что он вышел слишком мал для них (Нав 19:46), хотя, на самом деле, «стеснили Аморреи сынов Дановых в горах, ибо не давали им сходить на долину». Когда Дан завоевывал Ласем, об этом написано в Нав 19:47 так, как будто малость их предела послужила лишь поводом для исполнения заповеди наследовать большее количества земли. Хотя, на деле, эта земля уже входила в пределы их наследия.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2:1-3. Здесь Ангел говорит так, как будто Он является Самим Богом. Именем Божиим могут называться как люди, так и Ангелы (Исх 23:21), а потому, как те так и другие, говорить и поступать от лица Бога. И это объясняет, почему Сын Божий, Иисус, не будучи Богом Отцом, был в имени Его (Ин 5:43), говоря и поступая как Сам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2:9. </w:t>
      </w:r>
      <w:r w:rsidRPr="00CE1F1C">
        <w:rPr>
          <w:rFonts w:ascii="Times New Roman" w:eastAsia="Times New Roman" w:hAnsi="Times New Roman" w:cs="Times New Roman"/>
          <w:i/>
          <w:iCs/>
          <w:sz w:val="24"/>
          <w:szCs w:val="24"/>
          <w:lang w:val="ru-RU" w:eastAsia="en-GB"/>
        </w:rPr>
        <w:t>И похоронили его в пределе удела его</w:t>
      </w:r>
      <w:r w:rsidRPr="00CE1F1C">
        <w:rPr>
          <w:rFonts w:ascii="Times New Roman" w:eastAsia="Times New Roman" w:hAnsi="Times New Roman" w:cs="Times New Roman"/>
          <w:sz w:val="24"/>
          <w:szCs w:val="24"/>
          <w:lang w:val="ru-RU" w:eastAsia="en-GB"/>
        </w:rPr>
        <w:t>. И так, после воскресения в пришествие Христово, Иисус Навин сможет сразу же вступить в свое наследие.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2:18. </w:t>
      </w:r>
      <w:r w:rsidRPr="00CE1F1C">
        <w:rPr>
          <w:rFonts w:ascii="Times New Roman" w:eastAsia="Times New Roman" w:hAnsi="Times New Roman" w:cs="Times New Roman"/>
          <w:i/>
          <w:iCs/>
          <w:sz w:val="24"/>
          <w:szCs w:val="24"/>
          <w:lang w:val="ru-RU" w:eastAsia="en-GB"/>
        </w:rPr>
        <w:t>Жалел [их] Господь</w:t>
      </w:r>
      <w:r w:rsidRPr="00CE1F1C">
        <w:rPr>
          <w:rFonts w:ascii="Times New Roman" w:eastAsia="Times New Roman" w:hAnsi="Times New Roman" w:cs="Times New Roman"/>
          <w:sz w:val="24"/>
          <w:szCs w:val="24"/>
          <w:lang w:val="ru-RU" w:eastAsia="en-GB"/>
        </w:rPr>
        <w:t>. Богу, как действительно любящему Отцу, совсем не нравится наказывать Своих детей. Представление о вечных муках возникло не из Библии. Богу совсем не хочется наказывать грешников (Иез 18:23; 33:11).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2:22. Это напоминает, как Бог сказал Валааму пойти с посланными от Валака, но исполнять то, что будет сказано ему Богом. Бог, как правило, ведет и направляет людей по избранному ими пути, даже, если они неверны. Оставшиеся среди Израиля Хананеи усугубляли неповиновение Богу, однако Бог все же допустил и это. Мы молимся, «не введи нас в искушение» (Мф 6:13) потому, что Он может ввести нас в него, даже, если оно исходит исключительно от нас (Иак 1:13-15).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2:23. Бог изгонял жителей Ханаана постепенно, хотя бы потому, что изначально Им это было задумано. Израиль мог погубить их «скоро» (Вт 9:3), хотя и не сделал этого. Из-за того, что они не хотели делать этого, или же «нерадели», не спешили повиноваться в этом Богу, Он попустил им поступать так, как им хотелось поступать.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3:1. </w:t>
      </w:r>
      <w:r w:rsidRPr="00CE1F1C">
        <w:rPr>
          <w:rFonts w:ascii="Times New Roman" w:eastAsia="Times New Roman" w:hAnsi="Times New Roman" w:cs="Times New Roman"/>
          <w:i/>
          <w:iCs/>
          <w:sz w:val="24"/>
          <w:szCs w:val="24"/>
          <w:lang w:val="ru-RU" w:eastAsia="en-GB"/>
        </w:rPr>
        <w:t>Вот те народы, которых оставил Господь, чтобы искушать ими Израильтян</w:t>
      </w:r>
      <w:r w:rsidRPr="00CE1F1C">
        <w:rPr>
          <w:rFonts w:ascii="Times New Roman" w:eastAsia="Times New Roman" w:hAnsi="Times New Roman" w:cs="Times New Roman"/>
          <w:sz w:val="24"/>
          <w:szCs w:val="24"/>
          <w:lang w:val="ru-RU" w:eastAsia="en-GB"/>
        </w:rPr>
        <w:t>. Искушение исходит изнутри нас (Иак 1:13-15; Мк 7:15-23), хотя Бог может искушать нас так же, как Он искушал и Авраама (Быт 22:1). Можно поспорить, что Бог и так знает о нас всё, а потому искушение происходит, чтобы мы могли узнать себя лучше. Можно взглянуть и под другим углом, что это сказано об Ангелах, которые в те времена открыто являли Бога людям далеко не понлые знания (Мф 24:36; см комментарии к 2:1-3). Может быть и так, что некоторые искушения открывают нашим Ангелам-хранителям кто мы такие. Как правило, «искушения» Богом не происходят без участия Ангелов.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3:2. </w:t>
      </w:r>
      <w:r w:rsidRPr="00CE1F1C">
        <w:rPr>
          <w:rFonts w:ascii="Times New Roman" w:eastAsia="Times New Roman" w:hAnsi="Times New Roman" w:cs="Times New Roman"/>
          <w:i/>
          <w:iCs/>
          <w:sz w:val="24"/>
          <w:szCs w:val="24"/>
          <w:lang w:val="ru-RU" w:eastAsia="en-GB"/>
        </w:rPr>
        <w:t>Чтобы знали и учились войне</w:t>
      </w:r>
      <w:r w:rsidRPr="00CE1F1C">
        <w:rPr>
          <w:rFonts w:ascii="Times New Roman" w:eastAsia="Times New Roman" w:hAnsi="Times New Roman" w:cs="Times New Roman"/>
          <w:sz w:val="24"/>
          <w:szCs w:val="24"/>
          <w:lang w:val="ru-RU" w:eastAsia="en-GB"/>
        </w:rPr>
        <w:t>. В других местах присутствие народов явно связано с неверием Израиля и тем, что они остались жить на земле, было наказание Богом Израиля. Так что Бог осуждает грех, чтобы тем самым постараться научить людей Его путям.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3:5. Почти в каждом случае упоминания брачной  связи с язычниками подразумевается уход в языческую веру, разрыв завета с Яхве. Особо подчеркивается связь между браком вне завета и переходом в идолопоклонство: Исх 34:12-16; Вт 7:2-9; 3Цар 11:2,3; Мал 2:11; 2Кор 6:14. Во Вт 7:4  определенно предсказывается, что язычники обратят сердца евреев от Бога к себе. То, что брачные узы с язычниками ведут к идолопоклонству настолько бесспорно, что в Ездре 9:1,2 утверждается, что Израиль не отделился от идолов </w:t>
      </w:r>
      <w:r w:rsidRPr="00CE1F1C">
        <w:rPr>
          <w:rFonts w:ascii="Times New Roman" w:eastAsia="Times New Roman" w:hAnsi="Times New Roman" w:cs="Times New Roman"/>
          <w:i/>
          <w:iCs/>
          <w:sz w:val="24"/>
          <w:szCs w:val="24"/>
          <w:lang w:val="ru-RU" w:eastAsia="en-GB"/>
        </w:rPr>
        <w:t xml:space="preserve">потому, что </w:t>
      </w:r>
      <w:r w:rsidRPr="00CE1F1C">
        <w:rPr>
          <w:rFonts w:ascii="Times New Roman" w:eastAsia="Times New Roman" w:hAnsi="Times New Roman" w:cs="Times New Roman"/>
          <w:sz w:val="24"/>
          <w:szCs w:val="24"/>
          <w:lang w:val="ru-RU" w:eastAsia="en-GB"/>
        </w:rPr>
        <w:t> они были женаты на язычниках. Снова и снова состоящие в браке с неверными заявляют, что они достаточно сильны и держат все под контролем, что брак, всего лишь человеческое постановление, что их духовные отношения с Богом касаются только их и Бога и совсем не затрагивает половых отношений. Однако всё это, в точности наоборот слову Божию. Не может быть так, чтобы ваш брак с этим миром не оказывал никакого влияния на вашу духовность.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3:8. Книге Судей постоянно описывает уход Израиля от Бога, наказание его соседями арабами и послание им «спасителя», «Иисуса». Все это является прообразом будущего порабощения Израиля арабами, когда придет истинный Спаситель (ср с Мф 1:21). Примечательно, почти все судьи сначала не принимались Израилем и обладали разными особенностями, совсем не привлекавшими к себе людей. Все это делает их прообразами Христа. То, что все они сначала «служили» своим арабским победителям, а потом вопили к Господу (ст 8,9,14,15), напоминает Египетское рабство, когда Израиль вопил к Господу (Исх 2:23) и был услышан во время Пасхи, что также олицетворяет пришествие Христово. Спасение судьями олицетворяет то же самое. «И придут спасители (судьи) на гору Сион, чтобы судить гору Исава, и будет царство </w:t>
      </w:r>
      <w:r w:rsidRPr="00CE1F1C">
        <w:rPr>
          <w:rFonts w:ascii="Times New Roman" w:eastAsia="Times New Roman" w:hAnsi="Times New Roman" w:cs="Times New Roman"/>
          <w:sz w:val="24"/>
          <w:szCs w:val="24"/>
          <w:lang w:val="ru-RU" w:eastAsia="en-GB"/>
        </w:rPr>
        <w:lastRenderedPageBreak/>
        <w:t>Господа» (Авд 1:21).Множество спасителей-судей может означать подчеркнутую важность одного истинного спасителя, судьи, Иисуса.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3:21. В книге Судей упоминаются семь маловажных и слабых вещей, употребляемых Богом к спасению: левша; воловий рожон (3:31); женщина (4:4); обломок жернова (9:53); кувшин и труба (7:20); ослиная челюсть (15:16). Богу угодно спасать незначительным. Воистину, Бог действует через нас, когда мы понимаем, как мы никчемны и слабы.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4:7. </w:t>
      </w:r>
      <w:r w:rsidRPr="00CE1F1C">
        <w:rPr>
          <w:rFonts w:ascii="Times New Roman" w:eastAsia="Times New Roman" w:hAnsi="Times New Roman" w:cs="Times New Roman"/>
          <w:i/>
          <w:iCs/>
          <w:sz w:val="24"/>
          <w:szCs w:val="24"/>
          <w:lang w:val="ru-RU" w:eastAsia="en-GB"/>
        </w:rPr>
        <w:t>Предам его в руки твои</w:t>
      </w:r>
      <w:r w:rsidRPr="00CE1F1C">
        <w:rPr>
          <w:rFonts w:ascii="Times New Roman" w:eastAsia="Times New Roman" w:hAnsi="Times New Roman" w:cs="Times New Roman"/>
          <w:sz w:val="24"/>
          <w:szCs w:val="24"/>
          <w:lang w:val="ru-RU" w:eastAsia="en-GB"/>
        </w:rPr>
        <w:t>. Богу было угодно спасти Израиль руками человека, Варака. Однако этого не произошло. Мужчины перестали возглавлять Израиль (5:7), а потому Бог и начал действовать через женщину.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4:8,9. Маловерие таких людей, как Варак, позже, по вдохновению считалось примером веры (Евр 11:32). Точно так же и Бог вменяет нам слабую духовность за сильную. Когда мы во Христе, тогда всем крещенным в Него вменяется Его праведность.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4:14. Здесь Девора повторяет слова из Вт 9:3 об Ангеле, идущем перед Израилем, чтобы изгнать народы перед Вараком, вдохновляя его тем самым к сражению. Она понимала, что Ангелы много лет назад уже подготовили всё необходимое для Израиля, чтобы все эти Ханаанские племена исчезли навсегда. Еще было совсем не поздно явить на деле веру человеческую. То же самое происходит и с нами, ибо даже самые маленькие достижения в нашей жизни, как и главная цель, Царство, становятся возможны через сделанное Христом и Ангелами а прошлом. Знание этого Деворой видно в ее песни, где она поет о сражении с Сисарой Ангелов (5:20).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4:21. Необходимо быть очень внимательным, сравнивая различные описания одного и того же события. В 5:27 видно, что он перед окончательным падением вставал. Она поразила его одним ударом, но не без борьбы.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5:2. Пример того, насколько велико влияние примера среди народа Божия, ибо весь народ показал рвение, как и его начальники (ст 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5:4. В Псалтири Бог часто видит спасение Своего народа в свете повторяющегося спасения при водах Чермного моря и заключения там завета с народом, что является образом нашего крещения и спасения из мира сего (1Кор 10:1,2).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5:5. </w:t>
      </w:r>
      <w:r w:rsidRPr="00CE1F1C">
        <w:rPr>
          <w:rFonts w:ascii="Times New Roman" w:eastAsia="Times New Roman" w:hAnsi="Times New Roman" w:cs="Times New Roman"/>
          <w:i/>
          <w:iCs/>
          <w:sz w:val="24"/>
          <w:szCs w:val="24"/>
          <w:lang w:val="ru-RU" w:eastAsia="en-GB"/>
        </w:rPr>
        <w:t>Горы таяли</w:t>
      </w:r>
      <w:r w:rsidRPr="00CE1F1C">
        <w:rPr>
          <w:rFonts w:ascii="Times New Roman" w:eastAsia="Times New Roman" w:hAnsi="Times New Roman" w:cs="Times New Roman"/>
          <w:sz w:val="24"/>
          <w:szCs w:val="24"/>
          <w:lang w:val="ru-RU" w:eastAsia="en-GB"/>
        </w:rPr>
        <w:t>. Оптический обман. Когда вода стекает на склоны, издали кажется, что тают горы. Библия иногда описывает так, как видит человек, отсюда и такие понятия, как «бесы» в Новом Завете. Бесы на самом деле не существуют, но чудеса исцеления психических заболеваний описывается так, как их видел человек. О том же самом стоит помнить и при чтении описаний сотворения мира.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5:6. Впервые в Израиле начинают осуществляться проклятия Лев 26 и Вт 28: «опустеют дороги ваши» (Лев 26:22).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 xml:space="preserve">5:11. </w:t>
      </w:r>
      <w:r w:rsidRPr="00CE1F1C">
        <w:rPr>
          <w:rFonts w:ascii="Times New Roman" w:eastAsia="Times New Roman" w:hAnsi="Times New Roman" w:cs="Times New Roman"/>
          <w:i/>
          <w:iCs/>
          <w:sz w:val="24"/>
          <w:szCs w:val="24"/>
          <w:lang w:val="ru-RU" w:eastAsia="en-GB"/>
        </w:rPr>
        <w:t>Вождям Израиля</w:t>
      </w:r>
      <w:r w:rsidRPr="00CE1F1C">
        <w:rPr>
          <w:rFonts w:ascii="Times New Roman" w:eastAsia="Times New Roman" w:hAnsi="Times New Roman" w:cs="Times New Roman"/>
          <w:sz w:val="24"/>
          <w:szCs w:val="24"/>
          <w:lang w:val="ru-RU" w:eastAsia="en-GB"/>
        </w:rPr>
        <w:t>. Израиль тогда был царством Божиим на земле, которое было низложено, когда Израиль отказался, чтобы над ним царствовал Бог (Иез 21:25-27), но которое будет восстановлено в пришествие Христово (Деян 1:6).</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5:13. Пришествие Яхве связано с пришествием Его народа. Эта победа неотделима от народа Божия на земле, ибо то, что происходит на земле, отражает то, что происходит на небе.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5:14. Воинами-победителями Варака были простые, обыкновенные люди. Точно так же, как при воссоздании стен Иерусалима во времена Ездры Богу служили кузнецы и торговцы, так и во времена Варака Богу служили простые люди. Бог часто употребляет на дело тех, чьи возможности помогают Ему достичь желаемого.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5:19,20. Подразумевается борьба Ангелов за Израиль. Если мы следуем Ангелам, победа нам обеспечена. Здесь Израиль сравнивается с небом и звездами (Ангелами – Откр 1:20), сражающимися за них. Господь сил Ангельских был заодно с силами Израильскими. То же самое касается и нового Израиля. В Евр 12:22 говорится как мы, тьмы верующих связаны с тьмами Ангелов.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5:20. Еврейское слово «пути» звучит почти одинаково, что и слово «лестница», в описании видения Иакова и Ангелов. См комментарии к 4:14; 5:19,20.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5:23. </w:t>
      </w:r>
      <w:r w:rsidRPr="00CE1F1C">
        <w:rPr>
          <w:rFonts w:ascii="Times New Roman" w:eastAsia="Times New Roman" w:hAnsi="Times New Roman" w:cs="Times New Roman"/>
          <w:i/>
          <w:iCs/>
          <w:sz w:val="24"/>
          <w:szCs w:val="24"/>
          <w:lang w:val="ru-RU" w:eastAsia="en-GB"/>
        </w:rPr>
        <w:t>На помощь Яхве</w:t>
      </w:r>
      <w:r w:rsidRPr="00CE1F1C">
        <w:rPr>
          <w:rFonts w:ascii="Times New Roman" w:eastAsia="Times New Roman" w:hAnsi="Times New Roman" w:cs="Times New Roman"/>
          <w:sz w:val="24"/>
          <w:szCs w:val="24"/>
          <w:lang w:val="ru-RU" w:eastAsia="en-GB"/>
        </w:rPr>
        <w:t>. Одно то, что Бог так сильно любит нас, ограничивает Его в проявлении Всемогущества. Именно поэтому Он, буквально обладая безграничной силой и властью, говорит так, как будто Он не все может. По сути, Богу не нужна человеческая помощь, но с другой стороны Он перепоручает Свои дела нам, ограничивая Себя тем, что делаем мы.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5:24. </w:t>
      </w:r>
      <w:r w:rsidRPr="00CE1F1C">
        <w:rPr>
          <w:rFonts w:ascii="Times New Roman" w:eastAsia="Times New Roman" w:hAnsi="Times New Roman" w:cs="Times New Roman"/>
          <w:i/>
          <w:iCs/>
          <w:sz w:val="24"/>
          <w:szCs w:val="24"/>
          <w:lang w:val="ru-RU" w:eastAsia="en-GB"/>
        </w:rPr>
        <w:t>Благословенна между женами</w:t>
      </w:r>
      <w:r w:rsidRPr="00CE1F1C">
        <w:rPr>
          <w:rFonts w:ascii="Times New Roman" w:eastAsia="Times New Roman" w:hAnsi="Times New Roman" w:cs="Times New Roman"/>
          <w:sz w:val="24"/>
          <w:szCs w:val="24"/>
          <w:lang w:val="ru-RU" w:eastAsia="en-GB"/>
        </w:rPr>
        <w:t>. Здесь - параллель с Лк 1:28,42, как будто Мария была Иаиль, убившей Сисару – случай типичный для поражения греха Христом, молотом слова Божия. Мария также была причастна к победе своего сына, ибо Он был неотделим от нее.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6:2. Об Израильтянах, прятавшихся в ущелья гор и пещерах в те времена, сказано как о героях веры того времени (Евр 11:38). Но все-таки, Филистимляне властвовали над ними из-за их идолопоклонства. Они поклонялись идолам, хотя некоторые из них и обладали верой. И эту-то веру видел Бог. Бог, несмотря на человеческие слабости, видит духовность и веру в Своих людях, а потому и нам необходимо смотреть друг на друга точно также.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6:12. </w:t>
      </w:r>
      <w:r w:rsidRPr="00CE1F1C">
        <w:rPr>
          <w:rFonts w:ascii="Times New Roman" w:eastAsia="Times New Roman" w:hAnsi="Times New Roman" w:cs="Times New Roman"/>
          <w:i/>
          <w:iCs/>
          <w:sz w:val="24"/>
          <w:szCs w:val="24"/>
          <w:lang w:val="ru-RU" w:eastAsia="en-GB"/>
        </w:rPr>
        <w:t>Муж сильный</w:t>
      </w:r>
      <w:r w:rsidRPr="00CE1F1C">
        <w:rPr>
          <w:rFonts w:ascii="Times New Roman" w:eastAsia="Times New Roman" w:hAnsi="Times New Roman" w:cs="Times New Roman"/>
          <w:sz w:val="24"/>
          <w:szCs w:val="24"/>
          <w:lang w:val="ru-RU" w:eastAsia="en-GB"/>
        </w:rPr>
        <w:t>. Необходимость в постоянном Божественном подкреплении Гедеона говорит о том, что он не был очень храбр, однако Бог обращается к нему в соответствии с его духовными возможностями. Точно так же Он поступает и с нами – именно поэтому Он ставит перед нами задачи, которые, как нам кажется, невозможно исполнить.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6:12,13 Необходимо понять, что Бог общается с каждым из нас отдельно. Неважно, насколько деятельна и свята, или наоборот, бесполезна и вредна наша церковь, для нашего Отца мы остаемся все такими же детьми. Многим это не нравится, они предпочитают видеть себя маленькой шестеренкой в большой машине, ничего </w:t>
      </w:r>
      <w:r w:rsidRPr="00CE1F1C">
        <w:rPr>
          <w:rFonts w:ascii="Times New Roman" w:eastAsia="Times New Roman" w:hAnsi="Times New Roman" w:cs="Times New Roman"/>
          <w:sz w:val="24"/>
          <w:szCs w:val="24"/>
          <w:lang w:val="ru-RU" w:eastAsia="en-GB"/>
        </w:rPr>
        <w:lastRenderedPageBreak/>
        <w:t xml:space="preserve">незначащим, бездушным винтиком в механизме. И это очень присуще человечеству. Именно поэтому в такой моде православие и католицизм. Бог сказал Гедеону: «Яхве </w:t>
      </w:r>
      <w:r w:rsidRPr="00CE1F1C">
        <w:rPr>
          <w:rFonts w:ascii="Times New Roman" w:eastAsia="Times New Roman" w:hAnsi="Times New Roman" w:cs="Times New Roman"/>
          <w:i/>
          <w:iCs/>
          <w:sz w:val="24"/>
          <w:szCs w:val="24"/>
          <w:lang w:val="ru-RU" w:eastAsia="en-GB"/>
        </w:rPr>
        <w:t>с</w:t>
      </w:r>
      <w:r w:rsidRPr="00CE1F1C">
        <w:rPr>
          <w:rFonts w:ascii="Times New Roman" w:eastAsia="Times New Roman" w:hAnsi="Times New Roman" w:cs="Times New Roman"/>
          <w:sz w:val="24"/>
          <w:szCs w:val="24"/>
          <w:lang w:val="ru-RU" w:eastAsia="en-GB"/>
        </w:rPr>
        <w:t xml:space="preserve"> </w:t>
      </w:r>
      <w:r w:rsidRPr="00CE1F1C">
        <w:rPr>
          <w:rFonts w:ascii="Times New Roman" w:eastAsia="Times New Roman" w:hAnsi="Times New Roman" w:cs="Times New Roman"/>
          <w:i/>
          <w:iCs/>
          <w:sz w:val="24"/>
          <w:szCs w:val="24"/>
          <w:lang w:val="ru-RU" w:eastAsia="en-GB"/>
        </w:rPr>
        <w:t>тобою</w:t>
      </w:r>
      <w:r w:rsidRPr="00CE1F1C">
        <w:rPr>
          <w:rFonts w:ascii="Times New Roman" w:eastAsia="Times New Roman" w:hAnsi="Times New Roman" w:cs="Times New Roman"/>
          <w:sz w:val="24"/>
          <w:szCs w:val="24"/>
          <w:lang w:val="ru-RU" w:eastAsia="en-GB"/>
        </w:rPr>
        <w:t xml:space="preserve">». На что тот ответил: «Господин мой! если Господь </w:t>
      </w:r>
      <w:r w:rsidRPr="00CE1F1C">
        <w:rPr>
          <w:rFonts w:ascii="Times New Roman" w:eastAsia="Times New Roman" w:hAnsi="Times New Roman" w:cs="Times New Roman"/>
          <w:i/>
          <w:iCs/>
          <w:sz w:val="24"/>
          <w:szCs w:val="24"/>
          <w:lang w:val="ru-RU" w:eastAsia="en-GB"/>
        </w:rPr>
        <w:t>с нами</w:t>
      </w:r>
      <w:r w:rsidRPr="00CE1F1C">
        <w:rPr>
          <w:rFonts w:ascii="Times New Roman" w:eastAsia="Times New Roman" w:hAnsi="Times New Roman" w:cs="Times New Roman"/>
          <w:sz w:val="24"/>
          <w:szCs w:val="24"/>
          <w:lang w:val="ru-RU" w:eastAsia="en-GB"/>
        </w:rPr>
        <w:t xml:space="preserve">…» (ст 13). Гедеон должен был познать, что Бог видит его как личность, как отделенного от всего остального общества человека. Но не все так быстро. После того как Гедеон увидел человека, рассказывавшего свой сон о том, что Бог предал Мадианитян </w:t>
      </w:r>
      <w:r w:rsidRPr="00CE1F1C">
        <w:rPr>
          <w:rFonts w:ascii="Times New Roman" w:eastAsia="Times New Roman" w:hAnsi="Times New Roman" w:cs="Times New Roman"/>
          <w:i/>
          <w:iCs/>
          <w:sz w:val="24"/>
          <w:szCs w:val="24"/>
          <w:lang w:val="ru-RU" w:eastAsia="en-GB"/>
        </w:rPr>
        <w:t>в руки его</w:t>
      </w:r>
      <w:r w:rsidRPr="00CE1F1C">
        <w:rPr>
          <w:rFonts w:ascii="Times New Roman" w:eastAsia="Times New Roman" w:hAnsi="Times New Roman" w:cs="Times New Roman"/>
          <w:sz w:val="24"/>
          <w:szCs w:val="24"/>
          <w:lang w:val="ru-RU" w:eastAsia="en-GB"/>
        </w:rPr>
        <w:t xml:space="preserve">, он рассказывал, что Господь предал Мадианитян </w:t>
      </w:r>
      <w:r w:rsidRPr="00CE1F1C">
        <w:rPr>
          <w:rFonts w:ascii="Times New Roman" w:eastAsia="Times New Roman" w:hAnsi="Times New Roman" w:cs="Times New Roman"/>
          <w:i/>
          <w:iCs/>
          <w:sz w:val="24"/>
          <w:szCs w:val="24"/>
          <w:lang w:val="ru-RU" w:eastAsia="en-GB"/>
        </w:rPr>
        <w:t>в руки ваши</w:t>
      </w:r>
      <w:r w:rsidRPr="00CE1F1C">
        <w:rPr>
          <w:rFonts w:ascii="Times New Roman" w:eastAsia="Times New Roman" w:hAnsi="Times New Roman" w:cs="Times New Roman"/>
          <w:sz w:val="24"/>
          <w:szCs w:val="24"/>
          <w:lang w:val="ru-RU" w:eastAsia="en-GB"/>
        </w:rPr>
        <w:t xml:space="preserve"> (7:14,15). Он до сих пор не мог поверить, что он настолько важен для Бога. Впрочем, возможно, что Гедеон не мог осознать того, что Бог действительно с ним потому, что не мог забыть, что, если Яхве действительно </w:t>
      </w:r>
      <w:r w:rsidRPr="00CE1F1C">
        <w:rPr>
          <w:rFonts w:ascii="Times New Roman" w:eastAsia="Times New Roman" w:hAnsi="Times New Roman" w:cs="Times New Roman"/>
          <w:i/>
          <w:iCs/>
          <w:sz w:val="24"/>
          <w:szCs w:val="24"/>
          <w:lang w:val="ru-RU" w:eastAsia="en-GB"/>
        </w:rPr>
        <w:t>с ними</w:t>
      </w:r>
      <w:r w:rsidRPr="00CE1F1C">
        <w:rPr>
          <w:rFonts w:ascii="Times New Roman" w:eastAsia="Times New Roman" w:hAnsi="Times New Roman" w:cs="Times New Roman"/>
          <w:sz w:val="24"/>
          <w:szCs w:val="24"/>
          <w:lang w:val="ru-RU" w:eastAsia="en-GB"/>
        </w:rPr>
        <w:t>, то почему все это с ними происходит (6:13)? Он шарахался от личного призвания своего Ангела, как и мы, стараясь укрыться за спинами других. Бог же лично обращается к Гедеону, повелевая, «иди с этою силою твоею», а из грамматики еврейского языка видно, что под «силой» подразумевается сила Ангела. К чему призваны и мы, идти в силе Ангела, идущего перед нами, подменяя его, исполняя порученное ему на земле дело. И Бог повторяет этот призыв Гедеону следовать за явившимся Ангелом тем, что тот должен верить Ангелу, что «Я буду с тобою» (ст 16) – слова, сказанные точь-в-точь при  явлении Ангела Моисею (Исх 3:12). Интересно проследить, как перекликаются между собой военные заповеди сил Яхве с исполнением их силами воинскими на земле. И не нужно быть воином Израиля железного века, чтобы понять, что, то же самое исполнял и Ангел.</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6:13. Гедеон знал, что Бог оставил Израиль в наказание за свои грехи (как в 4Цар 21:14; Ис 2:6; Иер 23:33). Бог оставлял Израиль только, когда он оставлял Его (Вт 31:16,17; 2Пар 15:2). И это помогает понять вопль Христа на кресте: «Почему Ты оставил Меня» (Мф 27:46)? Похоже, Он настолько тесно ощущал Свое единство с нами, что чувствовал, что несет наказание грешника, хотя Сам никогда не грешил.</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6:31. Иоас предложил вступиться за Ваала не поклоняющимся, а самому Ваалу. Он говорил так, как будто они понимали, что Ваал не настоящий Бог. Им нужно было доказать его истинность. Иоас утверждает, что, если Ваал существует на самом деле, он сам о себе позаботится. На самом деле существует лишь один истинный Бог, являющий Себя лишь в Самом Себе как и в людях, чтобы достичь желаемого. Ему не нужны оправдания с нашей стороны, Он Сам свидетельствует о Себе и без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7:4. Бог сказал Гедеону, что выберет (оценит) людей у воды. На самом же деле они сами себя выбрали (оценили), когда решали, наклоняться на колени свои и пить (как пред идолом), или лакать воду с руки. Они видели, как поклоняются идолам на коленях, а потому те, кто лакал воду, не становясь на колени, должно быть подсознательно избегали подражания поклонению идолам.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7:10. Гедеон все время нуждался в подкреплении, хотя Бог и знал, что он, несмотря на свои слабости и необходимость в человеческой поддержке, на самом деле храбрый и верный Его раб (6:12), впрочем, не забывая и напоминать, что Бог спасает немногих и слабых (ст 7). Точно так же Он действует и через нас, наставляя и подкрепляя, учитывая все наши слабости и страхи.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7:12. Саул пытался подражать Гедеону в войне со своими врагами (1Цар 11:11 = Суд 7:16; 1Цар 13:5 = Суд 7:12; 1Цар 14:24,28,31 = Суд 8:4,5). Нас тоже должна вдохновлять победа Гедеона.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7:14,15. См комментарии к 6:12,13.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7:19. </w:t>
      </w:r>
      <w:r w:rsidRPr="00CE1F1C">
        <w:rPr>
          <w:rFonts w:ascii="Times New Roman" w:eastAsia="Times New Roman" w:hAnsi="Times New Roman" w:cs="Times New Roman"/>
          <w:i/>
          <w:iCs/>
          <w:sz w:val="24"/>
          <w:szCs w:val="24"/>
          <w:lang w:val="ru-RU" w:eastAsia="en-GB"/>
        </w:rPr>
        <w:t>Разбудили стражей</w:t>
      </w:r>
      <w:r w:rsidRPr="00CE1F1C">
        <w:rPr>
          <w:rFonts w:ascii="Times New Roman" w:eastAsia="Times New Roman" w:hAnsi="Times New Roman" w:cs="Times New Roman"/>
          <w:sz w:val="24"/>
          <w:szCs w:val="24"/>
          <w:lang w:val="ru-RU" w:eastAsia="en-GB"/>
        </w:rPr>
        <w:t>. С человеческой точки зрения это было худшим временем для нападения (буквально, «разбудили» - когда вставали, «в начале средней стражи»). Так мешали воевать и трубы вместе с кувшинами, что, впрочем, указывало на веру в Бога, а не человеческие силы. Победы Бога часто требуют от человека веры и выглядят глупо с человеческой точки зрения.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7:22. Бог очень часто поражает огромные войска, обращая их друг против друга. Разделения – дело не только рук человеческих, через них Бог уничтожает неугодные Ему сообщества.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8:3. </w:t>
      </w:r>
      <w:r w:rsidRPr="00CE1F1C">
        <w:rPr>
          <w:rFonts w:ascii="Times New Roman" w:eastAsia="Times New Roman" w:hAnsi="Times New Roman" w:cs="Times New Roman"/>
          <w:i/>
          <w:iCs/>
          <w:sz w:val="24"/>
          <w:szCs w:val="24"/>
          <w:lang w:val="ru-RU" w:eastAsia="en-GB"/>
        </w:rPr>
        <w:t>Тогда успокоился дух их</w:t>
      </w:r>
      <w:r w:rsidRPr="00CE1F1C">
        <w:rPr>
          <w:rFonts w:ascii="Times New Roman" w:eastAsia="Times New Roman" w:hAnsi="Times New Roman" w:cs="Times New Roman"/>
          <w:sz w:val="24"/>
          <w:szCs w:val="24"/>
          <w:lang w:val="ru-RU" w:eastAsia="en-GB"/>
        </w:rPr>
        <w:t>. В Притчах есть много упоминаний ранней истории Израиля и Пр 15:1 один из таких примеров: «Кроткий ответ отвращает гнев». Гедеон мог бы ответить, что они могли бы помочь ему, когда он действительно нуждался в помощи, а не когда уже победил. Но не ответил. Он не всегда «резал правду-матку», так как часто полезнее не ссориться с людьми, даже, если они не совсем правы (Рим 14:19). См комментарии к 12:2.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8:6. Это была все та же подозрительность, проявленная к Израилю на их пути из Египта в Ханаан (Числ 20:17,18). Им нужно было бы извлекать уроки из Божественной истории.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8:23. Здесь опять видно, что Израиль царство Божие на земле. Это царство было низложено вместе с последним Израильским царем (Иез 21:25-27) и будет восстановлено на земле в пришествие Христово (Деян 1:6).</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8:24-27. Когда Гедеон получил золотые серьги Измаильтян, он должен был вспомнить, как золотые серьги обернулись в золотых тельцов (Исх 32:2). Ему предоставлялась возможность не поддаться искушению не сотворить идолов, но он не обратил внимания на прошлое, не обратил внимание на свои духовные возможности так же, как и мы часто повторяем те же самые ошибки.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8:27. Дважды  в 1 Тимофею Павел говорит о сети, о диавольской сети (1Тим 3:7) и о сети желания обогащения (6:9). Желание обогащения в любом его проявлении является сутью проявления диавола, нашей внутренней наклонность, с которой нам необходимо бороться. А потому настолько удачным является образ сети, </w:t>
      </w:r>
      <w:r w:rsidRPr="00CE1F1C">
        <w:rPr>
          <w:rFonts w:ascii="Times New Roman" w:eastAsia="Times New Roman" w:hAnsi="Times New Roman" w:cs="Times New Roman"/>
          <w:i/>
          <w:iCs/>
          <w:sz w:val="24"/>
          <w:szCs w:val="24"/>
          <w:lang w:val="ru-RU" w:eastAsia="en-GB"/>
        </w:rPr>
        <w:t>внезапно</w:t>
      </w:r>
      <w:r w:rsidRPr="00CE1F1C">
        <w:rPr>
          <w:rFonts w:ascii="Times New Roman" w:eastAsia="Times New Roman" w:hAnsi="Times New Roman" w:cs="Times New Roman"/>
          <w:sz w:val="24"/>
          <w:szCs w:val="24"/>
          <w:lang w:val="ru-RU" w:eastAsia="en-GB"/>
        </w:rPr>
        <w:t xml:space="preserve"> приносящей </w:t>
      </w:r>
      <w:r w:rsidRPr="00CE1F1C">
        <w:rPr>
          <w:rFonts w:ascii="Times New Roman" w:eastAsia="Times New Roman" w:hAnsi="Times New Roman" w:cs="Times New Roman"/>
          <w:i/>
          <w:iCs/>
          <w:sz w:val="24"/>
          <w:szCs w:val="24"/>
          <w:lang w:val="ru-RU" w:eastAsia="en-GB"/>
        </w:rPr>
        <w:t>неожиданную</w:t>
      </w:r>
      <w:r w:rsidRPr="00CE1F1C">
        <w:rPr>
          <w:rFonts w:ascii="Times New Roman" w:eastAsia="Times New Roman" w:hAnsi="Times New Roman" w:cs="Times New Roman"/>
          <w:sz w:val="24"/>
          <w:szCs w:val="24"/>
          <w:lang w:val="ru-RU" w:eastAsia="en-GB"/>
        </w:rPr>
        <w:t xml:space="preserve"> гибель. Из чего следует, что наши материальные наклонности не воспринимаются нами как запинающий нас грех, а потому и осуждение будет воспринято как полная неожиданность. Это похоже на гордость. Если вы горды и не знаете об этом, то вы по-настоящему горды. То же самое касается и любви к вещам. То, что богатство является сетью, часто связывается с идолами Израиля, с его постоянной сетью (Исх 23:33; Вт 7:16; Суд 2:3; 8:27; Пс 105:36; Ос 5:1). Главное, что Павел хочет сказать, что желание обогащение в наши времена то же самое, что идолопоклонство в ветхозаветные времена.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8:30. Несмотря на то, что в Евр 11:32 о Гедеоне говорится как о верном, который будет воскрешен в пришествие Христово к жизни вечной в Царствии Божием на земле, похоже, он почивал на лаврах первых духовных побед, не стремясь к чему-то </w:t>
      </w:r>
      <w:r w:rsidRPr="00CE1F1C">
        <w:rPr>
          <w:rFonts w:ascii="Times New Roman" w:eastAsia="Times New Roman" w:hAnsi="Times New Roman" w:cs="Times New Roman"/>
          <w:sz w:val="24"/>
          <w:szCs w:val="24"/>
          <w:lang w:val="ru-RU" w:eastAsia="en-GB"/>
        </w:rPr>
        <w:lastRenderedPageBreak/>
        <w:t>большему. Нам нужно избегать подобного. И все же утешает милосердие Божие, благодаря которому будет спасен и Гедеон.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9:7. </w:t>
      </w:r>
      <w:r w:rsidRPr="00CE1F1C">
        <w:rPr>
          <w:rFonts w:ascii="Times New Roman" w:eastAsia="Times New Roman" w:hAnsi="Times New Roman" w:cs="Times New Roman"/>
          <w:i/>
          <w:iCs/>
          <w:sz w:val="24"/>
          <w:szCs w:val="24"/>
          <w:lang w:val="ru-RU" w:eastAsia="en-GB"/>
        </w:rPr>
        <w:t>Послушайте меня… и послушает вас Бог!</w:t>
      </w:r>
      <w:r w:rsidRPr="00CE1F1C">
        <w:rPr>
          <w:rFonts w:ascii="Times New Roman" w:eastAsia="Times New Roman" w:hAnsi="Times New Roman" w:cs="Times New Roman"/>
          <w:sz w:val="24"/>
          <w:szCs w:val="24"/>
          <w:lang w:val="ru-RU" w:eastAsia="en-GB"/>
        </w:rPr>
        <w:t xml:space="preserve"> Иофам прорекал от Бога. Пока мы слышим слово Божие, Он слышит наши молитвы. Если Его слова в нас, мы знаем Его волю, а значит и Его воля становится нашей, а потому мы и молимся по Его воле, а значит, Он слышит нас (Ин 15:7). См комментарии к 13:9.</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9:9,10. Прямые и искренние люди соглашаются на то, к чему призывает их Бог, не задумываясь о почестях и не колеблясь в мыслях о последствиях.</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9:18. </w:t>
      </w:r>
      <w:r w:rsidRPr="00CE1F1C">
        <w:rPr>
          <w:rFonts w:ascii="Times New Roman" w:eastAsia="Times New Roman" w:hAnsi="Times New Roman" w:cs="Times New Roman"/>
          <w:i/>
          <w:iCs/>
          <w:sz w:val="24"/>
          <w:szCs w:val="24"/>
          <w:lang w:val="ru-RU" w:eastAsia="en-GB"/>
        </w:rPr>
        <w:t>Убили… сынов отца моего</w:t>
      </w:r>
      <w:r w:rsidRPr="00CE1F1C">
        <w:rPr>
          <w:rFonts w:ascii="Times New Roman" w:eastAsia="Times New Roman" w:hAnsi="Times New Roman" w:cs="Times New Roman"/>
          <w:sz w:val="24"/>
          <w:szCs w:val="24"/>
          <w:lang w:val="ru-RU" w:eastAsia="en-GB"/>
        </w:rPr>
        <w:t>. Авимелех сам убил сыновей Гедеона, представив это перед жителями Сихема, в виде защиты от них. Библия не учит о вине из-за общения с кем-либо, но бывают случаи, когда общество становятся виновным за то зло, которое оно допускает через отдельных людей.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9:23. </w:t>
      </w:r>
      <w:r w:rsidRPr="00CE1F1C">
        <w:rPr>
          <w:rFonts w:ascii="Times New Roman" w:eastAsia="Times New Roman" w:hAnsi="Times New Roman" w:cs="Times New Roman"/>
          <w:i/>
          <w:iCs/>
          <w:sz w:val="24"/>
          <w:szCs w:val="24"/>
          <w:lang w:val="ru-RU" w:eastAsia="en-GB"/>
        </w:rPr>
        <w:t>И</w:t>
      </w:r>
      <w:r w:rsidRPr="00CE1F1C">
        <w:rPr>
          <w:rFonts w:ascii="Times New Roman" w:eastAsia="Times New Roman" w:hAnsi="Times New Roman" w:cs="Times New Roman"/>
          <w:sz w:val="24"/>
          <w:szCs w:val="24"/>
          <w:lang w:val="ru-RU" w:eastAsia="en-GB"/>
        </w:rPr>
        <w:t xml:space="preserve"> </w:t>
      </w:r>
      <w:r w:rsidRPr="00CE1F1C">
        <w:rPr>
          <w:rFonts w:ascii="Times New Roman" w:eastAsia="Times New Roman" w:hAnsi="Times New Roman" w:cs="Times New Roman"/>
          <w:i/>
          <w:iCs/>
          <w:sz w:val="24"/>
          <w:szCs w:val="24"/>
          <w:lang w:val="ru-RU" w:eastAsia="en-GB"/>
        </w:rPr>
        <w:t>послал Бог злого духа</w:t>
      </w:r>
      <w:r w:rsidRPr="00CE1F1C">
        <w:rPr>
          <w:rFonts w:ascii="Times New Roman" w:eastAsia="Times New Roman" w:hAnsi="Times New Roman" w:cs="Times New Roman"/>
          <w:sz w:val="24"/>
          <w:szCs w:val="24"/>
          <w:lang w:val="ru-RU" w:eastAsia="en-GB"/>
        </w:rPr>
        <w:t xml:space="preserve">. Говоря об изгнании злого духа, мы говорим об исцелении духовной болезни или о болезни, суть которой тогда еще была не понятна. Жившие в первом столетии люди обвиняли в своих напастях всё, что не могли понять, называя то «бесами». Те, кто болел такими непонятными для них заболеваниями, называли «бесноватыми». В ветхозаветные времена злым, или нечистым духом называли психическое нездоровье (как здесь, так и в 1Цар 16:14; 18:10), когда под «духом» подразумевается ум или же настроение человека. Обратите внимание, что в Ветхом Завете злой дух всегда </w:t>
      </w:r>
      <w:r w:rsidRPr="00CE1F1C">
        <w:rPr>
          <w:rFonts w:ascii="Times New Roman" w:eastAsia="Times New Roman" w:hAnsi="Times New Roman" w:cs="Times New Roman"/>
          <w:i/>
          <w:iCs/>
          <w:sz w:val="24"/>
          <w:szCs w:val="24"/>
          <w:lang w:val="ru-RU" w:eastAsia="en-GB"/>
        </w:rPr>
        <w:t>посылается Богом</w:t>
      </w:r>
      <w:r w:rsidRPr="00CE1F1C">
        <w:rPr>
          <w:rFonts w:ascii="Times New Roman" w:eastAsia="Times New Roman" w:hAnsi="Times New Roman" w:cs="Times New Roman"/>
          <w:sz w:val="24"/>
          <w:szCs w:val="24"/>
          <w:lang w:val="ru-RU" w:eastAsia="en-GB"/>
        </w:rPr>
        <w:t>. Не «сатаной».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Бог может послать дух разобщения между людьми, как Он послал его в Египет (Ис 19:1,2,14). В наказание за отступничество Бог отделил Израиль от Иуды. Поскольку разделение между людьми дела плоти, то также истинно и то, что Бог утверждает людей на пути разделений, тем самым наказывая их. Бывает так, что люди живут в несогласии друг с другом из-за простого недопонимания, не имея возможности, да и желания, что-то изменить. И, что видно всем, это «дополнительное» разделение происходит от Бога. В этом случае упорство сердца также происходит от Бога (Пс 80:13). Бог может влиять непосредственно на сердца людей. Точно также Бог и утверждает людей на пути единства между собой.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9:27. Это было подобием посвящения жатвы Ваалу, однако по заповеди Божией первые плоды отдавались Ему, а Его народ должен был радоваться </w:t>
      </w:r>
      <w:r w:rsidRPr="00CE1F1C">
        <w:rPr>
          <w:rFonts w:ascii="Times New Roman" w:eastAsia="Times New Roman" w:hAnsi="Times New Roman" w:cs="Times New Roman"/>
          <w:i/>
          <w:iCs/>
          <w:sz w:val="24"/>
          <w:szCs w:val="24"/>
          <w:lang w:val="ru-RU" w:eastAsia="en-GB"/>
        </w:rPr>
        <w:t>перед Ним</w:t>
      </w:r>
      <w:r w:rsidRPr="00CE1F1C">
        <w:rPr>
          <w:rFonts w:ascii="Times New Roman" w:eastAsia="Times New Roman" w:hAnsi="Times New Roman" w:cs="Times New Roman"/>
          <w:sz w:val="24"/>
          <w:szCs w:val="24"/>
          <w:lang w:val="ru-RU" w:eastAsia="en-GB"/>
        </w:rPr>
        <w:t xml:space="preserve"> (Лев 19:23-25). Здесь видно, как Израиль принимает языческие обряды, смешивая их с поклонением Яхве точно так же, как заблудшая церковь переняла языческий праздник зимнего солнцестояния 25 декабря, связав его с Иисусом Христом. Мы тоже стремимся поклоняться своей плоти под видом поклонения Яхве. Так мы можем заниматься пустой болтовней, оправдывая себя тем, что отстаиваем Божию истину (как будто она нуждается в своей защите!) Однажды нам понадобятся множество различных извинений перед Богом.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9:54. А это значит, что Авимелех знал, что в него обломок жернова бросила женщина. Возможно, он смотрел на нее, но не мог даже подумать, что женщина может убить точно так же, как и мужчина. Он умер из-за своего ни на чем не основанного чувства превосходства.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9:56. Кажется, что Авимелех прожил благословенную и хорошую жизнь, хотя она и заканчивается тем, что грех берет верх над ним и его ждет суд, если не сейчас, то в день пришествия Христа.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10:13. </w:t>
      </w:r>
      <w:r w:rsidRPr="00CE1F1C">
        <w:rPr>
          <w:rFonts w:ascii="Times New Roman" w:eastAsia="Times New Roman" w:hAnsi="Times New Roman" w:cs="Times New Roman"/>
          <w:i/>
          <w:iCs/>
          <w:sz w:val="24"/>
          <w:szCs w:val="24"/>
          <w:lang w:val="ru-RU" w:eastAsia="en-GB"/>
        </w:rPr>
        <w:t>Не буду уже спасать вас</w:t>
      </w:r>
      <w:r w:rsidRPr="00CE1F1C">
        <w:rPr>
          <w:rFonts w:ascii="Times New Roman" w:eastAsia="Times New Roman" w:hAnsi="Times New Roman" w:cs="Times New Roman"/>
          <w:sz w:val="24"/>
          <w:szCs w:val="24"/>
          <w:lang w:val="ru-RU" w:eastAsia="en-GB"/>
        </w:rPr>
        <w:t>. Они молили Его и Он спасал. Точно так же и в Осии Бог говорит, что не будет больше любить их, хотя и не может не любить (Ос 9:15; 14:4). И это не противоречие, это всего лишь приоткрывает истинные чувства Бога, являя, что Его любовь больше, чем гнев за грех. Таков наш Бог.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10:16. </w:t>
      </w:r>
      <w:r w:rsidRPr="00CE1F1C">
        <w:rPr>
          <w:rFonts w:ascii="Times New Roman" w:eastAsia="Times New Roman" w:hAnsi="Times New Roman" w:cs="Times New Roman"/>
          <w:i/>
          <w:iCs/>
          <w:sz w:val="24"/>
          <w:szCs w:val="24"/>
          <w:lang w:val="ru-RU" w:eastAsia="en-GB"/>
        </w:rPr>
        <w:t>Не потерпела душа Его</w:t>
      </w:r>
      <w:r w:rsidRPr="00CE1F1C">
        <w:rPr>
          <w:rFonts w:ascii="Times New Roman" w:eastAsia="Times New Roman" w:hAnsi="Times New Roman" w:cs="Times New Roman"/>
          <w:sz w:val="24"/>
          <w:szCs w:val="24"/>
          <w:lang w:val="ru-RU" w:eastAsia="en-GB"/>
        </w:rPr>
        <w:t xml:space="preserve">. Здесь в еврейском есть нечто, затрудняющее перевод. Мы читаем, что Бог настолько сильно сочувствовал страданиям Израиля, что Его душа («нефеш») не потерпела, уменьшилась, опала. Те же слова встречаются в 16:16 и Числ 21:4, когда говорится о малодушии и смертельной тяжести на душе. Таким было сочувствие, таким было сострадание Бога Своему народу. А что и как Он чувствовал, когда умирал Его Сын? Ведь Он сопереживал даже язычникам! Ведь со смертью любимых в нас тоже умирает что-то, а потому «Бог был во Христе», страдая и умирая вместе с Ним. Само собой, что Бог не умирал. Но Он совершенно и полностью ощущал смертные муки Своего Сына. И здесь же видно, что Бог воистину не желает наказания Своих чад. Так что Библия не учит вечным мукам нечестивых (Иез 18:32; 33:11).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11:2.И опять видим, как Бог спасает Израиль через отверженного другими человека, через прообраз Его Сына, Иисуса, камень, сделавшийся главою угла, который отвергли Иудейские строители (Мф 21:42).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11:7,8. Отношения Израиля к Иеффаю было таким же, как к Богу – они отвергли его, но снова обратились в трудную минуту. Иеффай знал об этом (ст 7 и 12) и это его вполне устраивало.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11:8. Такие незаконнорожденный, как Иеффай и Аммонитяне, были исключены из общества Яхве (Вт 23:2,3). Однако Бог приводил Израиль в такое положение, что они вынуждены были понимать, что закон Божий не всегда мог спасать их. Иеффай мог бы не иметь сострадания к своему собственному народу и не помогать ему, потому что его братья отвернулись от него. Но он был более милостивым. Как бы ни отворачивались от него лицемеры, для него они оставались все тем же народом Божиим, а он – частью их. И в этом хорошее наставление для всех, кто был отделен от народа Божия не по своей собственной вине, ибо это не причина для неверия, или для того, чтобы переставать относить себя ко всему народу Божию.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11:24. Иисус говорил о бесах как о реально существующих, хотя Сам и не верил в них, ведь бесы – это идолы (1Кор 8:4). Точно так же и Иеффай говорил об идоле Хамосе.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11:27. Мы уже сейчас стоим на суде пред Богом так же, как будем стоять перед Ним в последний день. День Господень грядет, но он уже сегодня (Мих 7:4). Иеффай понимал это говоря, что Судия Яхве «ныне» судит их. Потому что Бог судит «ныне», нам тоже нужно сознавать и понимать, что Он судит здесь и сейчас.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11:35. Иеффай мог бы выкупить свою дочь от своей клятвы (Лев 27:4), но решил, что раз дал клятву Яхве, то сдержит ее. На самом же деле он мог и не </w:t>
      </w:r>
      <w:r w:rsidRPr="00CE1F1C">
        <w:rPr>
          <w:rFonts w:ascii="Times New Roman" w:eastAsia="Times New Roman" w:hAnsi="Times New Roman" w:cs="Times New Roman"/>
          <w:sz w:val="24"/>
          <w:szCs w:val="24"/>
          <w:lang w:val="ru-RU" w:eastAsia="en-GB"/>
        </w:rPr>
        <w:lastRenderedPageBreak/>
        <w:t>сдерживать ее. Но он так твердо решил исполнить свое слово, что казалось, что не было другого пути. В Пс 14:4 очевидно, имеется в виду случай с Иеффаем, когда восхваляется тот, кто исполняет свои клятвы, несмотря ни на что. Можно поклясться и не исполнить клятвы, и все равно войти в Царство, и все же нам предлагается брать пример с Иеффая. Впрочем, возможно и так, что Иеффай не знал, что в Лев 27:4 для него существует лазейка не исполнять клятвы. Тогда из этого следует, что можно обладать большой верой и быть угодным Богом, даже если не знаешь всего Его слова. Впрочем, это не может служить нам оправданием пренебрежения в служении Ему, а скорее ободрять более терпимо относится к менее знающим братьям.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12:2. Нечто подобное произошло и с Гедеоном (см комментарии к 8:3). Гедеон мог бы сказать то же самое, что и Иеффай, но смягчил ответ и тем самым предотвратил ссору (Пр 15:1). В ответ Иеффай высказал чистую правду, и разгорелась ссора. Возможно, нам предстоит каждый раз выбирать, как отвечать в подобных случаях, давать «кроткий ответ», тем самым отвращая гнев, либо….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12:6. </w:t>
      </w:r>
      <w:r w:rsidRPr="00CE1F1C">
        <w:rPr>
          <w:rFonts w:ascii="Times New Roman" w:eastAsia="Times New Roman" w:hAnsi="Times New Roman" w:cs="Times New Roman"/>
          <w:i/>
          <w:iCs/>
          <w:sz w:val="24"/>
          <w:szCs w:val="24"/>
          <w:lang w:val="ru-RU" w:eastAsia="en-GB"/>
        </w:rPr>
        <w:t>Шибболет</w:t>
      </w:r>
      <w:r w:rsidRPr="00CE1F1C">
        <w:rPr>
          <w:rFonts w:ascii="Times New Roman" w:eastAsia="Times New Roman" w:hAnsi="Times New Roman" w:cs="Times New Roman"/>
          <w:sz w:val="24"/>
          <w:szCs w:val="24"/>
          <w:lang w:val="ru-RU" w:eastAsia="en-GB"/>
        </w:rPr>
        <w:t xml:space="preserve"> означает «поток». Возможно, жители Галаадские хотели, чтобы они просили перейти через «поток».</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12:8,10. Дважды сказано, что Есевон был из Вифлеема, что подчеркивает, что все судьи («спасители») были прообразом Иисуса, единственного и истинного «спасителя» народа Божия. На еврейском, «Иисус» означает, «Яхве – Спаситель».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13:5. Несмотря на то, что он должен был стать спасителем Израиля от Филистимлян, рассказ о Самсоне начинается с того, что в течение 40 лет служения Самсона (15:20; 16:31) «предал их Яхве в руки Филистимлян на сорок лет» (ст 1). В 14:4 подчеркивается, что «в то время Филистимляне господствовали над Израилем» (см также 15:11). Суть видна из 15:20: «И был он судьею Израиля во дни Филистимлян двадцать лет». Богу хотелось, чтобы Самсон стал освободителем Израиля от Филистимлян, но он, почему-то, им так и не стал. Они подчинялись им даже во время его служения. Глядя на его жизнь, можно прийти к выводу, что он сделал несколько единичных смелых поступков по собственной инициативе при поддержке Бога по освобождению Израиля. И все же он никогда не достигал своего уровня, приготовленного для него Богом. И все-таки, несмотря ни на что, он, в конце концов, был признан верным. И это служит утешением не только нам в нашей слабости, но и смотреть и принимать с надеждой тех, чья слабость очевидна даже нам. Когда жена Маноя рассказывала о произошедшем своему мужу, она пропустила часть сказанного ей Ангелом о спасении Израиля от Филистимлян (ст 7). Потому что сама не верила, что ее ребенок способен на это, что впоследствии стало причиной неспособности исполнить то, что Бог желал от него?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13:7. Также возможно, что он не исполнил Богом данное предназначение потому, что сам нарушил обет назорейства. Он был «от самого чрева до смерти своей… назорей Божий». Но он нарушал обет назорейства, прикасаясь к мертвым и тем, что брился (Числ 6:6). А из этого можно сделать вывод, что он предпочел отступить от идеала служения Богу, опускаясь все ниже и ниже, пока не достиг самого нижнего уровня. И с этой трудностью сталкивается каждый, кто на слабости человеческие пытается смотреть с Божией точки зрения. Впрочем, может быть и так, что Бог вменил </w:t>
      </w:r>
      <w:r w:rsidRPr="00CE1F1C">
        <w:rPr>
          <w:rFonts w:ascii="Times New Roman" w:eastAsia="Times New Roman" w:hAnsi="Times New Roman" w:cs="Times New Roman"/>
          <w:i/>
          <w:iCs/>
          <w:sz w:val="24"/>
          <w:szCs w:val="24"/>
          <w:lang w:val="ru-RU" w:eastAsia="en-GB"/>
        </w:rPr>
        <w:t>ему его желание</w:t>
      </w:r>
      <w:r w:rsidRPr="00CE1F1C">
        <w:rPr>
          <w:rFonts w:ascii="Times New Roman" w:eastAsia="Times New Roman" w:hAnsi="Times New Roman" w:cs="Times New Roman"/>
          <w:sz w:val="24"/>
          <w:szCs w:val="24"/>
          <w:lang w:val="ru-RU" w:eastAsia="en-GB"/>
        </w:rPr>
        <w:t xml:space="preserve"> быть настоящим назореем. Для Бога он никогда преступал обетов назорейства. Так на Авраама Он смотрел, как будто он </w:t>
      </w:r>
      <w:r w:rsidRPr="00CE1F1C">
        <w:rPr>
          <w:rFonts w:ascii="Times New Roman" w:eastAsia="Times New Roman" w:hAnsi="Times New Roman" w:cs="Times New Roman"/>
          <w:sz w:val="24"/>
          <w:szCs w:val="24"/>
          <w:lang w:val="ru-RU" w:eastAsia="en-GB"/>
        </w:rPr>
        <w:lastRenderedPageBreak/>
        <w:t>действительно принес в жертву Исаака (Иак 2:21; Евр 11:17). За сделанное Бог, на самом деле считает то, что человек хочет сделать.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13:8. </w:t>
      </w:r>
      <w:r w:rsidRPr="00CE1F1C">
        <w:rPr>
          <w:rFonts w:ascii="Times New Roman" w:eastAsia="Times New Roman" w:hAnsi="Times New Roman" w:cs="Times New Roman"/>
          <w:i/>
          <w:iCs/>
          <w:sz w:val="24"/>
          <w:szCs w:val="24"/>
          <w:lang w:val="ru-RU" w:eastAsia="en-GB"/>
        </w:rPr>
        <w:t>С имеющим родиться младенцем</w:t>
      </w:r>
      <w:r w:rsidRPr="00CE1F1C">
        <w:rPr>
          <w:rFonts w:ascii="Times New Roman" w:eastAsia="Times New Roman" w:hAnsi="Times New Roman" w:cs="Times New Roman"/>
          <w:sz w:val="24"/>
          <w:szCs w:val="24"/>
          <w:lang w:val="ru-RU" w:eastAsia="en-GB"/>
        </w:rPr>
        <w:t>. Маной уважает свою жену и верит ей, что с ней на самом деле говорил Бог. Когда жена говорит, что зачала от Ангела, мужу трудно поверить в это, особенно живя в мире, где женщинам не было почти никакого доверия. Пример Маноя многими веками позже вдохновил и Иосифа поверить Марии, сообщившей ему то же самое. Вера слову жене Маноя еще раз подверглась испытанию в ст 9,10.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13:9. </w:t>
      </w:r>
      <w:r w:rsidRPr="00CE1F1C">
        <w:rPr>
          <w:rFonts w:ascii="Times New Roman" w:eastAsia="Times New Roman" w:hAnsi="Times New Roman" w:cs="Times New Roman"/>
          <w:i/>
          <w:iCs/>
          <w:sz w:val="24"/>
          <w:szCs w:val="24"/>
          <w:lang w:val="ru-RU" w:eastAsia="en-GB"/>
        </w:rPr>
        <w:t>И услышал Бог голос Маноя</w:t>
      </w:r>
      <w:r w:rsidRPr="00CE1F1C">
        <w:rPr>
          <w:rFonts w:ascii="Times New Roman" w:eastAsia="Times New Roman" w:hAnsi="Times New Roman" w:cs="Times New Roman"/>
          <w:sz w:val="24"/>
          <w:szCs w:val="24"/>
          <w:lang w:val="ru-RU" w:eastAsia="en-GB"/>
        </w:rPr>
        <w:t>. То, что он слышал голос Бога, привело к тому, что Бог начал слышать его молитвы (см комментарии к 9:7). Маной просил о встрече с пророком, который, как думал он, был Ангел, чтобы узнать от него как воспитывать дитя. Его молитва была услышана, хотя, на самом деле не так, как ему хотелось. Пришел не пророк, а Ангел, подтвердивший Манною, что его жена действительно родит ему ребенка. Так он получил ответ, но не на слова заданного ему вопроса, а на суть 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13:15. То, что записано о Самсоне и его родителях, имеет много общего с теми, кто жил до него и это сделано для того, чтобы мы, живя во плоти, обращались к слову Божию, брав из него пример для жизни. Задумайтесь: Маной хотел удержать Ангела (ср с Быт 18:5). Желание Маноя удержать Ангела и принести жертву, было в точности желанием Гедеона (6:18). Его вера после вознесения Ангела (13:20 = 6:21) и последующий за этим страх, также повторяется в словах Гедеона (ср 13:21,22 с 6:22). Как Гедеон был, возможно, неосознанно, героем для Маноя, так и Самсон подражал духу своего отца (см комментарии к 14:1; 15:4). Похоже, он не исполнил надежд родителей, впитав в себя дух родителей без своего собственного привкуса. Рожденные и воспитанные в вере, знают, что я имею в виду. См комментарии к ст 24; 14:1,3; 15:4,15,19; 16:24,25.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13:24. </w:t>
      </w:r>
      <w:r w:rsidRPr="00CE1F1C">
        <w:rPr>
          <w:rFonts w:ascii="Times New Roman" w:eastAsia="Times New Roman" w:hAnsi="Times New Roman" w:cs="Times New Roman"/>
          <w:i/>
          <w:iCs/>
          <w:sz w:val="24"/>
          <w:szCs w:val="24"/>
          <w:lang w:val="ru-RU" w:eastAsia="en-GB"/>
        </w:rPr>
        <w:t>И рос младенец, и благословлял его Яхве</w:t>
      </w:r>
      <w:r w:rsidRPr="00CE1F1C">
        <w:rPr>
          <w:rFonts w:ascii="Times New Roman" w:eastAsia="Times New Roman" w:hAnsi="Times New Roman" w:cs="Times New Roman"/>
          <w:sz w:val="24"/>
          <w:szCs w:val="24"/>
          <w:lang w:val="ru-RU" w:eastAsia="en-GB"/>
        </w:rPr>
        <w:t>. Ср с Самуилом, Иоанном, Господом Иисусом – все избраны от чрева матери.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13:25. Дух Господень «действовал», «возмущал» его изнутри, вот почему народ Дана не присоединился к победам Иисуса Навина, позволив себе подпасть под влияние необрезанных. Об этом «действии» еще написано только в Быт 41:8; Пс 76:5; Дан 2:1,3. Дух Божий действовал вместе с духом Самсона, когда он уединялся для размышлений.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14:1. Так и Иуда поступил неверно в Фимнафе (= Фамна), будучи обманут и постыжен женой (15:1 = Быт 38:17). Писания, которые Самсон, похоже, хорошо знал и ценил, буквально вопияли, предупреждая его об опасности. Но он был глух и слеп.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Самсон пошел («сошел» - ст 1,5,7,10) взять «женщину из дочерей Филистимских», но поступая так, он искал случая отмстить Филистимлянам. Он также мог помнить и о том, как Гедеон </w:t>
      </w:r>
      <w:r w:rsidRPr="00CE1F1C">
        <w:rPr>
          <w:rFonts w:ascii="Times New Roman" w:eastAsia="Times New Roman" w:hAnsi="Times New Roman" w:cs="Times New Roman"/>
          <w:i/>
          <w:iCs/>
          <w:sz w:val="24"/>
          <w:szCs w:val="24"/>
          <w:lang w:val="ru-RU" w:eastAsia="en-GB"/>
        </w:rPr>
        <w:t>сходил</w:t>
      </w:r>
      <w:r w:rsidRPr="00CE1F1C">
        <w:rPr>
          <w:rFonts w:ascii="Times New Roman" w:eastAsia="Times New Roman" w:hAnsi="Times New Roman" w:cs="Times New Roman"/>
          <w:sz w:val="24"/>
          <w:szCs w:val="24"/>
          <w:lang w:val="ru-RU" w:eastAsia="en-GB"/>
        </w:rPr>
        <w:t>, чтобы победить Мадианитян (7:9,10,11,24). Он сходил к ним, как буквально, так и духовно, оправдывая себя тем, что и Гедеон поступал точно так же. Но ведь именно так и происходит искушение!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14:2. Отец также отвечал за брак своего сына (12:9; 15:2; Быт 24:3-9; Неем 10:30), а потому отец Самсона тоже отвечал за его «незаконный» брак. Родителям так часто запрещаются смешанные браки.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14:3. Досада родителей Самсона сравнима с досадой родителей Исава (ср с Быт 26:35; 27:46; 28:1).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«Разве нет женщин между дочерями братьев твоих?» Она была не первой? Он частенько связывался с Филистимлянками, несмотря на то, что его мысли не давали ему покоя из-за того, что он посещает высоты (13:25; евр.) Самсону нечего было сказать своим родителям, кроме: «Ее возьми мне, потому что она мне понравилась» (повторяется в ст 7, что подчеркивает похоть очей). Такая настойчивость, вместо объяснений, предполагает и неясность, происходящую в Самсоне. Точно так же и толпа лишь больше кричала, когда ее спрашивали, почему и за что они хотят распять Иисуса (Мф 27:23). Она «понравилась» ему не потому, что была красива, а потому что была «угодна» (евр.) его планам. То же самое еврейское слово встречается именно в этом смысле в 1Цар 18:20; 2Цар 17:4; 3Цар 9:12. Сама загадка Самсона толкает на мысль отгадать ее при помощи его жены, ну, а в случае ее согласия, Самсон должен был отдать им тридцать синдонов и тридцать перемен одежд… Филистимлян. Так что в любом случае, Самсон искал случая против Филистимлян.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14:4. Вся женитьба Самсона упирается в то, что было «это от Яхве», что Он воспользовался этой слабостью для спасения Своего народа. Есть несколько и других мест, когда то, что было от Господа, делается людьми и достигает желаемого Богом (Вт 2:30; Нав 11:20; 1Цар 2:25; 3Цар 12:15; 2Пар 10:15; 22:7; 15:20). Сильное искушение возникает читать 14:4 с мыслями о том, что Бог возбудил желание Самсона к этой женщине, чтобы освободить Израиль от Филистимлян. Впрочем, гораздо вероятнее, что Бог воспользовался похотью Самсона, чтобы достичь цели Бога и прославить Его, через человеческую слабость.</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14:5. У чад Божиих в жизни повторяются не только обстоятельства, но и сама жизнь. Каждый из нас может пережить одно и то же по несколько раз. Сходство может достигать такой степени, что сам собой напрашивается вывод, что мы не усвоили прежде данного нам наставления, или наказания. И опять это видно в жизни Самсона. Лев рыкал на него так же, как Филистимляне (то же слово в 15:14). Точно такое же видимое сходство и между его женами – как старательно они выжимали у него его тайны с разницей в 40 лет (14:15-17 = 16:5,15,16). Он либо не видел совпадений, либо ничего не извлек из своего прошлого. Правда, надо признать, что и для всех нас 40 лет жизни пролетают, как несколько написанных страниц.</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i/>
          <w:iCs/>
          <w:sz w:val="24"/>
          <w:szCs w:val="24"/>
          <w:lang w:val="ru-RU" w:eastAsia="en-GB"/>
        </w:rPr>
        <w:t>К виноградникам</w:t>
      </w:r>
      <w:r w:rsidRPr="00CE1F1C">
        <w:rPr>
          <w:rFonts w:ascii="Times New Roman" w:eastAsia="Times New Roman" w:hAnsi="Times New Roman" w:cs="Times New Roman"/>
          <w:sz w:val="24"/>
          <w:szCs w:val="24"/>
          <w:lang w:val="ru-RU" w:eastAsia="en-GB"/>
        </w:rPr>
        <w:t>. Почему он, назорей, шел к виноградникам, к запретным для него плодам? Это было типичным для него – подходить как можно ближе к самому краю, чуть-чуть не касаясь запретного. Виноград притягивал его к себе, что видно из написанного о нем. Как бывший алкоголик смотрит на бутылки в магазине «просто так», также и Самсон развлекался тем, что ему было запрещено (к чему так склонны все мы). Позже он подшутил над Далидой, посоветовав ей связать его «тетивами» (16:7, на еврейском слово подразумевает, что они сделаны из виноградной лозы). Он просто играл с запрещенным. Возможно то, что он выжег виноградники в 15:5 было единственным правильным решением борьбы с его искушением – надо было вырвать, искушающий его глаз.</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14:6. Желание Самсона спасти Израиль, было подтверждено данным ему даром Святого Духа от Бога, что совсем не означало, что его тело было горой мышц. Филистимляне пытались узнать тайну его силы, так что очевидно, его мускулистость не бросалась в глаза. Далиде он признался, что, если его побрить, он будет как все (16:17). Так что он выглядел обыкновенным человеком, но ему Отцом была дана сила, которой должен был обладать прообраз Спасителя. Главное в том, что Дух сходил на Самсона (14:6,19; 15:14;) так же, как он сходил и на других судей (3:10; 6:34; 11:29). Дары Святого Духа в Новом Завете точно так же давались на время и забирались после исполнения определенного дела.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14:10. Самсон был «назореем Божиим» (т.е. пред Богом?) всю свою жизнь (13:7), хотя и нарушал обет назорейства, когда прикасался к мертвым (ср 14:19; 15:15 с Числ 6:6), а также, возможно, и на пиру по случаю брака. Такие поступки не только не вменяются ему в нарушение праведности, Бог просто не замечает их, для Него главное то, что слабый человек все-таки сделал, а не то, чего не смог.</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14:16. Из слов, </w:t>
      </w:r>
      <w:r w:rsidRPr="00CE1F1C">
        <w:rPr>
          <w:rFonts w:ascii="Times New Roman" w:eastAsia="Times New Roman" w:hAnsi="Times New Roman" w:cs="Times New Roman"/>
          <w:i/>
          <w:iCs/>
          <w:sz w:val="24"/>
          <w:szCs w:val="24"/>
          <w:lang w:val="ru-RU" w:eastAsia="en-GB"/>
        </w:rPr>
        <w:t>тебе ли разгадаю</w:t>
      </w:r>
      <w:r w:rsidRPr="00CE1F1C">
        <w:rPr>
          <w:rFonts w:ascii="Times New Roman" w:eastAsia="Times New Roman" w:hAnsi="Times New Roman" w:cs="Times New Roman"/>
          <w:sz w:val="24"/>
          <w:szCs w:val="24"/>
          <w:lang w:val="ru-RU" w:eastAsia="en-GB"/>
        </w:rPr>
        <w:t xml:space="preserve">, следует, что его еврейские родные были ближе ему, чем жена. Из Быт 2:24 следует, что после брака муж должен прилепиться к своей жене, что она должна стать для него ближе всех. А это говорит о том, что Самсон не смотрел на этот брак, как на полноценный, для него он был браком «по расчету». Она для него была чем-то вроде брачного друга (ст 20). Однако за эти несколько дней, он совершил немыслимое – рассказал тайну, которую берег даже от своих любимых родителей. Настолько непостоянно наше естество. И все же совсем не случайно, что была выбрана Фимна (Фимнафа), ибо она входила в землю обетованную Дану, но позже взята обратно Филистимлянами (Нав 19:43,47).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14:18. Они «отгадали загадку» (ст 12). Это говорит о том, что  они действительно нашли труп льва с медом. Они ни на шаг не отходили от его жены (как пахарь от телицы, ст 18), и она, в конце концов, сама привела их ко льву и меду.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14:9. Когда он в Аскалоне убивал тридцать человек, что входило в его планы найти случая против Филистимлян, он воспылал гневом. Причиной того были частью горечь и месть обманутого и униженного мужчины. Однако это поражение Филистимлян было совершено еще и в вере (Евр 11:32-34) в дарованную Богом для победы силу. Когда мы служим Богу, причины, как и сама служба, могут быть совершенно необъяснимыми для нас.</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15:2. Похоже, что он гневался на самого себя, что сначала слишком сильно влюбился в эту Филистимлянку (14:19), а после «возненавидел ее» (15:2). Свой гнев на самого себя он перенес на другого, как часто поступаем и мы, обвиняя и осуждая в своих собственных проступках и грехах, кого угодно, кроме себя. Однако Самсон по-настоящему любил эту женщину (14:3,17; 15:1,7,11), но, одновременно и ненавидел (15:2; он должен был пройти через все это еще раз с Далидой, во время последнего его предательства). Эта настоящая любовь Самсона ставит еще больше вопросов в его связях с женщинами.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15:3. Он поджег виноградники, чтобы «быть правым пред Филистимлянами». То же самое слово переводится как: быть безнаказанным, быть невинным, быть освобождённым от наказания. Как будто он знал, что поступает неправильно, что грешит, но все же верил, что заслужит прощения последующей борьбой с </w:t>
      </w:r>
      <w:r w:rsidRPr="00CE1F1C">
        <w:rPr>
          <w:rFonts w:ascii="Times New Roman" w:eastAsia="Times New Roman" w:hAnsi="Times New Roman" w:cs="Times New Roman"/>
          <w:sz w:val="24"/>
          <w:szCs w:val="24"/>
          <w:lang w:val="ru-RU" w:eastAsia="en-GB"/>
        </w:rPr>
        <w:lastRenderedPageBreak/>
        <w:t>Филистимлянами. Он должен был устыдить жителей Газы тем, что показать им, что прощение дается исключительно по одной только вере, не по нашим делам и не по ненависти к миру сему, на который мы перекладываем свои собственные грехи, желая их осуждения.</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15:4. Точно так же, как Дух сходил на Гедеона (6:34), он сходил и на Самсона (14:6). Похоже, когда Самсон пришел к своей жене с козленком и воспользовался этим, как поводом для поражения Филистимлян, он во всем подражал Гедеону. То, как Гедеон принес козленка Яхве (6:19), могло отражаться и в козленке, принесенном Самсоном (15:1). Потом он взял 300 лисиц и привязал факелы к их хвостам. Почему 300? Да, потому что подсознательно он помнил о Гедеоне и его 300 человек со светильниками (7:16). Если сравнить 300 верных Израильтян с лисицами можно предположить, что Самсон считал, что у него даже нет одного человека, на которого он мог бы положиться – почему он и воспользовался лисицами. Как Гедеон «сходил» в стан уничтожать врагов Божиих (7:9), так и Самсон оправдывал свои «походы» (сошествия) к Филистимским женщинам, поражением их мужчин (14:1,5,7,10). Гедеон отличался ото всех своей верой, как отличался и Самсон. И все-таки Самсон в чем-то, возможно лишь внешне, подражал Гедеону. Подражал не внутри, не по духу. Возможно, именно в Гедеоне и его умножении жен, Самсон находил для себя оправдание в своих слабостях к женщинам? Если такой герой, как Гедеон мог ублажать свою плоть, почему нельзя и мне? И здесь он, как и все мы, заблуждался. Не стоит судить о себе по своим собственным понятиям (2Кор 10:12).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15:5. Сожжение недожатого зерна и виноградников Филистимлян намеренно говорило о том, что по закону, сделавший это своему ближнему Израильтянин, должен был возместить все его потери (Исх 22:5). Тем самым он показывал, что они </w:t>
      </w:r>
      <w:r w:rsidRPr="00CE1F1C">
        <w:rPr>
          <w:rFonts w:ascii="Times New Roman" w:eastAsia="Times New Roman" w:hAnsi="Times New Roman" w:cs="Times New Roman"/>
          <w:i/>
          <w:iCs/>
          <w:sz w:val="24"/>
          <w:szCs w:val="24"/>
          <w:lang w:val="ru-RU" w:eastAsia="en-GB"/>
        </w:rPr>
        <w:t>не его ближние</w:t>
      </w:r>
      <w:r w:rsidRPr="00CE1F1C">
        <w:rPr>
          <w:rFonts w:ascii="Times New Roman" w:eastAsia="Times New Roman" w:hAnsi="Times New Roman" w:cs="Times New Roman"/>
          <w:sz w:val="24"/>
          <w:szCs w:val="24"/>
          <w:lang w:val="ru-RU" w:eastAsia="en-GB"/>
        </w:rPr>
        <w:t xml:space="preserve">, что он не состоит с ними в завете, а потому и относится к ним соответственно. Также он отмстил и Филистимлянам (15:7; 16:28), ведь по закону Израилю запрещалось мстить </w:t>
      </w:r>
      <w:r w:rsidRPr="00CE1F1C">
        <w:rPr>
          <w:rFonts w:ascii="Times New Roman" w:eastAsia="Times New Roman" w:hAnsi="Times New Roman" w:cs="Times New Roman"/>
          <w:i/>
          <w:iCs/>
          <w:sz w:val="24"/>
          <w:szCs w:val="24"/>
          <w:lang w:val="ru-RU" w:eastAsia="en-GB"/>
        </w:rPr>
        <w:t>друг другу</w:t>
      </w:r>
      <w:r w:rsidRPr="00CE1F1C">
        <w:rPr>
          <w:rFonts w:ascii="Times New Roman" w:eastAsia="Times New Roman" w:hAnsi="Times New Roman" w:cs="Times New Roman"/>
          <w:sz w:val="24"/>
          <w:szCs w:val="24"/>
          <w:lang w:val="ru-RU" w:eastAsia="en-GB"/>
        </w:rPr>
        <w:t xml:space="preserve"> (Лев 19:18), но не врагам (ср Нав 10:13 с Числ 31:2; Вт 32:43).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15:11. </w:t>
      </w:r>
      <w:r w:rsidRPr="00CE1F1C">
        <w:rPr>
          <w:rFonts w:ascii="Times New Roman" w:eastAsia="Times New Roman" w:hAnsi="Times New Roman" w:cs="Times New Roman"/>
          <w:i/>
          <w:iCs/>
          <w:sz w:val="24"/>
          <w:szCs w:val="24"/>
          <w:lang w:val="ru-RU" w:eastAsia="en-GB"/>
        </w:rPr>
        <w:t>Как они со мною поступили, так и я поступил с ними</w:t>
      </w:r>
      <w:r w:rsidRPr="00CE1F1C">
        <w:rPr>
          <w:rFonts w:ascii="Times New Roman" w:eastAsia="Times New Roman" w:hAnsi="Times New Roman" w:cs="Times New Roman"/>
          <w:sz w:val="24"/>
          <w:szCs w:val="24"/>
          <w:lang w:val="ru-RU" w:eastAsia="en-GB"/>
        </w:rPr>
        <w:t>. Если спросить, как они поступили с ним, что они убили и сожгли у него, то ответ будет один – жену. Возможно, одна ее жизнь была дороже сотней жизней тех, чьи запасы сжег он, обрекая их на голодную смерть. Интересно, как ему одновременно удавалось любить и ненавидеть Филистимлян, быть одновременно смиренным и слишком хорошо думать о себе. Те же самые противоречия можно наблюдать в любом человеке. Чуть раньше Филистимляне сказали, что они хотят «поступить с ним, как он поступил с нами» (ст 10), на что Самсон так, слово в слово, и ответил. Похоже, что его вера в Бога была такой же, как и у всех прочих людей.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15:12. Надо заметить, что его сила не зависела каким-то таинственным образом от его волос, он ослабел потому, что «Господь отступил от него» (16:19,20). Он просил свой народ не убивать его самим, даже, несмотря на еще не стриженые волосы, потому что знал, что сила давалась ему на время, пока он не совершит предназначенного ему, пока не спасет народ Божий от Филистимлян.</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15:14. Когда он бродил в виноградниках Фимнафа, он повстречался с молодым львом (14:5). Дух сошел на него и он убил льва только после того, как лев зарычал на </w:t>
      </w:r>
      <w:r w:rsidRPr="00CE1F1C">
        <w:rPr>
          <w:rFonts w:ascii="Times New Roman" w:eastAsia="Times New Roman" w:hAnsi="Times New Roman" w:cs="Times New Roman"/>
          <w:sz w:val="24"/>
          <w:szCs w:val="24"/>
          <w:lang w:val="ru-RU" w:eastAsia="en-GB"/>
        </w:rPr>
        <w:lastRenderedPageBreak/>
        <w:t>него. Дух, чтобы утвердить веру в его победу, сошел только после первых неуверенных шагов по направлению ко льву. То, что он не сказал об этом своим родителям, может говорить не только о его скромности, но также и о том, что он не был сильным от рождения. Скажи, что он убил льва, ему бы никто не поверил (14:6). Точно так же Дух сошел на него, когда он убивал Филистимлян в Лехе (15:14). Он не все время обладал этой силой. Точно так же Дух работает и в Новом Завете. Дух сходил на Апостолов и они исполнялись им для совершения того или иного дела, после чего он отступал от них до следующего раза.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15:16. Из того, что Самсон убил Филистимлян ослиною челюстью, можно предположить, что Самегар побил Филистимлян воловьим рожном (15:15; 3:31). См комментарии к 13:15. Самсон </w:t>
      </w:r>
      <w:r w:rsidRPr="00CE1F1C">
        <w:rPr>
          <w:rFonts w:ascii="Times New Roman" w:eastAsia="Times New Roman" w:hAnsi="Times New Roman" w:cs="Times New Roman"/>
          <w:i/>
          <w:iCs/>
          <w:sz w:val="24"/>
          <w:szCs w:val="24"/>
          <w:lang w:val="ru-RU" w:eastAsia="en-GB"/>
        </w:rPr>
        <w:t>смог</w:t>
      </w:r>
      <w:r w:rsidRPr="00CE1F1C">
        <w:rPr>
          <w:rFonts w:ascii="Times New Roman" w:eastAsia="Times New Roman" w:hAnsi="Times New Roman" w:cs="Times New Roman"/>
          <w:sz w:val="24"/>
          <w:szCs w:val="24"/>
          <w:lang w:val="ru-RU" w:eastAsia="en-GB"/>
        </w:rPr>
        <w:t xml:space="preserve"> ослиной челюстью убить тысячу человек у Лехи. Это было осознанным явлением сказанного в Нав 23:10 (и Лев 26:8), что один верный будет прогонять тысячу. Очень может быть, что он сам пересчитывал убитых, чтобы их число была 1 000, и тем самым пророчество было исполнено. Самсон не говорит, что он один убил тысячу, он говорит, что убил их (с) ослиной челюстью (от евр. слова корень которого, «мягкий, щека, ланита»). Эта «челюсть» одно из семи «мягких» вещей, упоминаемых в книге Судей, благодаря которым Бог спасает. Левша (3:21), воловий рожон (3:31), жена (4:4), кол от шатра (4:21), обломок жернова (9:53), светильники и трубы (7:20).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15:19. Воззвание умирающего от жажды Самсона, напоминает Агарь (ср 15:19 с Быт 21:19).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16:1. Когда Самсон решил напасть на Газу через дом блудницы, возможно, он осознанно шел по стопам соглядатаев Иерихона. Впрочем, и здесь, сходство было чисто внешним. И он чувствовал искусственность такого сходства. Предупреждение о том, чтобы не заглядываться на блудницу, напоминает Самсона и то, как он </w:t>
      </w:r>
      <w:r w:rsidRPr="00CE1F1C">
        <w:rPr>
          <w:rFonts w:ascii="Times New Roman" w:eastAsia="Times New Roman" w:hAnsi="Times New Roman" w:cs="Times New Roman"/>
          <w:i/>
          <w:iCs/>
          <w:sz w:val="24"/>
          <w:szCs w:val="24"/>
          <w:lang w:val="ru-RU" w:eastAsia="en-GB"/>
        </w:rPr>
        <w:t>видел</w:t>
      </w:r>
      <w:r w:rsidRPr="00CE1F1C">
        <w:rPr>
          <w:rFonts w:ascii="Times New Roman" w:eastAsia="Times New Roman" w:hAnsi="Times New Roman" w:cs="Times New Roman"/>
          <w:sz w:val="24"/>
          <w:szCs w:val="24"/>
          <w:lang w:val="ru-RU" w:eastAsia="en-GB"/>
        </w:rPr>
        <w:t xml:space="preserve"> Филистимлянку в Фимнафе и блудницу в Газе (14:1; 16:1). Блудница, сидящая в засаде и подстерегающая неопытных (Пр 23:27-28), явно говорит о Далиде и о скрытом в ее спальне соучастнике. И все-таки, несмотря ни на что, Соломон совсем ничего так и не усвоил из хорошо всем известного пережитого Самсоном. Точно также можем поступать и мы, ибо существует большая разница между знанием и верой.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16:3. Самсон спал с блудницей только до полуночи, потом встал и схватил двери городских ворот. Вошел он к ней, возможно, часов в 7 – 8. Он сделал, что хотел, потом прилег, чтобы обдумать, что делать дальше (что видно из рассказа), и решил не оставаться там на всю ночь, а не задерживаясь, доделать дело Божие. Ничего не написано, молился ли он долго и горячо в это время? После попытки жениться на Филистимлянке и того, как он сжег ее виноградник, его также должно быть мучила совесть. Так и здесь. Может быть, он оправдывал себя (возможно, глубоко внутри себя) тем, как два соглядатая погубили Иерихон, войдя в город, и переночевав у блудницы. Необходимо всегда думать о причинах своих поступков.</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16:7. </w:t>
      </w:r>
      <w:r w:rsidRPr="00CE1F1C">
        <w:rPr>
          <w:rFonts w:ascii="Times New Roman" w:eastAsia="Times New Roman" w:hAnsi="Times New Roman" w:cs="Times New Roman"/>
          <w:i/>
          <w:iCs/>
          <w:sz w:val="24"/>
          <w:szCs w:val="24"/>
          <w:lang w:val="ru-RU" w:eastAsia="en-GB"/>
        </w:rPr>
        <w:t>Тетивы</w:t>
      </w:r>
      <w:r w:rsidRPr="00CE1F1C">
        <w:rPr>
          <w:rFonts w:ascii="Times New Roman" w:eastAsia="Times New Roman" w:hAnsi="Times New Roman" w:cs="Times New Roman"/>
          <w:sz w:val="24"/>
          <w:szCs w:val="24"/>
          <w:lang w:val="ru-RU" w:eastAsia="en-GB"/>
        </w:rPr>
        <w:t>. См комментарии к 14:5.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16:9. Самсон должен был уже обо всем догадаться. Как его первая жена выпытывала у него тайну, так же поступала и Далида. Как Филистимляне поджидали Самсона, когда он был с блудницей в Газе (16:2), так и здесь они стерегли его в спальне Далиды (16:9). Он уже пожалел, что воспользовался служением Богу для </w:t>
      </w:r>
      <w:r w:rsidRPr="00CE1F1C">
        <w:rPr>
          <w:rFonts w:ascii="Times New Roman" w:eastAsia="Times New Roman" w:hAnsi="Times New Roman" w:cs="Times New Roman"/>
          <w:sz w:val="24"/>
          <w:szCs w:val="24"/>
          <w:lang w:val="ru-RU" w:eastAsia="en-GB"/>
        </w:rPr>
        <w:lastRenderedPageBreak/>
        <w:t>оправдания удовлетворения собственной плоти с блудницей в Газе. Он уже с горечью ушел от своей первой жены Филистимлянки. Он уже сжег виноградники, когда вспоминал, как по глупости разгуливал по ним, будучи назореем. Он должно быть, вспоминая прошлое, думал о том, как он играл с огнем. И, вот теперь, он снова делал то же самое. Он шел в долину Сорек («избранная лоза») и ему нравилась Далида («изнеможение»). Он снова сошел в виноградник. Назорей снова пытался положить себе огонь за пазуху.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16:13. В ст 7, «если </w:t>
      </w:r>
      <w:r w:rsidRPr="00CE1F1C">
        <w:rPr>
          <w:rFonts w:ascii="Times New Roman" w:eastAsia="Times New Roman" w:hAnsi="Times New Roman" w:cs="Times New Roman"/>
          <w:i/>
          <w:iCs/>
          <w:sz w:val="24"/>
          <w:szCs w:val="24"/>
          <w:lang w:val="ru-RU" w:eastAsia="en-GB"/>
        </w:rPr>
        <w:t>свяжут</w:t>
      </w:r>
      <w:r w:rsidRPr="00CE1F1C">
        <w:rPr>
          <w:rFonts w:ascii="Times New Roman" w:eastAsia="Times New Roman" w:hAnsi="Times New Roman" w:cs="Times New Roman"/>
          <w:sz w:val="24"/>
          <w:szCs w:val="24"/>
          <w:lang w:val="ru-RU" w:eastAsia="en-GB"/>
        </w:rPr>
        <w:t xml:space="preserve"> меня», здесь же меняется местоимение, «если </w:t>
      </w:r>
      <w:r w:rsidRPr="00CE1F1C">
        <w:rPr>
          <w:rFonts w:ascii="Times New Roman" w:eastAsia="Times New Roman" w:hAnsi="Times New Roman" w:cs="Times New Roman"/>
          <w:i/>
          <w:iCs/>
          <w:sz w:val="24"/>
          <w:szCs w:val="24"/>
          <w:lang w:val="ru-RU" w:eastAsia="en-GB"/>
        </w:rPr>
        <w:t>ты</w:t>
      </w:r>
      <w:r w:rsidRPr="00CE1F1C">
        <w:rPr>
          <w:rFonts w:ascii="Times New Roman" w:eastAsia="Times New Roman" w:hAnsi="Times New Roman" w:cs="Times New Roman"/>
          <w:sz w:val="24"/>
          <w:szCs w:val="24"/>
          <w:lang w:val="ru-RU" w:eastAsia="en-GB"/>
        </w:rPr>
        <w:t xml:space="preserve"> воткешь». Он заранее знал, что она предаст его, но не мог в это поверить. Итак, пред нами предстаёт случай с Самсоном во всей своей красоте. Выдача тайны своей силы Далиде не было грехом. Он верил ей, хотя и знал о ее предстоящем предательстве. Такова психология. Это помогает понять, как Господь Иисус с самого начала зная, что Его предаст Иуда (Ин 6:64), все равно продолжал доверять ему, как Своему самому близкому другу (Пс 40:10), уверяя его, что они будут вместе сидеть на престолах в Царстве (Мф 19:28). Человек может что-то знать о ком-то, однако все эти знания «забываются» при истинных чувствах любви и привязанности.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16:17. Возникает вопрос, почему Самсон сказал Далиде, что, если его остричь, он станет слабым? Ведь он по себе знал, что она обязательно это сделает. Он вышел против Филистимлян, хотя и знал, что уже острижен, как и прежде, будучи уверен, что Бог все еще с ним. Каким-то чудом он узнал, что источником его необычной силы были не его волосы, а Дух Божий. Он догадывался, что острижен, и все же верил, что остается таким же сильным. Ведь, когда его волосы начали отрастать, он все также продолжал молиться о даровании ему силы (ст 28). Он впал в ловушку самонадеянности. Он решил, что, даже если его волосы будут острижены, ничего страшного не произойдет. Он думал оставаться назореем всю свою жизнь и, возможно, думал, что все-таки можно и подстричься, ибо ему приходилось много раз касаться мертвых тел (Числ 6:9). Он мог думать, что Бог все равно будет считать его за назорея, несмотря даже на нарушение обета назорейства вместе со стрижкой волос, что было лишь внешним проявлением его духовности. И все же есть все основания считать, что Самсон все-таки не отделял свой Богом данной силы от своих волос. Почему, «он открыл ей все сердце свое, сказав ей: бритва не касалась головы моей?» Самсон понимал, что существует связь между назорейством и его силой (ст 17). </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16:20. То, что Самсон так крепко спал на коленях Далиды, что даже не чувствовал, как ему отстригали семь кос, заставляет думать, что он был пьян. Тому нет никаких подтверждений, но его тяга к виноградникам заставляет думать, что он пробовал и запретный для него плод. Он нарушал обет назорейства, прикасаясь к мертвым, очевидно полагая, что и нестриженные волосы являются лишь внешним признаком назорейства, не имея никакого отношения к его духовной сути. То же самое он мог думать и о спиртном. Его послабления к исполнению законов почти погубили его. Возможно, к таким выводам его привели запреты прикосновения к мертвым телам? Ведь, кто, если не сам Бог, одобрял его поражения Филистимлян, что неизбежно приводило к прикосновению к мертвым? Так что Сам Бог, ради исполнения одного Своего повеления, смотрел сквозь пальцы на исполнение другого. И все-таки Самсон злоупотребил этим, пойдя дальше и кончив оправданием греха, подменив его праведностью. Мысль о связывании сильного из Мф 12:29 должна наводить на Самсона. А это значит, что Господь видел в это время в Самсоне сатану, хотя он и был, </w:t>
      </w:r>
      <w:r w:rsidRPr="00CE1F1C">
        <w:rPr>
          <w:rFonts w:ascii="Times New Roman" w:eastAsia="Times New Roman" w:hAnsi="Times New Roman" w:cs="Times New Roman"/>
          <w:sz w:val="24"/>
          <w:szCs w:val="24"/>
          <w:lang w:val="ru-RU" w:eastAsia="en-GB"/>
        </w:rPr>
        <w:lastRenderedPageBreak/>
        <w:t>в общем-то, верным (Евр 11:32). Таким образом, Дух не забывает человеческих слабостей, хотя, в конечном счете, Самсон и считается праведником.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16:22. Он был заключен в темнице до принесения жертвы в благодарность за его поимку совсем не долго. Его волосы за это время, за месяц-два, хотя и немного, отросли (16:22,23). То, что его волосы отрасли, было причиной для дальнейшего соблюдения обета назорейства. Для Бога он считался назореем всю свою жизнь (13:7), а потому обрезание волос для Бога не было обрезанием. Для милостивого Бога он, со своей верой и раскаянием, так и оставался назореем. Ради этого, а не из-за отросших волос, дало Богу возможность снова дать ему силу, чтобы разрушить храм Дагона.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16:24. Язычники, восхвалявшие своих богов и насмехающиеся над Яхве, внезапно были поражены. То же самое повторяется в Дан 5:4.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16:25. Внезапно призванный из темницы Самсон. Ср с Иосифом (Быт 41:14) и Иоанном (Мф 14:9). См комментарии к 13:15.</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16:30. На желание Самсона умереть вместе с Филистимлянами, можно смотреть как на самоубийство. Сказано, что он умер в вере, однако его желание умереть выдает его же слабость. Впрочем, можно подумать, что своей смертью он хотел исполнить желание Бога овладеть городами врагов своих. Если так, то это был дух Христов. Предсмертная мольба Самсона о возмездии Филистимлянам за два глаза (ст 28), звучит очень по-человечески. Несмотря на излияние своего горя перед Богом, Самсон до сих пор, по прошествии более 20 лет, почти не изменился (ср с 15:7), ибо и теперь одной из причин его желание мстить, была месть за себя. Похоже, что мысли не мстить за себя, а оставить это Богу (Рим 12:19), были ему совершенно не знакомы. Однако, несмотря на то, что это кажется мне совершенно неправильным и бездуховным, именно в этом состоит суть желания верных пришествия Христова (Откр 6:10).</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16:31. В Евр 11:32 о Самсоне говорится, как о примере верующего, тогда как в книге Судей он предстает как бабник, который взывает к Богу лишь при крайней необходимости. И все же представьте себе, если собрать и записать все минуты своей жизни за последние 40 лет, о которых не хотелось бы даже вспоминать, любой согласиться, что он был бы явным лицемером, если скажет, что у него остались хоть какие-то надежды на спасение. При испытании самих себя, мы частенько смотрим только на эту, темную свою сторону. Мы забываем, что Бог оправдал нас, что в Его книгах мы записаны, как Самсон в Евреям 11, среди верных Его. И об этом стоит помнить при всяком размышлении о Самсоне. Несмотря на все свои ошибки и прегрешения, думаю, что всю свою остальную жизнь он жил в вере и искреннем служении Богу.</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17:3. Здесь опять видно продолжение темы книги Судей, что поклонение истинному Богу совершалось наряду с поклонением идолам. Человек раскаялся, понял, что был неправ. Его мать верующая, она не оставила Яхве, хотя ее моральные взгляды и очень запутаны. То же самое происходит вокруг нас и сегодня, когда люди путаются в том, во что они верят и зачем и почему так живут, до тех пор, пока не поверят и не поймут откровений слова Божия. Еще многое зависит от отсутствия руководствующего начала, ибо люди больше полагаются на свои собственные чувства, говорящие им, что хорошо, а что нет, а не на слово Божие (ст 6). В нас нет внутреннего света, ибо и в </w:t>
      </w:r>
      <w:r w:rsidRPr="00CE1F1C">
        <w:rPr>
          <w:rFonts w:ascii="Times New Roman" w:eastAsia="Times New Roman" w:hAnsi="Times New Roman" w:cs="Times New Roman"/>
          <w:sz w:val="24"/>
          <w:szCs w:val="24"/>
          <w:lang w:val="ru-RU" w:eastAsia="en-GB"/>
        </w:rPr>
        <w:lastRenderedPageBreak/>
        <w:t>Притчах часто говорится о том, что пути, кажущиеся нам прямыми, далеко не прямы (Пр 14:12; 16:25; 21:2).</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17:10,11. Миха просил молодого левита, который был для него, «как один из сыновей его», остаться у него и быть «отцом и священником», что привело к тому, что и другие просили его быть у них «отцом и священником» (18:19). Суть в том, что неважно, способен, или нет, тот, или иной человек делать то или иное, любого можно вынудить быть главным среди нуждающихся в нем верующих. К сожалению, большинство людей стремится не к созиданию близких отношений с Богом, Его словом и с Его Сыном, а к главенству в собрании, в церкви.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18:2. И опять перед нами кажущаяся духовность народа того времени, ибо осмотр земли перед захватом ее происходил также, как он происходил и при Иисусе Навине. Точно так же она была «хороша» (ст 9), и что в ней «нет ни в чем недостатка» (ст 10; Вт 7:9). Эти члены колена Данова так и не овладели предназначенным им Иисусом Навином уделом (ст 1). Смешение плотского с духовным – верный путь к гибели. Пока человек не посвятит себя целиком Богу, он на пути смерти.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18:6. Его попросили вопросить «Бога», на что он тут же ответил, что Яхве благословляет их путь. На самом же деле он не знал истинного Бога, хотя и говорил все так, как нужно. Есть и другие примеры, когда люди слишком быстро утверждали, что говорят слова Божии (2Цар 7:3; 3Цар 22:15-17). Мы не уверены, что сами, по наитию знаем волю Бога, однако говорим так, как будто повторяем Его слова, открытые нам.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18:19. См комментарии к 17:10,11.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18:24. </w:t>
      </w:r>
      <w:r w:rsidRPr="00CE1F1C">
        <w:rPr>
          <w:rFonts w:ascii="Times New Roman" w:eastAsia="Times New Roman" w:hAnsi="Times New Roman" w:cs="Times New Roman"/>
          <w:i/>
          <w:iCs/>
          <w:sz w:val="24"/>
          <w:szCs w:val="24"/>
          <w:lang w:val="ru-RU" w:eastAsia="en-GB"/>
        </w:rPr>
        <w:t>Чего еще более</w:t>
      </w:r>
      <w:r w:rsidRPr="00CE1F1C">
        <w:rPr>
          <w:rFonts w:ascii="Times New Roman" w:eastAsia="Times New Roman" w:hAnsi="Times New Roman" w:cs="Times New Roman"/>
          <w:sz w:val="24"/>
          <w:szCs w:val="24"/>
          <w:lang w:val="ru-RU" w:eastAsia="en-GB"/>
        </w:rPr>
        <w:t>? Для этого человека его собственная ложная вера была всем. Он был очень набожен, хотя и не знал истинного Бога. Однако наша набожность без разумения Бога, даже если она и искренняя, не спасает. Те, кто как Корнилий, по-настоящему ищут истинного Бога, находят Его. Простая же набожность, это не то поклонение, которое в духе и истине, не то поклонение, которое ищет Бог (Ин 4:24).</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9:12. Скорее всего, этот человек был алкоголиком (он пил подряд четыре дня и взял с собой вино; ст 19), был многоженцем и довольно равнодушно и жестоко относился к своей жене (сразу после группового изнасилования, он предложил ей идти дальше; ст 28). И все же оставался верующим, считая важным быть отделенным от мира язычников, что хорошо видно из ст 18. Однако внешнее отделение должно начинаться изнутри. Совсем неверно отделять себя от мира сего только внешне, ничего не меняя в себе внутри.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19:30. Так было сделано, чтобы получивший часть тела, «обратил внимание» и решил, что делать. Это было для того, чтобы узнать, каковы люди, и что они будут делать. Разрезание тела и раздел его между всеми Израильтянами, было явным прообразом хлебопреломления. Задумайтесь, все указывает на страдания Господа. Оба были из Вифлеема Иудейского (ст 1). Оба умерли с согласия левита. Оба были приговорены к смерти нечестивой толпой. Оба были выведены к ним (ст 25). «Делайте… что вам угодно», - очень напоминают слова Пилата (ст 14). Человек пытался отговорить толпу – точно так же, как и Пилат. То же самое должны </w:t>
      </w:r>
      <w:r w:rsidRPr="00CE1F1C">
        <w:rPr>
          <w:rFonts w:ascii="Times New Roman" w:eastAsia="Times New Roman" w:hAnsi="Times New Roman" w:cs="Times New Roman"/>
          <w:sz w:val="24"/>
          <w:szCs w:val="24"/>
          <w:lang w:val="ru-RU" w:eastAsia="en-GB"/>
        </w:rPr>
        <w:lastRenderedPageBreak/>
        <w:t>чувствовать и мы перед образами тела Господня, когда должны выявляться наши самые потаенные мысли, стремясь сделать их явью.</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20:1. </w:t>
      </w:r>
      <w:r w:rsidRPr="00CE1F1C">
        <w:rPr>
          <w:rFonts w:ascii="Times New Roman" w:eastAsia="Times New Roman" w:hAnsi="Times New Roman" w:cs="Times New Roman"/>
          <w:i/>
          <w:iCs/>
          <w:sz w:val="24"/>
          <w:szCs w:val="24"/>
          <w:lang w:val="ru-RU" w:eastAsia="en-GB"/>
        </w:rPr>
        <w:t>Как один человек</w:t>
      </w:r>
      <w:r w:rsidRPr="00CE1F1C">
        <w:rPr>
          <w:rFonts w:ascii="Times New Roman" w:eastAsia="Times New Roman" w:hAnsi="Times New Roman" w:cs="Times New Roman"/>
          <w:sz w:val="24"/>
          <w:szCs w:val="24"/>
          <w:lang w:val="ru-RU" w:eastAsia="en-GB"/>
        </w:rPr>
        <w:t>. Повторяется в ст 8,11. Точно так же, как разные люди объединились вместе, чтобы убить Христа, так и всегда объединяются ханжи, чтобы найти своего козла отпущения (Лк 23:12; Деян 4:26). Однако, такое единство исчезает либо просто со временем, либо вместе с исчезновением общего врага.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20:16. Здесь написано о людях, которые, «бросая из пращей камни в волос, не бросали мимо». Образное выражение. В Библии часто встречаются такие «неточности» и преувеличения, что объясняет, почему в Новом Завете о «бесах» говорится, как о реально существующих, хотя в других местах и сказано, что они просто-напросто не существуют.</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20:23. Как те, так и другие были неправы. Бог же, как обычно, продолжал вести, как идолопоклонников, так и лицемеров по ими же выбранному пути. И это учит нас, что разделения в народе Божием, в каком-то смысле, посланы Богом, чтобы утвердить братьев в избранном ими разделении, чтобы даже погубить их, несмотря на то, что Ему это совсем не угодно. Даже, когда Бог хотел погубить язычников, Он обращал их же собственные мечи друг против друга.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21:2. Покаяние народа, согрешавшего много раз как, например, в 17:1-4. Это говорит о набожности народа, даже, несмотря на свое сильное удаление о Бога. Об этом не стоит забывать, когда кажется, что «никому не интересно» наше благовестие. Люди так пассивны.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21:4. Мирная жертва приносилась во время горькое для Израиля, во время его поражения (см также 20:26). В мрачные времена нашей жизни необходимо помнить, что самое главное - это мир с Богом, что ничто не отделяет нас от Него. Как Израиль тогда приносил мирную жертву, так и нам не стоит забывать о хлебопреломлении, даже, если приходится совершать его в одиночестве.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21:5. Израиль поклялся перед Яхве клятвой, которую они не сдержали, однако Бог воспользовался этим, чтобы сохранить Свой народ. Так что и здесь видно, как Бог пользуется даже ханжеством человеческим и его лицемерием, чтобы продолжать делать главное, спасать людей. Так и нам не стоит полностью отворачиваться от таких людей, а терпеливо пытаться обратить их к славе Божией.</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21:25. </w:t>
      </w:r>
      <w:r w:rsidRPr="00CE1F1C">
        <w:rPr>
          <w:rFonts w:ascii="Times New Roman" w:eastAsia="Times New Roman" w:hAnsi="Times New Roman" w:cs="Times New Roman"/>
          <w:i/>
          <w:iCs/>
          <w:sz w:val="24"/>
          <w:szCs w:val="24"/>
          <w:lang w:val="ru-RU" w:eastAsia="en-GB"/>
        </w:rPr>
        <w:t>Каждый делал то, что ему казалось справедливым</w:t>
      </w:r>
      <w:r w:rsidRPr="00CE1F1C">
        <w:rPr>
          <w:rFonts w:ascii="Times New Roman" w:eastAsia="Times New Roman" w:hAnsi="Times New Roman" w:cs="Times New Roman"/>
          <w:sz w:val="24"/>
          <w:szCs w:val="24"/>
          <w:lang w:val="ru-RU" w:eastAsia="en-GB"/>
        </w:rPr>
        <w:t>. То, что у Израиля не было царя, было справедливым, ибо их Царем был Бог. А потому это не было их недостатком, а скорее, причиной для размышлений, что без царя люди могли сами принимать решения, выбирая для себя, что хорошо и что плохо… все точно так же, как и у нас. Печально то, что Израиль отступил от слова Божия и, как следствие, перестал отличать плохое от хорошего.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sidRPr="00CE1F1C">
        <w:rPr>
          <w:rFonts w:ascii="Verdana" w:eastAsia="Times New Roman" w:hAnsi="Verdana" w:cs="Times New Roman"/>
          <w:b/>
          <w:bCs/>
          <w:sz w:val="28"/>
          <w:szCs w:val="28"/>
          <w:lang w:eastAsia="en-GB"/>
        </w:rPr>
        <w:t> </w:t>
      </w:r>
    </w:p>
    <w:p w:rsidR="00CE1F1C" w:rsidRDefault="00CE1F1C">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eastAsia="en-GB"/>
        </w:rPr>
        <w:lastRenderedPageBreak/>
        <w:t>Ruth</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1:5. Книга, написана о браке вне веры и жизни в миру, которая не может быть благословенна, об оставлении народа Божия (и не важно при этом, как далеко он отступил от истины).</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1:8,9. Ноеминь без затруднений при своих языческих родственниках называла имя «Яхве». Она не скрывала своей веры, хотя у Моавитян и были свои боги.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1:16. В Ин 20:17 воскресший Иисус подчеркивает ученикам, что их Отец – Его Отец, что их Бог – Его Бог. Похоже, что здесь Он ссылается на Руфь 1:16, где ее упрашивают остаться в Моаве (как Мария умоляла Иисуса?) Она же говорит, что, несмотря на то, что она из другого народа, она все равно пойдет со своей свекровью, а ее народ будет ее народом, и ее Бог - ее Богом. Другими словами: ладно, мы из разных народов, что, в общем-то, и не важно для наших отношений. Я так сильно привязана к тебе, что твой Бог является моим.</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1:17. Клясться богом означает, что клянущийся принял этого бога как своего. То, что Руфь клялась Яхве, означает, что Яхве, благодаря её тихой свекрови, стал ее Богом. Руфь действительно полюбила Бога Израиля. Она сама захотела выйти еще раз замуж после смерти своего мужа, ибо считала себя причастной к Израилю. Как принято, это история со счастливым концом, хотя в начале Руфь этого и не знала. Заметьте, что с человеческой точки зрения, жизнь Ноемини совсем не сложилась. Если бы Руфь искала Бога, который сразу же благословляет Своих поклонников, она бы пошла не к Яхве, ибо всё, что она видела и знала о Нем, было из ее семьи. Ноеминь не ожидала никаких немедленных выгод от своего Бога. Единственно на что могла рассчитывать Ноеминь, Его духовная благодать и надежда на грядущее Царство. Так и нас должно привлекать не само содержание книги «Руфь», а пример Ноемини.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2:12. См комментарии к 3:7.</w:t>
      </w:r>
      <w:r w:rsidRPr="00CE1F1C">
        <w:rPr>
          <w:rFonts w:ascii="Times New Roman" w:eastAsia="Times New Roman" w:hAnsi="Times New Roman" w:cs="Times New Roman"/>
          <w:i/>
          <w:iCs/>
          <w:sz w:val="24"/>
          <w:szCs w:val="24"/>
          <w:lang w:val="ru-RU" w:eastAsia="en-GB"/>
        </w:rPr>
        <w:t xml:space="preserve"> Полная награда</w:t>
      </w:r>
      <w:r w:rsidRPr="00CE1F1C">
        <w:rPr>
          <w:rFonts w:ascii="Times New Roman" w:eastAsia="Times New Roman" w:hAnsi="Times New Roman" w:cs="Times New Roman"/>
          <w:sz w:val="24"/>
          <w:szCs w:val="24"/>
          <w:lang w:val="ru-RU" w:eastAsia="en-GB"/>
        </w:rPr>
        <w:t xml:space="preserve">. Во 2Ин 1:8 повторяются эти слова в связи с тем, что усилия по знанию и вере во Христа, получат полную награду за это. Здесь «полная награда» была дана Руфи за то, что она трудилась целый день, подбирая колосья на поле. Возможно, этот намек был сделан потому, что «избранной госпожой», которой писал Иоанн, была новообращенная вдова, такая же, как Руфь. Главным же было то, что нам нужно также </w:t>
      </w:r>
      <w:r w:rsidRPr="00CE1F1C">
        <w:rPr>
          <w:rFonts w:ascii="Times New Roman" w:eastAsia="Times New Roman" w:hAnsi="Times New Roman" w:cs="Times New Roman"/>
          <w:i/>
          <w:iCs/>
          <w:sz w:val="24"/>
          <w:szCs w:val="24"/>
          <w:lang w:val="ru-RU" w:eastAsia="en-GB"/>
        </w:rPr>
        <w:t>упорно трудиться</w:t>
      </w:r>
      <w:r w:rsidRPr="00CE1F1C">
        <w:rPr>
          <w:rFonts w:ascii="Times New Roman" w:eastAsia="Times New Roman" w:hAnsi="Times New Roman" w:cs="Times New Roman"/>
          <w:sz w:val="24"/>
          <w:szCs w:val="24"/>
          <w:lang w:val="ru-RU" w:eastAsia="en-GB"/>
        </w:rPr>
        <w:t>, ежедневно подбирая колосья на Божией ниве, чтобы познать Господа Иисуса Христа.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2:14. Предложение есть хлеб было дружеским знаком. То, что Господь Иисус предлагает нам вместе преломлять с Ним хлеб, является знамением Его желания быть с нами ближе.</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2:20. </w:t>
      </w:r>
      <w:r w:rsidRPr="00CE1F1C">
        <w:rPr>
          <w:rFonts w:ascii="Times New Roman" w:eastAsia="Times New Roman" w:hAnsi="Times New Roman" w:cs="Times New Roman"/>
          <w:i/>
          <w:iCs/>
          <w:sz w:val="24"/>
          <w:szCs w:val="24"/>
          <w:lang w:val="ru-RU" w:eastAsia="en-GB"/>
        </w:rPr>
        <w:t>Близок к нам... из наших родственников</w:t>
      </w:r>
      <w:r w:rsidRPr="00CE1F1C">
        <w:rPr>
          <w:rFonts w:ascii="Times New Roman" w:eastAsia="Times New Roman" w:hAnsi="Times New Roman" w:cs="Times New Roman"/>
          <w:sz w:val="24"/>
          <w:szCs w:val="24"/>
          <w:lang w:val="ru-RU" w:eastAsia="en-GB"/>
        </w:rPr>
        <w:t>. Яхве у Исаии часто называется «го</w:t>
      </w:r>
      <w:r w:rsidRPr="00CE1F1C">
        <w:rPr>
          <w:rFonts w:ascii="Times New Roman" w:eastAsia="Times New Roman" w:hAnsi="Times New Roman" w:cs="Times New Roman"/>
          <w:b/>
          <w:bCs/>
          <w:i/>
          <w:iCs/>
          <w:sz w:val="24"/>
          <w:szCs w:val="24"/>
          <w:lang w:val="ru-RU" w:eastAsia="en-GB"/>
        </w:rPr>
        <w:t>э</w:t>
      </w:r>
      <w:r w:rsidRPr="00CE1F1C">
        <w:rPr>
          <w:rFonts w:ascii="Times New Roman" w:eastAsia="Times New Roman" w:hAnsi="Times New Roman" w:cs="Times New Roman"/>
          <w:sz w:val="24"/>
          <w:szCs w:val="24"/>
          <w:lang w:val="ru-RU" w:eastAsia="en-GB"/>
        </w:rPr>
        <w:t>л», «Искупитель» (Ис 41:14; 43:14; 44:6,24; 47:4; 48:17; 49:7,26; 54:5,8). Искупитель мог выкупить близкого родственника из рабства или же проданное в тяжелые времена имущество (Лев 25:25,26,47-55). Настолько становится близким нам Бог во Христе. Таким образом, Вооз был для Руфи олицетворением Бога, взяв ее замуж. Так и в Христианском браке муж олицетворяет Христа Спасителя (Еф 5:23).</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3:7.  Руфь является чудесным примером человека духовных целеустремлений. В те времена было неслыханным делом, чтобы женщина вот так просто подошла к </w:t>
      </w:r>
      <w:r w:rsidRPr="00CE1F1C">
        <w:rPr>
          <w:rFonts w:ascii="Times New Roman" w:eastAsia="Times New Roman" w:hAnsi="Times New Roman" w:cs="Times New Roman"/>
          <w:sz w:val="24"/>
          <w:szCs w:val="24"/>
          <w:lang w:val="ru-RU" w:eastAsia="en-GB"/>
        </w:rPr>
        <w:lastRenderedPageBreak/>
        <w:t>мужчине. Она же тем, что подошла к нему, открыла у ног его и легла, показала, что хочет видеть в нем человека Божия (ст 7,9 = 2:12). Она пошла за ним (ст 10), бедная чужестранка язычница, желающая стать причастницей Израиля, чтобы дальше жить по духу закона. И она добилась своего.</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3:16-18. В литературе времён написания Библии трудно найти рассказы, посвященные одной исключительно женщине. Если женщины и упоминались, то только в связи с героями повествования, мужчинами. Разговор же Елисаветы с Марией записан без упоминания мужчин (Лк 1:39-55). В Писаниях есть и другие подобные места, например, здесь, в книге «Руфи» (1:6-2:2; 3:6-18; 4:14-17). Во всех этих местах читателю предлагается посмотреть на происходящее с женской точки зрения. Было бы неверно утверждать, что Библия написана мужчинами и только для мужчин, ибо для Бога важны все люди, каждый человек в отдельности, как мужчины, так и женщины. В этом-то и состоит главное отличие Библии от литературы того времени.</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4:5. Мужчина </w:t>
      </w:r>
      <w:r w:rsidRPr="00CE1F1C">
        <w:rPr>
          <w:rFonts w:ascii="Times New Roman" w:eastAsia="Times New Roman" w:hAnsi="Times New Roman" w:cs="Times New Roman"/>
          <w:i/>
          <w:iCs/>
          <w:sz w:val="24"/>
          <w:szCs w:val="24"/>
          <w:lang w:val="ru-RU" w:eastAsia="en-GB"/>
        </w:rPr>
        <w:t>должен был</w:t>
      </w:r>
      <w:r w:rsidRPr="00CE1F1C">
        <w:rPr>
          <w:rFonts w:ascii="Times New Roman" w:eastAsia="Times New Roman" w:hAnsi="Times New Roman" w:cs="Times New Roman"/>
          <w:sz w:val="24"/>
          <w:szCs w:val="24"/>
          <w:lang w:val="ru-RU" w:eastAsia="en-GB"/>
        </w:rPr>
        <w:t xml:space="preserve"> в некоторых случаях выкупать имущество умершего близкого, женившись на его жене. А это вело к многоженству (понятно, что у Вооза были и другие жены), к положению, когда так или иначе необходимо было нарушать закон (в данном случае закона о браке, установленного в Едеме: один муж – одна жена), ради другого закона – восстановления семьи в угасающей семье брата. Бог допускает духовную жизнь не только в черно-белых тонах, дабы наши личные моральные споры, молитвы и размышления над словом Божиим, являли, нашу духовную суть, а не только слепое повиновение букве закона.</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4:6. </w:t>
      </w:r>
      <w:r w:rsidRPr="00CE1F1C">
        <w:rPr>
          <w:rFonts w:ascii="Times New Roman" w:eastAsia="Times New Roman" w:hAnsi="Times New Roman" w:cs="Times New Roman"/>
          <w:i/>
          <w:iCs/>
          <w:sz w:val="24"/>
          <w:szCs w:val="24"/>
          <w:lang w:val="ru-RU" w:eastAsia="en-GB"/>
        </w:rPr>
        <w:t>Чтобы не расстроить своего удела</w:t>
      </w:r>
      <w:r w:rsidRPr="00CE1F1C">
        <w:rPr>
          <w:rFonts w:ascii="Times New Roman" w:eastAsia="Times New Roman" w:hAnsi="Times New Roman" w:cs="Times New Roman"/>
          <w:sz w:val="24"/>
          <w:szCs w:val="24"/>
          <w:lang w:val="ru-RU" w:eastAsia="en-GB"/>
        </w:rPr>
        <w:t>. Он считал, что, если у него будут дети от другой жены, помимо имеющихся, тогда оставленная им в наследство земля вызовет споры между его детьми и детьми Руфи. Из 2:3 видно, что поля разделялись полосами, каждая полоса принадлежала уже другому. Лучше было обладать одним большим полем, чем полем, разделенным на части. Этот родственник не хотел «расстраивать», или делит свое наследие, он хотел оставить его неприкосновенным. Его не волновало наследство брата, он заботился только о своем. Вооз же заботился и о наследии брата, а потому был готов «расстроить» свой наследственный удел, разделить его, за что и получил, как положено, удел вечный, ибо благодаря Руфи, стал прародителем Иисуса (4:21).</w:t>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t xml:space="preserve">4:15. Езекия плакал о том, что может умереть не оставив наследника (Ис 38:12) как и те, кто, ради Царства, остаются евнухами (Ис 56:3-8). Бывает так, что человеческое желание иметь наследника, или «дом», переживает его самого. Им же обещается имя в доме (семье) Божьем в Царстве гораздо лучшее, чем имена сыновей и дочерей в этой жизни (Ис 56:5). И об этом говорится здесь, где сыновья Руфи называются лучше сыновей Ноемини. Другими словами: главное в отношениях Руфи и Ноемини в том, что они охотно променяли свое замужество с неверными ради Бога Израилева, что является прообразом </w:t>
      </w:r>
      <w:r w:rsidRPr="00CE1F1C">
        <w:rPr>
          <w:rFonts w:ascii="Times New Roman" w:eastAsia="Times New Roman" w:hAnsi="Times New Roman" w:cs="Times New Roman"/>
          <w:i/>
          <w:iCs/>
          <w:sz w:val="24"/>
          <w:szCs w:val="24"/>
          <w:lang w:val="ru-RU" w:eastAsia="en-GB"/>
        </w:rPr>
        <w:t>наших</w:t>
      </w:r>
      <w:r w:rsidRPr="00CE1F1C">
        <w:rPr>
          <w:rFonts w:ascii="Times New Roman" w:eastAsia="Times New Roman" w:hAnsi="Times New Roman" w:cs="Times New Roman"/>
          <w:sz w:val="24"/>
          <w:szCs w:val="24"/>
          <w:lang w:val="ru-RU" w:eastAsia="en-GB"/>
        </w:rPr>
        <w:t xml:space="preserve"> отношений с Богом.</w:t>
      </w:r>
    </w:p>
    <w:p w:rsidR="00CE1F1C" w:rsidRDefault="00CE1F1C">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CE1F1C">
        <w:rPr>
          <w:rFonts w:ascii="Times New Roman" w:eastAsia="Times New Roman" w:hAnsi="Times New Roman" w:cs="Times New Roman"/>
          <w:sz w:val="24"/>
          <w:szCs w:val="24"/>
          <w:lang w:val="ru-RU" w:eastAsia="en-GB"/>
        </w:rPr>
        <w:lastRenderedPageBreak/>
        <w:t xml:space="preserve">1 </w:t>
      </w:r>
      <w:r>
        <w:rPr>
          <w:rFonts w:ascii="Times New Roman" w:eastAsia="Times New Roman" w:hAnsi="Times New Roman" w:cs="Times New Roman"/>
          <w:sz w:val="24"/>
          <w:szCs w:val="24"/>
          <w:lang w:eastAsia="en-GB"/>
        </w:rPr>
        <w:t>Samuel</w:t>
      </w:r>
    </w:p>
    <w:p w:rsidR="00CE1F1C" w:rsidRDefault="00CE1F1C" w:rsidP="00CE1F1C">
      <w:pPr>
        <w:pStyle w:val="NormalWeb"/>
      </w:pPr>
      <w:r w:rsidRPr="00CE1F1C">
        <w:rPr>
          <w:lang w:val="ru-RU"/>
        </w:rPr>
        <w:t>1:18. После молитвы о ребенке, Анна пошла своим путем, «и лице ее не было уже [печально], как прежде», ибо она твердо верила, что вскоре родит. И в этом хороший пример для нас – верить, что мы получим то, о чем проникновенно молились (Мк 11:24).</w:t>
      </w:r>
      <w:r w:rsidRPr="00CE1F1C">
        <w:rPr>
          <w:lang w:val="ru-RU"/>
        </w:rPr>
        <w:br/>
        <w:t>1:19. Очевидно, что молитва Анны отзывается в молитве Марии, а Анна молилась о ребенке и получила просимое. Анна называла себя «рабой твоей» (1Цар 1:18), Мария также (Лк 1:38). Бог вспомянул милости Свои в зачатии Марии (Лк 1:54) точно так же как Бог вспомнил об Анне, отвечая на ее молитву (ст 19). Как Анна встала и пошла в Раму, так и Мария «встав» пошла в Иудею (Лк 1:39). Есть основания полагать, что и Анна думала о рождении ею Мессии. То, как и о чем мы молимся, часто становится примером для других.</w:t>
      </w:r>
      <w:r w:rsidRPr="00CE1F1C">
        <w:rPr>
          <w:lang w:val="ru-RU"/>
        </w:rPr>
        <w:br/>
        <w:t>2:3. Анна размышляла о величии Божием, и исключительно на этом основании говорила Феннане, чтобы та не говорила с ней надменно и дерзко. Ибо Он все видит и все знает, и смиряет нас за такие речи.</w:t>
      </w:r>
      <w:r w:rsidRPr="00CE1F1C">
        <w:rPr>
          <w:lang w:val="ru-RU"/>
        </w:rPr>
        <w:br/>
      </w:r>
      <w:r w:rsidRPr="00CE1F1C">
        <w:rPr>
          <w:rStyle w:val="Emphasis"/>
          <w:lang w:val="ru-RU"/>
        </w:rPr>
        <w:t>Яхве есть Бог ведения, и дела у Него взвешены</w:t>
      </w:r>
      <w:r w:rsidRPr="00CE1F1C">
        <w:rPr>
          <w:lang w:val="ru-RU"/>
        </w:rPr>
        <w:t>. Несмотря на то, что дела не осуждаются сразу, они все равно будут осуждены («взвешены»), просто потому, что они ведомы Богу.</w:t>
      </w:r>
      <w:r w:rsidRPr="00CE1F1C">
        <w:rPr>
          <w:lang w:val="ru-RU"/>
        </w:rPr>
        <w:br/>
        <w:t xml:space="preserve">2:6. Ясно, что </w:t>
      </w:r>
      <w:r w:rsidRPr="00CE1F1C">
        <w:rPr>
          <w:rStyle w:val="Emphasis"/>
          <w:lang w:val="ru-RU"/>
        </w:rPr>
        <w:t>преисподняя</w:t>
      </w:r>
      <w:r w:rsidRPr="00CE1F1C">
        <w:rPr>
          <w:lang w:val="ru-RU"/>
        </w:rPr>
        <w:t xml:space="preserve"> (</w:t>
      </w:r>
      <w:r w:rsidRPr="00CE1F1C">
        <w:rPr>
          <w:rStyle w:val="Emphasis"/>
          <w:lang w:val="ru-RU"/>
        </w:rPr>
        <w:t>шеол</w:t>
      </w:r>
      <w:r w:rsidRPr="00CE1F1C">
        <w:rPr>
          <w:lang w:val="ru-RU"/>
        </w:rPr>
        <w:t>) – это могила, а не место вечных мучений.</w:t>
      </w:r>
      <w:r w:rsidRPr="00CE1F1C">
        <w:rPr>
          <w:lang w:val="ru-RU"/>
        </w:rPr>
        <w:br/>
        <w:t xml:space="preserve">2:12. </w:t>
      </w:r>
      <w:r w:rsidRPr="00CE1F1C">
        <w:rPr>
          <w:rStyle w:val="Emphasis"/>
          <w:lang w:val="ru-RU"/>
        </w:rPr>
        <w:t>Люди негодные</w:t>
      </w:r>
      <w:r w:rsidRPr="00CE1F1C">
        <w:rPr>
          <w:lang w:val="ru-RU"/>
        </w:rPr>
        <w:t>. Слово «негодные» в еврейском языке, переводится как «беззаконные, нечестивые, развратные». Такие люди называются в Ветхом Завете одним словом – «велиар» (2Кор 6:15), а потому нет ничего удивительного в олицетворении врагов Божиих в Новом Завете одним словом «сатана».</w:t>
      </w:r>
      <w:r w:rsidRPr="00CE1F1C">
        <w:rPr>
          <w:lang w:val="ru-RU"/>
        </w:rPr>
        <w:br/>
        <w:t xml:space="preserve">2:24. </w:t>
      </w:r>
      <w:r w:rsidRPr="00CE1F1C">
        <w:rPr>
          <w:rStyle w:val="Emphasis"/>
          <w:lang w:val="ru-RU"/>
        </w:rPr>
        <w:t>Вы развращаете народ Господень</w:t>
      </w:r>
      <w:r w:rsidRPr="00CE1F1C">
        <w:rPr>
          <w:lang w:val="ru-RU"/>
        </w:rPr>
        <w:t>. Мы можем духовно погубить своего брата, за которого Христос умер (Рим 14:15), который мог бы быть спасен, если</w:t>
      </w:r>
      <w:r>
        <w:t> </w:t>
      </w:r>
      <w:r w:rsidRPr="00CE1F1C">
        <w:rPr>
          <w:lang w:val="ru-RU"/>
        </w:rPr>
        <w:t xml:space="preserve"> мы сораспялись со Христом. Мы можем вводить во грех других (Исх 23:33; 3Цар 16:19). Необходимо очень строго и внимательно следить за своим поведением, например, не пить при брате с немощной совестью.</w:t>
      </w:r>
      <w:r w:rsidRPr="00CE1F1C">
        <w:rPr>
          <w:lang w:val="ru-RU"/>
        </w:rPr>
        <w:br/>
        <w:t xml:space="preserve">2:25. </w:t>
      </w:r>
      <w:r w:rsidRPr="00CE1F1C">
        <w:rPr>
          <w:rStyle w:val="Emphasis"/>
          <w:lang w:val="ru-RU"/>
        </w:rPr>
        <w:t>Но они не слушали голоса отца своего, ибо Яхве решил уже предать их смерти</w:t>
      </w:r>
      <w:r w:rsidRPr="00CE1F1C">
        <w:rPr>
          <w:lang w:val="ru-RU"/>
        </w:rPr>
        <w:t>. Бог утверждает людей на выбранных ими, даже гибельных, путях. Сам, соделанный грешником грех, утверждает его: «путь нечестивых вводит их в заблуждение» (Пр 12:26). Такое духовное воздействие на человека, которому он не может воспротивиться виден на следующих примерах: Нав 11:20; Суд 14:4; 2Пар 10:15.</w:t>
      </w:r>
      <w:r w:rsidRPr="00CE1F1C">
        <w:rPr>
          <w:lang w:val="ru-RU"/>
        </w:rPr>
        <w:br/>
        <w:t>2:30. Бог не останавливается перед тем, что, в зависимости от дел и поведения людей, может изменить обетованное ранее. И само это является красноречивым свидетельством, насколько Богу не безразлично то, что мы делаем и какие принимаем в жизни решения.</w:t>
      </w:r>
      <w:r w:rsidRPr="00CE1F1C">
        <w:rPr>
          <w:lang w:val="ru-RU"/>
        </w:rPr>
        <w:br/>
        <w:t xml:space="preserve">2:32. </w:t>
      </w:r>
      <w:r w:rsidRPr="00CE1F1C">
        <w:rPr>
          <w:rStyle w:val="Emphasis"/>
          <w:lang w:val="ru-RU"/>
        </w:rPr>
        <w:t>Яхве благотворит Израилю</w:t>
      </w:r>
      <w:r w:rsidRPr="00CE1F1C">
        <w:rPr>
          <w:lang w:val="ru-RU"/>
        </w:rPr>
        <w:t>. Некоторые пророчества, где Бог обещает дать блага Своему народу, так и не исполнились, хотя об этом нигде и не упоминается. И здесь один из примеров. Зная об этом, такие женщины, как Анна все же надеялись и молились, чтобы их сыновья были Мессией (2:10 = Пс 88:25), ибо понимали, что Бог всегда готов исполнить обещанное.</w:t>
      </w:r>
      <w:r w:rsidRPr="00CE1F1C">
        <w:rPr>
          <w:lang w:val="ru-RU"/>
        </w:rPr>
        <w:br/>
        <w:t xml:space="preserve">3:13. Илий </w:t>
      </w:r>
      <w:r w:rsidRPr="00CE1F1C">
        <w:rPr>
          <w:rStyle w:val="Emphasis"/>
          <w:lang w:val="ru-RU"/>
        </w:rPr>
        <w:t>обуздывал</w:t>
      </w:r>
      <w:r w:rsidRPr="00CE1F1C">
        <w:rPr>
          <w:lang w:val="ru-RU"/>
        </w:rPr>
        <w:t xml:space="preserve"> своих сыновей, пред Богом же он не делал этого (ср с 2:24). Он говорил им просто потому, что так было нужно сказать. Его сердце при этом оставалось безучастным. Для него его сыновья были дороже Бога, да и сам Илий утучнял «себя начатками всех приношений». То, что Илий был тучен (тяжел) говорит и о его вине (2:29; 4:18). Хотя он и производит впечатление человека духовно воспитывавшего членов своего дома. Илий представляется добрым пожилым человеком, чье сердце полностью было с Богом, хотя он и был излишне мягок со </w:t>
      </w:r>
      <w:r w:rsidRPr="00CE1F1C">
        <w:rPr>
          <w:lang w:val="ru-RU"/>
        </w:rPr>
        <w:lastRenderedPageBreak/>
        <w:t>своими детьми. И он все же был сурово осужден Богом, что говорит о серьезности последствий грехов попущения, когда мы сквозь пальцы смотрим на совершающиеся грехи, которые было возможно остановить. Поскольку Илий не остановил своих сыновей бесчестить Бога, хотя и мог сделать это, то совершение точно такого же бесчестия было вменено и ему. Точно так же и человек отвечал за сделанное его волом; если вол убивал человека, за это должен был предан смерти его хозяин (Исх 21:29).</w:t>
      </w:r>
      <w:r w:rsidRPr="00CE1F1C">
        <w:rPr>
          <w:lang w:val="ru-RU"/>
        </w:rPr>
        <w:br/>
        <w:t>3:18. Когда Самуил рассказал Илию о полученном им пророчестве, Илий ответил: «Он – Яхве; что Ему угодно, то да сотворит». Он не отделял слов Господа от Его дел, от Него Самого. «Слово», «слово о Царствии», «евангелие», «благовестие», «слово Божие» - выражения, заменяющие друг друга во всех Евангелиях. Наше отношение к слову Божию является нашим отношением к Нему Самому.</w:t>
      </w:r>
      <w:r w:rsidRPr="00CE1F1C">
        <w:rPr>
          <w:lang w:val="ru-RU"/>
        </w:rPr>
        <w:br/>
        <w:t>4:10. Этим поражением Бог хотел показать, что не спасает никакое видимое религиозное поклонение. Израильтяне внешне поклонялись ковчегу, простому деревянному ящику точно так же, как в наши дни многие носят крестики и поклоняются иконам и мощам. Главное в образе не сам образ, а то, что он собой олицетворяет. См комментарии к 5:9.</w:t>
      </w:r>
      <w:r w:rsidRPr="00CE1F1C">
        <w:rPr>
          <w:lang w:val="ru-RU"/>
        </w:rPr>
        <w:br/>
        <w:t xml:space="preserve">4:13. </w:t>
      </w:r>
      <w:r w:rsidRPr="00CE1F1C">
        <w:rPr>
          <w:rStyle w:val="Emphasis"/>
          <w:lang w:val="ru-RU"/>
        </w:rPr>
        <w:t>Сердце его трепетало за ковчег Божий.</w:t>
      </w:r>
      <w:r w:rsidRPr="00CE1F1C">
        <w:rPr>
          <w:lang w:val="ru-RU"/>
        </w:rPr>
        <w:t xml:space="preserve"> Илий любил ковчег. Он выслушал сообщение о смерти его двух сыновей, но настоящим ударом, поразившим его, было сообщение о взятии ковчега (ст 18). Точно так же с мыслью о ковчеге умерла и его невестка (ст 22). Однако, такая любовь к видимым проявлениям набожности (см комментарии к ст 10) не была истинной духовностью. Для всех Илий был образцом любви всего, что связано с истинным Богом, однако Бог сурово упрекал его за то, что в сердце он бесчестит Бога и развращает Его народ (см комментарии к 3:13). Совсем не трудно любить внешние обряды нашей веры, наши собрания, наши дела и события, происходящие среди нас, любить, окружающих нас людей. Но, увы, все это не является истинной духовностью.</w:t>
      </w:r>
      <w:r w:rsidRPr="00CE1F1C">
        <w:rPr>
          <w:lang w:val="ru-RU"/>
        </w:rPr>
        <w:br/>
        <w:t>5:9. Бог не даровал победы Израилю только потому, что с ними был ковчег, однако поразил многих Филистимлян за то, что ковчег оказался у них. Настолько сильным было Его желание показать всем, что не спасает никакое видимое религиозное поклонение, а даже наоборот, губит (см комментарии к 4:10 и 4:13).</w:t>
      </w:r>
      <w:r w:rsidRPr="00CE1F1C">
        <w:rPr>
          <w:lang w:val="ru-RU"/>
        </w:rPr>
        <w:br/>
        <w:t>5:12. Бог сочувствует страданиям даже неверующих. Он терпеть не может страданий Своих творений. И об этом должны помнить те верующие, которые бояться «страшного суда» Божия, помнить о Его ни с чем несравнимым состраданием. Также обратите внимание, что слова «восходить до небес» не стоит понимать буквально (см 2Пар 28:9; Ездра 9:6; Пс 106:26), как и слова о «падении с небес», например, в Ис 14:12-14.</w:t>
      </w:r>
      <w:r w:rsidRPr="00CE1F1C">
        <w:rPr>
          <w:lang w:val="ru-RU"/>
        </w:rPr>
        <w:br/>
        <w:t xml:space="preserve">6:9. </w:t>
      </w:r>
      <w:r w:rsidRPr="00CE1F1C">
        <w:rPr>
          <w:rStyle w:val="Emphasis"/>
          <w:lang w:val="ru-RU"/>
        </w:rPr>
        <w:t>Он великое сие зло сделал нам.</w:t>
      </w:r>
      <w:r w:rsidRPr="00CE1F1C">
        <w:rPr>
          <w:lang w:val="ru-RU"/>
        </w:rPr>
        <w:t xml:space="preserve"> О Боге вновь и вновь говорится, как о единственном источнике добра и «зла» (в смысле беды). Бог всемогущ и Вседержитель, а потому было бы богохульством считать, что всё хорошее исходит от Него, а все «злое» от некоего «сатаны». Бог творит, как добро, так и бедствия (Ис 45:5-7).</w:t>
      </w:r>
      <w:r w:rsidRPr="00CE1F1C">
        <w:rPr>
          <w:lang w:val="ru-RU"/>
        </w:rPr>
        <w:br/>
        <w:t>6:19. Жители Вефсамиса были поражены за то, что они заглянули в ковчег, возможно потому, что хотели найти в нем еще какие-нибудь ценности, помещенные в нем Филистимлянами (ст 15). Пред лицем Яхве Израиля и Его славным величием, они опустились до духа стяжательства, до духа тех, кто делил одежды при распятии Иисуса. Они попирали несравненную святость Божию своей безумной тягой к земным богатствам. Точно так же люди поступают и среди нас.</w:t>
      </w:r>
      <w:r w:rsidRPr="00CE1F1C">
        <w:rPr>
          <w:lang w:val="ru-RU"/>
        </w:rPr>
        <w:br/>
        <w:t xml:space="preserve">7:6. Пролитие воды пред Яхве олицетворяет полное, искреннее, сердечное покаяние пред Богом. Покаяние буквально означает глубокое внутренне, искреннее раскаяние, излияние всего себя пред Богом. Нельзя собрать воду, излитую однажды на землю, так и после настоящего покаяния что-то навсегда меняется в человеке. Излитая на землю </w:t>
      </w:r>
      <w:r w:rsidRPr="00CE1F1C">
        <w:rPr>
          <w:lang w:val="ru-RU"/>
        </w:rPr>
        <w:lastRenderedPageBreak/>
        <w:t>вода также была для евреев образом смерти (2Цар 14:14). Когда мы каемся, то тем самым признаемся в грехе, за который следует смерть, но продолжая жить по милости Божией, мы стараемся уже жить для Него.</w:t>
      </w:r>
      <w:r w:rsidRPr="00CE1F1C">
        <w:rPr>
          <w:lang w:val="ru-RU"/>
        </w:rPr>
        <w:br/>
        <w:t>7:9. Когда Филистимляне восстали на Израиль, Самуил тут же принес всесожжение, образ мольбы Бога о помощи, по образу ягненка, агнца, вопиющего к своей матери, на что естественной реакцией должно было стать – ну, хватит уже, пора что-то делать…. И в этом видна важность, прежде всего молитвы, и суть глубины ее. Жалобное блеяние ягненка было образом молитвы Самуила.</w:t>
      </w:r>
      <w:r w:rsidRPr="00CE1F1C">
        <w:rPr>
          <w:lang w:val="ru-RU"/>
        </w:rPr>
        <w:br/>
        <w:t>8:3. Самуил был плохим отцом, хотя и не был обвинен в этом так же, как его наставник Илий. Так что на нас примеры духовного наставника, усвоенные в молодости, оказывают влияние до конца наших дней. Сила влияния намного больше, чем можно себе представить, а потому наша ответственность за то, что мы делаем и говорим гораздо больше, чем мы думаем. Никто не живет исключительно для самого себя, ибо каждый влияет на жизнь окружающих (Рим 14:7 и контекст).</w:t>
      </w:r>
      <w:r w:rsidRPr="00CE1F1C">
        <w:rPr>
          <w:lang w:val="ru-RU"/>
        </w:rPr>
        <w:br/>
        <w:t>8:7,8. Это пример обоюдности отношений Бога и человека. Не тебя они отвергли, но отвергли Меня. Отвергли тебя, ибо ты со Мной.</w:t>
      </w:r>
      <w:r w:rsidRPr="00CE1F1C">
        <w:rPr>
          <w:lang w:val="ru-RU"/>
        </w:rPr>
        <w:br/>
        <w:t>8:8. Израиль грешил не только, поклоняясь идолам, но и тем, что не поклонялись Богу по Его уставам. Бог крайне не равнодушен к человеческим грехам. Совершаемые грехи часто ведут к грехам по неведению или к грехам не повиновения Божиим постановлениям. А любой грех остается грехом.</w:t>
      </w:r>
      <w:r w:rsidRPr="00CE1F1C">
        <w:rPr>
          <w:lang w:val="ru-RU"/>
        </w:rPr>
        <w:br/>
        <w:t xml:space="preserve">8:11,12. Израилю было </w:t>
      </w:r>
      <w:r w:rsidRPr="00CE1F1C">
        <w:rPr>
          <w:rStyle w:val="Emphasis"/>
          <w:lang w:val="ru-RU"/>
        </w:rPr>
        <w:t>три раза</w:t>
      </w:r>
      <w:r w:rsidRPr="00CE1F1C">
        <w:rPr>
          <w:lang w:val="ru-RU"/>
        </w:rPr>
        <w:t xml:space="preserve"> сказано, что у Саула будет много колесниц. Они могли бы понять, что множество коней и колесниц означает, что их царь не будет жить по закону Моисееву (Вт 17:16-20). Им была дана духовная возможность понять это. Они же уже были строго наказаны за свое неповиновение, а потому эта духовная возможность осталась для них незамеченной. Впрочем, Бог никогда не отнимал от них</w:t>
      </w:r>
      <w:r>
        <w:t> </w:t>
      </w:r>
      <w:r w:rsidRPr="00CE1F1C">
        <w:rPr>
          <w:lang w:val="ru-RU"/>
        </w:rPr>
        <w:t xml:space="preserve"> такой возможности, даже тогда, когда это казалось совершенно бесполезным. Бог </w:t>
      </w:r>
      <w:r w:rsidRPr="00CE1F1C">
        <w:rPr>
          <w:rStyle w:val="Emphasis"/>
          <w:lang w:val="ru-RU"/>
        </w:rPr>
        <w:t>всегда</w:t>
      </w:r>
      <w:r w:rsidRPr="00CE1F1C">
        <w:rPr>
          <w:lang w:val="ru-RU"/>
        </w:rPr>
        <w:t xml:space="preserve"> хочет обратить Свой народ к Себе!</w:t>
      </w:r>
      <w:r w:rsidRPr="00CE1F1C">
        <w:rPr>
          <w:lang w:val="ru-RU"/>
        </w:rPr>
        <w:br/>
        <w:t xml:space="preserve">8:14. Когда Бог ставил царя Израилю, Он несколько раз предупредил, что их царь будет поступать ничуть не лучше, чем враги, о которых прорекалось во Вт 28; что он, как и они, будет забирать их сыновей, посевы, виноградники и проч. Сходство очевидно (8:14 = Вт 28:30,33; 8:11,14 = Вт 28:41; 8:15 = Вт 28:38; 8:17 = Вт 28:43). Такими «совпадениями» Яхве как бы спрашивал Израиля, ты хочешь быть проклят за неповиновение? На что Израиль отвечал, да! И все-таки по милости Своей, Яхве и через человеческое царствование продолжал Свое спасение в Израиле. Так и мы со своими неверными делами будем свидетельствовать против самих себя в последний судный день (Мф 23:31). Этот суд идет уже сейчас, и мы, </w:t>
      </w:r>
      <w:r w:rsidRPr="00CE1F1C">
        <w:rPr>
          <w:rStyle w:val="Emphasis"/>
          <w:lang w:val="ru-RU"/>
        </w:rPr>
        <w:t>уже сегодня</w:t>
      </w:r>
      <w:r w:rsidRPr="00CE1F1C">
        <w:rPr>
          <w:lang w:val="ru-RU"/>
        </w:rPr>
        <w:t>, свидетельствуем против себя, осуждая себя своими грехами. Мы не только свидетели, но и осуждающие себя судьи. Грешник осуждает себя сам (Тит 3:11). И в этом видна человеческая слепота, глупость греха и непонимания, ибо все, чего бы он ни делал, он делает пред лицем Божиим.</w:t>
      </w:r>
      <w:r w:rsidRPr="00CE1F1C">
        <w:rPr>
          <w:lang w:val="ru-RU"/>
        </w:rPr>
        <w:br/>
        <w:t>8:22. Бог был Царем Израиля, а Израиль был Его царством. Отвергнуть Его, как Царя, означало отказаться от Его царства. И все-таки Бог не оставил их и в человеческом царствии. Когда они, вопреки Его воле построили храм, Он согласился обитать в Нем и слышать их. Таким образом Бог уступает человеческим слабостям, чтобы не разорвать Своих отношений с нами. Но, если мы пользуемся своими слабостями, они чаще наносят нам духовный вред, чем пользу. Впрочем, и нам стоит уступать человеческим слабостям других, ибо и Бог уступает нам.</w:t>
      </w:r>
      <w:r w:rsidRPr="00CE1F1C">
        <w:rPr>
          <w:lang w:val="ru-RU"/>
        </w:rPr>
        <w:br/>
        <w:t xml:space="preserve">9:15,25. То, что слышим на ухо, должно проповедоваться на кровлях (Мф 10:27). Эти слова основаны на этих стихах. Бог говорил с Самуилом на ухо, и Самуил пересказал все Саулу на кровле. Тем самым Иисус говорит, что все мы находимся на месте </w:t>
      </w:r>
      <w:r w:rsidRPr="00CE1F1C">
        <w:rPr>
          <w:lang w:val="ru-RU"/>
        </w:rPr>
        <w:lastRenderedPageBreak/>
        <w:t>Самуила, ибо мы все слышим слово о спасении мира сего, слово о царствии, каким оно было для Саула. Уже одно это должно побуждать нас, оставив любое естественное самосохранение, говорить об этом тем, кому эта весть предназначена, даже если, они на наш взгляд, как Саул, недостойны и бездуховны.</w:t>
      </w:r>
      <w:r w:rsidRPr="00CE1F1C">
        <w:rPr>
          <w:lang w:val="ru-RU"/>
        </w:rPr>
        <w:br/>
        <w:t>9:16. Их требование поставить себе человеческого царя, было, как Бог ясно сказал им, полным отречением от Него и сильным огорчением. И все же, когда Бог давал им царя, Он объяснил Свое решение совсем другими словами так, как будто Саул, в ответ на их просьбу дать им царя, спасет их от Филистимлян. Бог говорит так, как будто дарование им Саула было сродни дарованию им Моисея ради спасения несчастного Израиля от незаслуженных притеснений. Саул же был убит Филистимлянами, ибо для Бога с Его предвидением все было известно заранее. По Своему милосердию Он даже не намекнул сейчас об этом. Или так: Саул действительно мог спасти Израиль от Филистимлян, ибо Бог вполне мог предоставить ему такую возможность, но, наподобие многим другим людям, Саул не смог твердо усвоить, что он воспользовался возможностью, предоставленной ему Богом.</w:t>
      </w:r>
      <w:r w:rsidRPr="00CE1F1C">
        <w:rPr>
          <w:lang w:val="ru-RU"/>
        </w:rPr>
        <w:br/>
        <w:t xml:space="preserve">10:9. </w:t>
      </w:r>
      <w:r w:rsidRPr="00CE1F1C">
        <w:rPr>
          <w:rStyle w:val="Emphasis"/>
          <w:lang w:val="ru-RU"/>
        </w:rPr>
        <w:t>Бог дал ему иное сердце</w:t>
      </w:r>
      <w:r w:rsidRPr="00CE1F1C">
        <w:rPr>
          <w:lang w:val="ru-RU"/>
        </w:rPr>
        <w:t>. Бог может воздействовать непосредственно на ум человеческий, давая нам б</w:t>
      </w:r>
      <w:r w:rsidRPr="00CE1F1C">
        <w:rPr>
          <w:rStyle w:val="Emphasis"/>
          <w:b/>
          <w:bCs/>
          <w:lang w:val="ru-RU"/>
        </w:rPr>
        <w:t>о</w:t>
      </w:r>
      <w:r w:rsidRPr="00CE1F1C">
        <w:rPr>
          <w:lang w:val="ru-RU"/>
        </w:rPr>
        <w:t>льшую духовность, чем ту, которая была бы у нас без Него. Он может сделать нас «иным человеком» (ст 6). Но, даже, несмотря на такие возможности Божии, Саул так и остался прежним, по одной простой причине – он предпочитал духу плоть.</w:t>
      </w:r>
      <w:r w:rsidRPr="00CE1F1C">
        <w:rPr>
          <w:lang w:val="ru-RU"/>
        </w:rPr>
        <w:br/>
        <w:t xml:space="preserve">10:19-21. Бог не хотел, чтобы у Израиля был простой человеческий царь. Но, еще в законе, Бог, предвидев их будущее желание поставить над собой царя, дал им заповеди о том, каким он будет (Вт 17:14,15). Бог предвидел их слабости и, каким-то образом, учитывал их так же, как Он учитывает и наши. Все эти места говорят о том, как Израиль намеревался поставить над собой царя, и ставит его. И все же Бог не оставляет Израиль и под человеческой властью. Так царица Савская говорит, что </w:t>
      </w:r>
      <w:r w:rsidRPr="00CE1F1C">
        <w:rPr>
          <w:rStyle w:val="Emphasis"/>
          <w:lang w:val="ru-RU"/>
        </w:rPr>
        <w:t>Бог</w:t>
      </w:r>
      <w:r w:rsidRPr="00CE1F1C">
        <w:rPr>
          <w:lang w:val="ru-RU"/>
        </w:rPr>
        <w:t xml:space="preserve"> благоволил посадить Соломона на Своем престоле в Израиле, чтобы он был царем </w:t>
      </w:r>
      <w:r w:rsidRPr="00CE1F1C">
        <w:rPr>
          <w:rStyle w:val="Emphasis"/>
          <w:lang w:val="ru-RU"/>
        </w:rPr>
        <w:t>у Господа Бога своего</w:t>
      </w:r>
      <w:r w:rsidRPr="00CE1F1C">
        <w:rPr>
          <w:lang w:val="ru-RU"/>
        </w:rPr>
        <w:t xml:space="preserve"> (2Пар 9:8). Израиль поставил себе царя, но Бог не оставлял ни их, ни его. По сути, это </w:t>
      </w:r>
      <w:r w:rsidRPr="00CE1F1C">
        <w:rPr>
          <w:rStyle w:val="Emphasis"/>
          <w:lang w:val="ru-RU"/>
        </w:rPr>
        <w:t>Бог</w:t>
      </w:r>
      <w:r w:rsidRPr="00CE1F1C">
        <w:rPr>
          <w:lang w:val="ru-RU"/>
        </w:rPr>
        <w:t xml:space="preserve"> поставил им царя. Бог уступил им, но эта уступка, которой воспользовался народ, как всегда, не принесла им пользы, в особенности, духовной. Они думали, что легче быть верными простому царю, чем Яхве.</w:t>
      </w:r>
      <w:r w:rsidRPr="00CE1F1C">
        <w:rPr>
          <w:lang w:val="ru-RU"/>
        </w:rPr>
        <w:br/>
        <w:t xml:space="preserve">10:27. </w:t>
      </w:r>
      <w:r w:rsidRPr="00CE1F1C">
        <w:rPr>
          <w:rStyle w:val="Emphasis"/>
          <w:lang w:val="ru-RU"/>
        </w:rPr>
        <w:t>Но он как бы не замечал того.</w:t>
      </w:r>
      <w:r w:rsidRPr="00CE1F1C">
        <w:rPr>
          <w:lang w:val="ru-RU"/>
        </w:rPr>
        <w:t xml:space="preserve"> Гораздо позже Давид по поводу подобных злоречий писал: «А я, как глухой, не слышу» (Пс 37:14), - тем самым подразумевая Саула, который «как бы не замечал», что говорили негодные люди. Давид познал тайну, как, даже среди гонений, видеть только хорошее в наших слабых братьях и не позволял себе, как Саул, измениться своему мнению. Он видел доброе в Сауле, ибо помнил об одном его хорошем примере, и этот пример вдохновлял Давида всю жизнь. Такое поведение не только являет наше смирение, но и помогает справиться и перенести такие положения, когда обижаешься не только на одного обидчика, но и на весь мир</w:t>
      </w:r>
      <w:r w:rsidRPr="00CE1F1C">
        <w:rPr>
          <w:lang w:val="ru-RU"/>
        </w:rPr>
        <w:br/>
        <w:t>11:5. Бог призывает нас среди обычных, повседневных дел. Гедеон был призван, когда выколачивал пшеницу во время голода (Суд 6:11), Саул – когда он искал потерянных ослиц (1Цар 9:10) и вечером после работы в поле (1Цар 11:5). Давида – когда он пас овец, Самуила – когда тот спал, Амоса, когда он был пастухом и собирал сикоморы (Ам 7:14), см также 3Цар 11:29; 19:16; 4Цар 9:1-13,18. Так же и Христос призывал людей, привлекая их к Себе посреди обыденной жизни, в самое неподходящее, по человеческим понятиям время, когда, например, человек хоронит отца, или забрасывает в море сеть.</w:t>
      </w:r>
      <w:r w:rsidRPr="00CE1F1C">
        <w:rPr>
          <w:lang w:val="ru-RU"/>
        </w:rPr>
        <w:br/>
        <w:t xml:space="preserve">11:11. Саул напал тремя отрядами, подражая в этом Гедеону, своему кумиру: 1Цар 11:11 = Суд 7:16; 13:2 = Суд 7:8; 13:5 = Суд 7:12;13:9 = жертвоприношению перед </w:t>
      </w:r>
      <w:r w:rsidRPr="00CE1F1C">
        <w:rPr>
          <w:lang w:val="ru-RU"/>
        </w:rPr>
        <w:lastRenderedPageBreak/>
        <w:t>сражением Гедеона с Мадианитянами; 14:5,20 = Суд 7:22; 14:24 = подражание Гедеону и его людям, вступившим в сражение натощак; 14:28,31 = Суд 8:4,5; 11:7 = закланию Гедеоном волов отца. Однако одно внешнее подражание не делает человека таким же верующим, не прибавляет духовности, а потому и не приближает к Богу.</w:t>
      </w:r>
      <w:r w:rsidRPr="00CE1F1C">
        <w:rPr>
          <w:lang w:val="ru-RU"/>
        </w:rPr>
        <w:br/>
        <w:t xml:space="preserve">12:14. </w:t>
      </w:r>
      <w:r w:rsidRPr="00CE1F1C">
        <w:rPr>
          <w:rStyle w:val="Emphasis"/>
          <w:lang w:val="ru-RU"/>
        </w:rPr>
        <w:t>Вы и царь ваш</w:t>
      </w:r>
      <w:r w:rsidRPr="00CE1F1C">
        <w:rPr>
          <w:lang w:val="ru-RU"/>
        </w:rPr>
        <w:t>. Если бы послушным был весь Израиль, был бы послушным и Саул. Если духовно большинство, их духовность иногда отражается и на бездуховном меньшинстве, хотя чаще происходит все как раз наоборот. Но народ был духовно слабее его, а потому и, будучи с ним, «находился в страхе» (13:7).</w:t>
      </w:r>
      <w:r w:rsidRPr="00CE1F1C">
        <w:rPr>
          <w:lang w:val="ru-RU"/>
        </w:rPr>
        <w:br/>
        <w:t>12:14,15. Израиль просил себе обыкновенного царя. Царем Израиля был Бог, а потому их действительным требованием было отказ от Бога и от особых отношений Израиля с Ним. И все же Бог дал им царя. При таком царе им было трудно продолжать оставаться царством Божиим, продолжать почитать за своего Царя Бога, думать, что только Ему одному следует служить и поклоняться, прославляя лишь Его. И все же Бог дал им царя, ибо им хотелось жить именно так, и в этом случае, Он попустил им идти по пути неповиновения, ибо они сами для себя избрали этот путь.</w:t>
      </w:r>
      <w:r w:rsidRPr="00CE1F1C">
        <w:rPr>
          <w:lang w:val="ru-RU"/>
        </w:rPr>
        <w:br/>
        <w:t>12:20,21. Если мы не отдаем себя целиком в служении Богу, мы обязательно будем поклоняться идолам. Третьего не дано.</w:t>
      </w:r>
      <w:r w:rsidRPr="00CE1F1C">
        <w:rPr>
          <w:lang w:val="ru-RU"/>
        </w:rPr>
        <w:br/>
        <w:t>12:23. Это – настоящий грех, хотя и по недосмотру, перестать молиться о своих братьях.</w:t>
      </w:r>
      <w:r w:rsidRPr="00CE1F1C">
        <w:rPr>
          <w:lang w:val="ru-RU"/>
        </w:rPr>
        <w:br/>
        <w:t>13:9. Хотим ли мы походить на тех Израильтян, которые приносили мирные жертвы, совсем не имея мира с Богом? См также 4Цар 16:13; Пр 7:14; Ам 5:22. Об этом стоит вспоминать перед совершением хлебопреломления.</w:t>
      </w:r>
      <w:r w:rsidRPr="00CE1F1C">
        <w:rPr>
          <w:lang w:val="ru-RU"/>
        </w:rPr>
        <w:br/>
        <w:t xml:space="preserve">13:13. </w:t>
      </w:r>
      <w:r w:rsidRPr="00CE1F1C">
        <w:rPr>
          <w:rStyle w:val="Emphasis"/>
          <w:lang w:val="ru-RU"/>
        </w:rPr>
        <w:t>Ныне упрочил бы Господь царствование твое над Израилем навсегда</w:t>
      </w:r>
      <w:r w:rsidRPr="00CE1F1C">
        <w:rPr>
          <w:lang w:val="ru-RU"/>
        </w:rPr>
        <w:t>. Бог предоставляет людям удивительные возможности, они же упускают их. Должно быть Богу очень печально наблюдать, как человечество снова и снова оказывается у разбитого корыта. Но как раз это и объясняет Его непрекращающуюся помощь, которую Он оказывает нам, чтоб мы могли все ж таки воспользоваться ею. Наказание Богом Саула может показаться излишне строгим, но то, что делал Саул, его поступки, выдавали сокрытую от глаз его совершенную бездуховность.</w:t>
      </w:r>
      <w:r w:rsidRPr="00CE1F1C">
        <w:rPr>
          <w:lang w:val="ru-RU"/>
        </w:rPr>
        <w:br/>
        <w:t xml:space="preserve">13:14. </w:t>
      </w:r>
      <w:r w:rsidRPr="00CE1F1C">
        <w:rPr>
          <w:rStyle w:val="Emphasis"/>
          <w:lang w:val="ru-RU"/>
        </w:rPr>
        <w:t>Яхве найдет Себе мужа по сердцу Своему</w:t>
      </w:r>
      <w:r w:rsidRPr="00CE1F1C">
        <w:rPr>
          <w:lang w:val="ru-RU"/>
        </w:rPr>
        <w:t>. Бог, чьи пути выше путей наших, как небо выше земли, мог видеть, что Давид думал точно так же, как и Он. И это являет смирение Бога, Его стремление общаться с человеком, как и Его желание, видеть в нашей слабой духовности полное отражение Его Духа.</w:t>
      </w:r>
      <w:r w:rsidRPr="00CE1F1C">
        <w:rPr>
          <w:lang w:val="ru-RU"/>
        </w:rPr>
        <w:br/>
      </w:r>
      <w:r>
        <w:t xml:space="preserve"> 14:6. Возможно, что этим слугой (отроком, юношей) оруженосцем был Давид. Так и Саул называл его «юношей» в 17:58. Между Ионафаном и его оруженосцем, очевидно, существовало явное взаимопонимание, которое очень похоже на описание отношений Давида с Ионафаном. «Иди, вот я с тобою, куда тебе угодно» (ст 7) говорит о единстве душ Давида и Ионафана (18:1). Описание сражения Давида с Филистимлянами во 2Цар 5:17-24 напоминает подвиги, описанные в 14:8-11, как будто Давид годами позже повторил соделанное им в вере в юности. У Давида, еще до Голиафа, уже была репутация «человека храброго и воинственного» (16:18). И она была бы вполне оправданной, если бы он был с Ионафаном в главе 14. Он стал оруженосцем </w:t>
      </w:r>
      <w:r>
        <w:rPr>
          <w:rStyle w:val="Emphasis"/>
        </w:rPr>
        <w:t>Саула</w:t>
      </w:r>
      <w:r>
        <w:t xml:space="preserve"> (16:21) потому, что был хорошим оруженосцем его сына, Ионафана. Первым среди них стал Давид, хотя первым должен был стать Ионафан. Ионафан не оспаривал этого первенства, ибо знал, что Давид духовней его, а потому и выше. И в этом видно удивительное смирение. См комментарии к 18:3.</w:t>
      </w:r>
      <w:r>
        <w:br/>
        <w:t>14:10. Возникает вопрос, нужно ли исполнять знамения Божии? По мере нашего духовного взросления ответы на такие вопросы должны становится все яснее и проще, ибо они без мучений и сомнений черпаются из Его слова.</w:t>
      </w:r>
      <w:r>
        <w:br/>
        <w:t xml:space="preserve">14:20. </w:t>
      </w:r>
      <w:r>
        <w:rPr>
          <w:rStyle w:val="Emphasis"/>
        </w:rPr>
        <w:t>Меч каждого [обращен] был против ближнего своего</w:t>
      </w:r>
      <w:r>
        <w:t xml:space="preserve">. Именно так в </w:t>
      </w:r>
      <w:r>
        <w:lastRenderedPageBreak/>
        <w:t>большинстве случаев Бог предпочитал поражать врагов Израиля. А это значит, что разделение в сообществе является знамением Божиим Его осуждения, и что оправдывающие и поддерживающие разделение уже осуждены.</w:t>
      </w:r>
      <w:r>
        <w:br/>
        <w:t>14:33. Бездумное следование закону часто заставляет людей грешить чисто по своим человеческим наклонностям.</w:t>
      </w:r>
      <w:r>
        <w:br/>
        <w:t xml:space="preserve">14:37. Как ответ на молитву говорит о принятии Богом, так и молчание на молитву говорит о неприятии Им (например, пережитое Саулом в 1Цар 14:37). Это совсем не означает, что, когда мы не получаем ответа на молитву, Бог не слышит ее. Есть разница между </w:t>
      </w:r>
      <w:r>
        <w:rPr>
          <w:rStyle w:val="Emphasis"/>
        </w:rPr>
        <w:t>слышанием</w:t>
      </w:r>
      <w:r>
        <w:t xml:space="preserve"> молитвы и </w:t>
      </w:r>
      <w:r>
        <w:rPr>
          <w:rStyle w:val="Emphasis"/>
        </w:rPr>
        <w:t>ответом</w:t>
      </w:r>
      <w:r>
        <w:t xml:space="preserve"> на нее. </w:t>
      </w:r>
      <w:r>
        <w:br/>
        <w:t xml:space="preserve">14:39. </w:t>
      </w:r>
      <w:r>
        <w:rPr>
          <w:rStyle w:val="Emphasis"/>
        </w:rPr>
        <w:t>Если окажется и на Ионафане, сыне моем</w:t>
      </w:r>
      <w:r>
        <w:t>. Похоже, Саул предумышленно воспользовался случаем, чтобы убить своего сына. Так ревность и подозрительность полностью овладевает людьми, ослепляя их, разрушая семейные и дружественные узы.</w:t>
      </w:r>
      <w:r>
        <w:br/>
        <w:t>15:6. Мысль о вине из-за связи с грешниками взята не из Библии. Она чужда ей, а потому нужно быть очень осторожным, чтобы она не появлялась в жизни.</w:t>
      </w:r>
      <w:r>
        <w:br/>
        <w:t>15:11. Бог говорит Самуилу об отвержении Саула, а Самуил взывает к Нему по этому поводу всю ночь. То есть Самуил молил Бога о другой участи для Саула (см также ст 35; 16:1). После высказывания Своих намерений, Бог дает какое-то время для переубеждения исполнения их. Этот промежуток дается нам для усиленной молитвы, для еще большего сближения с Богом.</w:t>
      </w:r>
      <w:r>
        <w:br/>
        <w:t xml:space="preserve">15:17. Обратите внимание на сходство Саула с Павлом. «Неужели и Саул во пророках?» (10:11), прямо сравнимо с «неужели Савл из Тарса среди Христиан?». То, как Павел был спущен из окна (Деян 9:25; 2Кор 11:33), должно было напоминать ему Саула и Давида (см комментарии к 19:12). Оба они были из колена Вениаминова и, возможно, родители Савла видели в нем еще одного Саула. И, как кажется, Павел сознавал это, ибо он сознательно изменил свое имя Савл (евр. Саул) на Павла («маленький») тем самым подразумевая, когда Саул был «малым» в своих глазах, Бог помазал его, сделав его </w:t>
      </w:r>
      <w:r>
        <w:rPr>
          <w:rStyle w:val="Emphasis"/>
        </w:rPr>
        <w:t>Рошем</w:t>
      </w:r>
      <w:r>
        <w:t xml:space="preserve">, князем в Израиле. Может быть родители Павла хотели из него сделать </w:t>
      </w:r>
      <w:r>
        <w:rPr>
          <w:rStyle w:val="Emphasis"/>
        </w:rPr>
        <w:t>Рошем</w:t>
      </w:r>
      <w:r>
        <w:t xml:space="preserve"> Израиля и он мог им стать, если бы не обратился ко Христу. Павел знал, что он преследовал Христа точно так же, как Саул преследовал Давида. Он видел самого себя таким же, каким был Саул. И все же он смог увидеть и понять, насколько гордыня губительна для того, кому дается отличная возможность послужить Богу. Он многое усвоил из горького урока Саула, а потому и изменил свое имя на Павла. Какое сильное влияние на него оказали размышления над прочитанным в Ветхом Завете! Они изменили всю его жизнь, заставив, например, изменить свое имя. Иногда Саул ощущал себя «маленьким» (как это видно из 9:21 и 10:22). Павел ссылается на это, когда говорит, что он наименьший из всех святых и Апостолов, и что он самый первый грешник (1Кор 15:9; Еф 3:8; 1Тим 1:15). Он во всем хотел походить на Саула вначале («я не воспротивился небесному видению» - Деян 26:19), и не хотел быть похожим на него в его неповиновении (ст 22). Мы можем многому научиться на примерах, описанных в Библии, ибо в ней рассказывается о многих людях, об их жизни, мыслях и поступках, к чему всегда можно обратиться в похожих жизненных положениях (Рим 15:4).</w:t>
      </w:r>
      <w:r>
        <w:br/>
        <w:t xml:space="preserve">15:23. </w:t>
      </w:r>
      <w:r>
        <w:rPr>
          <w:rStyle w:val="Emphasis"/>
        </w:rPr>
        <w:t>За то, что ты отверг слово Яхве, и Он отверг тебя</w:t>
      </w:r>
      <w:r>
        <w:t>. Наше отношение к слову Божию является нашим отношением к Нему Самому. Как мы обращаемся с Его словом, так и Он обращается с нами.</w:t>
      </w:r>
      <w:r>
        <w:br/>
        <w:t xml:space="preserve">15:35. </w:t>
      </w:r>
      <w:r>
        <w:rPr>
          <w:rStyle w:val="Emphasis"/>
        </w:rPr>
        <w:t>Печалился Самуил о Сауле</w:t>
      </w:r>
      <w:r>
        <w:t>. Любое обвинение нечестивца Богом или же случающееся отделение от таких, должно вызывать неизбежное чувство печали (см также Лев 10:6; 1Кор 5:2; Флп 3:17-19). Убеждение, что нельзя общаться со всеми теми, кто поддерживает отношения с кем-то, с кем общение стоит под вопросом, вряд ли может вызвать чувство печали, как и чувство желания поговорить с «отступником».</w:t>
      </w:r>
      <w:r>
        <w:br/>
      </w:r>
      <w:r>
        <w:lastRenderedPageBreak/>
        <w:t>16:14. Под словом «дух» часто подразумевается состояние ума (например, Вт 2:30; Пр 25:28; Ис 54:6; 61:3; Иез 18:31; Мк 14:38; Лк 2:40; 2Кор 2:13; 12:18; Еф 4:23). Здесь под «злым духом» подразумевается психическое состояние Саула точно так же, как под «святым духом» подразумевается святость мыслей. Мысль, что «злым духом» является невидимое космическое существо, взята не из Библии, трудно представить себе, что такие «духи» умеют перемещаться по воздуху наподобие звукам арфы. К тому же обратите внимание, что этот «злой дух» был «от Яхве», о чем не раз подчеркивается в Писаниях (ст 14,15,16; 18:10). Такое состояние Саулу было послано от Бога. Богу не противостояло какое-то сверхзлое существо.</w:t>
      </w:r>
      <w:r>
        <w:br/>
        <w:t>17:9. Это противостояние – пророческое предсказание о победе Христа на кресте над грехом (см комментарии к ст 54). То, что Израиль так и не смог найти человека для такого сражения, пока Давид сам не вызвался на нее, можно сказать и о пророчестве, говорящем о нашей неспособности найти одного единственного человека (кроме Иисуса Христа), который победил бы грех (Ис 41:28; 50:2; 59:16). Существовала реальная возможность того, что и Христос, подобно Давиду, будучи Человеком, мог согрешить – со всеми вытекающими отсюда последствиями.</w:t>
      </w:r>
      <w:r>
        <w:br/>
        <w:t>17:16. Верующему Израильтянину подобало в это время думать об утреннем и вечернем жертвоприношении, размышляя о своем бессилии одержать победу (ср с Евр 10:4).</w:t>
      </w:r>
      <w:r>
        <w:br/>
        <w:t xml:space="preserve">17:26. </w:t>
      </w:r>
      <w:r>
        <w:rPr>
          <w:rStyle w:val="Emphasis"/>
        </w:rPr>
        <w:t>Что сделают тому, кто убьет этого Филистимлянина</w:t>
      </w:r>
      <w:r>
        <w:t>? Давид задает этот вопрос сразу после того, как услышал о том, что будет сделано человеку, убившему Голиафа (ст 25), а потом и еще раз (ст 30). Подразумевается то, что побудительной причиной для сражения и победы была женитьба на дочери Саула. Давид происходил из бедного рода рабов Сауловых, а потому, скорее всего наблюдал за ней издали. Несмотря на то, что она была недоступна ему (18:23), она все же любила его (18:20). Ее брат Ионафан, возможно уже был хорошим другом Давида (см комментарии к 14:6). Можно предположить, что это прообраз того, по какой причине Христос победил грех, думая приобрести нас, Свою невесту.</w:t>
      </w:r>
      <w:r>
        <w:br/>
        <w:t xml:space="preserve">17:32. </w:t>
      </w:r>
      <w:r>
        <w:rPr>
          <w:rStyle w:val="Emphasis"/>
        </w:rPr>
        <w:t>Пусть никто не падает духом</w:t>
      </w:r>
      <w:r>
        <w:t>. Непосредственно перед упразднением власти греха на кресте, Христос уверял нас точно такими же словами (Ин 14:1,27).</w:t>
      </w:r>
      <w:r>
        <w:br/>
        <w:t xml:space="preserve">17:35. </w:t>
      </w:r>
      <w:r>
        <w:rPr>
          <w:rStyle w:val="Emphasis"/>
        </w:rPr>
        <w:t>Я гнался за ним и нападал на него и отнимал из пасти его</w:t>
      </w:r>
      <w:r>
        <w:t>. Это говорит о необычной ответственности за овец, за паству. Так и в притче Христа Пастырь отдает Свою жизнь за Свою паству, что необычно для обыкновенно пастуха. Давид не только является прообразом Христа, «доброго пастыря», но и являет свое отношение ко всему Божиему творению.</w:t>
      </w:r>
      <w:r>
        <w:br/>
        <w:t xml:space="preserve">17:40. </w:t>
      </w:r>
      <w:r>
        <w:rPr>
          <w:rStyle w:val="Emphasis"/>
        </w:rPr>
        <w:t>Пять гладких камней</w:t>
      </w:r>
      <w:r>
        <w:t>. Он взял пять камней не потому, что боялся промахнуться, а потому что у Голиафа было четыре сына, которых он, скорее всего, хотел убить в одно и то же время (2Цар 21:18-22; 1Пар 20:4-8). Воистину, у него были высокие духовные цели. Впрочем, четыре его сына были поражены позже, воинами Давида, точно так же, как и нам самим предстоит побеждать грех, следуя примеру победившего его Христа.</w:t>
      </w:r>
      <w:r>
        <w:br/>
        <w:t xml:space="preserve">17:46. </w:t>
      </w:r>
      <w:r>
        <w:rPr>
          <w:rStyle w:val="Emphasis"/>
        </w:rPr>
        <w:t>Я убью тебя, и сниму с тебя голову твою</w:t>
      </w:r>
      <w:r>
        <w:t>. Давид был полностью уверен в своей победе и уже знал, что он сделает сразу же после нее – снимет голову с Голиафа. Так и Христос верил в Свою победу на кресте, что и подтверждают Его притчи, уверяющие в предшествующей победе.</w:t>
      </w:r>
      <w:r>
        <w:br/>
      </w:r>
      <w:r>
        <w:rPr>
          <w:rStyle w:val="Emphasis"/>
        </w:rPr>
        <w:t xml:space="preserve">И узнает вся земля, что есть Бог в Израиле. </w:t>
      </w:r>
      <w:r>
        <w:t>Это - дух сказанного Христом, перед тем как Он шел побеждать грех на Голгофе (Ин 14:31; 17:23).</w:t>
      </w:r>
      <w:r>
        <w:br/>
        <w:t xml:space="preserve">17:49. </w:t>
      </w:r>
      <w:r>
        <w:rPr>
          <w:rStyle w:val="Emphasis"/>
        </w:rPr>
        <w:t>В лоб</w:t>
      </w:r>
      <w:r>
        <w:t>. Об этом сказано дважды, что, в конечном итоге, указывает на победу Христа.</w:t>
      </w:r>
      <w:r>
        <w:br/>
        <w:t xml:space="preserve">17:54. Слово «Голгофа» означает «Лобное место», которое вполне может быть местом </w:t>
      </w:r>
      <w:r>
        <w:lastRenderedPageBreak/>
        <w:t>недалеко от Иерусалима, где Давид схоронил голову Голиафа. Вся его победа вопиет о прообразе победы Христа над грехом, где Голиаф является «человеком греха».</w:t>
      </w:r>
      <w:r>
        <w:br/>
        <w:t>18:3. Все наши примечания к 17 главе говорят о том, что победа Давида над Голиафом была прообразом победы Христа над грехом. Его победа открыла путь к новому завету с верующими в Него, а потому Ионафан становится образом всех нас, а союз (завет), заключенный им с Давидом, прообразом нового завета. Биться с Голиафом надлежало Ионафану, сыну царя и военачальнику (см комментарии к 14:6). Он же, вместо зависти, смирился, отдав все, что у него было Давиду, как поступаем и мы, движимые Его удивительной победой.</w:t>
      </w:r>
      <w:r>
        <w:br/>
        <w:t>18:5. Чтобы достичь такого положения, Давид должен был быть благоразумным и обладать собой. Создается впечатление, что Давид во времена гнева на него Саула и, когда Саул преследовал его, сожалел о своем благоразумии и самообладании, хотя его благоразумие постоянно упоминается в связи с гневом Саула (ст 5,11,14,15,30). Эти слова напоминают Вт 29:9, где тем, кто соблюдает «слова завета сего и исполняйте их», обещано «иметь успех во всем, что ни будете делать». Вся жизнь Давида и его благоразумие зависели от того, что он во всем и всегда, даже, когда его преследовали и гнали, поступал по закону Моисееву. И об этом написано как раз в тех скучных главах, которые хочется пропустить из-за кажущейся ненужности. Слово сделало его мудрее врагов его (Пс 118:98), и в этом причина, по которой считается, что этот псалом о любви Давида к слову Божию, был написан во времена преследований Саулом.</w:t>
      </w:r>
      <w:r>
        <w:br/>
        <w:t xml:space="preserve">18:10. </w:t>
      </w:r>
      <w:r>
        <w:rPr>
          <w:rStyle w:val="Emphasis"/>
        </w:rPr>
        <w:t>Злой дух от Бога</w:t>
      </w:r>
      <w:r>
        <w:t>. См комментарии к 16:14</w:t>
      </w:r>
      <w:r>
        <w:br/>
        <w:t>19:5. Саул хотел пролить «невинную кровь» = Мф 27:4. Его преследование Давида «без причины» было таким же «напрасным», как гонения  Христа (Ин 15:25). Видно, что Давид явный прообраз Христа, как Саул – прообраз противостояния Христу Иудеев.</w:t>
      </w:r>
      <w:r>
        <w:br/>
        <w:t>19:12. Между Саулом и Павлом было много общего, и Павел видел это, и это оказывало на него большое влияние (см комментарии к 15:17). То, что Павел тоже был спущен из окна во время гонений, было сделано не по его воле (Деян 9:25; 2Кор 11:33). Бог устроил все так, чтобы он понял, что ему не следует подражать своему тезке, Саулу (Саул = Савл). Павел послушал Бога, а потому и изменил свое имя на «Павла», «маленький», что напоминало ощущения Саула, когда он вначале был признан Богом (15:17). Нам тоже необходимо сравнивать свою жизнь с жизнью тех, о ком написано в Библии, беря с них, когда стоит, пример.</w:t>
      </w:r>
      <w:r>
        <w:br/>
        <w:t xml:space="preserve">19:13. </w:t>
      </w:r>
      <w:r>
        <w:rPr>
          <w:rStyle w:val="Emphasis"/>
        </w:rPr>
        <w:t>Статуя</w:t>
      </w:r>
      <w:r>
        <w:t xml:space="preserve"> (терафим). Несмотря на то, что Мелхола и Давид любили друг друга, и после женитьбы оба принадлежали народу Божию, Мелхола, сестра очень набожного Ионафана, не верила в Яхве так, как нужно было бы верить, ибо хранила у себя в доме статую идола (терафим). На самом деле женитьба ничего не меняет. Любить друг друга и быть верующими недостаточно для брака угодного в глазах Божиих. Каждый из супругов должен еще и искренне любить Бога.</w:t>
      </w:r>
      <w:r>
        <w:br/>
        <w:t xml:space="preserve">20:8. </w:t>
      </w:r>
      <w:r>
        <w:rPr>
          <w:rStyle w:val="Emphasis"/>
        </w:rPr>
        <w:t>Раб твой</w:t>
      </w:r>
      <w:r>
        <w:t>. Ионафан уважал и любил Давида за его духовное превосходство, за то, что Давид одержал победу над Голиафом (см комментарии к 18:3), но, несмотря на это Давид считал себя рабом Ионафана в духе служения, характерном для Иисуса.</w:t>
      </w:r>
      <w:r>
        <w:br/>
        <w:t xml:space="preserve">20:16. </w:t>
      </w:r>
      <w:r>
        <w:rPr>
          <w:rStyle w:val="Emphasis"/>
        </w:rPr>
        <w:t>Да взыщет Яхве</w:t>
      </w:r>
      <w:r>
        <w:t>. Возникает вопрос, взыщут ли с нас в судный день за все наши дела, или, по меньшей мере, за все греховные? Бог взыщет за то, что мы делали в этой жизни (Вт 18:19; 23:21; Нав. 22:23; 2Пар 24:22; Иез 3:20; 33:6,8), взыщет на суде, на котором будет явлена вся наша жизнь. Еврейское слово, переведенное как «взыскать», предполагает обсуждение, поиск истины во время суда. Так Бог взыщет овец Своих от рук пастырей (Иез 34:10; Евр 13:17). Пред Богом придется отвечать за свои дела, как в этой жизни, так и в день суда после пришествия Христова. Кажущееся молчание Бога может заставить думать, что все «сойдет с рук», но, в конечном счете, ответа пред Богом не избежать.</w:t>
      </w:r>
      <w:r>
        <w:br/>
      </w:r>
      <w:r>
        <w:lastRenderedPageBreak/>
        <w:t>20:27. Иудеи на праздник тоже спрашивали, «где Он?», об Иисусе, как и Саул о Давиде.</w:t>
      </w:r>
      <w:r>
        <w:br/>
        <w:t xml:space="preserve">20:30. </w:t>
      </w:r>
      <w:r>
        <w:rPr>
          <w:rStyle w:val="Emphasis"/>
        </w:rPr>
        <w:t>На срам матери твоей</w:t>
      </w:r>
      <w:r>
        <w:t>. Что в точности подразумевалось под этими еврейскими словами, трудно сказать, но, как кажется, Саул пытался обвинить Ионафана в гомосексуальных связях с Давидом. Когда о вас в церкви распускают грязные сплетни, вспомните, что почти всем рабам Божиим пришлось пройти через это от тех, кого они считали своим братьями: Иосиф, Моисей, Иов, Иеремия, Неемия, Павел и, конечно же, Сам Иисус.</w:t>
      </w:r>
      <w:r>
        <w:br/>
        <w:t>20:31-34. Ионафан представляет всех нас в наших отношениях с Христом (см комментарии к 18:3). Он жил среди тех, кто был настроен против Давида и все же вставал на защиту его, несмотря на то, что это было не пользу ему и, казалось, бесполезным занятием. Точно так же нужно жить в этом беззаконном мире и нам. Как Саул бросал свое копье в Давида, так бросал его и в Ионафана, так же и нам нужно страдать вместе с великим Потомком Давида. Ненависть Саула к Давиду, заставляла Ионафана скорбеть «о Давиде, потому что обидел его отец его». Не то же ли самое чувствуем и мы, когда слышим в этом мире нескончаемую хулу на Иисуса Христа?</w:t>
      </w:r>
      <w:r>
        <w:br/>
        <w:t>21:9. Давид с легкостью согласился взять меч Голиафа, что, к сожалению, уже противоречит его духу, когда он отказался от оружия перед победой над ним (17:39). И позже он сожалел о том, что его неверие, приведшее к взятию меча и хлебов предложения, привело к смерти всего дома Авиафара (1Цар 22:22). И все-таки он поступил именно так, и не иначе. Ясно, что Давид был праведником, но если попытаться нарисовать график его веры, то временами кривая графика приближается к нулю, а временами зашкаливает. Как и наша вера.</w:t>
      </w:r>
      <w:r>
        <w:br/>
        <w:t>21:13,15. Уход Давида к Анхусу, царю Гефскому и его притворное безумство перед ним напоминает о патриархах, уходивших в Египет во времена своего маловерия. Для веры Давида это были тяжелые времена (см комментарии к ст 9).</w:t>
      </w:r>
      <w:r>
        <w:br/>
        <w:t>22:2. Давида тогда можно было смело сравнивать со Христом в наши времена, когда Он ожидает воцарения в обетованном Ему Царстве. Последовавших тогда за Давидом, можно сравнить с нами, последовавшими за Христом, когда общество, в основном, не принимало их. Первоначально, пришедшие к нему, были духовно слабы, но, за время, проведенное с ним в пустыне, сильно окрепли. И именно те, кто был с ним в это время в пустыне, позже, в царстве его, стали занимать главные посты. Как и мы в грядущем Царстве Христовом, установленном на земле (Откр 5:9). Пришедшие к Давиду, первоначально шли к нему из-за трудностей в жизни, а не из каких-то высоких духовных соображений. Точно таких же много и среди пришедших ко Христу. Со временем нашего созревания мы очень сильно меняемся.</w:t>
      </w:r>
      <w:r>
        <w:br/>
        <w:t xml:space="preserve">22:5. </w:t>
      </w:r>
      <w:r>
        <w:rPr>
          <w:rStyle w:val="Emphasis"/>
        </w:rPr>
        <w:t>Иди в землю Иудину</w:t>
      </w:r>
      <w:r>
        <w:t>. То, что Давиду пришлось пережить от Саула, было, конечно же, от любящего Отца. Для Давида самым благоразумным было бы уйти подальше от Саула и затаиться, что он и пытался сделать, укрывшись в Моаве. Но Бог сказал ему вернуться в Иудею. Это было равносильно самоубийству, точно также как то было со Христом в похожем положении (Ин 11:7,8). С человеческой точки зрения не было никакого смысла, показываться вновь Саулу. Бог же сказал Давиду, чтобы тот шел воевать с Филистимлянами, чтобы освободить Кеиль (23:2). Однако жители Кеиля не были настроены на союз с ним, наоборот, они хотели предать его Саулу, да и для Филистимлян он стал более ненавистен так, что он уже не мог больше укрываться у них. Снова и снова Бог создавал для Давида такие положения, которые казались гибельными для него, затрудняя его жизнь все больше и больше… и все лишь потому, что Богу хотелось, чтобы Давид верил и полагался только на Него одного. То же самое происходит и с нами. Снова и снова.</w:t>
      </w:r>
      <w:r>
        <w:br/>
        <w:t xml:space="preserve">22:22. Давид был очень чувствительным человеком, обладая способностью </w:t>
      </w:r>
      <w:r>
        <w:lastRenderedPageBreak/>
        <w:t>сочувствовать другим людям и сопереживать им. Об этом было хорошо известно всему Израилю, и эта черта его характера также внушала к нему любовь всего народа (см также 2Цар 14:17,20; 18:13) и в этом тоже, большое сходство с Христом, Чье сопереживание и сочувствие были ни с чем несравнимы. Его способности знать обо всем, возможно, частично были от Бога, однако, также вполне возможно, что это было чертой Его характера, внимательно относиться к людям, к тому, в каких жизненных положениях они оказывались. И это большое утешение для нас знать, что Он тот же и сегодня, каким был и вчера, что Он сочувствует и сопереживает нам.</w:t>
      </w:r>
      <w:r>
        <w:br/>
        <w:t>23:2. См комментарии к 22:5. Положение типичное для Христа в Ин 11:7,8.</w:t>
      </w:r>
      <w:r>
        <w:br/>
        <w:t xml:space="preserve">23:15. </w:t>
      </w:r>
      <w:r>
        <w:rPr>
          <w:rStyle w:val="Emphasis"/>
        </w:rPr>
        <w:t>Искать души его</w:t>
      </w:r>
      <w:r>
        <w:t xml:space="preserve">. Псалом 53 был написан, когда Давид узнал, что Зифеи предали его Саулу. Слова «сильные ищут души моей» (Пс 53:5), говорят о том же самом, когда Саул искал души Давида в пустыне Зиф. Этот псалом позволяет заглянуть в душу Давида, увидеть, как он смотрел на себя и на Бога. Очевидно, он находился в большой опасности. Он был предан, и вот-вот долен был явиться Саул, чтобы загнать его в угол и убить его. А потому он молит Бога о спасении. Он не прячет голову в песок перед безысходным положением, ибо хорошо сознает, что Бог в любой момент </w:t>
      </w:r>
      <w:r>
        <w:rPr>
          <w:rStyle w:val="Emphasis"/>
        </w:rPr>
        <w:t>может совершить</w:t>
      </w:r>
      <w:r>
        <w:t xml:space="preserve"> чудо. Он просит Бога судить его силою Своей, чтобы внять словам уст его (Пс 54:3,4). Он только что услышал о предательстве… и тут же молится Богу и пишет псалом! Написание псалмов в самые трудные минуты своей жизни было для него успокоением и укреплением веры. Это, конечно, не означает, что он позже не подправлял 53-й псалом и не доводил его до его нынешнего вида.</w:t>
      </w:r>
      <w:r>
        <w:br/>
        <w:t>23:16,17. Ионафан с Давидом могли видеться лишь время от времени в короткие дружественные встречи уединения от мира сего, чтобы укрепить и поддержать друг друга в Боге и в завете (18:3; 20:8,16; 23:18). А потому нет ничего удивительного в том, что для них расставание было так тяжело (20:41). Оба они ожидали пришествия обетованного дня воцарения Давида. Наши встречи на вечерях с Христом (см комментарии к 18:3) должны напоминать их встречи.</w:t>
      </w:r>
      <w:r>
        <w:br/>
        <w:t xml:space="preserve">23:21. </w:t>
      </w:r>
      <w:r>
        <w:rPr>
          <w:rStyle w:val="Emphasis"/>
        </w:rPr>
        <w:t>Благословенны вы у Яхве за то, что пожалели о мне</w:t>
      </w:r>
      <w:r>
        <w:t>. Саул, как и многие, заблуждается, считая любого противника тех, кого он считает своими врагами, на стороне Бога. Но враг наших врагов далеко не всегда является хорошим или набожным человеком. Подобное мышление ведет к различным ссорам и непониманию, как между отдельными людьми, так и целыми группами.</w:t>
      </w:r>
      <w:r>
        <w:br/>
        <w:t xml:space="preserve">23:26. </w:t>
      </w:r>
      <w:r>
        <w:rPr>
          <w:rStyle w:val="Emphasis"/>
        </w:rPr>
        <w:t>И шел Саул по одной стороне горы, а Давид с людьми своими был на другой стороне горы.</w:t>
      </w:r>
      <w:r>
        <w:t xml:space="preserve"> Давид со своими людьми шел по склону горы, поднимаясь все выше и выше, в то время как Саул, в погоне за ним, шел с другой стороны. Войску Саула должно быть была видна пыль от ног людей Давида. Было ясно, что Давид скоро поднимется на самый верх, откуда уже не было пути отступления, кроме как прямо на небеса. В создавшемся положении у него не было никакого выхода, ибо Бог часто создает и для нас подобные ситуации. Но на удивление Бог остановил Саула, как Он подчас спасает и нас в безнадежных положениях, чтобы нам смиренно и благодарно ходить пред Ним остатки своих дней. См комментарии к 29:4.</w:t>
      </w:r>
      <w:r>
        <w:br/>
        <w:t xml:space="preserve">23:7. То, как Саул перестал преследовать Давида, получив весть о нападении Филистимлян, напоминает Рабсака и его отступление от Иерусалима, когда он услышал слух о вторжении врагов (Ис 37:9,10). В Библии очень много схожих повторений. Люди переживают похожие положения, о чем часто говорится почти одними и теми же словами. Иногда сходства настолько необычны и невероятны с человеческой точки зрения, что невольно думаешь, что все это происходит не без воли свыше. Очень может быть, что в жизни людей вмешиваются Ангелы, создавая чувство уже виденного. Впрочем, это может также происходить и по воле Бога, чтобы мы размышляли и сравнивали жизнь рабов Его со своей, особенно, в похожих жизненных </w:t>
      </w:r>
      <w:r>
        <w:lastRenderedPageBreak/>
        <w:t>положениях, когда и нам приходится преодолевать трудности, которые пришлось пережить и им.</w:t>
      </w:r>
      <w:r>
        <w:br/>
        <w:t xml:space="preserve">24:4,5. Для Давида Саул был исключительно помазанником Божиим. Христос также наставлял </w:t>
      </w:r>
      <w:r>
        <w:rPr>
          <w:rStyle w:val="Emphasis"/>
        </w:rPr>
        <w:t>Своих людей</w:t>
      </w:r>
      <w:r>
        <w:t xml:space="preserve"> уважать фарисеев за то, что они сидели «на Моисеевом седалище» (Мф 23:2). Исключительное почтение, оказываемое Давидом Саулу, основывалось на том, что Яхве обещал предать Саула в его руки, а потому Давид и мог поступить с ним, как ему угодно. Давид же, искренне почитая Саула, не воспользовался возможностью убить его, избрав гораздо более высокий духовный уровень. Он даже ощущал чувство вины из-за того, что отрезал край от одежды Саула, так сильно он </w:t>
      </w:r>
      <w:r>
        <w:rPr>
          <w:rStyle w:val="Emphasis"/>
        </w:rPr>
        <w:t>почитал</w:t>
      </w:r>
      <w:r>
        <w:t xml:space="preserve"> его. Все крещенные во Христа, были «помазаны», став «во Христе», и были помазаны Богом (2Кор 1:21). А потому необходимо чтить и других, составляющих тело Христово (народ Божий), даже таких, как Саул. Павел, несмотря на то, что они плохо относились к нему, по-настоящему любил Коринфян и почитал их как людей во Христе, любил и почитал любовью и милосердием Отчим. А потому и нам, как Давиду, необходимо любить своих врагов в экклесии, ибо Саул и Давид были членами экклесии Израиля.</w:t>
      </w:r>
      <w:r>
        <w:br/>
        <w:t xml:space="preserve">24:16. </w:t>
      </w:r>
      <w:r>
        <w:rPr>
          <w:rStyle w:val="Emphasis"/>
        </w:rPr>
        <w:t>Яхве да будет судьею и рассудит между мною и тобою. Он рассмотрит, разберет дело мое</w:t>
      </w:r>
      <w:r>
        <w:t>. Это совсем не означает, что Богу было не ведомо, что тогда происходило, и что Он откроет книги и будет судить по ним только после пришествия Христова. Он судит уже сейчас. Мы живем пред Ним и постоянно судимся Им, а потому последний судный день станет для нас всего лишь объявлением уже вынесенного нам приговора. Суд и его решение будет не для Бога, а для нас. Давид здесь представляет Бога Судьей, Который может осудить и оправдать его. Точно так же думает и Павел в Рим 8, заключая в благоговении, что, если уж Бог во Христе судит нас и ходатайствует за нас, то Он на нашей стороне, а потому никто не может быть против нас. А это значит, что мы точно спасены.</w:t>
      </w:r>
      <w:r>
        <w:br/>
        <w:t>24:19. Похоже, позже Бог предал Саула в руки Давида, когда «сон от Господа напал» на Саула и его людей как раз тогда, когда Давид хотел убить его (26:12). Саул и сам понимал, что Господь предает его в руки Давида. Так Бог давал Давиду возможность не только отомстить, но и покончить с его преследованием, Давид же, похоже, в последнее мгновение предпочел более высокий духовный уровень – любви и искреннего почтения этого духовно больного человека.</w:t>
      </w:r>
      <w:r>
        <w:br/>
        <w:t xml:space="preserve">25:3. </w:t>
      </w:r>
      <w:r>
        <w:rPr>
          <w:rStyle w:val="Emphasis"/>
        </w:rPr>
        <w:t>Он был из рода Халева.</w:t>
      </w:r>
      <w:r>
        <w:t xml:space="preserve"> Напоминание о том, что не всегда в роду верующего бывают такие же верующие потомки. Каждый из нас сам стоит перед лицем Божиим, хотя воспитание очень сильно влияет на то, верим мы, или нет.</w:t>
      </w:r>
      <w:r>
        <w:br/>
        <w:t xml:space="preserve">25:19. </w:t>
      </w:r>
      <w:r>
        <w:rPr>
          <w:rStyle w:val="Emphasis"/>
        </w:rPr>
        <w:t>Ступайте впереди меня, вот, я пойду за вами</w:t>
      </w:r>
      <w:r>
        <w:t>. Авигея, наученная Библией, воспользовалась ее примером, чему должны подражать и мы, примером Иакова, когда он пытался умилостивить при встрече Исава и его людей (ср со ст 20), посылая перед собой подарки (Быт 32:13-22). Подобное сходство с Исавом говорит о бездуховности Давида в тот период жизни (см комментарии к ст 33). Авигея поклонилась ему до земли точно так же, как Иаков Исаву (ст 23 = Быт 33:3). Явно, что она думала именно об этом месте Библии, что и помогло ей разрешить то трудное положение, в котором она оказалась. Точно так же должны поступать и мы.</w:t>
      </w:r>
      <w:r>
        <w:br/>
        <w:t xml:space="preserve">25:33. Давид благословляет Авигею за то, что она «не допустила (его) идти на пролитие крови и отмстить за себя», как раз за то, что он порицает в своих псалмах (например, Пс 43:4). Снова и снова в Псалтири Давид употребляет еврейское слово, которое переводится как «отмстить за себя», с мыслью о том, что не человек отмщает, спасает и помогает, а Бог. Именно Бог отмщает, спасает и помогает смиренным духом. Давид, сгоряча, забывал обо всем этом. Точно так же и мы можем забывать все прекрасные и умные наставления и поучения, делая и поступая так, что больше всего </w:t>
      </w:r>
      <w:r>
        <w:lastRenderedPageBreak/>
        <w:t>мы ненавидим в других.</w:t>
      </w:r>
      <w:r>
        <w:br/>
        <w:t>25:34. Давид посылал к Навалу своих людей с добрыми намерениями, которые были грубо отвергнуты. Давид был в гневе, который был умиротворен Авигеей ее милосердием и мудростью. Но то же самое повторилось, когда он посылал своих слуг к Аннону, который точно так же, из-за недопонимания, унизил и обесчестил их (2Цар 10:3). И опять Давид разгневался, а поскольку рядом не оказалось Авигеи, он объявил рискованную войну, победить в которой ему, исключительно по милости, помог Бог. Давид не смог извлечь нужного урока из уже пережитого им. Бог испытывал Давида, искушая его, сохранит он, или нет, жизнь Саула, и Давид с честью выдержал это испытание (1Цар 24). Теперь же, через очень короткое время, он опять был искушен точно так же, как и в случае с Навалом, и не выдержал испытания, поступив точно так же, как он хотел поступить с Навалом. Точно так же и в нашей жизни могут повторяться искушения, которые мы когда-то преодолевали, а на этот раз можем не выдержать их. Повторение в жизни одного и того же, является наставлением нас Богом.</w:t>
      </w:r>
      <w:r>
        <w:br/>
        <w:t>25:35. Похоже, разбойник хорошо знал Библию. Когда он просил вспомнить Господа Иисуса в Царствии Его, он помнил о том, что говорила Авигея Давиду в ст 31: «И Господь облагодетельствует господина моего, и вспомнишь рабу твою». Но это она сказала непосредственно после просьбы: «Прости вину рабы твоей» (ст 28). Также и ответ Давида, напоминает ответ Господа Иисуса разбойнику: «Иди с миром в дом твой; вот, я послушался голоса твоего и почтил лице твое». Похоже, Давид для разбойника был прообразом Христа, а сказанное Авигеей, очень подходило тому, что нужно было бы сказать ему. И Христос услышал его. И опять видно, что верующие не просто читали Библию, а перенимали из нее полезное для себя, применяли в жизни, поступая соответственно прочитанному.</w:t>
      </w:r>
      <w:r>
        <w:br/>
        <w:t xml:space="preserve">25:39. </w:t>
      </w:r>
      <w:r>
        <w:rPr>
          <w:rStyle w:val="Emphasis"/>
        </w:rPr>
        <w:t>Сохранивший раба Своего от зла</w:t>
      </w:r>
      <w:r>
        <w:t>. Бог может хранить нас от совершения грехов, даже, по нашей воле. И нам нужно просить Его об этом. Также нам нужно молиться за других, как молилась Авигея, благоразумно и смиренно, чтобы и другие были сохранены от зла.</w:t>
      </w:r>
      <w:r>
        <w:br/>
        <w:t>26:12. См комментарии к 24:4,5,19.</w:t>
      </w:r>
      <w:r>
        <w:br/>
        <w:t>26:19. В очень многих псалмах говорится о грязной травле Давида (Пс 26:12; 30:14; 108:23 – похоже, во всех этих псалмах речь идет об этом событии). Уже одно то, что Давид так часто вспоминал об этом, говорит, какой отпечаток в сердце Давида оставила эта трагедия.</w:t>
      </w:r>
      <w:r>
        <w:br/>
      </w:r>
      <w:r>
        <w:rPr>
          <w:rStyle w:val="Emphasis"/>
        </w:rPr>
        <w:t>Говоря: "ступай, служи богам чужим".</w:t>
      </w:r>
      <w:r>
        <w:t xml:space="preserve"> Были сказаны эти слова или нет, исключение кого бы то ни было из принадлежащих к «наследию Господа» (которое может произойти и в отсутствии на собрании по исключению из церкви), на деле означает посылать человека служить чужим богам. Многие не выдерживают такой проверки, другие же, как Давид, познают, что Бог далеко не такой, как они думали раньше (см комментарии к ст 20).</w:t>
      </w:r>
      <w:r>
        <w:br/>
        <w:t xml:space="preserve">26:20. </w:t>
      </w:r>
      <w:r>
        <w:rPr>
          <w:rStyle w:val="Emphasis"/>
        </w:rPr>
        <w:t>Пред лицем Яхве</w:t>
      </w:r>
      <w:r>
        <w:t>. Давид все еще заблуждался, веря, что богу любого народа, а в данном случае Яхве Израилеву, можно служить только на его собственной земле и никак где-нибудь еще. И это объясняет, почему Давид с такой горечью реагировал на то, что Саул на деле запретил ему оставаться в земле Израиля (ст 19). Впрочем, позже в Псалтири Давид сознает, что Яхве является одним и единственным Богом всей Земли, что Он находится везде, а потому и поклоняться Ему можно когда угодно и где угодно. Несмотря на то, что Давид заблуждался в этом вопросе, это совсем не означает, что он не мог верить в Бога и не быть Ему угодным. И, после долгих размышлений над путями Божиими, Бог помог Давиду найти истину и в этом вопросе.</w:t>
      </w:r>
      <w:r>
        <w:br/>
        <w:t xml:space="preserve">26:21. </w:t>
      </w:r>
      <w:r>
        <w:rPr>
          <w:rStyle w:val="Emphasis"/>
        </w:rPr>
        <w:t>Согрешил я</w:t>
      </w:r>
      <w:r>
        <w:t xml:space="preserve">. То же самое сказал и Иуда (Мф 27:4), что еще раз подтверждает </w:t>
      </w:r>
      <w:r>
        <w:lastRenderedPageBreak/>
        <w:t>мысль, что Давид был прообразом Христа, а Саул – всех Его противников.</w:t>
      </w:r>
      <w:r>
        <w:br/>
        <w:t>26:24. Здесь видно привычное правило: милость, оказанная нами другим, приравнивается милости, оказанной нам. Давид мог убить Саула, ибо Сам Бог давал ему такую возможность, он же предпочел лучшее, милость и прощение, хотя Саул в то время и не испытывал никакого раскаяния. И здесь наставление нам – совсем не обязательно не быть милостивым к тем, кто не рвет на себе волосы и не валяется перед нами в пыли.</w:t>
      </w:r>
      <w:r>
        <w:br/>
        <w:t xml:space="preserve">27:1. </w:t>
      </w:r>
      <w:r>
        <w:rPr>
          <w:rStyle w:val="Emphasis"/>
        </w:rPr>
        <w:t>Когда-нибудь попаду я в руки Саула</w:t>
      </w:r>
      <w:r>
        <w:t>. Признак пошатнувшейся веры в то, что Бог помажет его в царя. И это привело его к обману Анхуса, когда он говорил, что нападал на Израильские города, тогда как на самом деле, нападал на Амаликитян, не оставляя в живых ни мужчин, ни женщин, чтобы никто не мог донести, что он нападал на них (ст 8-10). Давид убивал невинных всего лишь потому, что Анхус оставался в неведении о его истинных делах. Когда Анхус позже сказал Давиду, что тот не пойдет с ним на войну с Саулом, Давид лицемерно стал доказывать свою преданность Анхусу (29:8). Это очень трудно назвать непорочностью и правотой, присущей Давиду в Псалтири (Пс 24:21). Давид утверждал, что его упование на Бога зиждется на его непорочности (Пс 25;1). Написано, что Давид забирал все награбленное себе (ст 9). Когда Давид мстил за сожженный Секелаг, он взял весь «мелкий и крупный скот… это - добыча Давида» (30:20). Под давлением обстоятельств люди так часто живут, пренебрегая тем главным, что они считают в поклонении, как и Давид, когда он жил в духе, совершенно противоположном тому, о чем он писал в Псалтири.</w:t>
      </w:r>
      <w:r>
        <w:br/>
        <w:t xml:space="preserve">27:4. </w:t>
      </w:r>
      <w:r>
        <w:rPr>
          <w:rStyle w:val="Emphasis"/>
        </w:rPr>
        <w:t>Искать</w:t>
      </w:r>
      <w:r>
        <w:t>. Саул «искал» Давида, чтобы убить его (19:10; 23;14,15,25; 24:3; 25:26,29; 26:2,20; 27:1,4; 2Цар 4:8), как и в Евангелиях Иудеи «искали» убить Христа (Мф 21:46; Мк 11:18; 12:12; 14:1,11,55; Лк 19:47; 20:19; 22:2,6; Ин 5:16,18; 7:1,11,25,30; 8:37,40; 10:39; 11:8,56; 18:4,7,8).</w:t>
      </w:r>
      <w:r>
        <w:br/>
        <w:t xml:space="preserve">27:8. </w:t>
      </w:r>
      <w:r>
        <w:rPr>
          <w:rStyle w:val="Emphasis"/>
        </w:rPr>
        <w:t>Издавна</w:t>
      </w:r>
      <w:r>
        <w:t xml:space="preserve">. Это еврейское слово также часто переводится «вечно, навсегда», но не всегда означает это понятие. Оно употребляется также в значении </w:t>
      </w:r>
      <w:r>
        <w:rPr>
          <w:rStyle w:val="Emphasis"/>
        </w:rPr>
        <w:t>прошлого</w:t>
      </w:r>
      <w:r>
        <w:t>, но не в бесконечно долгом времени. Так этим словом говорится о временах Исхода (см также Ис 51:9; 63:9), как и о прежде живших поколениях (Вт 32:7; Иов 22:15), о времени, непосредственно перед изгнанием Иуды (Ис 58:12; 61:4; Мих 7:14; Мал 3:4), о времени перед потопом (Быт 6:4). Когда о законе Моисеевом говорится, что он вечен, то это надо понимать именно в таком, в ограниченном по времени, смысле.</w:t>
      </w:r>
      <w:r>
        <w:br/>
        <w:t xml:space="preserve">28:6. </w:t>
      </w:r>
      <w:r>
        <w:rPr>
          <w:rStyle w:val="Emphasis"/>
        </w:rPr>
        <w:t>И вопросил Саул Яхве; но Яхве не отвечал ему</w:t>
      </w:r>
      <w:r>
        <w:t xml:space="preserve">. Однако Бог, в конце концов, говорит, что Он осудил Саула за то, что тот согрешил пред Ним в том, что обратился к волшебнице, а </w:t>
      </w:r>
      <w:r>
        <w:rPr>
          <w:rStyle w:val="Emphasis"/>
        </w:rPr>
        <w:t>не обратился</w:t>
      </w:r>
      <w:r>
        <w:t xml:space="preserve"> к Богу (1Пар 10:13,14). Саул «вопрошал» Бога (см также 14:37), а Бог и не отвечал ему. Саул молился Богу и вопрошал Его слова, но чисто внешне, в сердце же, он не делал этого, а потому его молитвы и вопросы не считались Богом за таковые. А потому и нам необходимо спросить себя, воспринимаются ли Богом наши молитвы и наше чтение Библии, как действительно молитвы и чтение, не происходит ли все это лишь внешне, не затрагивая наших сердец? Ведь именно этим страдал Израиль (Ос 7:14; 11:7).</w:t>
      </w:r>
      <w:r>
        <w:br/>
        <w:t xml:space="preserve">28:11,12. Смерть совершенно бессознательное состояние (Иов 3:17; Еккл 9:5,10). Обратите внимание на то, что Самуил не сошел с небес, что совпало бы с верой многих, куда попадают после смерти такие люди, а был выведен «из земли» (ст 14,15). Самуил выглядит не как «душа», а как «муж престарелый» (ст 14). Эта женщина точно знала, что говорит с Саулом, ибо он был выше всех в Израиле (10:23), и все Израильтяне видели и знали его. Именно поэтому она подстраховала себя (ст 10). Она провела спиритический сеанс (так как никто на самом деле не может общаться с мертвыми), а потому и показала Саулу свои «способности», явив ему очевидное, как откровение мертвых (ст 12). После чего описала Саулу Самуила так, как он и </w:t>
      </w:r>
      <w:r>
        <w:lastRenderedPageBreak/>
        <w:t xml:space="preserve">представлял его себе: престарелым мужем, одетым в длинную одежду пророка (ст 14). Как раз таким, каким помнил его Саул. Впрочем, затем Бог, кажется, действительно на время воскресил Самуила по правилу Пр 26:5, гласящему: «отвечай глупому по глупости его». Вполне возможно, что она громко вскрикнула (ст 12) именно потому, что действительно увидела Самуила. И по той же самой причине она перестала быть посредником, как обычно происходит при спиритических сеансах, ибо Самуил уже сам разговаривал с Саулом. </w:t>
      </w:r>
      <w:r>
        <w:br/>
        <w:t>28:19. Саул, Ионафан и Самуил после смерти оказались в одном и том же месте. Праведный Авраам после смерти «приложился к народу своему», который был идолопоклонником (Быт 25:8; Нав 24:2). Отделение овец от козлов произойдет не сразу после смерти, а во время пришествия Христа, после воскресения в судный день (Мф 13:48; 25:33). После смерти человек, как и животные, возвращается в прах, праведные и нечестивые идут в одно место. Разница между ними состоит лишь в одном, верующие Богу будут воскрешены и судимы, когда верным будет дарована жизнь вечная в Царстве Божием на земле.</w:t>
      </w:r>
      <w:r>
        <w:br/>
        <w:t>29:4. Давид оказался в безвыходном положении. Он не мог воевать с Израильтянами, как прежде утверждал перед Филистимлянами, не мог и убить Саула. И все-таки он показывал свое рьяное желание воевать и убивать свой народ, Израильтян. Как казалось, положение было безвыходное. Но ему помог Бог. Некоторые из Филистимских князей воспротивились присутствию Давида на войне. В самый последний момент! Бог вводит нас в очевидно безвыходные ситуации, но по милости Своей спасает нас из них так, как мы не можем себе и представить. См комментарии к 23:26.</w:t>
      </w:r>
      <w:r>
        <w:br/>
        <w:t>30:6. Давид был невиновен. Сильная душевная скорбь толкала народ найти виновного за свои утраты, а такое чувство заставляет друзей и братьев восставать друг против друга. На самом деле, в большинстве случаев люди хотят навредить кому-то только из-за желания найти козла отпущение, найти кого-то или что-то, на что можно было бы возложить вину за свои беды. Одной из главной причин по сути крестной смерти Христа было то, что Он на нем принес жертву повинности, которую по закону Моисееву возлагали на козла отпущения, в котором после Него навсегда отпала необходимость. Ибо вся,  даже осознанная вина, в конце концов, навсегда возложена и унесена в пустыню Его единственным и ни с чем несравнимым жертвоприношением.</w:t>
      </w:r>
      <w:r>
        <w:br/>
        <w:t>30:7. В исторических повествованиях несколько раз упоминаются ефод, урим и туммим. Ефод – верхняя одежда священника, на которую возлагался наперсник. Похоже, что уримом и туммимом назывались два камня, помещаемые в ефод. Через них вопрошали и получали ответы двух типов, возможно, посредством определенных переливаний цветов – когда Богу было угодно отвечать «да», или «нет».</w:t>
      </w:r>
      <w:r>
        <w:br/>
        <w:t xml:space="preserve">30:22. Павел полагал не брать не шедшего с ними на дело Марка (Деян 15:38), а это – цитата из 1Цар 30:22: «злые и негодные из людей, ходивших с Давидом, стали говорить: </w:t>
      </w:r>
      <w:r>
        <w:rPr>
          <w:rStyle w:val="Emphasis"/>
        </w:rPr>
        <w:t>за то, что они не ходили с нами</w:t>
      </w:r>
      <w:r>
        <w:t xml:space="preserve">, не дадим им из добычи, которую мы отняли». </w:t>
      </w:r>
      <w:r>
        <w:rPr>
          <w:rStyle w:val="Emphasis"/>
        </w:rPr>
        <w:t>Почему</w:t>
      </w:r>
      <w:r>
        <w:t xml:space="preserve"> Дух говорит так похоже? Не говорит ли это о том, что Павел, будучи верным воином Давида (Иисуса), был вначале немного грешен, гордясь своей собственной славой в благовестии и бессознательно не желая разделять эту славу с кем бы то ни было, кто по каким-то своим либо духовным, либо иным причинам, не мог делать то же самое, что делал он (с Давидом, например, были и менее слабые люди)? Если это так, тогда по прошествии многих, многих лет, это было криком души Павла, когда он в Послании умолял прийти Тимофея, чтобы укрепить его. Павел, как и Давид, на своем духовном пути возрастал духовно.</w:t>
      </w:r>
      <w:r>
        <w:br/>
        <w:t xml:space="preserve">30:31. Можно удивляться, почему Бог дал пережить все, о чем написано в этой главе Давиду непосредственно перед смертью Саула, которая, несомненно, имела огромное </w:t>
      </w:r>
      <w:r>
        <w:lastRenderedPageBreak/>
        <w:t>значение для него. Ведь вместе с ней кончались преследования, кончались неопределенные отношения, которые должно быть сильно духовно изматывали Давида, как и начало своего собственного царствования. Бог во всем сочувствует и сопереживает нам, а потому, очевидно, Он знал, что Давид должен был пережить все это, чтобы с должным смирением услышать о смерти Саула. Так, например, ему нужно было пройти через вражду и клевету самых близких ему людей, которые от любви перешли к такой сильной ненависти, что еще бы чуть-чуть и побили бы его камнями (ст 6). И это ради приготовления к всеобщему желанию воцарить его всего через несколько дней.</w:t>
      </w:r>
      <w:r>
        <w:br/>
        <w:t xml:space="preserve">31:4. </w:t>
      </w:r>
      <w:r>
        <w:rPr>
          <w:rStyle w:val="Emphasis"/>
        </w:rPr>
        <w:t>Но оруженосец не хотел, ибо очень боялся</w:t>
      </w:r>
      <w:r>
        <w:t>. Давид прославился в Израиле своим примерным поведением в отношении к помазаннику Божию, что любой, поднявший руку на помазанника не останется ненаказанным (24:6; 26:9-11). Несмотря на то, что оруженосец Саула был, скорее всего, предан ему в противостоянии Давиду, духовный пример и причины его, должно быть, оказали сильное влияние и на него, чего он не забыл даже в самые трудные минуты битвы. А из этого видно, что мы своим примером можем оказывать влияние намного большее, чем можем себе представить.</w:t>
      </w:r>
    </w:p>
    <w:p w:rsidR="00CE1F1C" w:rsidRDefault="00CE1F1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2 Samuel</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1:16. </w:t>
      </w:r>
      <w:r w:rsidRPr="00CE1F1C">
        <w:rPr>
          <w:rFonts w:ascii="Times New Roman" w:eastAsia="Times New Roman" w:hAnsi="Times New Roman" w:cs="Times New Roman"/>
          <w:i/>
          <w:iCs/>
          <w:sz w:val="24"/>
          <w:szCs w:val="24"/>
          <w:lang w:eastAsia="en-GB"/>
        </w:rPr>
        <w:t>Твои уста свидетельствовали на тебя</w:t>
      </w:r>
      <w:r w:rsidRPr="00CE1F1C">
        <w:rPr>
          <w:rFonts w:ascii="Times New Roman" w:eastAsia="Times New Roman" w:hAnsi="Times New Roman" w:cs="Times New Roman"/>
          <w:sz w:val="24"/>
          <w:szCs w:val="24"/>
          <w:lang w:eastAsia="en-GB"/>
        </w:rPr>
        <w:t>. Люди будут судимы по своим собственным словам (Мф 12:37; ср Лк 19:22 с 2Цар 1:16). Но возможно, что уже даже сейчас, люди оправдываются своими словами перед небесным судом, ибо «судить» значит не только осуждать, но и оправдываться. Божий суд в некотором смысле уже идет, наши слова свидетельствуют на суде либо за нас, либо против нас. Очень может быть, что в последний судный день Господь произнесет всего лишь то, что было сказано самим отверженным в течение его жизни (ср с 3Цар 20:40).</w:t>
      </w:r>
      <w:r w:rsidRPr="00CE1F1C">
        <w:rPr>
          <w:rFonts w:ascii="Times New Roman" w:eastAsia="Times New Roman" w:hAnsi="Times New Roman" w:cs="Times New Roman"/>
          <w:sz w:val="24"/>
          <w:szCs w:val="24"/>
          <w:lang w:eastAsia="en-GB"/>
        </w:rPr>
        <w:br/>
        <w:t xml:space="preserve">1:17. Мы все часто молим о том, исполнения чего не хотим позже. Давид молился об избавлении от Саула, «человека злого», смерти и наказания которого он хотел (Пс 139:2,10,11). И все же, когда его молитвы были услышаны, Давид стал оплакивать его так, что в это трудно поверить. А потому всегда нужно очень осторожно относиться к тому, о чем молишься, думая, чем может обернуться ответ на молитву. Необходимо молиться так, как будто любая молитва </w:t>
      </w:r>
      <w:r w:rsidRPr="00CE1F1C">
        <w:rPr>
          <w:rFonts w:ascii="Times New Roman" w:eastAsia="Times New Roman" w:hAnsi="Times New Roman" w:cs="Times New Roman"/>
          <w:i/>
          <w:iCs/>
          <w:sz w:val="24"/>
          <w:szCs w:val="24"/>
          <w:lang w:eastAsia="en-GB"/>
        </w:rPr>
        <w:t>будет услышана</w:t>
      </w:r>
      <w:r w:rsidRPr="00CE1F1C">
        <w:rPr>
          <w:rFonts w:ascii="Times New Roman" w:eastAsia="Times New Roman" w:hAnsi="Times New Roman" w:cs="Times New Roman"/>
          <w:sz w:val="24"/>
          <w:szCs w:val="24"/>
          <w:lang w:eastAsia="en-GB"/>
        </w:rPr>
        <w:t>. Не просто высказывать на воздух свои чувства и минутные желания, как то, как кажется, делал Давид, думая о Сауле.</w:t>
      </w:r>
      <w:r w:rsidRPr="00CE1F1C">
        <w:rPr>
          <w:rFonts w:ascii="Times New Roman" w:eastAsia="Times New Roman" w:hAnsi="Times New Roman" w:cs="Times New Roman"/>
          <w:sz w:val="24"/>
          <w:szCs w:val="24"/>
          <w:lang w:eastAsia="en-GB"/>
        </w:rPr>
        <w:br/>
        <w:t>1:18. Плачевной песни Давида были научены сыны Иудины, а о том, какие сильные чувства испытывал Давид к Саулу, написано в первых стихах 2-й книги Царств. Любовь Саула Давидом была воистину удивительна. Саул был его врагом. Он доводил Давида до полного отчаяния, его преследования Давида для Саула стали навязчивой идеей. Всё это является ярким прообразом ненависти Иудеев к Иисусу. И все-таки, когда Саул умер вместе со своими сыновьями, Давид был преисполнен любовью к нему, да так, что людям было видно, что эта любовь не наигранная (3:36,37). Впрочем, Давид оплакивал не только смерть Саула, в конце концов, гораздо легче любить уже умершего. В Пс 34 Давид пишет о том, что он чувствовал, когда умер Саул: «Чего я не знаю, о том допрашивают меня; воздают мне злом за добро, сиротством душе моей. Я во время болезни их одевался во вретище, изнурял постом душу мою, и молитва моя возвращалась в недро мое. Я поступал, как бы это был друг мой, брат мой (ср с Ионафаном, 2Цар 1:26); «я ходил скорбный, с поникшею головою, как бы оплакивающий мать» (Пс 34:11-14). Скорбь и оплакивание смерти своей матери – яркий образ. Лучшего образа для печали и выдумать нельзя. Бесконечное чувство горести потери, что не увидишь ее больше. Давид понимал, что он на самом деле достиг состояния, когда он действительно любил врагов своих. Он оплакивал Саула так же, как оплакивал бы свою мать на ее могиле. Он оплакивал человека, который совершенно не заслуживал этого. И это всего лишь жалкое подобие любви Христом Израиля. Насколько же сильно Он любит нас, тех, которые, по крайней мере, пытаются быть не столь жестоковыйными, каким был Израиль.</w:t>
      </w:r>
      <w:r w:rsidRPr="00CE1F1C">
        <w:rPr>
          <w:rFonts w:ascii="Times New Roman" w:eastAsia="Times New Roman" w:hAnsi="Times New Roman" w:cs="Times New Roman"/>
          <w:sz w:val="24"/>
          <w:szCs w:val="24"/>
          <w:lang w:eastAsia="en-GB"/>
        </w:rPr>
        <w:br/>
        <w:t>2:5. Иногда благодеяния имеют далеко нерациональный вид.</w:t>
      </w:r>
      <w:r w:rsidRPr="00CE1F1C">
        <w:rPr>
          <w:rFonts w:ascii="Times New Roman" w:eastAsia="Times New Roman" w:hAnsi="Times New Roman" w:cs="Times New Roman"/>
          <w:sz w:val="24"/>
          <w:szCs w:val="24"/>
          <w:lang w:eastAsia="en-GB"/>
        </w:rPr>
        <w:br/>
        <w:t>2:16.  Описание этого случая было сделано для того, чтобы показать к чему приводят беспочвенные и бесполезные ссоры между братьями. Возможно, обе противоборствующие стороны могли бы научиться тому, что все они правы, однако им не дано было этого познать исключительно из-за сложившихся обстоятельств.</w:t>
      </w:r>
      <w:r w:rsidRPr="00CE1F1C">
        <w:rPr>
          <w:rFonts w:ascii="Times New Roman" w:eastAsia="Times New Roman" w:hAnsi="Times New Roman" w:cs="Times New Roman"/>
          <w:sz w:val="24"/>
          <w:szCs w:val="24"/>
          <w:lang w:eastAsia="en-GB"/>
        </w:rPr>
        <w:br/>
        <w:t xml:space="preserve">2:19. </w:t>
      </w:r>
      <w:r w:rsidRPr="00CE1F1C">
        <w:rPr>
          <w:rFonts w:ascii="Times New Roman" w:eastAsia="Times New Roman" w:hAnsi="Times New Roman" w:cs="Times New Roman"/>
          <w:i/>
          <w:iCs/>
          <w:sz w:val="24"/>
          <w:szCs w:val="24"/>
          <w:lang w:eastAsia="en-GB"/>
        </w:rPr>
        <w:t>Не уклоняясь ни направо, ни налево.</w:t>
      </w:r>
      <w:r w:rsidRPr="00CE1F1C">
        <w:rPr>
          <w:rFonts w:ascii="Times New Roman" w:eastAsia="Times New Roman" w:hAnsi="Times New Roman" w:cs="Times New Roman"/>
          <w:sz w:val="24"/>
          <w:szCs w:val="24"/>
          <w:lang w:eastAsia="en-GB"/>
        </w:rPr>
        <w:t xml:space="preserve"> Эти слова в Библии описывают то, как нам следует идти по стопам Божиим. В ст 21 еще раз повторяются эти слова о том, как нам нужно следовать за Яхве. Асаил оправдывал свое преследование брата так, как будто он прямо следует Богу… почему и умер. Та же самая ошибка подчас совершается, по сути, и в церквах.</w:t>
      </w:r>
      <w:r w:rsidRPr="00CE1F1C">
        <w:rPr>
          <w:rFonts w:ascii="Times New Roman" w:eastAsia="Times New Roman" w:hAnsi="Times New Roman" w:cs="Times New Roman"/>
          <w:sz w:val="24"/>
          <w:szCs w:val="24"/>
          <w:lang w:eastAsia="en-GB"/>
        </w:rPr>
        <w:br/>
        <w:t xml:space="preserve">2:26,27. Обе воюющие братские стороны чувствовали свою неправоту, и не могли остановиться. Примирение между братиями должно основываться именно на </w:t>
      </w:r>
      <w:r w:rsidRPr="00CE1F1C">
        <w:rPr>
          <w:rFonts w:ascii="Times New Roman" w:eastAsia="Times New Roman" w:hAnsi="Times New Roman" w:cs="Times New Roman"/>
          <w:sz w:val="24"/>
          <w:szCs w:val="24"/>
          <w:lang w:eastAsia="en-GB"/>
        </w:rPr>
        <w:lastRenderedPageBreak/>
        <w:t>обоюдном чувстве неправоты разделяющих их мнений.</w:t>
      </w:r>
      <w:r w:rsidRPr="00CE1F1C">
        <w:rPr>
          <w:rFonts w:ascii="Times New Roman" w:eastAsia="Times New Roman" w:hAnsi="Times New Roman" w:cs="Times New Roman"/>
          <w:sz w:val="24"/>
          <w:szCs w:val="24"/>
          <w:lang w:eastAsia="en-GB"/>
        </w:rPr>
        <w:br/>
        <w:t>3:16. То, что Давид разрушил этот брак, было неправильно, ибо было сделано из-за личных выгод и гордыни. Это было не только нарушение закона Моисеева, но и грустный признак того, что так называемые «государственные интересы», были выше всех других отношений, в том числе и брачных уз. Примечательно, что ее возобновленный союз с Давидом не был благословен рождением детей (6:23).</w:t>
      </w:r>
      <w:r w:rsidRPr="00CE1F1C">
        <w:rPr>
          <w:rFonts w:ascii="Times New Roman" w:eastAsia="Times New Roman" w:hAnsi="Times New Roman" w:cs="Times New Roman"/>
          <w:sz w:val="24"/>
          <w:szCs w:val="24"/>
          <w:lang w:eastAsia="en-GB"/>
        </w:rPr>
        <w:br/>
        <w:t>3:35. Давид показал всем, что для него было огромной душевной болью бесполезное пролитие крови. Раньше в своей жизни ему не раз приходилось проливать без причины кровь, когда, например, он убил 200 Филистимлян, хотя достаточно было и 100 (1Цар 18:25,27). Также со спокойной совестью он умертвил человека, объявившему ему о смерти Саула (1:15; см также 4:12). Он говорил, что ему не было разрешено строительство храма потому, что он пролил много крови (1Пар 22:8). В его Псалтири очень часто прославляется смерть его врагов. Необходимо обдумать все это, ибо с возрастом Давид, как и все мы, начал больше ценить как самого человека, так и его жизнь. Впрочем, также возможно, что он действительно не хотел крови рода Саула, ибо по-настоящему простил его. Или же, будучи крайне эмоциональным человеком, Давид впадал в крайности, временами ценя жизнь, а временами нет, временами проявляя излишнюю мягкость, а иногда явную жестокость. В одном и том же человеке подчас уживаются самые противоречивые качества.</w:t>
      </w:r>
      <w:r w:rsidRPr="00CE1F1C">
        <w:rPr>
          <w:rFonts w:ascii="Times New Roman" w:eastAsia="Times New Roman" w:hAnsi="Times New Roman" w:cs="Times New Roman"/>
          <w:sz w:val="24"/>
          <w:szCs w:val="24"/>
          <w:lang w:eastAsia="en-GB"/>
        </w:rPr>
        <w:br/>
        <w:t>3:36,37. См комментарии к 1:18.</w:t>
      </w:r>
      <w:r w:rsidRPr="00CE1F1C">
        <w:rPr>
          <w:rFonts w:ascii="Times New Roman" w:eastAsia="Times New Roman" w:hAnsi="Times New Roman" w:cs="Times New Roman"/>
          <w:sz w:val="24"/>
          <w:szCs w:val="24"/>
          <w:lang w:eastAsia="en-GB"/>
        </w:rPr>
        <w:br/>
        <w:t xml:space="preserve">4:4. </w:t>
      </w:r>
      <w:r w:rsidRPr="00CE1F1C">
        <w:rPr>
          <w:rFonts w:ascii="Times New Roman" w:eastAsia="Times New Roman" w:hAnsi="Times New Roman" w:cs="Times New Roman"/>
          <w:i/>
          <w:iCs/>
          <w:sz w:val="24"/>
          <w:szCs w:val="24"/>
          <w:lang w:eastAsia="en-GB"/>
        </w:rPr>
        <w:t>Нянька, взяв его, побежала</w:t>
      </w:r>
      <w:r w:rsidRPr="00CE1F1C">
        <w:rPr>
          <w:rFonts w:ascii="Times New Roman" w:eastAsia="Times New Roman" w:hAnsi="Times New Roman" w:cs="Times New Roman"/>
          <w:sz w:val="24"/>
          <w:szCs w:val="24"/>
          <w:lang w:eastAsia="en-GB"/>
        </w:rPr>
        <w:t>. Она не верила в милосердие Давида. Она была уверена, что, несмотря на милосердие оказанное Давидом Саулу и его дружбе с Ионафаном, Давид и его люди убьют сына Ионафана. С таким же трудом в милосердие верим и мы, даже, когда оно явлено на кресте. Самое трудное уверовать в милость и благодать, которые так редко встречаются в этой жизни среди людей. То, что  милость и благодать имеют Божественное происхождение, для многих также добавляет трудности для веры в них и, как следствие, от этого происходит много бед.</w:t>
      </w:r>
      <w:r w:rsidRPr="00CE1F1C">
        <w:rPr>
          <w:rFonts w:ascii="Times New Roman" w:eastAsia="Times New Roman" w:hAnsi="Times New Roman" w:cs="Times New Roman"/>
          <w:sz w:val="24"/>
          <w:szCs w:val="24"/>
          <w:lang w:eastAsia="en-GB"/>
        </w:rPr>
        <w:br/>
        <w:t xml:space="preserve">4:8. </w:t>
      </w:r>
      <w:r w:rsidRPr="00CE1F1C">
        <w:rPr>
          <w:rFonts w:ascii="Times New Roman" w:eastAsia="Times New Roman" w:hAnsi="Times New Roman" w:cs="Times New Roman"/>
          <w:i/>
          <w:iCs/>
          <w:sz w:val="24"/>
          <w:szCs w:val="24"/>
          <w:lang w:eastAsia="en-GB"/>
        </w:rPr>
        <w:t>Яхве отмстил</w:t>
      </w:r>
      <w:r w:rsidRPr="00CE1F1C">
        <w:rPr>
          <w:rFonts w:ascii="Times New Roman" w:eastAsia="Times New Roman" w:hAnsi="Times New Roman" w:cs="Times New Roman"/>
          <w:sz w:val="24"/>
          <w:szCs w:val="24"/>
          <w:lang w:eastAsia="en-GB"/>
        </w:rPr>
        <w:t>. Это верно, но с их стороны было ошибкой совершать Его отмщение своими руками. Отмщение принадлежит Богу, когда же мы начинаем сами мстить за Него, мы тем самым сами выступаем в роли Бога. Нельзя мстить самим хотя бы потому, что отмщение принадлежит Богу. Об этом, как говорит Павел (Рим 12:19), написано и в Писании. Скорее всего, Павел имел в виду Вт 32:35, но, будучи под вдохновением, он мог также ссылаться и на это место Ветхого Завета. Если мы сможем даже забыть об отмщении самих себя, то избежим сами, как и другие, очень много крупных бед и неприятностей.</w:t>
      </w:r>
      <w:r w:rsidRPr="00CE1F1C">
        <w:rPr>
          <w:rFonts w:ascii="Times New Roman" w:eastAsia="Times New Roman" w:hAnsi="Times New Roman" w:cs="Times New Roman"/>
          <w:sz w:val="24"/>
          <w:szCs w:val="24"/>
          <w:lang w:eastAsia="en-GB"/>
        </w:rPr>
        <w:br/>
        <w:t>4:12. См комментарии к 3:35.</w:t>
      </w:r>
      <w:r w:rsidRPr="00CE1F1C">
        <w:rPr>
          <w:rFonts w:ascii="Times New Roman" w:eastAsia="Times New Roman" w:hAnsi="Times New Roman" w:cs="Times New Roman"/>
          <w:sz w:val="24"/>
          <w:szCs w:val="24"/>
          <w:lang w:eastAsia="en-GB"/>
        </w:rPr>
        <w:br/>
        <w:t xml:space="preserve">5:1. </w:t>
      </w:r>
      <w:r w:rsidRPr="00CE1F1C">
        <w:rPr>
          <w:rFonts w:ascii="Times New Roman" w:eastAsia="Times New Roman" w:hAnsi="Times New Roman" w:cs="Times New Roman"/>
          <w:i/>
          <w:iCs/>
          <w:sz w:val="24"/>
          <w:szCs w:val="24"/>
          <w:lang w:eastAsia="en-GB"/>
        </w:rPr>
        <w:t>Мы - кости твои и плоть твоя</w:t>
      </w:r>
      <w:r w:rsidRPr="00CE1F1C">
        <w:rPr>
          <w:rFonts w:ascii="Times New Roman" w:eastAsia="Times New Roman" w:hAnsi="Times New Roman" w:cs="Times New Roman"/>
          <w:sz w:val="24"/>
          <w:szCs w:val="24"/>
          <w:lang w:eastAsia="en-GB"/>
        </w:rPr>
        <w:t>. Эта идиома подразумевается в Еф 5:30, где говорится, что все крещенные в тело Христово, являются от плоти и костей Его. И снова Давид являет собой прообраз Христа, а его народ – нас, последующих Христу.</w:t>
      </w:r>
      <w:r w:rsidRPr="00CE1F1C">
        <w:rPr>
          <w:rFonts w:ascii="Times New Roman" w:eastAsia="Times New Roman" w:hAnsi="Times New Roman" w:cs="Times New Roman"/>
          <w:sz w:val="24"/>
          <w:szCs w:val="24"/>
          <w:lang w:eastAsia="en-GB"/>
        </w:rPr>
        <w:br/>
        <w:t xml:space="preserve">5:2. </w:t>
      </w:r>
      <w:r w:rsidRPr="00CE1F1C">
        <w:rPr>
          <w:rFonts w:ascii="Times New Roman" w:eastAsia="Times New Roman" w:hAnsi="Times New Roman" w:cs="Times New Roman"/>
          <w:i/>
          <w:iCs/>
          <w:sz w:val="24"/>
          <w:szCs w:val="24"/>
          <w:lang w:eastAsia="en-GB"/>
        </w:rPr>
        <w:t>Ты будешь пасти народ Мой</w:t>
      </w:r>
      <w:r w:rsidRPr="00CE1F1C">
        <w:rPr>
          <w:rFonts w:ascii="Times New Roman" w:eastAsia="Times New Roman" w:hAnsi="Times New Roman" w:cs="Times New Roman"/>
          <w:sz w:val="24"/>
          <w:szCs w:val="24"/>
          <w:lang w:eastAsia="en-GB"/>
        </w:rPr>
        <w:t>. Яхве был Пастырем Давида (Пс 22:1), а Давид – пастырем Израиля. Существует удивительная взаимность в отношениях Бога и Его народа.</w:t>
      </w:r>
      <w:r w:rsidRPr="00CE1F1C">
        <w:rPr>
          <w:rFonts w:ascii="Times New Roman" w:eastAsia="Times New Roman" w:hAnsi="Times New Roman" w:cs="Times New Roman"/>
          <w:sz w:val="24"/>
          <w:szCs w:val="24"/>
          <w:lang w:eastAsia="en-GB"/>
        </w:rPr>
        <w:br/>
        <w:t xml:space="preserve">5:6. </w:t>
      </w:r>
      <w:r w:rsidRPr="00CE1F1C">
        <w:rPr>
          <w:rFonts w:ascii="Times New Roman" w:eastAsia="Times New Roman" w:hAnsi="Times New Roman" w:cs="Times New Roman"/>
          <w:i/>
          <w:iCs/>
          <w:sz w:val="24"/>
          <w:szCs w:val="24"/>
          <w:lang w:eastAsia="en-GB"/>
        </w:rPr>
        <w:t>Тебя отгонят слепые и хромые</w:t>
      </w:r>
      <w:r w:rsidRPr="00CE1F1C">
        <w:rPr>
          <w:rFonts w:ascii="Times New Roman" w:eastAsia="Times New Roman" w:hAnsi="Times New Roman" w:cs="Times New Roman"/>
          <w:sz w:val="24"/>
          <w:szCs w:val="24"/>
          <w:lang w:eastAsia="en-GB"/>
        </w:rPr>
        <w:t>. Имеется в виду, что для Иевусеев было достаточно слепых и хромых, чтобы не допустить в крепость людей Давида.</w:t>
      </w:r>
      <w:r w:rsidRPr="00CE1F1C">
        <w:rPr>
          <w:rFonts w:ascii="Times New Roman" w:eastAsia="Times New Roman" w:hAnsi="Times New Roman" w:cs="Times New Roman"/>
          <w:sz w:val="24"/>
          <w:szCs w:val="24"/>
          <w:lang w:eastAsia="en-GB"/>
        </w:rPr>
        <w:br/>
        <w:t xml:space="preserve">5:8. </w:t>
      </w:r>
      <w:r w:rsidRPr="00CE1F1C">
        <w:rPr>
          <w:rFonts w:ascii="Times New Roman" w:eastAsia="Times New Roman" w:hAnsi="Times New Roman" w:cs="Times New Roman"/>
          <w:i/>
          <w:iCs/>
          <w:sz w:val="24"/>
          <w:szCs w:val="24"/>
          <w:lang w:eastAsia="en-GB"/>
        </w:rPr>
        <w:t>Слепой и хромой не войдет в дом</w:t>
      </w:r>
      <w:r w:rsidRPr="00CE1F1C">
        <w:rPr>
          <w:rFonts w:ascii="Times New Roman" w:eastAsia="Times New Roman" w:hAnsi="Times New Roman" w:cs="Times New Roman"/>
          <w:sz w:val="24"/>
          <w:szCs w:val="24"/>
          <w:lang w:eastAsia="en-GB"/>
        </w:rPr>
        <w:t xml:space="preserve">. Хромым, слепым и т.д. по закону Моисееву запрещалось служить Богу (Лев 21:18), запрещалось приносить в жертву (Вт 15:21) и входить в храм. Христос преднамеренно исцелял множество хромых и слепых (Мф 15:30), позволяя приближаться к Нему в храме (Мф 21:14). Тем самым Он являл всем, что те, кто не мог служить Богу прежде, теперь могут служить Ему. Хромым и слепым было запрещено служить Богу из-за их неспособности что-то делать. Они жили за счет </w:t>
      </w:r>
      <w:r w:rsidRPr="00CE1F1C">
        <w:rPr>
          <w:rFonts w:ascii="Times New Roman" w:eastAsia="Times New Roman" w:hAnsi="Times New Roman" w:cs="Times New Roman"/>
          <w:sz w:val="24"/>
          <w:szCs w:val="24"/>
          <w:lang w:eastAsia="en-GB"/>
        </w:rPr>
        <w:lastRenderedPageBreak/>
        <w:t>милосердия других. И в этом заложен очень большой смысл – все призванные неспособны что-то делать сами, а полностью зависят от милости. Мы - те слепые и хромые, которые приглашены за трапезу Мессии, которые в ответ на приглашение Божие, также должны приглашать хромых и слепых в свои дома, а значит и в Царство Божие (Лк 14:13,21). Тот, кто думает о себе, что именно он достоин быть призванным, также склонен полагать, что другие не достойны быть в Царстве. Те же, кто считает себя совершенно нестоящим и понимает, что он был призван всего лишь из милости и благодати, будет готов призывать в Царство даже тех, кто находится на самом дне общества.</w:t>
      </w:r>
      <w:r w:rsidRPr="00CE1F1C">
        <w:rPr>
          <w:rFonts w:ascii="Times New Roman" w:eastAsia="Times New Roman" w:hAnsi="Times New Roman" w:cs="Times New Roman"/>
          <w:sz w:val="24"/>
          <w:szCs w:val="24"/>
          <w:lang w:eastAsia="en-GB"/>
        </w:rPr>
        <w:br/>
        <w:t>5:23,24. Давид не одерживал каждый раз побед благодаря тутовой роще. Каждый раз Бог действовал по-другому. Так и мы не можем быть уверены в том, что Бог спасет нас точно так же, как Он спасал нас когда-то в прошлом.</w:t>
      </w:r>
      <w:r w:rsidRPr="00CE1F1C">
        <w:rPr>
          <w:rFonts w:ascii="Times New Roman" w:eastAsia="Times New Roman" w:hAnsi="Times New Roman" w:cs="Times New Roman"/>
          <w:sz w:val="24"/>
          <w:szCs w:val="24"/>
          <w:lang w:eastAsia="en-GB"/>
        </w:rPr>
        <w:br/>
        <w:t xml:space="preserve">5:24. </w:t>
      </w:r>
      <w:r w:rsidRPr="00CE1F1C">
        <w:rPr>
          <w:rFonts w:ascii="Times New Roman" w:eastAsia="Times New Roman" w:hAnsi="Times New Roman" w:cs="Times New Roman"/>
          <w:i/>
          <w:iCs/>
          <w:sz w:val="24"/>
          <w:szCs w:val="24"/>
          <w:lang w:eastAsia="en-GB"/>
        </w:rPr>
        <w:t>Шум как бы идущего</w:t>
      </w:r>
      <w:r w:rsidRPr="00CE1F1C">
        <w:rPr>
          <w:rFonts w:ascii="Times New Roman" w:eastAsia="Times New Roman" w:hAnsi="Times New Roman" w:cs="Times New Roman"/>
          <w:sz w:val="24"/>
          <w:szCs w:val="24"/>
          <w:lang w:eastAsia="en-GB"/>
        </w:rPr>
        <w:t>. Это было наставлением Давиду, что ему на земле нужно следовать за Ангелом херувимом, идущим вверху. По образу Иезекииля, мы – колеса херувима на земле, следующие в точности туда, куда идут и они.</w:t>
      </w:r>
      <w:r w:rsidRPr="00CE1F1C">
        <w:rPr>
          <w:rFonts w:ascii="Times New Roman" w:eastAsia="Times New Roman" w:hAnsi="Times New Roman" w:cs="Times New Roman"/>
          <w:sz w:val="24"/>
          <w:szCs w:val="24"/>
          <w:lang w:eastAsia="en-GB"/>
        </w:rPr>
        <w:br/>
        <w:t>6:2. Очистительная кровь всегда находилась на крышке ковчега перед лицем Божиим. Это было прообразом непосредственной связи Самого Бога с грядущей жертвой Его Сына. И в этом смысле Бог был во Христе, примиряя с Собою мир (2Кор 5:19). Как Ангел херувим покрывал крышку ковчега, так и Ангелы с большой болью восприняли смерть Христа. Он мог бы призвать их, чтобы они спасли Его (Мф 26:53), но не сделал этого, чтобы во всем уподобиться нам, ради которых Он и принял смерть.</w:t>
      </w:r>
      <w:r w:rsidRPr="00CE1F1C">
        <w:rPr>
          <w:rFonts w:ascii="Times New Roman" w:eastAsia="Times New Roman" w:hAnsi="Times New Roman" w:cs="Times New Roman"/>
          <w:sz w:val="24"/>
          <w:szCs w:val="24"/>
          <w:lang w:eastAsia="en-GB"/>
        </w:rPr>
        <w:br/>
        <w:t>6:5. Главное в том, что каким бы пышным не было почитание, оно останется бесполезным, если в нем нет внимательного и разумного послушания слова Божия. Иначе, случается то, что случилось – длинное шествие поклоняющихся неожиданно закончилось. Об ошибке Давида и грехе Озы см комментарии к 1Пар 13.</w:t>
      </w:r>
      <w:r w:rsidRPr="00CE1F1C">
        <w:rPr>
          <w:rFonts w:ascii="Times New Roman" w:eastAsia="Times New Roman" w:hAnsi="Times New Roman" w:cs="Times New Roman"/>
          <w:sz w:val="24"/>
          <w:szCs w:val="24"/>
          <w:lang w:eastAsia="en-GB"/>
        </w:rPr>
        <w:br/>
        <w:t>6:9. Слова Елисаветы: «И откуда это мне, что пришла Матерь Господа моего ко мне?» - из Лк 1:43, очень сильно напоминают слова Давида из 2Цар 6:9: «Как войти ко мне ковчегу Яхве?»  В результате ковчег оставался еще три месяца в доме Аведдара (Овед-Едома, ст 11 = 1Пар 15:24). И в этом причина того, что Мария, олицетворяя себя с ковчегом, нареченным именем и славой Яхве во Христе, оставалась три месяца в доме Елисаветы, сразу после сказанного ею. Радость из Лк 1:44 сравнима с радостью ст 12, а восклицание из Лк 1:42 – из ст 15. Если поставить рядом Лк 1:31 и Ин 1:14, то увидим, что слово Божие, ставшее плотью, обитало среди нас во чреве и вере Марии. Слова Ангела о том, что Святой Дух осенит Марию (Лк 1:35), напоминали ей о том, как херувимы и облако славы осеняли (покрывали тенью) ковчег (Исх 25:20; 40:35; 1Пар 28:18). Если всё это чего-то стоит, тогда Мария должна была чувствовать, что носила в себе «завет Господень», каменные скрижали слова Божия, ставшего в Младенце плотью. И всё это понимала и сознавала своим духом безграмотная деревенская девушка, жившая в самой глуши Палестины! И мы можем точно так же, как и она, глубоко и основательно размышлять над словом Божиим, понимать, как написанное касается нас, влиять на то, что и как мы делаем, как и на Марию, когда она поняла, что ей нужно оставаться у Елисаветы три месяца.</w:t>
      </w:r>
      <w:r w:rsidRPr="00CE1F1C">
        <w:rPr>
          <w:rFonts w:ascii="Times New Roman" w:eastAsia="Times New Roman" w:hAnsi="Times New Roman" w:cs="Times New Roman"/>
          <w:sz w:val="24"/>
          <w:szCs w:val="24"/>
          <w:lang w:eastAsia="en-GB"/>
        </w:rPr>
        <w:br/>
        <w:t xml:space="preserve">6:17-19. Самым очевидным сходством между мирной жертвой и хлебопреломлением являются хлеб и вино с закланным посредине животным (см также Числ 15:9,10). И в том и другом случаях, все приносимое съедалось приносящим. Мирное жертвоприношение и пасха (так же прообраз вечери воспоминания) поедались приносящим жертву перед лицем Яхве. Когда только не упоминалась мирная жертва, почти всякий раз говорилось, что она приносилась «пред лице Яхве». Так и на наших вечерях воспоминаний сильное влияние оказывает то, что они совершаются пред лицем Отца и Сына. Мы действительно присутствуем «пред Яхве» на этих встречах. </w:t>
      </w:r>
      <w:r w:rsidRPr="00CE1F1C">
        <w:rPr>
          <w:rFonts w:ascii="Times New Roman" w:eastAsia="Times New Roman" w:hAnsi="Times New Roman" w:cs="Times New Roman"/>
          <w:sz w:val="24"/>
          <w:szCs w:val="24"/>
          <w:lang w:eastAsia="en-GB"/>
        </w:rPr>
        <w:lastRenderedPageBreak/>
        <w:t>Бог действительно приходил к людям, когда они приносили мирные жертвы (Исх 20:24), как Он был познан нами при хлебопреломлении (Лк 24:35).</w:t>
      </w:r>
      <w:r w:rsidRPr="00CE1F1C">
        <w:rPr>
          <w:rFonts w:ascii="Times New Roman" w:eastAsia="Times New Roman" w:hAnsi="Times New Roman" w:cs="Times New Roman"/>
          <w:sz w:val="24"/>
          <w:szCs w:val="24"/>
          <w:lang w:eastAsia="en-GB"/>
        </w:rPr>
        <w:br/>
        <w:t xml:space="preserve">6:21. </w:t>
      </w:r>
      <w:r w:rsidRPr="00CE1F1C">
        <w:rPr>
          <w:rFonts w:ascii="Times New Roman" w:eastAsia="Times New Roman" w:hAnsi="Times New Roman" w:cs="Times New Roman"/>
          <w:i/>
          <w:iCs/>
          <w:sz w:val="24"/>
          <w:szCs w:val="24"/>
          <w:lang w:eastAsia="en-GB"/>
        </w:rPr>
        <w:t>Который предпочел меня отцу твоему</w:t>
      </w:r>
      <w:r w:rsidRPr="00CE1F1C">
        <w:rPr>
          <w:rFonts w:ascii="Times New Roman" w:eastAsia="Times New Roman" w:hAnsi="Times New Roman" w:cs="Times New Roman"/>
          <w:sz w:val="24"/>
          <w:szCs w:val="24"/>
          <w:lang w:eastAsia="en-GB"/>
        </w:rPr>
        <w:t>. Это хороший пример, как используется слово «предпочел», или же «избрал». Бог сначала избрал Саула, но потом предпочел ему Давида. Бог предпочел Давида Саулу, избрав его. И это объясняет, почему, «прежде нежели был Авраам», Иисус есмь (Ин 8:58). Иисус намного «предпочтительнее» Авраама.</w:t>
      </w:r>
      <w:r w:rsidRPr="00CE1F1C">
        <w:rPr>
          <w:rFonts w:ascii="Times New Roman" w:eastAsia="Times New Roman" w:hAnsi="Times New Roman" w:cs="Times New Roman"/>
          <w:sz w:val="24"/>
          <w:szCs w:val="24"/>
          <w:lang w:eastAsia="en-GB"/>
        </w:rPr>
        <w:br/>
        <w:t>6:20-22.  </w:t>
      </w:r>
      <w:r w:rsidRPr="00CE1F1C">
        <w:rPr>
          <w:rFonts w:ascii="Times New Roman" w:eastAsia="Times New Roman" w:hAnsi="Times New Roman" w:cs="Times New Roman"/>
          <w:i/>
          <w:iCs/>
          <w:sz w:val="24"/>
          <w:szCs w:val="24"/>
          <w:lang w:eastAsia="en-GB"/>
        </w:rPr>
        <w:t>Пред Господом… я еще больше уничижусь, и сделаюсь еще ничтожнее в глазах моих, и пред служанками</w:t>
      </w:r>
      <w:r w:rsidRPr="00CE1F1C">
        <w:rPr>
          <w:rFonts w:ascii="Times New Roman" w:eastAsia="Times New Roman" w:hAnsi="Times New Roman" w:cs="Times New Roman"/>
          <w:sz w:val="24"/>
          <w:szCs w:val="24"/>
          <w:lang w:eastAsia="en-GB"/>
        </w:rPr>
        <w:t>. Давид проявляет здесь удивительную проницательность. Он говорит здесь о своем уничижении не только перед Богом, но и перед собой, а также перед народом всего Израиля. Давид как бы говорит: «Кто я такой? Пусть весь мир видит меня таким, каким видит меня Бог, и как я сам смотрю на себя!» После этого случая нет никакого разрыва между «истинным» Давидом, и «воображаемым». Дальше следует полная согласованность между тем, как Давид смотрел на себя, и как Бог видел его, со всем, окружающим его миром. Этот случай должен служить образцом всей нашей жизни. Не нужно обращать внимание на то, что думают о нас люди, не надо стараться поступать и делать что-то, что могло бы вызвать в их глазах одобрение. Наши мысли должны быть заняты только тем, как мы выглядим пред Богом.</w:t>
      </w:r>
      <w:r w:rsidRPr="00CE1F1C">
        <w:rPr>
          <w:rFonts w:ascii="Times New Roman" w:eastAsia="Times New Roman" w:hAnsi="Times New Roman" w:cs="Times New Roman"/>
          <w:sz w:val="24"/>
          <w:szCs w:val="24"/>
          <w:lang w:eastAsia="en-GB"/>
        </w:rPr>
        <w:br/>
        <w:t xml:space="preserve">7:3. </w:t>
      </w:r>
      <w:r w:rsidRPr="00CE1F1C">
        <w:rPr>
          <w:rFonts w:ascii="Times New Roman" w:eastAsia="Times New Roman" w:hAnsi="Times New Roman" w:cs="Times New Roman"/>
          <w:i/>
          <w:iCs/>
          <w:sz w:val="24"/>
          <w:szCs w:val="24"/>
          <w:lang w:eastAsia="en-GB"/>
        </w:rPr>
        <w:t>Все, что у тебя на сердце, иди, делай</w:t>
      </w:r>
      <w:r w:rsidRPr="00CE1F1C">
        <w:rPr>
          <w:rFonts w:ascii="Times New Roman" w:eastAsia="Times New Roman" w:hAnsi="Times New Roman" w:cs="Times New Roman"/>
          <w:sz w:val="24"/>
          <w:szCs w:val="24"/>
          <w:lang w:eastAsia="en-GB"/>
        </w:rPr>
        <w:t>. Как и в 3Цар 22:14-17, пророк поспешил уверить, что он знает слово Божие, а потому и ответил не задумываясь, ответил то, что от него хотели услышать. Так и нам нужно быть очень внимательными к тому, что написано в слове Божием.</w:t>
      </w:r>
      <w:r w:rsidRPr="00CE1F1C">
        <w:rPr>
          <w:rFonts w:ascii="Times New Roman" w:eastAsia="Times New Roman" w:hAnsi="Times New Roman" w:cs="Times New Roman"/>
          <w:sz w:val="24"/>
          <w:szCs w:val="24"/>
          <w:lang w:eastAsia="en-GB"/>
        </w:rPr>
        <w:br/>
        <w:t xml:space="preserve">7:5. Бог совершенно ясно сказал, что Он </w:t>
      </w:r>
      <w:r w:rsidRPr="00CE1F1C">
        <w:rPr>
          <w:rFonts w:ascii="Times New Roman" w:eastAsia="Times New Roman" w:hAnsi="Times New Roman" w:cs="Times New Roman"/>
          <w:i/>
          <w:iCs/>
          <w:sz w:val="24"/>
          <w:szCs w:val="24"/>
          <w:lang w:eastAsia="en-GB"/>
        </w:rPr>
        <w:t>не хочет</w:t>
      </w:r>
      <w:r w:rsidRPr="00CE1F1C">
        <w:rPr>
          <w:rFonts w:ascii="Times New Roman" w:eastAsia="Times New Roman" w:hAnsi="Times New Roman" w:cs="Times New Roman"/>
          <w:sz w:val="24"/>
          <w:szCs w:val="24"/>
          <w:lang w:eastAsia="en-GB"/>
        </w:rPr>
        <w:t xml:space="preserve"> обитать в буквально построенном доме (см также Деян 7:48; 17:24). Однако он снизошел до слабости человеческой, до дома, построенного руками для поклонения Ему, как и до образного обитания в нем. Он уступает человеческим слабостям лишь потому, что Ему так дороги отношения с нами. Однако, когда мы пользуемся Его уступками, мы усложняем отношения с Ним.</w:t>
      </w:r>
      <w:r w:rsidRPr="00CE1F1C">
        <w:rPr>
          <w:rFonts w:ascii="Times New Roman" w:eastAsia="Times New Roman" w:hAnsi="Times New Roman" w:cs="Times New Roman"/>
          <w:sz w:val="24"/>
          <w:szCs w:val="24"/>
          <w:lang w:eastAsia="en-GB"/>
        </w:rPr>
        <w:br/>
        <w:t xml:space="preserve">7:12. </w:t>
      </w:r>
      <w:r w:rsidRPr="00CE1F1C">
        <w:rPr>
          <w:rFonts w:ascii="Times New Roman" w:eastAsia="Times New Roman" w:hAnsi="Times New Roman" w:cs="Times New Roman"/>
          <w:i/>
          <w:iCs/>
          <w:sz w:val="24"/>
          <w:szCs w:val="24"/>
          <w:lang w:eastAsia="en-GB"/>
        </w:rPr>
        <w:t>Я восставлю после тебя семя твое</w:t>
      </w:r>
      <w:r w:rsidRPr="00CE1F1C">
        <w:rPr>
          <w:rFonts w:ascii="Times New Roman" w:eastAsia="Times New Roman" w:hAnsi="Times New Roman" w:cs="Times New Roman"/>
          <w:sz w:val="24"/>
          <w:szCs w:val="24"/>
          <w:lang w:eastAsia="en-GB"/>
        </w:rPr>
        <w:t>. «Восставлю», в переводе с греческого, означает то же, что «воскрешу». Звучит так, как будто это обетование исполнилось в воскресении Христа.</w:t>
      </w:r>
      <w:r w:rsidRPr="00CE1F1C">
        <w:rPr>
          <w:rFonts w:ascii="Times New Roman" w:eastAsia="Times New Roman" w:hAnsi="Times New Roman" w:cs="Times New Roman"/>
          <w:sz w:val="24"/>
          <w:szCs w:val="24"/>
          <w:lang w:eastAsia="en-GB"/>
        </w:rPr>
        <w:br/>
        <w:t xml:space="preserve">7:14. «Семя», или потомок, в конечном счете – Иисус, Сын Божий, что подтверждается и в Откр 22:16; Рим 1:3; Деян 13:23; Лк 1:32,33. Иисус был буквальным семенем, потомком Давида, хотя и рожденным от Бога Отца. Такое могло произойти, как о том написано в Новом Завете, только при рождении Его девой, девой из рода Давида (Лк 1:32). Бог зачал в ней через Своего Святого Духа Иисуса (Лк 1:35). Такое обетование, данное Давиду, в совершенстве могло быть исполнено только в случае буквального рождения девой. Родословие Господа Иисуса, по Евангелию от Матфея 1, оканчивается Его рождением в 42-м роду, где каждый род состоит из 14 человек. Имя «Давид», если его переложить на числа, равен 14 (д =4; в =6; д =4). Тем самым подчеркивается, что Иисус был действительно потомком Давида, а потому и не мог существовать до него. Во 2Цар 7:14 и Пс 88:28 предсказывается о буквальном потомке Давида, который </w:t>
      </w:r>
      <w:r w:rsidRPr="00CE1F1C">
        <w:rPr>
          <w:rFonts w:ascii="Times New Roman" w:eastAsia="Times New Roman" w:hAnsi="Times New Roman" w:cs="Times New Roman"/>
          <w:i/>
          <w:iCs/>
          <w:sz w:val="24"/>
          <w:szCs w:val="24"/>
          <w:lang w:eastAsia="en-GB"/>
        </w:rPr>
        <w:t>будет</w:t>
      </w:r>
      <w:r w:rsidRPr="00CE1F1C">
        <w:rPr>
          <w:rFonts w:ascii="Times New Roman" w:eastAsia="Times New Roman" w:hAnsi="Times New Roman" w:cs="Times New Roman"/>
          <w:sz w:val="24"/>
          <w:szCs w:val="24"/>
          <w:lang w:eastAsia="en-GB"/>
        </w:rPr>
        <w:t xml:space="preserve"> первенцем Божиим. Совершенно ясно, что Он не существовал во времена написания этих мест, как и во времена сотворения, описанные в книге Бытия. Иисус «открылся Сыном Божиим в силе… через воскресение из мертвых» (Рим 1:4). Домом, который Он должен был создать для обитания Бога, был дом духовный для обитания в нем Бога и Его народа (Ис 66:1,2). Он – краеугольный камень храма Божия (1Пет 2:4-8), где верующие – составляющие этот храм камни (1Пет 2:5).</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Если он согрешит</w:t>
      </w:r>
      <w:r w:rsidRPr="00CE1F1C">
        <w:rPr>
          <w:rFonts w:ascii="Times New Roman" w:eastAsia="Times New Roman" w:hAnsi="Times New Roman" w:cs="Times New Roman"/>
          <w:sz w:val="24"/>
          <w:szCs w:val="24"/>
          <w:lang w:eastAsia="en-GB"/>
        </w:rPr>
        <w:t xml:space="preserve">. Эти слова говорят о возможности согрешения Христа. И это вполне могло произойти, если бы Его искушения имели хоть какое-то значение (Евр 2:14-18; </w:t>
      </w:r>
      <w:r w:rsidRPr="00CE1F1C">
        <w:rPr>
          <w:rFonts w:ascii="Times New Roman" w:eastAsia="Times New Roman" w:hAnsi="Times New Roman" w:cs="Times New Roman"/>
          <w:sz w:val="24"/>
          <w:szCs w:val="24"/>
          <w:lang w:eastAsia="en-GB"/>
        </w:rPr>
        <w:lastRenderedPageBreak/>
        <w:t>4:15,16), из чего ясно, что Иисус не является Самим Господом Богом (Иак 1:13-15). Мессия был бы наказан жезлом и ударами, если бы согрешил, Христос же, как и Израиль, был наказан «жезлом мужей и ударами сынов человеческих» (Ис 53:5; 1Пет 2:24; Мих 5:1) на кресте. Несмотря на Свою безгрешность, Христос был наказан, ибо Бог вменил Ему грех, вменил Ему, как нашему причастнику, все наши грехи. А потому нам необходимо причащаться Ему, исповедуя свои грехи и крестясь в смерть Его (Рим 6:3-5), в смерть нашего первенца и представителя.</w:t>
      </w:r>
      <w:r w:rsidRPr="00CE1F1C">
        <w:rPr>
          <w:rFonts w:ascii="Times New Roman" w:eastAsia="Times New Roman" w:hAnsi="Times New Roman" w:cs="Times New Roman"/>
          <w:sz w:val="24"/>
          <w:szCs w:val="24"/>
          <w:lang w:eastAsia="en-GB"/>
        </w:rPr>
        <w:br/>
        <w:t>7:16. «Я утвержу престол царства его (Христа) на веки…И будет непоколебим дом твой (Давида) и царство твое… и престол твой устоит во веки» (ср ст 13,16 с Ис 9:6,7). Все это говорит о том, что Царство Христово будет на месте царства Давида в Израиле, т.е. грядущее Царство Божие будет восстановлено на месте царства Израильского (Иез 21:25-27; Деян 1:11). Чтобы это обетование исполнилось, Христу надлежит воссесть на «престоле» Давида, который находился в буквальном Иерусалиме. Таким образом, чтобы исполнились эти пророчества, Царство должно быть восстановлено здесь, на земле.</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Царство твое на веки пред лицем Моим</w:t>
      </w:r>
      <w:r w:rsidRPr="00CE1F1C">
        <w:rPr>
          <w:rFonts w:ascii="Times New Roman" w:eastAsia="Times New Roman" w:hAnsi="Times New Roman" w:cs="Times New Roman"/>
          <w:sz w:val="24"/>
          <w:szCs w:val="24"/>
          <w:lang w:eastAsia="en-GB"/>
        </w:rPr>
        <w:t>. «Царство твое» предполагает, что Давид будет свидетелем установления Царства Христа. Это – косвенное обетования того, что он будет воскрешен в пришествие Христово и увидит восстановление Царства по всему миру во главе с Иисусом, восседающим в Иерусалиме.</w:t>
      </w:r>
      <w:r w:rsidRPr="00CE1F1C">
        <w:rPr>
          <w:rFonts w:ascii="Times New Roman" w:eastAsia="Times New Roman" w:hAnsi="Times New Roman" w:cs="Times New Roman"/>
          <w:sz w:val="24"/>
          <w:szCs w:val="24"/>
          <w:lang w:eastAsia="en-GB"/>
        </w:rPr>
        <w:br/>
        <w:t>7:18. Давид был смирен, когда получал обетование, точно так же, какими должны быть и мы, сознавая свои заветные отношения с Богом. «Кто я…?» - было его реакцией. Как и Иаков, он чувствовал себя недостойным «всех милостей и всех благодеяний» (Быт 32:10), явленных ему в обетованиях.</w:t>
      </w:r>
      <w:r w:rsidRPr="00CE1F1C">
        <w:rPr>
          <w:rFonts w:ascii="Times New Roman" w:eastAsia="Times New Roman" w:hAnsi="Times New Roman" w:cs="Times New Roman"/>
          <w:sz w:val="24"/>
          <w:szCs w:val="24"/>
          <w:lang w:eastAsia="en-GB"/>
        </w:rPr>
        <w:br/>
        <w:t>7:18-20. Обетования Давиду называются милостями Божиими (Ис 55:3; Пс 88:34,35). Сын Божий являет знамение любви Божией, которая должна пробуждать и в нас ответные чувства. Давид дивился, что ему были явлены такие милости. Вскоре после этого читаем, о возобновлении попыток Давида явить милость дому Саула. Мемфивосфей говорит: «Что такое раб твой, что ты призрел на такого мертвого пса, как я» (9:8)? Мемфивосфей повторяет в точности те же самые слова, что говорил Давид Богу. Давид оказал милость Мемфивосфею точно так же, как обетования Божии были «милостью», оказанной Богом ему, Давиду. Осознание того, что обетования даны и касаются тебя лично, что они являются проявление любви Отчей, могут означать, что и мы в ответ на Его любовь, будем также любить и оказывать милость в этой жизни другим людям.</w:t>
      </w:r>
      <w:r w:rsidRPr="00CE1F1C">
        <w:rPr>
          <w:rFonts w:ascii="Times New Roman" w:eastAsia="Times New Roman" w:hAnsi="Times New Roman" w:cs="Times New Roman"/>
          <w:sz w:val="24"/>
          <w:szCs w:val="24"/>
          <w:lang w:eastAsia="en-GB"/>
        </w:rPr>
        <w:br/>
        <w:t xml:space="preserve">8:4. </w:t>
      </w:r>
      <w:r w:rsidRPr="00CE1F1C">
        <w:rPr>
          <w:rFonts w:ascii="Times New Roman" w:eastAsia="Times New Roman" w:hAnsi="Times New Roman" w:cs="Times New Roman"/>
          <w:i/>
          <w:iCs/>
          <w:sz w:val="24"/>
          <w:szCs w:val="24"/>
          <w:lang w:eastAsia="en-GB"/>
        </w:rPr>
        <w:t>Оставив [себе] из них для ста колесниц</w:t>
      </w:r>
      <w:r w:rsidRPr="00CE1F1C">
        <w:rPr>
          <w:rFonts w:ascii="Times New Roman" w:eastAsia="Times New Roman" w:hAnsi="Times New Roman" w:cs="Times New Roman"/>
          <w:sz w:val="24"/>
          <w:szCs w:val="24"/>
          <w:lang w:eastAsia="en-GB"/>
        </w:rPr>
        <w:t>. Царь Израильский не должен был умножать себе коней и, следовательно, колесниц (Вт 17:16). Давид истребил большинство из них, оставив для себя несколько. Эта слабость, которую он себе позволил, отразилась на его сыне Соломоне страстью к коням и колесницам, который покупал их в Египте, совершенно не слушая в этом Бога. То, что мы позволяем себе слабости, может оказать сильное влияние на других вплоть до потери веры. Похоже, что Давид пытался пойти на компромисс с Богом, желавшим, чтобы царь Израильский верил больше в небесных коней херувимов и колесницы Ангелов, ибо подрезал жилы коням, чтобы они уже не могли использоваться для дел, хотя и могли размножаться. Но следующее-то поколение коней принадлежало ему! Если наше сердце целиком и полностью принадлежит Богу, мы не станем искать возможность «обойти» Его законы, или исполнять их частично, чтобы не повиноваться Ему в этом мире. И все же, несмотря на слабость Давида, Бог продолжал помогать ему, благословляя во всем (ст 5,6). Не стоит отворачиваться от других верующих, замечая в них какие-то слабости, хотя бы потому, что Бог не отворачивается от них.</w:t>
      </w:r>
      <w:r w:rsidRPr="00CE1F1C">
        <w:rPr>
          <w:rFonts w:ascii="Times New Roman" w:eastAsia="Times New Roman" w:hAnsi="Times New Roman" w:cs="Times New Roman"/>
          <w:sz w:val="24"/>
          <w:szCs w:val="24"/>
          <w:lang w:eastAsia="en-GB"/>
        </w:rPr>
        <w:br/>
        <w:t xml:space="preserve">8:13. </w:t>
      </w:r>
      <w:r w:rsidRPr="00CE1F1C">
        <w:rPr>
          <w:rFonts w:ascii="Times New Roman" w:eastAsia="Times New Roman" w:hAnsi="Times New Roman" w:cs="Times New Roman"/>
          <w:i/>
          <w:iCs/>
          <w:sz w:val="24"/>
          <w:szCs w:val="24"/>
          <w:lang w:eastAsia="en-GB"/>
        </w:rPr>
        <w:t>И сделал Давид себе имя</w:t>
      </w:r>
      <w:r w:rsidRPr="00CE1F1C">
        <w:rPr>
          <w:rFonts w:ascii="Times New Roman" w:eastAsia="Times New Roman" w:hAnsi="Times New Roman" w:cs="Times New Roman"/>
          <w:sz w:val="24"/>
          <w:szCs w:val="24"/>
          <w:lang w:eastAsia="en-GB"/>
        </w:rPr>
        <w:t xml:space="preserve">. У евреев имя означает не только человека, но описывает </w:t>
      </w:r>
      <w:r w:rsidRPr="00CE1F1C">
        <w:rPr>
          <w:rFonts w:ascii="Times New Roman" w:eastAsia="Times New Roman" w:hAnsi="Times New Roman" w:cs="Times New Roman"/>
          <w:sz w:val="24"/>
          <w:szCs w:val="24"/>
          <w:lang w:eastAsia="en-GB"/>
        </w:rPr>
        <w:lastRenderedPageBreak/>
        <w:t>еще и его качества, именно поэтому такое большое значение придается имени Бога (Исх 34:5-7). После крещение во имя Его, вся Его праведность начинает вменяться и нам.</w:t>
      </w:r>
      <w:r w:rsidRPr="00CE1F1C">
        <w:rPr>
          <w:rFonts w:ascii="Times New Roman" w:eastAsia="Times New Roman" w:hAnsi="Times New Roman" w:cs="Times New Roman"/>
          <w:sz w:val="24"/>
          <w:szCs w:val="24"/>
          <w:lang w:eastAsia="en-GB"/>
        </w:rPr>
        <w:br/>
        <w:t>8:17. Все, верно следовавшие за Давидом в тяжелые времена, проведенные в пустыне, стали правителями в его царстве. Мы, следующие за Иисусом, тоже будем царствовать в Его Царствии (Откр 5:10).</w:t>
      </w:r>
      <w:r w:rsidRPr="00CE1F1C">
        <w:rPr>
          <w:rFonts w:ascii="Times New Roman" w:eastAsia="Times New Roman" w:hAnsi="Times New Roman" w:cs="Times New Roman"/>
          <w:sz w:val="24"/>
          <w:szCs w:val="24"/>
          <w:lang w:eastAsia="en-GB"/>
        </w:rPr>
        <w:br/>
        <w:t>9:1. Нам тоже нужно бы стараться оказывать милость даже родственникам своих врагов. Нам нужно быть добрыми, оказывая милость Божию (ст 3), точно так же, как Бог оказывает милость нам. Спросите себя, когда в последний раз вы думали об оказании милости другим?</w:t>
      </w:r>
      <w:r w:rsidRPr="00CE1F1C">
        <w:rPr>
          <w:rFonts w:ascii="Times New Roman" w:eastAsia="Times New Roman" w:hAnsi="Times New Roman" w:cs="Times New Roman"/>
          <w:sz w:val="24"/>
          <w:szCs w:val="24"/>
          <w:lang w:eastAsia="en-GB"/>
        </w:rPr>
        <w:br/>
        <w:t>9:8. См комментарии к 7:18-20. Приглашение есть хлеб за одним столом в те времена было признаком милости и дружбы. Нас, тех, кто во Христе, пригласили вкушать хлеб за столом Царя всего мира сего, и сколько же приглашенных не считают нужным откликнуться на это приглашение, или же считают себя недостойными принять его! К тому же нужно помнить, что не нам решать, кого из Своих людей Христос приглашает за Свою трапезу, ибо мы не хозяева, а всего лишь благодарные гости.</w:t>
      </w:r>
      <w:r w:rsidRPr="00CE1F1C">
        <w:rPr>
          <w:rFonts w:ascii="Times New Roman" w:eastAsia="Times New Roman" w:hAnsi="Times New Roman" w:cs="Times New Roman"/>
          <w:sz w:val="24"/>
          <w:szCs w:val="24"/>
          <w:lang w:eastAsia="en-GB"/>
        </w:rPr>
        <w:br/>
        <w:t xml:space="preserve">9:13. </w:t>
      </w:r>
      <w:r w:rsidRPr="00CE1F1C">
        <w:rPr>
          <w:rFonts w:ascii="Times New Roman" w:eastAsia="Times New Roman" w:hAnsi="Times New Roman" w:cs="Times New Roman"/>
          <w:i/>
          <w:iCs/>
          <w:sz w:val="24"/>
          <w:szCs w:val="24"/>
          <w:lang w:eastAsia="en-GB"/>
        </w:rPr>
        <w:t>Он был хром</w:t>
      </w:r>
      <w:r w:rsidRPr="00CE1F1C">
        <w:rPr>
          <w:rFonts w:ascii="Times New Roman" w:eastAsia="Times New Roman" w:hAnsi="Times New Roman" w:cs="Times New Roman"/>
          <w:sz w:val="24"/>
          <w:szCs w:val="24"/>
          <w:lang w:eastAsia="en-GB"/>
        </w:rPr>
        <w:t xml:space="preserve">. Христос учил звать </w:t>
      </w:r>
      <w:r w:rsidRPr="00CE1F1C">
        <w:rPr>
          <w:rFonts w:ascii="Times New Roman" w:eastAsia="Times New Roman" w:hAnsi="Times New Roman" w:cs="Times New Roman"/>
          <w:i/>
          <w:iCs/>
          <w:sz w:val="24"/>
          <w:szCs w:val="24"/>
          <w:lang w:eastAsia="en-GB"/>
        </w:rPr>
        <w:t>на Свой</w:t>
      </w:r>
      <w:r w:rsidRPr="00CE1F1C">
        <w:rPr>
          <w:rFonts w:ascii="Times New Roman" w:eastAsia="Times New Roman" w:hAnsi="Times New Roman" w:cs="Times New Roman"/>
          <w:sz w:val="24"/>
          <w:szCs w:val="24"/>
          <w:lang w:eastAsia="en-GB"/>
        </w:rPr>
        <w:t xml:space="preserve"> пир хромых, как следует поступать и нам, призывая их к столу пира Мессии в будущее Царство на земле (Лк 14:13,21).</w:t>
      </w:r>
      <w:r w:rsidRPr="00CE1F1C">
        <w:rPr>
          <w:rFonts w:ascii="Times New Roman" w:eastAsia="Times New Roman" w:hAnsi="Times New Roman" w:cs="Times New Roman"/>
          <w:sz w:val="24"/>
          <w:szCs w:val="24"/>
          <w:lang w:eastAsia="en-GB"/>
        </w:rPr>
        <w:br/>
        <w:t>10:3. Давид посылал к Навалу своих людей с добрыми намерениями, которые были грубо отвергнуты. Давид был в гневе, который был умиротворен Авигеей ее милосердием и мудростью (1Цар 25). Но то же самое повторилось, когда он посылал своих слуг к Аннону, который точно так же, из-за недопонимания, унизил и обесчестил их. И опять Давид разгневался, а поскольку рядом не оказалось Авигеи, он объявил рискованную войну, победить в которой ему, исключительно по милости, помог Бог. Давид не смог извлечь нужного урока из уже пережитого им. Бог испытывал Давида, искушая его. Точно так же и в нашей жизни могут повторяться искушения, которые мы когда-то преодолели, хотя на этот раз можем и не выдержать их. Обратите внимание на то, с каким подозрением люди воспринимали милость от Давида (см также 3:24,25). Как и сегодня, мы не склонны верить Божией милости, воспринимать Его благодать, так как эти качества очень редко встречаются у людей.</w:t>
      </w:r>
      <w:r w:rsidRPr="00CE1F1C">
        <w:rPr>
          <w:rFonts w:ascii="Times New Roman" w:eastAsia="Times New Roman" w:hAnsi="Times New Roman" w:cs="Times New Roman"/>
          <w:sz w:val="24"/>
          <w:szCs w:val="24"/>
          <w:lang w:eastAsia="en-GB"/>
        </w:rPr>
        <w:br/>
        <w:t xml:space="preserve">11:1. </w:t>
      </w:r>
      <w:r w:rsidRPr="00CE1F1C">
        <w:rPr>
          <w:rFonts w:ascii="Times New Roman" w:eastAsia="Times New Roman" w:hAnsi="Times New Roman" w:cs="Times New Roman"/>
          <w:i/>
          <w:iCs/>
          <w:sz w:val="24"/>
          <w:szCs w:val="24"/>
          <w:lang w:eastAsia="en-GB"/>
        </w:rPr>
        <w:t>Давид же оставался в Иерусалиме</w:t>
      </w:r>
      <w:r w:rsidRPr="00CE1F1C">
        <w:rPr>
          <w:rFonts w:ascii="Times New Roman" w:eastAsia="Times New Roman" w:hAnsi="Times New Roman" w:cs="Times New Roman"/>
          <w:sz w:val="24"/>
          <w:szCs w:val="24"/>
          <w:lang w:eastAsia="en-GB"/>
        </w:rPr>
        <w:t>. Когда всем царям было положено выходить воевать. Вывод очевиден – когда мы не делаем того, что нужно делать, и ничем не заняты, мы более склонный к совершению греха. Похоже, он понимал это, когда писал в Пс 29:7: «И я говорил в благоденствии моем: не поколеблюсь (духовно) вовек». Вводя Давида в грех, Бог даровал ему одну победу за другой, приучая к мысли, что с ним в духовном плане все хорошо, ибо Бог благословляет его во всем (1Пар 18:6). Жизненные удачи притупили его сознание.</w:t>
      </w:r>
      <w:r w:rsidRPr="00CE1F1C">
        <w:rPr>
          <w:rFonts w:ascii="Times New Roman" w:eastAsia="Times New Roman" w:hAnsi="Times New Roman" w:cs="Times New Roman"/>
          <w:sz w:val="24"/>
          <w:szCs w:val="24"/>
          <w:lang w:eastAsia="en-GB"/>
        </w:rPr>
        <w:br/>
        <w:t xml:space="preserve">11:2. </w:t>
      </w:r>
      <w:r w:rsidRPr="00CE1F1C">
        <w:rPr>
          <w:rFonts w:ascii="Times New Roman" w:eastAsia="Times New Roman" w:hAnsi="Times New Roman" w:cs="Times New Roman"/>
          <w:i/>
          <w:iCs/>
          <w:sz w:val="24"/>
          <w:szCs w:val="24"/>
          <w:lang w:eastAsia="en-GB"/>
        </w:rPr>
        <w:t>Увидел с кровли купающуюся женщину</w:t>
      </w:r>
      <w:r w:rsidRPr="00CE1F1C">
        <w:rPr>
          <w:rFonts w:ascii="Times New Roman" w:eastAsia="Times New Roman" w:hAnsi="Times New Roman" w:cs="Times New Roman"/>
          <w:sz w:val="24"/>
          <w:szCs w:val="24"/>
          <w:lang w:eastAsia="en-GB"/>
        </w:rPr>
        <w:t xml:space="preserve">. Христос явно думал об этом месте, когда говорил, «кто </w:t>
      </w:r>
      <w:r w:rsidRPr="00CE1F1C">
        <w:rPr>
          <w:rFonts w:ascii="Times New Roman" w:eastAsia="Times New Roman" w:hAnsi="Times New Roman" w:cs="Times New Roman"/>
          <w:i/>
          <w:iCs/>
          <w:sz w:val="24"/>
          <w:szCs w:val="24"/>
          <w:lang w:eastAsia="en-GB"/>
        </w:rPr>
        <w:t>смотрит</w:t>
      </w:r>
      <w:r w:rsidRPr="00CE1F1C">
        <w:rPr>
          <w:rFonts w:ascii="Times New Roman" w:eastAsia="Times New Roman" w:hAnsi="Times New Roman" w:cs="Times New Roman"/>
          <w:sz w:val="24"/>
          <w:szCs w:val="24"/>
          <w:lang w:eastAsia="en-GB"/>
        </w:rPr>
        <w:t xml:space="preserve"> на женщину с вожделением, уже прелюбодействовал с нею» (Мф 5:28). В Иак 1:14,15 говорится о том, как возникает искушение и грех, ибо, в любом случае, всё происходит от вожделенного взгляда на женщину, с неизбежным результатом – совершения греха. И в этом корень греха Давида, как и всех грехопадений. Давид – пример для нас. Перечень 13 зол Господом, исходящих из сердца (Мк 7:15-23: «злые помыслы, прелюбодеяния, любодеяния, убийства, кражи, лихоимство, злоба, коварство, непотребство, завистливое око, богохульство, гордость, безумство»), похоже, является подробным описанием греха Давида с Вирсавией, ибо включает в себя всё, с самого начала до конца.</w:t>
      </w:r>
      <w:r w:rsidRPr="00CE1F1C">
        <w:rPr>
          <w:rFonts w:ascii="Times New Roman" w:eastAsia="Times New Roman" w:hAnsi="Times New Roman" w:cs="Times New Roman"/>
          <w:sz w:val="24"/>
          <w:szCs w:val="24"/>
          <w:lang w:eastAsia="en-GB"/>
        </w:rPr>
        <w:br/>
        <w:t xml:space="preserve">11:3. </w:t>
      </w:r>
      <w:r w:rsidRPr="00CE1F1C">
        <w:rPr>
          <w:rFonts w:ascii="Times New Roman" w:eastAsia="Times New Roman" w:hAnsi="Times New Roman" w:cs="Times New Roman"/>
          <w:i/>
          <w:iCs/>
          <w:sz w:val="24"/>
          <w:szCs w:val="24"/>
          <w:lang w:eastAsia="en-GB"/>
        </w:rPr>
        <w:t>Дочь Елиама</w:t>
      </w:r>
      <w:r w:rsidRPr="00CE1F1C">
        <w:rPr>
          <w:rFonts w:ascii="Times New Roman" w:eastAsia="Times New Roman" w:hAnsi="Times New Roman" w:cs="Times New Roman"/>
          <w:sz w:val="24"/>
          <w:szCs w:val="24"/>
          <w:lang w:eastAsia="en-GB"/>
        </w:rPr>
        <w:t xml:space="preserve">. Давид и Урия хорошо знали друг друга, ибо несколько лет были вместе в пустыне, да и жили в Иерусалиме недалеко друг от друга (ст 13; 12:1). Вирсавия была выращена Урией (12:3). Она была дочерью Елиама, одного из знатных </w:t>
      </w:r>
      <w:r w:rsidRPr="00CE1F1C">
        <w:rPr>
          <w:rFonts w:ascii="Times New Roman" w:eastAsia="Times New Roman" w:hAnsi="Times New Roman" w:cs="Times New Roman"/>
          <w:sz w:val="24"/>
          <w:szCs w:val="24"/>
          <w:lang w:eastAsia="en-GB"/>
        </w:rPr>
        <w:lastRenderedPageBreak/>
        <w:t>людей Давида (23:34). Возможно, Урия после его гибели взял к себе Вирсавию в юности, на чьих руках она и выросла. Очень может быть, что его прежняя жена уже умерла, и что Вирсавия жила у него наравне с его родными детьми, и что он, когда она повзрослела, женился на ней. Особые духовные отношения должны были связывать тех, кто делил с Давидом его взлеты и падения, а позже, разделял с ним власть в Царстве. Та легкость, с которой Урия входил к Давиду, говорит о том, что он не был простым и мало знакомым Давиду воином. Нафан упрекал Давида за то, что он «не имел сострадания» к Урии, из чего следует, что ему были хорошо известны отношения Урии и Вирсавии. Больше того, Давид был не просто любим всеми, Вирсавия, должно быть, росла, видя в нем героя освободителя.</w:t>
      </w:r>
      <w:r w:rsidRPr="00CE1F1C">
        <w:rPr>
          <w:rFonts w:ascii="Times New Roman" w:eastAsia="Times New Roman" w:hAnsi="Times New Roman" w:cs="Times New Roman"/>
          <w:sz w:val="24"/>
          <w:szCs w:val="24"/>
          <w:lang w:eastAsia="en-GB"/>
        </w:rPr>
        <w:br/>
        <w:t xml:space="preserve">11:4. </w:t>
      </w:r>
      <w:r w:rsidRPr="00CE1F1C">
        <w:rPr>
          <w:rFonts w:ascii="Times New Roman" w:eastAsia="Times New Roman" w:hAnsi="Times New Roman" w:cs="Times New Roman"/>
          <w:i/>
          <w:iCs/>
          <w:sz w:val="24"/>
          <w:szCs w:val="24"/>
          <w:lang w:eastAsia="en-GB"/>
        </w:rPr>
        <w:t>Давид послал слуг</w:t>
      </w:r>
      <w:r w:rsidRPr="00CE1F1C">
        <w:rPr>
          <w:rFonts w:ascii="Times New Roman" w:eastAsia="Times New Roman" w:hAnsi="Times New Roman" w:cs="Times New Roman"/>
          <w:sz w:val="24"/>
          <w:szCs w:val="24"/>
          <w:lang w:eastAsia="en-GB"/>
        </w:rPr>
        <w:t>. Подчеркнуто много раз упоминаются «посланные» (3,4,5,6,19,23,27), так что все, что делал Давид, было известно всем. Похоже, и Урии.</w:t>
      </w:r>
      <w:r w:rsidRPr="00CE1F1C">
        <w:rPr>
          <w:rFonts w:ascii="Times New Roman" w:eastAsia="Times New Roman" w:hAnsi="Times New Roman" w:cs="Times New Roman"/>
          <w:sz w:val="24"/>
          <w:szCs w:val="24"/>
          <w:lang w:eastAsia="en-GB"/>
        </w:rPr>
        <w:br/>
        <w:t xml:space="preserve">11:21. </w:t>
      </w:r>
      <w:r w:rsidRPr="00CE1F1C">
        <w:rPr>
          <w:rFonts w:ascii="Times New Roman" w:eastAsia="Times New Roman" w:hAnsi="Times New Roman" w:cs="Times New Roman"/>
          <w:i/>
          <w:iCs/>
          <w:sz w:val="24"/>
          <w:szCs w:val="24"/>
          <w:lang w:eastAsia="en-GB"/>
        </w:rPr>
        <w:t>Кто убил Авимелеха, сына Иероваалова</w:t>
      </w:r>
      <w:r w:rsidRPr="00CE1F1C">
        <w:rPr>
          <w:rFonts w:ascii="Times New Roman" w:eastAsia="Times New Roman" w:hAnsi="Times New Roman" w:cs="Times New Roman"/>
          <w:sz w:val="24"/>
          <w:szCs w:val="24"/>
          <w:lang w:eastAsia="en-GB"/>
        </w:rPr>
        <w:t>? Иоав предупредил посланного, что Давид непременно скажет, услышав о слишком близком приближении к стене Раввы, ибо знал, что Давид тут же вспомнит пример из истории Израиля, говорящий о немудрости такой тактики. Из чего следует, что знание Давида духовной истории Израиля, и то, что он извлекал из нее уроки для себя, было всем известно. По-видимому, оно так и оставалось с ним в течение между совершением греха и полным раскаянием в нем. Можно знать и соблюдать слово Божие, и в то же время, поступать вопреки воли Его.</w:t>
      </w:r>
      <w:r w:rsidRPr="00CE1F1C">
        <w:rPr>
          <w:rFonts w:ascii="Times New Roman" w:eastAsia="Times New Roman" w:hAnsi="Times New Roman" w:cs="Times New Roman"/>
          <w:sz w:val="24"/>
          <w:szCs w:val="24"/>
          <w:lang w:eastAsia="en-GB"/>
        </w:rPr>
        <w:br/>
        <w:t xml:space="preserve">11:25. </w:t>
      </w:r>
      <w:r w:rsidRPr="00CE1F1C">
        <w:rPr>
          <w:rFonts w:ascii="Times New Roman" w:eastAsia="Times New Roman" w:hAnsi="Times New Roman" w:cs="Times New Roman"/>
          <w:i/>
          <w:iCs/>
          <w:sz w:val="24"/>
          <w:szCs w:val="24"/>
          <w:lang w:eastAsia="en-GB"/>
        </w:rPr>
        <w:t>Пусть не смущает тебя это дело</w:t>
      </w:r>
      <w:r w:rsidRPr="00CE1F1C">
        <w:rPr>
          <w:rFonts w:ascii="Times New Roman" w:eastAsia="Times New Roman" w:hAnsi="Times New Roman" w:cs="Times New Roman"/>
          <w:sz w:val="24"/>
          <w:szCs w:val="24"/>
          <w:lang w:eastAsia="en-GB"/>
        </w:rPr>
        <w:t>. Однако, то же самое слово, переведенное здесь как «смущает», в ст 27, переводится как «зло». Неважно, как мы оправдываемся и извиняем совершение греха, Бог все видит и понимает.</w:t>
      </w:r>
      <w:r w:rsidRPr="00CE1F1C">
        <w:rPr>
          <w:rFonts w:ascii="Times New Roman" w:eastAsia="Times New Roman" w:hAnsi="Times New Roman" w:cs="Times New Roman"/>
          <w:sz w:val="24"/>
          <w:szCs w:val="24"/>
          <w:lang w:eastAsia="en-GB"/>
        </w:rPr>
        <w:br/>
        <w:t>12:4. В притче о грехе Давида Нафан перекладывает вину на пришедшего «странника», которому нужно было приготовить обед. Странником в притче была похоть Давида, приведшая его к прелюбодеянию и убийству. Это не было обычным для Давида, такие помыслы были «странны» для Давида. И это хороший образ, помогающий представить, как похоть входят в нас. Входит не откуда-то извне, а изнутри нас (Мк 7:21-23; Иак 1:13-15).</w:t>
      </w:r>
      <w:r w:rsidRPr="00CE1F1C">
        <w:rPr>
          <w:rFonts w:ascii="Times New Roman" w:eastAsia="Times New Roman" w:hAnsi="Times New Roman" w:cs="Times New Roman"/>
          <w:sz w:val="24"/>
          <w:szCs w:val="24"/>
          <w:lang w:eastAsia="en-GB"/>
        </w:rPr>
        <w:br/>
        <w:t>12:8. Иногда с нашими братьями случается что-то необыкновенное, впрочем, как и со всеми нами, если внимательно проанализировать себя и свою жизнь. И иногда, Бог действует через них. Так Он дал Давиду жен Саула, из чего следует, что Давид был женат как на матери, так и на ее дочери, ибо Давид был женат на дочерях Саула. И Бог не дал Давиду жен Саула просто после его смерти. Ведь старший сын Давида, Амнон, родился от Ахиноамы (3:2), которая сначала была женой Саула (1Цар 14:50). Что, конечно, не оправдывает грех. Прелюбодеяние, связь с чужой женой или чужим мужем, недопустимы. И не стоит в этом заблуждаться. Бог видит лучше, глубже и дальше, подчас терпя там, где мы, по своей ограниченности, проявляем нетерпимость. И, если Он любит нас, несмотря на все наши грехи и недостатки, то почему мы должны удивляться, если такой же любви Он требует от нас и по отношению к другим людям? Причиной многих разделений между братиями были черно-белые и узколобые взгляды одних на поведение других, когда постановления и уставы Божии толковались уж слишком однобоко. Ну, а поскольку только Богу решать в судный день, кто виновен за этот грех, а кто нет, то, скорее всего, в разделениях не всегда виновны грешники. Смотря шире, в разделениях виновны неизменные в своей нетерпимости «уважаемые люди»</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Если этого [для тебя] мало, прибавил бы тебе еще больше</w:t>
      </w:r>
      <w:r w:rsidRPr="00CE1F1C">
        <w:rPr>
          <w:rFonts w:ascii="Times New Roman" w:eastAsia="Times New Roman" w:hAnsi="Times New Roman" w:cs="Times New Roman"/>
          <w:sz w:val="24"/>
          <w:szCs w:val="24"/>
          <w:lang w:eastAsia="en-GB"/>
        </w:rPr>
        <w:t xml:space="preserve">. Похоже, Бог слишком хорошо сознавал половую слабость Давида, ибо мог уступить ему еще больше уже сделанного. Это звучит так, как будто Бог готов был пойти на самые различные уступки Давиду. Если бы Давиду захотелось иметь больше жен, Бог готов был принять </w:t>
      </w:r>
      <w:r w:rsidRPr="00CE1F1C">
        <w:rPr>
          <w:rFonts w:ascii="Times New Roman" w:eastAsia="Times New Roman" w:hAnsi="Times New Roman" w:cs="Times New Roman"/>
          <w:sz w:val="24"/>
          <w:szCs w:val="24"/>
          <w:lang w:eastAsia="en-GB"/>
        </w:rPr>
        <w:lastRenderedPageBreak/>
        <w:t>и это. Давид же стал поступать по своему собственному усмотрению, решив, что Бог простит ему и это. То, что Бог так много прощал Давиду, совсем не обязательно говорит о том, что Он так прощает всем и всегда. Слово «мало» напоминает 7:19, где об обетованиях Давиду говорится, что их «мало показалось в очах» Яхве. Они были так удивительны для Давида, что он просто не должен бы так согрешить. То же самое касается и нас. Обетования Божии вызывают такое сильное удивление, что уже не остается никаких извинений для наших грехов, ибо любой грех, по существу, является неверием в исполнение Его обетований.</w:t>
      </w:r>
      <w:r w:rsidRPr="00CE1F1C">
        <w:rPr>
          <w:rFonts w:ascii="Times New Roman" w:eastAsia="Times New Roman" w:hAnsi="Times New Roman" w:cs="Times New Roman"/>
          <w:sz w:val="24"/>
          <w:szCs w:val="24"/>
          <w:lang w:eastAsia="en-GB"/>
        </w:rPr>
        <w:br/>
        <w:t>12:9. Давид совершил убийство и прелюбодеяние, то есть предумышленные грехи, каждый из которых карается смертью (Числ 15:31). И все-таки он в Рим 4:7 представляет собой любого грешника. Исключительно при полном осознании своего положения перед Богом, можно начать чувствовать истинную радость, мир и успокоение от понимания своего прощения. Обратите внимание на то, как ясно видны наши побуждения пред Богом. Для Него Давид, чтобы обойти закон Моисеев, не нарушив его, убил Урию своим собственным мечом, хотя на самом деле это было сделано не его руками.</w:t>
      </w:r>
      <w:r w:rsidRPr="00CE1F1C">
        <w:rPr>
          <w:rFonts w:ascii="Times New Roman" w:eastAsia="Times New Roman" w:hAnsi="Times New Roman" w:cs="Times New Roman"/>
          <w:sz w:val="24"/>
          <w:szCs w:val="24"/>
          <w:lang w:eastAsia="en-GB"/>
        </w:rPr>
        <w:br/>
        <w:t>12:9,10. Давид «пренебрег слово Яхве… пренебрег Меня». Отношение к слову Божию является отношением к Богу, ибо слово Божие, по сути своей, всегда было и остается Самим Богом.</w:t>
      </w:r>
      <w:r w:rsidRPr="00CE1F1C">
        <w:rPr>
          <w:rFonts w:ascii="Times New Roman" w:eastAsia="Times New Roman" w:hAnsi="Times New Roman" w:cs="Times New Roman"/>
          <w:sz w:val="24"/>
          <w:szCs w:val="24"/>
          <w:lang w:eastAsia="en-GB"/>
        </w:rPr>
        <w:br/>
        <w:t>12:13. Слова Давида, «согрешил я», слово в слово повторяет сказанное Саулом при осуждении его (1Цар 15:24). Потом Давид лежал, постясь на земле, отказываясь есть, хотя его и пытались поднять и накормить (ст 16,17,20). Давид сознательно повторял все то, что делал Саул в 1Цар 28:20-25 за ночь перед своей смертью (осуждением). Давид хорошо понимал, кто он такой, что он ничуть не лучше Саула. Именно поэтому он и был помилован. Не в пример Саулу, он смог изменить свой смертный приговор своим искренним и глубочайшим покаянием. Павел замечает, если мы судим самих себя, мы не будем осуждены (1Кор 11:31). Осуждение Давида очень напоминает осуждение Саула. Оба они пренебрегли словом Яхве (ст 9; 1Цар 15:26). Зло на обоих возникло из их же домов (ст 11; 1Цар 20:30). Жены как одного, так и второго были отданы их ближним (ст 11; 12:8; 1Цар 15:28; 28:17).</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Ты не умрешь</w:t>
      </w:r>
      <w:r w:rsidRPr="00CE1F1C">
        <w:rPr>
          <w:rFonts w:ascii="Times New Roman" w:eastAsia="Times New Roman" w:hAnsi="Times New Roman" w:cs="Times New Roman"/>
          <w:sz w:val="24"/>
          <w:szCs w:val="24"/>
          <w:lang w:eastAsia="en-GB"/>
        </w:rPr>
        <w:t>. В эту минуту Давид был образом всех нас сегодняшних. По вдохновению Давид писал о своем грехе и о своем чувстве прощения: «Блажен, кому отпущены беззакония, и чьи грехи покрыты! Блажен человек, которому Господь не вменит греха» (Пс 31:1,2). Эти же слова повторяет и Павел, но уже относя их к нам, любому грешнику (Рим 4:7), что также подразумевается и во 2Кор 5:19: «Бог во Христе примирил с Собою мир, не вменяя [людям] преступлений их». Любой покаявшийся грешник, будучи оправдан, становится пред лицем Божиим Христом. У Христа же, как и у Давида, «не было лести в устах» (1Пет 2:22), как ее нет у любого оправданного и прощенного верующего (Пс 31:2). Слова, «блажен человек… в чьем духе нет лукавства» (Пс 31:2), подхватываются в Откр 14:5: «в устах их нет лукавства; они непорочны пред престолом Божиим». То, о чем Давид пишет в Пс 31, является описанием нас, предстоящих «пред престолом Божиим». Однако, пережитое когда-то Давидом, можно переживать и нам здесь и сейчас. Воистину, мы всем нутром чувствуем свое спасение в минуты искреннего, глубокого, сердечного раскаяния.</w:t>
      </w:r>
      <w:r w:rsidRPr="00CE1F1C">
        <w:rPr>
          <w:rFonts w:ascii="Times New Roman" w:eastAsia="Times New Roman" w:hAnsi="Times New Roman" w:cs="Times New Roman"/>
          <w:sz w:val="24"/>
          <w:szCs w:val="24"/>
          <w:lang w:eastAsia="en-GB"/>
        </w:rPr>
        <w:br/>
        <w:t xml:space="preserve">12:16. Молитва и покаяние могут изменить намерение Бога. Молитва может многое. Воистину! Если нет, то зачем и молиться? Мы, крошечные и слабые человечки, можем менять помыслы Бога Вседержителя. Настолько Бог внимателен к нам. Моисей, Самуил и Иеремия, </w:t>
      </w:r>
      <w:r w:rsidRPr="00CE1F1C">
        <w:rPr>
          <w:rFonts w:ascii="Times New Roman" w:eastAsia="Times New Roman" w:hAnsi="Times New Roman" w:cs="Times New Roman"/>
          <w:i/>
          <w:iCs/>
          <w:sz w:val="24"/>
          <w:szCs w:val="24"/>
          <w:lang w:eastAsia="en-GB"/>
        </w:rPr>
        <w:t>хотя и частью</w:t>
      </w:r>
      <w:r w:rsidRPr="00CE1F1C">
        <w:rPr>
          <w:rFonts w:ascii="Times New Roman" w:eastAsia="Times New Roman" w:hAnsi="Times New Roman" w:cs="Times New Roman"/>
          <w:sz w:val="24"/>
          <w:szCs w:val="24"/>
          <w:lang w:eastAsia="en-GB"/>
        </w:rPr>
        <w:t xml:space="preserve">, могли менять отношение Бога к Своему народу (Иер 15:1). Давид, несмотря на то, что Бог сказал, что дитя, родившееся от него и Вирсавии, умрет, продолжал поститься и молиться. Понятно, что он верил, что Бог </w:t>
      </w:r>
      <w:r w:rsidRPr="00CE1F1C">
        <w:rPr>
          <w:rFonts w:ascii="Times New Roman" w:eastAsia="Times New Roman" w:hAnsi="Times New Roman" w:cs="Times New Roman"/>
          <w:sz w:val="24"/>
          <w:szCs w:val="24"/>
          <w:lang w:eastAsia="en-GB"/>
        </w:rPr>
        <w:lastRenderedPageBreak/>
        <w:t>всегда готов изменить Свое постановление, в ответ на молитву.</w:t>
      </w:r>
      <w:r w:rsidRPr="00CE1F1C">
        <w:rPr>
          <w:rFonts w:ascii="Times New Roman" w:eastAsia="Times New Roman" w:hAnsi="Times New Roman" w:cs="Times New Roman"/>
          <w:sz w:val="24"/>
          <w:szCs w:val="24"/>
          <w:lang w:eastAsia="en-GB"/>
        </w:rPr>
        <w:br/>
        <w:t>12:23. Отсюда ясно, что Давид не верил, что умершие дети продолжают жить на небесах. Библия не учит о бессмертии души.</w:t>
      </w:r>
      <w:r w:rsidRPr="00CE1F1C">
        <w:rPr>
          <w:rFonts w:ascii="Times New Roman" w:eastAsia="Times New Roman" w:hAnsi="Times New Roman" w:cs="Times New Roman"/>
          <w:sz w:val="24"/>
          <w:szCs w:val="24"/>
          <w:lang w:eastAsia="en-GB"/>
        </w:rPr>
        <w:br/>
        <w:t xml:space="preserve">12:28. Нареченное имя, означало, что названное им, принадлежит именно этому человеку. Завоеванный город, как в данном случае, назывался именем завоевателя и становился его собственностью (Пс 48:12). Так и имя Божие нарицается на Его народе (Вт 28:10). А потому называться именем Божиим, означает полное признание Его господства над собой и даже, Его завоевании нас. Крестясь в Его имя, мы полностью становимся Его. И все же в Ис 43:1 есть, бросающаяся в глаза, некая примечательная двойственность: «Я… назвал тебя по имени </w:t>
      </w:r>
      <w:r w:rsidRPr="00CE1F1C">
        <w:rPr>
          <w:rFonts w:ascii="Times New Roman" w:eastAsia="Times New Roman" w:hAnsi="Times New Roman" w:cs="Times New Roman"/>
          <w:i/>
          <w:iCs/>
          <w:sz w:val="24"/>
          <w:szCs w:val="24"/>
          <w:lang w:eastAsia="en-GB"/>
        </w:rPr>
        <w:t>твоему</w:t>
      </w:r>
      <w:r w:rsidRPr="00CE1F1C">
        <w:rPr>
          <w:rFonts w:ascii="Times New Roman" w:eastAsia="Times New Roman" w:hAnsi="Times New Roman" w:cs="Times New Roman"/>
          <w:sz w:val="24"/>
          <w:szCs w:val="24"/>
          <w:lang w:eastAsia="en-GB"/>
        </w:rPr>
        <w:t xml:space="preserve">; ты Мой». Похоже на описку, так как </w:t>
      </w:r>
      <w:r w:rsidRPr="00CE1F1C">
        <w:rPr>
          <w:rFonts w:ascii="Times New Roman" w:eastAsia="Times New Roman" w:hAnsi="Times New Roman" w:cs="Times New Roman"/>
          <w:i/>
          <w:iCs/>
          <w:sz w:val="24"/>
          <w:szCs w:val="24"/>
          <w:lang w:eastAsia="en-GB"/>
        </w:rPr>
        <w:t>нужно бы</w:t>
      </w:r>
      <w:r w:rsidRPr="00CE1F1C">
        <w:rPr>
          <w:rFonts w:ascii="Times New Roman" w:eastAsia="Times New Roman" w:hAnsi="Times New Roman" w:cs="Times New Roman"/>
          <w:sz w:val="24"/>
          <w:szCs w:val="24"/>
          <w:lang w:eastAsia="en-GB"/>
        </w:rPr>
        <w:t xml:space="preserve">, что Бог назвал нас по имени </w:t>
      </w:r>
      <w:r w:rsidRPr="00CE1F1C">
        <w:rPr>
          <w:rFonts w:ascii="Times New Roman" w:eastAsia="Times New Roman" w:hAnsi="Times New Roman" w:cs="Times New Roman"/>
          <w:i/>
          <w:iCs/>
          <w:sz w:val="24"/>
          <w:szCs w:val="24"/>
          <w:lang w:eastAsia="en-GB"/>
        </w:rPr>
        <w:t>Своему</w:t>
      </w:r>
      <w:r w:rsidRPr="00CE1F1C">
        <w:rPr>
          <w:rFonts w:ascii="Times New Roman" w:eastAsia="Times New Roman" w:hAnsi="Times New Roman" w:cs="Times New Roman"/>
          <w:sz w:val="24"/>
          <w:szCs w:val="24"/>
          <w:lang w:eastAsia="en-GB"/>
        </w:rPr>
        <w:t>, потому что мы Его. Но нет. Ему угодно, чтобы мы назывались не только Его именем, но и своим собственным. Он не хочет господствовать над нами так, чтобы мы потеряли свою индивидуальность, свою собственную исключительность.</w:t>
      </w:r>
      <w:r w:rsidRPr="00CE1F1C">
        <w:rPr>
          <w:rFonts w:ascii="Times New Roman" w:eastAsia="Times New Roman" w:hAnsi="Times New Roman" w:cs="Times New Roman"/>
          <w:sz w:val="24"/>
          <w:szCs w:val="24"/>
          <w:lang w:eastAsia="en-GB"/>
        </w:rPr>
        <w:br/>
        <w:t>13:15. Любая несдержанность похоти плоти, особенно половая, никогда не приносит счастье, лишь увеличивая страдания. Из этого случая видно, что половое влечение и любовь далеко не всегда означают одно и то же.</w:t>
      </w:r>
      <w:r w:rsidRPr="00CE1F1C">
        <w:rPr>
          <w:rFonts w:ascii="Times New Roman" w:eastAsia="Times New Roman" w:hAnsi="Times New Roman" w:cs="Times New Roman"/>
          <w:sz w:val="24"/>
          <w:szCs w:val="24"/>
          <w:lang w:eastAsia="en-GB"/>
        </w:rPr>
        <w:br/>
        <w:t>13:20. Есть несколько примеров в Библии не осознания своей вины, когда она перекладывается на других. Вспомните, как родители Господа обвиняли Его за то, что Он «заставил их беспокоиться» о Нем, «легкомысленно» оставшись в храме. Господь же не чувствовал вины, не извинялся и даже мягко упрекнул их (Лк 2:42-51). О том же и Павел писал Коринфянам: «Посему, если я опечалил вас посланием, не жалею» (2Кор 7:8). Он не чувствовал вины за то, что опечалил их. Так и Авессалом утешал свою обесчещенную сестру, не сокрушаться сердцем об этом деле, как будто она чувствовала вину за то, в чем была не виновна. Можно быть виновным за действительные грехи пред Богом, но не возлагать на себя вину других.</w:t>
      </w:r>
      <w:r w:rsidRPr="00CE1F1C">
        <w:rPr>
          <w:rFonts w:ascii="Times New Roman" w:eastAsia="Times New Roman" w:hAnsi="Times New Roman" w:cs="Times New Roman"/>
          <w:sz w:val="24"/>
          <w:szCs w:val="24"/>
          <w:lang w:eastAsia="en-GB"/>
        </w:rPr>
        <w:br/>
        <w:t>14:8-10. Проливший невинную кровь, убивался без пощады, и делалось это ради блага: «и будет тебе хорошо» (Вт 19:13). Давид, похоже, думал поступить с Фекоитянкой более духовно, защитив ее сына от отмщения, хотя тот и убил человека. Эта женщина говорила, что, если ее сын будет убит, то тогда погибнет наследник имени ее мужа. Это был случай, разрешение которого позволяло применение разных законов. Либо убить виновного, либо сохранить наследие. Более духовно было простить пролившего невинную кровь, хотя в законе и было написано о безоговорочном отмщении ему.</w:t>
      </w:r>
      <w:r w:rsidRPr="00CE1F1C">
        <w:rPr>
          <w:rFonts w:ascii="Times New Roman" w:eastAsia="Times New Roman" w:hAnsi="Times New Roman" w:cs="Times New Roman"/>
          <w:sz w:val="24"/>
          <w:szCs w:val="24"/>
          <w:lang w:eastAsia="en-GB"/>
        </w:rPr>
        <w:br/>
        <w:t>14:11. Фекоитянка хотела от Давида проявления милосердия, а потому и говорила: «Помяни, царь, Яхве Бога твоего». Осознание Кем является Яхве, является осознанием качеств Его имени, описанных в Исх 34:5-7, что, безусловно, должно оказывать влияние на наше поведение, ибо оно наречено на нас. Очевидно, что это же имя должно вдохновлять в нас веру в прощение, а потому и проявлять милосердие к другим людям.</w:t>
      </w:r>
      <w:r w:rsidRPr="00CE1F1C">
        <w:rPr>
          <w:rFonts w:ascii="Times New Roman" w:eastAsia="Times New Roman" w:hAnsi="Times New Roman" w:cs="Times New Roman"/>
          <w:sz w:val="24"/>
          <w:szCs w:val="24"/>
          <w:lang w:eastAsia="en-GB"/>
        </w:rPr>
        <w:br/>
        <w:t>14:13. Женщина понимала главное из обетованного в Едеме, что Богу угодно вернуть обратно изгнанного Им. Кто был изгнанником Божиим? Адам и все его потомки. Однако Бог в Быт 3:15 явно намекает, что это изгнание не навсегда. Это изгнание должно было закончиться после смерти Его Сына, семени жены. Главным же из того, что хотела сказать женщина, было то, что и нам стоит, как и Богу, стремиться через боль и кровь стремиться к возвращению своих изгнанных. Так и нам нужно смотреть на отлученных, не важно по каким причинам, от жизни в экклесии: будь то из-за религиозных убеждений, или личной застарелой вражды, либо просто из-за грехов, кто малозаметен по причине бедности, необразованности, неспособности, нездоровья, дальности проживания…. И таких необходимо возвращать из их «изгнания».</w:t>
      </w:r>
      <w:r w:rsidRPr="00CE1F1C">
        <w:rPr>
          <w:rFonts w:ascii="Times New Roman" w:eastAsia="Times New Roman" w:hAnsi="Times New Roman" w:cs="Times New Roman"/>
          <w:sz w:val="24"/>
          <w:szCs w:val="24"/>
          <w:lang w:eastAsia="en-GB"/>
        </w:rPr>
        <w:br/>
        <w:t xml:space="preserve">14:14. Она говорит о том, что и Сам Бог, в некотором смысле, нарушает Свои законы, </w:t>
      </w:r>
      <w:r w:rsidRPr="00CE1F1C">
        <w:rPr>
          <w:rFonts w:ascii="Times New Roman" w:eastAsia="Times New Roman" w:hAnsi="Times New Roman" w:cs="Times New Roman"/>
          <w:sz w:val="24"/>
          <w:szCs w:val="24"/>
          <w:lang w:eastAsia="en-GB"/>
        </w:rPr>
        <w:lastRenderedPageBreak/>
        <w:t>например, не осуждая сразу за грех на смерть. Так и Давид мог обладать точно таким же милосердием, чтобы помиловать кого-то, праведно осужденного на смерть. Милосердие чуждо бездумному исполнению закона.</w:t>
      </w:r>
      <w:r w:rsidRPr="00CE1F1C">
        <w:rPr>
          <w:rFonts w:ascii="Times New Roman" w:eastAsia="Times New Roman" w:hAnsi="Times New Roman" w:cs="Times New Roman"/>
          <w:sz w:val="24"/>
          <w:szCs w:val="24"/>
          <w:lang w:eastAsia="en-GB"/>
        </w:rPr>
        <w:br/>
        <w:t xml:space="preserve">14:20. Эта женщина думала, что Ангелы знают все, а потому и сравнила Давида с ними. Но Ангелы </w:t>
      </w:r>
      <w:r w:rsidRPr="00CE1F1C">
        <w:rPr>
          <w:rFonts w:ascii="Times New Roman" w:eastAsia="Times New Roman" w:hAnsi="Times New Roman" w:cs="Times New Roman"/>
          <w:i/>
          <w:iCs/>
          <w:sz w:val="24"/>
          <w:szCs w:val="24"/>
          <w:lang w:eastAsia="en-GB"/>
        </w:rPr>
        <w:t>знают не все</w:t>
      </w:r>
      <w:r w:rsidRPr="00CE1F1C">
        <w:rPr>
          <w:rFonts w:ascii="Times New Roman" w:eastAsia="Times New Roman" w:hAnsi="Times New Roman" w:cs="Times New Roman"/>
          <w:sz w:val="24"/>
          <w:szCs w:val="24"/>
          <w:lang w:eastAsia="en-GB"/>
        </w:rPr>
        <w:t xml:space="preserve"> (Мф 24:36). Впрочем, недостаток ее знаний не имеет большого значения, как он не имеет и в понятии о бесах и т.п.</w:t>
      </w:r>
      <w:r w:rsidRPr="00CE1F1C">
        <w:rPr>
          <w:rFonts w:ascii="Times New Roman" w:eastAsia="Times New Roman" w:hAnsi="Times New Roman" w:cs="Times New Roman"/>
          <w:sz w:val="24"/>
          <w:szCs w:val="24"/>
          <w:lang w:eastAsia="en-GB"/>
        </w:rPr>
        <w:br/>
        <w:t xml:space="preserve">15:8. </w:t>
      </w:r>
      <w:r w:rsidRPr="00CE1F1C">
        <w:rPr>
          <w:rFonts w:ascii="Times New Roman" w:eastAsia="Times New Roman" w:hAnsi="Times New Roman" w:cs="Times New Roman"/>
          <w:i/>
          <w:iCs/>
          <w:sz w:val="24"/>
          <w:szCs w:val="24"/>
          <w:lang w:eastAsia="en-GB"/>
        </w:rPr>
        <w:t>Если Яхве возвратит меня в Иерусалим, то я принесу жертву Яхве</w:t>
      </w:r>
      <w:r w:rsidRPr="00CE1F1C">
        <w:rPr>
          <w:rFonts w:ascii="Times New Roman" w:eastAsia="Times New Roman" w:hAnsi="Times New Roman" w:cs="Times New Roman"/>
          <w:sz w:val="24"/>
          <w:szCs w:val="24"/>
          <w:lang w:eastAsia="en-GB"/>
        </w:rPr>
        <w:t>. Авессалом повторил сказанное Иаковом в Быт 28:20,21. Однако, необходимо отметить, что это было сказано Иаковом в самые неудачные минуты его жизни. Оба, как Иаков, так и Авессалом, хотели хоть как-нибудь, вне зависимости от награды, служить Богу. Авессалом считал, что, если он повторит сказанное праведником (невзирая на контекст сказанного), у него все будет хорошо. Точно так же и сегодня знание Библии и некоторую духовность, можно употребить для элементарного прикрытия своих плотских интересов.</w:t>
      </w:r>
      <w:r w:rsidRPr="00CE1F1C">
        <w:rPr>
          <w:rFonts w:ascii="Times New Roman" w:eastAsia="Times New Roman" w:hAnsi="Times New Roman" w:cs="Times New Roman"/>
          <w:sz w:val="24"/>
          <w:szCs w:val="24"/>
          <w:lang w:eastAsia="en-GB"/>
        </w:rPr>
        <w:br/>
        <w:t xml:space="preserve">15:13. </w:t>
      </w:r>
      <w:r w:rsidRPr="00CE1F1C">
        <w:rPr>
          <w:rFonts w:ascii="Times New Roman" w:eastAsia="Times New Roman" w:hAnsi="Times New Roman" w:cs="Times New Roman"/>
          <w:i/>
          <w:iCs/>
          <w:sz w:val="24"/>
          <w:szCs w:val="24"/>
          <w:lang w:eastAsia="en-GB"/>
        </w:rPr>
        <w:t>Сердце Израильтян уклонилось на сторону Авессалома</w:t>
      </w:r>
      <w:r w:rsidRPr="00CE1F1C">
        <w:rPr>
          <w:rFonts w:ascii="Times New Roman" w:eastAsia="Times New Roman" w:hAnsi="Times New Roman" w:cs="Times New Roman"/>
          <w:sz w:val="24"/>
          <w:szCs w:val="24"/>
          <w:lang w:eastAsia="en-GB"/>
        </w:rPr>
        <w:t>. Из описаний восстаний против Давида видно, как непостоянны сердца человеческие. Они меняются очень быстро, в зависимости от явно видимой выгоды. То же самое видно и в поведении «народа» в Евангелиях. Несмотря на свой внешний лоск, утонченность и образованность, сердца человеческие остаются все такими же, а потому, как правило, не стоит полагаться на людей. Впрочем, жизнь народа Божия, на удивление гораздо лучше.</w:t>
      </w:r>
      <w:r w:rsidRPr="00CE1F1C">
        <w:rPr>
          <w:rFonts w:ascii="Times New Roman" w:eastAsia="Times New Roman" w:hAnsi="Times New Roman" w:cs="Times New Roman"/>
          <w:sz w:val="24"/>
          <w:szCs w:val="24"/>
          <w:lang w:eastAsia="en-GB"/>
        </w:rPr>
        <w:br/>
        <w:t xml:space="preserve">15:23. </w:t>
      </w:r>
      <w:r w:rsidRPr="00CE1F1C">
        <w:rPr>
          <w:rFonts w:ascii="Times New Roman" w:eastAsia="Times New Roman" w:hAnsi="Times New Roman" w:cs="Times New Roman"/>
          <w:i/>
          <w:iCs/>
          <w:sz w:val="24"/>
          <w:szCs w:val="24"/>
          <w:lang w:eastAsia="en-GB"/>
        </w:rPr>
        <w:t>Поток Кедрон</w:t>
      </w:r>
      <w:r w:rsidRPr="00CE1F1C">
        <w:rPr>
          <w:rFonts w:ascii="Times New Roman" w:eastAsia="Times New Roman" w:hAnsi="Times New Roman" w:cs="Times New Roman"/>
          <w:sz w:val="24"/>
          <w:szCs w:val="24"/>
          <w:lang w:eastAsia="en-GB"/>
        </w:rPr>
        <w:t>. Выход Давида из Иерусалима во многом схож с переходом потока Кедрон и восшествием на гору Елеонскую Христа (ст 30) и смертным путем, с немногими верными, обещавшими не оставлять Его до самой смерти (ст 21 = Мф 26:35). Оставшиеся в Иерусалиме, на кого Давид мог еще полагаться, являются прообразом Иосифа и Никодима, остававшихся верными Христу во время Его осуждения на крест.</w:t>
      </w:r>
      <w:r w:rsidRPr="00CE1F1C">
        <w:rPr>
          <w:rFonts w:ascii="Times New Roman" w:eastAsia="Times New Roman" w:hAnsi="Times New Roman" w:cs="Times New Roman"/>
          <w:sz w:val="24"/>
          <w:szCs w:val="24"/>
          <w:lang w:eastAsia="en-GB"/>
        </w:rPr>
        <w:br/>
        <w:t>16:2. Такое неожиданное благодеяние стало причиной для написания Пс 22, где Давид дивится милосердию Божию, Который приготовил перед ним трапезу в виду врагов его, когда, как думалось, он шел долиной смертной тени. Иногда нечто подобное Бог делает и для нас, Его благость ярко освящает мрак любого, как кажется, безвыходного положения.</w:t>
      </w:r>
      <w:r w:rsidRPr="00CE1F1C">
        <w:rPr>
          <w:rFonts w:ascii="Times New Roman" w:eastAsia="Times New Roman" w:hAnsi="Times New Roman" w:cs="Times New Roman"/>
          <w:sz w:val="24"/>
          <w:szCs w:val="24"/>
          <w:lang w:eastAsia="en-GB"/>
        </w:rPr>
        <w:br/>
        <w:t>16:10. Семей был нечестивцем, который ненавидел раба Божия Давида. Бог сказал Семею проклинать Давида. Семей раскаялся и понял, что он грешил, когда проклинал Давида (2Цар 19:20). Но, несмотря на то, что Давид сознавал, что проклинать его Семею было сказано Богом, Давид говорит Соломону, не оставлять его безнаказанным за то, что тот проклинал его (3Цар 2:9). Таким образом, Бог побуждает людей делать то, что им хочется делать. В случае с Семеем – грешить.</w:t>
      </w:r>
      <w:r w:rsidRPr="00CE1F1C">
        <w:rPr>
          <w:rFonts w:ascii="Times New Roman" w:eastAsia="Times New Roman" w:hAnsi="Times New Roman" w:cs="Times New Roman"/>
          <w:sz w:val="24"/>
          <w:szCs w:val="24"/>
          <w:lang w:eastAsia="en-GB"/>
        </w:rPr>
        <w:br/>
        <w:t>16:18. Это один из нескольких случаев, описанных в Библии, когда люди, ради спасения других, не говорят правды, отвечая двусмысленно. См комментарии к 17:20.</w:t>
      </w:r>
      <w:r w:rsidRPr="00CE1F1C">
        <w:rPr>
          <w:rFonts w:ascii="Times New Roman" w:eastAsia="Times New Roman" w:hAnsi="Times New Roman" w:cs="Times New Roman"/>
          <w:sz w:val="24"/>
          <w:szCs w:val="24"/>
          <w:lang w:eastAsia="en-GB"/>
        </w:rPr>
        <w:br/>
        <w:t>16:21. Ахитофел был дедом Вирсавии (ср 11:3 с 23:34). Он так и не смог простить Давида, несмотря на его очевидное раскаяние и благословение Богом его брака, что и привело Ахитофела к гибели.</w:t>
      </w:r>
      <w:r w:rsidRPr="00CE1F1C">
        <w:rPr>
          <w:rFonts w:ascii="Times New Roman" w:eastAsia="Times New Roman" w:hAnsi="Times New Roman" w:cs="Times New Roman"/>
          <w:sz w:val="24"/>
          <w:szCs w:val="24"/>
          <w:lang w:eastAsia="en-GB"/>
        </w:rPr>
        <w:br/>
        <w:t xml:space="preserve">16:22. Отсюда можно предположить, что и Давид вошел к Вирсавии также на кровле. Примечательно, как наши поступки зависят от наших помыслов. Здесь, на кровле, мысли Давида тут же стали делом. Но кровля также является и местом для молитвы. И здесь видна суть Давида. Он пришел помолиться, но пошел на край крыши, чтобы посмотреть на Вирсавию, опираясь руками на перила, сделанные им во исполнение закона Моисеева. Это был вечер, а он знал, по закону до вечера невозможно омовение от нечистоты. Так что в это полная картина плоти и духа, которая видна на самом </w:t>
      </w:r>
      <w:r w:rsidRPr="00CE1F1C">
        <w:rPr>
          <w:rFonts w:ascii="Times New Roman" w:eastAsia="Times New Roman" w:hAnsi="Times New Roman" w:cs="Times New Roman"/>
          <w:sz w:val="24"/>
          <w:szCs w:val="24"/>
          <w:lang w:eastAsia="en-GB"/>
        </w:rPr>
        <w:lastRenderedPageBreak/>
        <w:t>видном месте наших грехопадений. (См комментарии к 11:4).</w:t>
      </w:r>
      <w:r w:rsidRPr="00CE1F1C">
        <w:rPr>
          <w:rFonts w:ascii="Times New Roman" w:eastAsia="Times New Roman" w:hAnsi="Times New Roman" w:cs="Times New Roman"/>
          <w:sz w:val="24"/>
          <w:szCs w:val="24"/>
          <w:lang w:eastAsia="en-GB"/>
        </w:rPr>
        <w:br/>
        <w:t xml:space="preserve">17:11. </w:t>
      </w:r>
      <w:r w:rsidRPr="00CE1F1C">
        <w:rPr>
          <w:rFonts w:ascii="Times New Roman" w:eastAsia="Times New Roman" w:hAnsi="Times New Roman" w:cs="Times New Roman"/>
          <w:i/>
          <w:iCs/>
          <w:sz w:val="24"/>
          <w:szCs w:val="24"/>
          <w:lang w:eastAsia="en-GB"/>
        </w:rPr>
        <w:t>Во множестве, как песок при море</w:t>
      </w:r>
      <w:r w:rsidRPr="00CE1F1C">
        <w:rPr>
          <w:rFonts w:ascii="Times New Roman" w:eastAsia="Times New Roman" w:hAnsi="Times New Roman" w:cs="Times New Roman"/>
          <w:sz w:val="24"/>
          <w:szCs w:val="24"/>
          <w:lang w:eastAsia="en-GB"/>
        </w:rPr>
        <w:t>. После крещения мы становимся семенем Авраама, а потому и обетования, данные ему, исполняются теперь и на нас (Гал 3:27-29). Израиль умножился, как песок у моря (3Цар 4:20), и овладел городами врагов своих (Быт 22:17) – все это исполнилось буквально, как прообраз будущего вечного благословения грядущего Царства.</w:t>
      </w:r>
      <w:r w:rsidRPr="00CE1F1C">
        <w:rPr>
          <w:rFonts w:ascii="Times New Roman" w:eastAsia="Times New Roman" w:hAnsi="Times New Roman" w:cs="Times New Roman"/>
          <w:sz w:val="24"/>
          <w:szCs w:val="24"/>
          <w:lang w:eastAsia="en-GB"/>
        </w:rPr>
        <w:br/>
        <w:t xml:space="preserve">17:14. Ахитофел советовал Авессалому немедленно напасть и убить царя Давида. Авессалом не послушал его совета. Вдохновенное Писание замечает по этому поводу, что «так Яхве судил разрушить </w:t>
      </w:r>
      <w:r w:rsidRPr="00CE1F1C">
        <w:rPr>
          <w:rFonts w:ascii="Times New Roman" w:eastAsia="Times New Roman" w:hAnsi="Times New Roman" w:cs="Times New Roman"/>
          <w:i/>
          <w:iCs/>
          <w:sz w:val="24"/>
          <w:szCs w:val="24"/>
          <w:lang w:eastAsia="en-GB"/>
        </w:rPr>
        <w:t>лучший совет</w:t>
      </w:r>
      <w:r w:rsidRPr="00CE1F1C">
        <w:rPr>
          <w:rFonts w:ascii="Times New Roman" w:eastAsia="Times New Roman" w:hAnsi="Times New Roman" w:cs="Times New Roman"/>
          <w:sz w:val="24"/>
          <w:szCs w:val="24"/>
          <w:lang w:eastAsia="en-GB"/>
        </w:rPr>
        <w:t xml:space="preserve"> Ахитофела». Был ли это на самом деле </w:t>
      </w:r>
      <w:r w:rsidRPr="00CE1F1C">
        <w:rPr>
          <w:rFonts w:ascii="Times New Roman" w:eastAsia="Times New Roman" w:hAnsi="Times New Roman" w:cs="Times New Roman"/>
          <w:i/>
          <w:iCs/>
          <w:sz w:val="24"/>
          <w:szCs w:val="24"/>
          <w:lang w:eastAsia="en-GB"/>
        </w:rPr>
        <w:t>лучший совет</w:t>
      </w:r>
      <w:r w:rsidRPr="00CE1F1C">
        <w:rPr>
          <w:rFonts w:ascii="Times New Roman" w:eastAsia="Times New Roman" w:hAnsi="Times New Roman" w:cs="Times New Roman"/>
          <w:sz w:val="24"/>
          <w:szCs w:val="24"/>
          <w:lang w:eastAsia="en-GB"/>
        </w:rPr>
        <w:t xml:space="preserve">? Пред Богом – нет. Он был лучшим для Авессалома, с человеческой, плотской точки зрения. Но здесь все и описывается с точки зрения Авессалома, когда явное «зло» называется «добром». Так здесь злые человеческие помыслы, называются добрыми и правильными. И это хорошее объяснение того, почему в Новом Завете многие болезни связывают с бесами, хотя их совсем не существует, ибо </w:t>
      </w:r>
      <w:r w:rsidRPr="00CE1F1C">
        <w:rPr>
          <w:rFonts w:ascii="Times New Roman" w:eastAsia="Times New Roman" w:hAnsi="Times New Roman" w:cs="Times New Roman"/>
          <w:i/>
          <w:iCs/>
          <w:sz w:val="24"/>
          <w:szCs w:val="24"/>
          <w:lang w:eastAsia="en-GB"/>
        </w:rPr>
        <w:t xml:space="preserve">"кто делает немым, или глухим, или зрячим, или слепым? не Я ли Господь?" </w:t>
      </w:r>
      <w:r w:rsidRPr="00CE1F1C">
        <w:rPr>
          <w:rFonts w:ascii="Times New Roman" w:eastAsia="Times New Roman" w:hAnsi="Times New Roman" w:cs="Times New Roman"/>
          <w:sz w:val="24"/>
          <w:szCs w:val="24"/>
          <w:lang w:eastAsia="en-GB"/>
        </w:rPr>
        <w:t xml:space="preserve">Исх 4:11 (Сравн. с Мф 12:22: </w:t>
      </w:r>
      <w:r w:rsidRPr="00CE1F1C">
        <w:rPr>
          <w:rFonts w:ascii="Times New Roman" w:eastAsia="Times New Roman" w:hAnsi="Times New Roman" w:cs="Times New Roman"/>
          <w:i/>
          <w:iCs/>
          <w:sz w:val="24"/>
          <w:szCs w:val="24"/>
          <w:lang w:eastAsia="en-GB"/>
        </w:rPr>
        <w:t xml:space="preserve">"тогда привели к Нему </w:t>
      </w:r>
      <w:r w:rsidRPr="00CE1F1C">
        <w:rPr>
          <w:rFonts w:ascii="Times New Roman" w:eastAsia="Times New Roman" w:hAnsi="Times New Roman" w:cs="Times New Roman"/>
          <w:sz w:val="24"/>
          <w:szCs w:val="24"/>
          <w:lang w:eastAsia="en-GB"/>
        </w:rPr>
        <w:t>бесноватого</w:t>
      </w:r>
      <w:r w:rsidRPr="00CE1F1C">
        <w:rPr>
          <w:rFonts w:ascii="Times New Roman" w:eastAsia="Times New Roman" w:hAnsi="Times New Roman" w:cs="Times New Roman"/>
          <w:i/>
          <w:iCs/>
          <w:sz w:val="24"/>
          <w:szCs w:val="24"/>
          <w:lang w:eastAsia="en-GB"/>
        </w:rPr>
        <w:t xml:space="preserve"> слепого и немого; и исцелил его"</w:t>
      </w:r>
      <w:r w:rsidRPr="00CE1F1C">
        <w:rPr>
          <w:rFonts w:ascii="Times New Roman" w:eastAsia="Times New Roman" w:hAnsi="Times New Roman" w:cs="Times New Roman"/>
          <w:sz w:val="24"/>
          <w:szCs w:val="24"/>
          <w:lang w:eastAsia="en-GB"/>
        </w:rPr>
        <w:t>)</w:t>
      </w:r>
      <w:r w:rsidRPr="00CE1F1C">
        <w:rPr>
          <w:rFonts w:ascii="Times New Roman" w:eastAsia="Times New Roman" w:hAnsi="Times New Roman" w:cs="Times New Roman"/>
          <w:sz w:val="24"/>
          <w:szCs w:val="24"/>
          <w:lang w:eastAsia="en-GB"/>
        </w:rPr>
        <w:br/>
        <w:t xml:space="preserve">17:20. </w:t>
      </w:r>
      <w:r w:rsidRPr="00CE1F1C">
        <w:rPr>
          <w:rFonts w:ascii="Times New Roman" w:eastAsia="Times New Roman" w:hAnsi="Times New Roman" w:cs="Times New Roman"/>
          <w:i/>
          <w:iCs/>
          <w:sz w:val="24"/>
          <w:szCs w:val="24"/>
          <w:lang w:eastAsia="en-GB"/>
        </w:rPr>
        <w:t>Они перешли вброд реку</w:t>
      </w:r>
      <w:r w:rsidRPr="00CE1F1C">
        <w:rPr>
          <w:rFonts w:ascii="Times New Roman" w:eastAsia="Times New Roman" w:hAnsi="Times New Roman" w:cs="Times New Roman"/>
          <w:sz w:val="24"/>
          <w:szCs w:val="24"/>
          <w:lang w:eastAsia="en-GB"/>
        </w:rPr>
        <w:t>. В еврейском языке в этих словах есть некая двусмысленная туманность, ибо буквально, «перешли воду», можно понять двояко. Такая же двоякость есть и в ст 18, где говорится о спуске в колодец (или источник). См комментарии к 16:18.</w:t>
      </w:r>
      <w:r w:rsidRPr="00CE1F1C">
        <w:rPr>
          <w:rFonts w:ascii="Times New Roman" w:eastAsia="Times New Roman" w:hAnsi="Times New Roman" w:cs="Times New Roman"/>
          <w:sz w:val="24"/>
          <w:szCs w:val="24"/>
          <w:lang w:eastAsia="en-GB"/>
        </w:rPr>
        <w:br/>
        <w:t>17:23. Ахитофел был так похож на многих людей, которые совершают самоубийство по совершенно непонятным для других причинам – ему не поверили, он больше не влиятельный человек, а потому и бросился под первый попавшийся автомобиль. Жизнь приобретает ценность для тех, кто во Христе; число наших дней – приобретение мудрости (Пс 89:12). Для нас больше не страшны неудачи, ибо, во-первых, мы знаем о прощении во Христе, и, во-вторых, мы живем, понимая, что находимся на пути, на котором нас может подстерегать, что угодно. Для нас больше нет неудач, ибо главное для нас – грядущее Царство. Наши неудачи, всего лишь временны и незначительны. Это все равно, как ребенок тянет руки к лампе на потолке и начинает плакать лишь потому, что не может до нее дотянуться. Для нас они, как наши грехи, когда мы смотрим на них в духе креста – величайший в мире провал, ставший для Бога и духовных людей, величайшей в мире победой.</w:t>
      </w:r>
      <w:r w:rsidRPr="00CE1F1C">
        <w:rPr>
          <w:rFonts w:ascii="Times New Roman" w:eastAsia="Times New Roman" w:hAnsi="Times New Roman" w:cs="Times New Roman"/>
          <w:sz w:val="24"/>
          <w:szCs w:val="24"/>
          <w:lang w:eastAsia="en-GB"/>
        </w:rPr>
        <w:br/>
        <w:t>18:3. По мнению народа, Давид стоил больше десяти тысяч их, но точно также о Соломоне говорила и его подруга (Песн 5:10). Вероятно, он рассказывал ей о своем отце, Давиде, а она льстила Соломону, сравнивая его с его отцом, хотя, скорее всего, никогда и не видела Давида. Ему была нужна жена, которая бы заменяла ему родителей, а не помогала идти к Царству Божию.</w:t>
      </w:r>
      <w:r w:rsidRPr="00CE1F1C">
        <w:rPr>
          <w:rFonts w:ascii="Times New Roman" w:eastAsia="Times New Roman" w:hAnsi="Times New Roman" w:cs="Times New Roman"/>
          <w:sz w:val="24"/>
          <w:szCs w:val="24"/>
          <w:lang w:eastAsia="en-GB"/>
        </w:rPr>
        <w:br/>
        <w:t xml:space="preserve">18:27. </w:t>
      </w:r>
      <w:r w:rsidRPr="00CE1F1C">
        <w:rPr>
          <w:rFonts w:ascii="Times New Roman" w:eastAsia="Times New Roman" w:hAnsi="Times New Roman" w:cs="Times New Roman"/>
          <w:i/>
          <w:iCs/>
          <w:sz w:val="24"/>
          <w:szCs w:val="24"/>
          <w:lang w:eastAsia="en-GB"/>
        </w:rPr>
        <w:t>Это человек хороший и идет с хорошею вестью</w:t>
      </w:r>
      <w:r w:rsidRPr="00CE1F1C">
        <w:rPr>
          <w:rFonts w:ascii="Times New Roman" w:eastAsia="Times New Roman" w:hAnsi="Times New Roman" w:cs="Times New Roman"/>
          <w:sz w:val="24"/>
          <w:szCs w:val="24"/>
          <w:lang w:eastAsia="en-GB"/>
        </w:rPr>
        <w:t xml:space="preserve">. Такое мнение, выражающее безграничную надежду и доверие, мог бы сказать любой человек, оказавшийся на месте Давида. И это еще одно доказательство того, что Библия написана по вдохновению, передавая нам то, что люди на самом деле говорили тысячи лет назад. Здесь Давид говорит так, как сказал бы почти любой человек, еще не слыша саму весть от человека, принесшего ее. Благовестие Евангелия должно быть таким же «благим», как и его вестник. Греческое слово, от которого происходит слово «евангелие», означает «благие вести». Так, например, благие вести о победе, приносили вестники, гонцы. И это понятие, отраженное в еврейском языке, заметно здесь. Вести распространялись быстро повсюду, а потому вскоре переставали быть «благими вестями», ибо эти «вести» становились известны всем. Они вначале были «вестями», «евангелием». И в этом - дух распространения благих вестей о Христе. Представьте себе гонца, который свою весть монотонно бубнит по заранее заготовленной бумажке. </w:t>
      </w:r>
      <w:r w:rsidRPr="00CE1F1C">
        <w:rPr>
          <w:rFonts w:ascii="Times New Roman" w:eastAsia="Times New Roman" w:hAnsi="Times New Roman" w:cs="Times New Roman"/>
          <w:sz w:val="24"/>
          <w:szCs w:val="24"/>
          <w:lang w:eastAsia="en-GB"/>
        </w:rPr>
        <w:lastRenderedPageBreak/>
        <w:t>Такой «благовест» никто не услышит. Вести, приносимые гонцом, были слышны всем видящим его. Он передавал людям свои вести громко и ясно так, каким должны быть вести о Христе и Его Царствии. Самое страшное при благовестии не излишняя горячность, а безразличие, путанность мыслей и слов, когда такой «горе благовестник» говорит о том, что не касалось ни его души, ни сердца. Для нас не могут и не должны оставаться пустым звуком такие понятия, как смерть человека и спасение Христово. Вспомните, как первых проповедников за их горячность свидетельствования, принимали за пьяных. Наши благие вести должны быть услышаны  другими.</w:t>
      </w:r>
      <w:r w:rsidRPr="00CE1F1C">
        <w:rPr>
          <w:rFonts w:ascii="Times New Roman" w:eastAsia="Times New Roman" w:hAnsi="Times New Roman" w:cs="Times New Roman"/>
          <w:sz w:val="24"/>
          <w:szCs w:val="24"/>
          <w:lang w:eastAsia="en-GB"/>
        </w:rPr>
        <w:br/>
        <w:t xml:space="preserve">19:6. Всё, что касается Давида, непосредственно касается всех верующих в новый завет, ставя его нашим действительным примером подражания. Из обвинения Иоавом Давида в том, что он больше любит своих врагов, Иисус сделал правило для каждого из нас (Мф 5:44). Давид же достиг этого лишь после пережитого чувства прощения Богом, после греха с Вирсавией. Бог не вменил ему греха за это (Пс 31:2), так и Давид не вменил греха Семею за то, что тот злословил его, не разрешив убить его, хотя он явно заслуживал смерти (ст 19,21). Обратите внимание, как Семей говорит то же самое, что говорил и Давид </w:t>
      </w:r>
      <w:r w:rsidRPr="00CE1F1C">
        <w:rPr>
          <w:rFonts w:ascii="Times New Roman" w:eastAsia="Times New Roman" w:hAnsi="Times New Roman" w:cs="Times New Roman"/>
          <w:i/>
          <w:iCs/>
          <w:sz w:val="24"/>
          <w:szCs w:val="24"/>
          <w:lang w:eastAsia="en-GB"/>
        </w:rPr>
        <w:t xml:space="preserve">во время своего </w:t>
      </w:r>
      <w:r w:rsidRPr="00CE1F1C">
        <w:rPr>
          <w:rFonts w:ascii="Times New Roman" w:eastAsia="Times New Roman" w:hAnsi="Times New Roman" w:cs="Times New Roman"/>
          <w:sz w:val="24"/>
          <w:szCs w:val="24"/>
          <w:lang w:eastAsia="en-GB"/>
        </w:rPr>
        <w:t>раскаяния, «согрешил я» (ст 20).</w:t>
      </w:r>
      <w:r w:rsidRPr="00CE1F1C">
        <w:rPr>
          <w:rFonts w:ascii="Times New Roman" w:eastAsia="Times New Roman" w:hAnsi="Times New Roman" w:cs="Times New Roman"/>
          <w:sz w:val="24"/>
          <w:szCs w:val="24"/>
          <w:lang w:eastAsia="en-GB"/>
        </w:rPr>
        <w:br/>
        <w:t xml:space="preserve">19:12. Мы «от плоти (Христа) и от костей Его» (Еф 5:30) – явная ссылка на слова Давида, когда он призывал старейшин Иуды, </w:t>
      </w:r>
      <w:r w:rsidRPr="00CE1F1C">
        <w:rPr>
          <w:rFonts w:ascii="Times New Roman" w:eastAsia="Times New Roman" w:hAnsi="Times New Roman" w:cs="Times New Roman"/>
          <w:i/>
          <w:iCs/>
          <w:sz w:val="24"/>
          <w:szCs w:val="24"/>
          <w:lang w:eastAsia="en-GB"/>
        </w:rPr>
        <w:t>не желавших его возращения в славе</w:t>
      </w:r>
      <w:r w:rsidRPr="00CE1F1C">
        <w:rPr>
          <w:rFonts w:ascii="Times New Roman" w:eastAsia="Times New Roman" w:hAnsi="Times New Roman" w:cs="Times New Roman"/>
          <w:sz w:val="24"/>
          <w:szCs w:val="24"/>
          <w:lang w:eastAsia="en-GB"/>
        </w:rPr>
        <w:t>, называя их братьями, костями и плотью его. Какую же близость к Христу нужно ощущать нам, крещенным в Его тело, и с нетерпением ожидающим Его пришествия?</w:t>
      </w:r>
      <w:r w:rsidRPr="00CE1F1C">
        <w:rPr>
          <w:rFonts w:ascii="Times New Roman" w:eastAsia="Times New Roman" w:hAnsi="Times New Roman" w:cs="Times New Roman"/>
          <w:sz w:val="24"/>
          <w:szCs w:val="24"/>
          <w:lang w:eastAsia="en-GB"/>
        </w:rPr>
        <w:br/>
        <w:t xml:space="preserve">19:14. </w:t>
      </w:r>
      <w:r w:rsidRPr="00CE1F1C">
        <w:rPr>
          <w:rFonts w:ascii="Times New Roman" w:eastAsia="Times New Roman" w:hAnsi="Times New Roman" w:cs="Times New Roman"/>
          <w:i/>
          <w:iCs/>
          <w:sz w:val="24"/>
          <w:szCs w:val="24"/>
          <w:lang w:eastAsia="en-GB"/>
        </w:rPr>
        <w:t>И склонил он сердце всех Иудеев</w:t>
      </w:r>
      <w:r w:rsidRPr="00CE1F1C">
        <w:rPr>
          <w:rFonts w:ascii="Times New Roman" w:eastAsia="Times New Roman" w:hAnsi="Times New Roman" w:cs="Times New Roman"/>
          <w:sz w:val="24"/>
          <w:szCs w:val="24"/>
          <w:lang w:eastAsia="en-GB"/>
        </w:rPr>
        <w:t>. См комментарии к 15:13.</w:t>
      </w:r>
      <w:r w:rsidRPr="00CE1F1C">
        <w:rPr>
          <w:rFonts w:ascii="Times New Roman" w:eastAsia="Times New Roman" w:hAnsi="Times New Roman" w:cs="Times New Roman"/>
          <w:sz w:val="24"/>
          <w:szCs w:val="24"/>
          <w:lang w:eastAsia="en-GB"/>
        </w:rPr>
        <w:br/>
        <w:t>19:22. Здесь пример того, когда противник (наветник) Израильского царя на еврейском называется «сатаной» (в переводе 70-ти, «диавол»). Вот еще несколько примеров: 1Цар 29:4: 3Цар 5:4; 11:14,23,25. Нам остается сделать простой вывод: либо поверить, что в каждом месте, где упоминается «сатана», речь идет о злом вселенском создании, и что эти люди на самом деле не были людьми, либо видеть в этом слове всего лишь «противника», которым можно назвать не только людей, как хороших, так и плохих, но и даже Самого Бога, так как в самом слове «сатана» нет ничего унизительного или зловещего. Иногда это слово олицетворяет самого великого противника, наши собственные грехи, или же целые грешные государства, противостоящие народу Божию. И все же было бы довольно странно, если бы при чтении Библии, каждый раз, при встрече в ней слов «сатана» или «диавол», мы всегда под ними понимали сверхъестественных созданий. См комментарии к 24:1.</w:t>
      </w:r>
      <w:r w:rsidRPr="00CE1F1C">
        <w:rPr>
          <w:rFonts w:ascii="Times New Roman" w:eastAsia="Times New Roman" w:hAnsi="Times New Roman" w:cs="Times New Roman"/>
          <w:sz w:val="24"/>
          <w:szCs w:val="24"/>
          <w:lang w:eastAsia="en-GB"/>
        </w:rPr>
        <w:br/>
        <w:t>19:23. Давид милостиво смотрел сквозь пальцы на злословие Семея, обещая ему, что тот не умрет за это (16:10,11). Но он не смог остаться таким же милостивым до конца, позже он заповедал Соломону умертвить Семея за его проклятия (3Цар 2:8,9). Возможно, именно слова Семея, запавшие в сердце Давида, подтолкнули его позже написать: «за то, что он не думал оказывать милость, но преследовал человека бедного и нищего и сокрушенного сердцем… возлюбил проклятие, - оно и придет на него; не восхотел благословения, - оно и удалится от него; да облечется проклятием, как ризою…» (Пс 108:16-18).</w:t>
      </w:r>
      <w:r w:rsidRPr="00CE1F1C">
        <w:rPr>
          <w:rFonts w:ascii="Times New Roman" w:eastAsia="Times New Roman" w:hAnsi="Times New Roman" w:cs="Times New Roman"/>
          <w:sz w:val="24"/>
          <w:szCs w:val="24"/>
          <w:lang w:eastAsia="en-GB"/>
        </w:rPr>
        <w:br/>
        <w:t>19:28. Приглашение сидеть за царским столом – действительная честь. Мы же призваны совершать хлебопреломление с Царем Иисусом.</w:t>
      </w:r>
      <w:r w:rsidRPr="00CE1F1C">
        <w:rPr>
          <w:rFonts w:ascii="Times New Roman" w:eastAsia="Times New Roman" w:hAnsi="Times New Roman" w:cs="Times New Roman"/>
          <w:sz w:val="24"/>
          <w:szCs w:val="24"/>
          <w:lang w:eastAsia="en-GB"/>
        </w:rPr>
        <w:br/>
        <w:t>19:35. Даже в циничном Екклесиасте, написанном Соломоном на склоне лет, он все еще продолжает употреблять слова и выражения, перенятые им от отца, Давида. Например, он также называет женщин сетью в Еккл 7:26, какими они были и для его отца (1Цар 18:21). Его описание старости в Еккл 12 звучит, как отголосок встречи его отца с Верзеллием. Вывод прост – впечатление, которое мы откладываем на своих детях, остается с ними до старости на всю жизнь.</w:t>
      </w:r>
      <w:r w:rsidRPr="00CE1F1C">
        <w:rPr>
          <w:rFonts w:ascii="Times New Roman" w:eastAsia="Times New Roman" w:hAnsi="Times New Roman" w:cs="Times New Roman"/>
          <w:sz w:val="24"/>
          <w:szCs w:val="24"/>
          <w:lang w:eastAsia="en-GB"/>
        </w:rPr>
        <w:br/>
        <w:t xml:space="preserve">20:2. </w:t>
      </w:r>
      <w:r w:rsidRPr="00CE1F1C">
        <w:rPr>
          <w:rFonts w:ascii="Times New Roman" w:eastAsia="Times New Roman" w:hAnsi="Times New Roman" w:cs="Times New Roman"/>
          <w:i/>
          <w:iCs/>
          <w:sz w:val="24"/>
          <w:szCs w:val="24"/>
          <w:lang w:eastAsia="en-GB"/>
        </w:rPr>
        <w:t>И отделились все Израильтяне</w:t>
      </w:r>
      <w:r w:rsidRPr="00CE1F1C">
        <w:rPr>
          <w:rFonts w:ascii="Times New Roman" w:eastAsia="Times New Roman" w:hAnsi="Times New Roman" w:cs="Times New Roman"/>
          <w:sz w:val="24"/>
          <w:szCs w:val="24"/>
          <w:lang w:eastAsia="en-GB"/>
        </w:rPr>
        <w:t>. См комментарии к 15:13.</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sz w:val="24"/>
          <w:szCs w:val="24"/>
          <w:lang w:eastAsia="en-GB"/>
        </w:rPr>
        <w:lastRenderedPageBreak/>
        <w:t>20:5. Как Самуил не приходил дольше ожидаемого Саулом срока (1Цар 13:8), так и Амессай «промедлил более назначенного ему времени», назначенного ему Давидом. Снова и снова повторяются обстоятельства в нашей жизни, как они повторялись и у тех, о ком написано в Библии. Благодаря Своим Ангелам Бог помогает нам научиться поступать так, как угодно Ему, вводя нас каждый раз по-разному, в одни и те же обстоятельства, дабы мы, в конце концов, усвоили Его наставление. И это – знамение того, что мы не оставлены в земле забвения на произвол судьбы, что каждое событие в нашей жизни не происходит просто так, даже, если мы поначалу не понимаем сути его. Впрочем, возможно и так, что мы сможем понять суть происходящего только в Царстве.</w:t>
      </w:r>
      <w:r w:rsidRPr="00CE1F1C">
        <w:rPr>
          <w:rFonts w:ascii="Times New Roman" w:eastAsia="Times New Roman" w:hAnsi="Times New Roman" w:cs="Times New Roman"/>
          <w:sz w:val="24"/>
          <w:szCs w:val="24"/>
          <w:lang w:eastAsia="en-GB"/>
        </w:rPr>
        <w:br/>
        <w:t>20:8. Похоже, что меч Иоава выпал из ножен, когда он приближался к Амессаю приветствовать его, хотя и не случайно. Библия иногда описывает случаи с человеческой точки зрения, не как что-то происходило на самом деле, а так, как это видит человек. И это помогает нам понимать ненаучные описания Библии, такие, например, как психические расстройства, о которых в Новом Завете говорится, что они связаны с бесами.</w:t>
      </w:r>
      <w:r w:rsidRPr="00CE1F1C">
        <w:rPr>
          <w:rFonts w:ascii="Times New Roman" w:eastAsia="Times New Roman" w:hAnsi="Times New Roman" w:cs="Times New Roman"/>
          <w:sz w:val="24"/>
          <w:szCs w:val="24"/>
          <w:lang w:eastAsia="en-GB"/>
        </w:rPr>
        <w:br/>
        <w:t xml:space="preserve">20:10. </w:t>
      </w:r>
      <w:r w:rsidRPr="00CE1F1C">
        <w:rPr>
          <w:rFonts w:ascii="Times New Roman" w:eastAsia="Times New Roman" w:hAnsi="Times New Roman" w:cs="Times New Roman"/>
          <w:i/>
          <w:iCs/>
          <w:sz w:val="24"/>
          <w:szCs w:val="24"/>
          <w:lang w:eastAsia="en-GB"/>
        </w:rPr>
        <w:t>Амессай же не остерегся меча</w:t>
      </w:r>
      <w:r w:rsidRPr="00CE1F1C">
        <w:rPr>
          <w:rFonts w:ascii="Times New Roman" w:eastAsia="Times New Roman" w:hAnsi="Times New Roman" w:cs="Times New Roman"/>
          <w:sz w:val="24"/>
          <w:szCs w:val="24"/>
          <w:lang w:eastAsia="en-GB"/>
        </w:rPr>
        <w:t>. Можно видеть приближение опасности, и не обращать на нее внимание. Иногда чувства у человека притупляются. Пилоты упускают время, видя обморожение крыльев самолета, – и разбиваются. Амессай видел меч и сознавал возможность смерти, хотя и не до конца. Самсон должен был знать, что на уме у Далиды. Так и Иисус, будучи Человеком, с самого начала должен был знать, что сделает Иуда Искариот, но поступал так, как будто не сознает этого. Так и всем нам знакомо притупление чувств. И сейчас, когда пришествие Господа вот-вот нагрянет, когда нам необходимо как никогда благовествовать и свидетельствовать об этом по слову Божию, подчас возникает это чувство притупления. А потому нам всем действительно необходимо молиться и молиться от всей души, чтобы наши сердца были открыты, дабы нам ежедневно читать Библию и жить в повиновении слову Божию.</w:t>
      </w:r>
      <w:r w:rsidRPr="00CE1F1C">
        <w:rPr>
          <w:rFonts w:ascii="Times New Roman" w:eastAsia="Times New Roman" w:hAnsi="Times New Roman" w:cs="Times New Roman"/>
          <w:sz w:val="24"/>
          <w:szCs w:val="24"/>
          <w:lang w:eastAsia="en-GB"/>
        </w:rPr>
        <w:br/>
        <w:t xml:space="preserve">20:24. </w:t>
      </w:r>
      <w:r w:rsidRPr="00CE1F1C">
        <w:rPr>
          <w:rFonts w:ascii="Times New Roman" w:eastAsia="Times New Roman" w:hAnsi="Times New Roman" w:cs="Times New Roman"/>
          <w:i/>
          <w:iCs/>
          <w:sz w:val="24"/>
          <w:szCs w:val="24"/>
          <w:lang w:eastAsia="en-GB"/>
        </w:rPr>
        <w:t>Над сбором податей</w:t>
      </w:r>
      <w:r w:rsidRPr="00CE1F1C">
        <w:rPr>
          <w:rFonts w:ascii="Times New Roman" w:eastAsia="Times New Roman" w:hAnsi="Times New Roman" w:cs="Times New Roman"/>
          <w:sz w:val="24"/>
          <w:szCs w:val="24"/>
          <w:lang w:eastAsia="en-GB"/>
        </w:rPr>
        <w:t>. 3Цар 12:4.</w:t>
      </w:r>
      <w:r w:rsidRPr="00CE1F1C">
        <w:rPr>
          <w:rFonts w:ascii="Times New Roman" w:eastAsia="Times New Roman" w:hAnsi="Times New Roman" w:cs="Times New Roman"/>
          <w:sz w:val="24"/>
          <w:szCs w:val="24"/>
          <w:lang w:eastAsia="en-GB"/>
        </w:rPr>
        <w:br/>
        <w:t xml:space="preserve">21:1. </w:t>
      </w:r>
      <w:r w:rsidRPr="00CE1F1C">
        <w:rPr>
          <w:rFonts w:ascii="Times New Roman" w:eastAsia="Times New Roman" w:hAnsi="Times New Roman" w:cs="Times New Roman"/>
          <w:i/>
          <w:iCs/>
          <w:sz w:val="24"/>
          <w:szCs w:val="24"/>
          <w:lang w:eastAsia="en-GB"/>
        </w:rPr>
        <w:t>Был голод</w:t>
      </w:r>
      <w:r w:rsidRPr="00CE1F1C">
        <w:rPr>
          <w:rFonts w:ascii="Times New Roman" w:eastAsia="Times New Roman" w:hAnsi="Times New Roman" w:cs="Times New Roman"/>
          <w:sz w:val="24"/>
          <w:szCs w:val="24"/>
          <w:lang w:eastAsia="en-GB"/>
        </w:rPr>
        <w:t>. Из-за греха страдали невинные люди. Поэтому умирают младенцы, а мы страдаем из-за греха Адама. Сила греха, в большей степени, отражается на других. Бог не заставляет людей не грешить, ибо дал нам свободу выбора, а потому никто и не прикрыт от последствий чужих грехов, ибо грех не отделен от его последствия. Любой грех – последствие греха.</w:t>
      </w:r>
      <w:r w:rsidRPr="00CE1F1C">
        <w:rPr>
          <w:rFonts w:ascii="Times New Roman" w:eastAsia="Times New Roman" w:hAnsi="Times New Roman" w:cs="Times New Roman"/>
          <w:sz w:val="24"/>
          <w:szCs w:val="24"/>
          <w:lang w:eastAsia="en-GB"/>
        </w:rPr>
        <w:br/>
        <w:t xml:space="preserve">21:16,18. «Исполинами» из Быт 6:4 были самые обыкновенные люди, хотя и очень высокие. Само представление, что Ангелы «входили» к земным женщинам, противоречит Библии. Здесь, и во Вт 3:11, также говорится о простых людях, которые могли умереть. У </w:t>
      </w:r>
      <w:r w:rsidRPr="00CE1F1C">
        <w:rPr>
          <w:rFonts w:ascii="Times New Roman" w:eastAsia="Times New Roman" w:hAnsi="Times New Roman" w:cs="Times New Roman"/>
          <w:i/>
          <w:iCs/>
          <w:sz w:val="24"/>
          <w:szCs w:val="24"/>
          <w:lang w:eastAsia="en-GB"/>
        </w:rPr>
        <w:t>Рефаимов</w:t>
      </w:r>
      <w:r w:rsidRPr="00CE1F1C">
        <w:rPr>
          <w:rFonts w:ascii="Times New Roman" w:eastAsia="Times New Roman" w:hAnsi="Times New Roman" w:cs="Times New Roman"/>
          <w:sz w:val="24"/>
          <w:szCs w:val="24"/>
          <w:lang w:eastAsia="en-GB"/>
        </w:rPr>
        <w:t>, как и у всех людей были дети, жившие в месте, известном под названием долина Рефаимов (Нав 15:8).</w:t>
      </w:r>
      <w:r w:rsidRPr="00CE1F1C">
        <w:rPr>
          <w:rFonts w:ascii="Times New Roman" w:eastAsia="Times New Roman" w:hAnsi="Times New Roman" w:cs="Times New Roman"/>
          <w:sz w:val="24"/>
          <w:szCs w:val="24"/>
          <w:lang w:eastAsia="en-GB"/>
        </w:rPr>
        <w:br/>
        <w:t xml:space="preserve">21:22. </w:t>
      </w:r>
      <w:r w:rsidRPr="00CE1F1C">
        <w:rPr>
          <w:rFonts w:ascii="Times New Roman" w:eastAsia="Times New Roman" w:hAnsi="Times New Roman" w:cs="Times New Roman"/>
          <w:i/>
          <w:iCs/>
          <w:sz w:val="24"/>
          <w:szCs w:val="24"/>
          <w:lang w:eastAsia="en-GB"/>
        </w:rPr>
        <w:t>Эти четыре были из рода Рефаимов в Гефе</w:t>
      </w:r>
      <w:r w:rsidRPr="00CE1F1C">
        <w:rPr>
          <w:rFonts w:ascii="Times New Roman" w:eastAsia="Times New Roman" w:hAnsi="Times New Roman" w:cs="Times New Roman"/>
          <w:sz w:val="24"/>
          <w:szCs w:val="24"/>
          <w:lang w:eastAsia="en-GB"/>
        </w:rPr>
        <w:t>. Давид, для победы над Голиафом, взял пять камней, хотя ему понадобился лишь один (1Цар 17:40). Он был уверен в себя (как должны быть уверенны и мы), а потому думал сразу победить еще и четырех сыновей Голиафа. Примечания, сделанные по 1Цар 17, показывают, что победа Давида над Голиафом была прообразом победы Христа на кресте над грехом. А победа Христа должна вдохновлять и нас противостоять всем Рефаимам греха, какими бы они ни были. Именно поэтому читаем, что они пали от слуг Давида, а значит и от руки самого Давида.</w:t>
      </w:r>
      <w:r w:rsidRPr="00CE1F1C">
        <w:rPr>
          <w:rFonts w:ascii="Times New Roman" w:eastAsia="Times New Roman" w:hAnsi="Times New Roman" w:cs="Times New Roman"/>
          <w:sz w:val="24"/>
          <w:szCs w:val="24"/>
          <w:lang w:eastAsia="en-GB"/>
        </w:rPr>
        <w:br/>
        <w:t xml:space="preserve">22:6. </w:t>
      </w:r>
      <w:r w:rsidRPr="00CE1F1C">
        <w:rPr>
          <w:rFonts w:ascii="Times New Roman" w:eastAsia="Times New Roman" w:hAnsi="Times New Roman" w:cs="Times New Roman"/>
          <w:i/>
          <w:iCs/>
          <w:sz w:val="24"/>
          <w:szCs w:val="24"/>
          <w:lang w:eastAsia="en-GB"/>
        </w:rPr>
        <w:t>Цепи ада</w:t>
      </w:r>
      <w:r w:rsidRPr="00CE1F1C">
        <w:rPr>
          <w:rFonts w:ascii="Times New Roman" w:eastAsia="Times New Roman" w:hAnsi="Times New Roman" w:cs="Times New Roman"/>
          <w:sz w:val="24"/>
          <w:szCs w:val="24"/>
          <w:lang w:eastAsia="en-GB"/>
        </w:rPr>
        <w:t xml:space="preserve">. Цепи шеола сравниваются с сетями смерти. Еврейское слово «шеол» часто переводится как «ад, преисподняя, ров, могила, гроб» и означает просто смерть, место погребения. Само слово не имеет ничего общего с местом наказания нечестивых. </w:t>
      </w:r>
      <w:r w:rsidRPr="00CE1F1C">
        <w:rPr>
          <w:rFonts w:ascii="Times New Roman" w:eastAsia="Times New Roman" w:hAnsi="Times New Roman" w:cs="Times New Roman"/>
          <w:sz w:val="24"/>
          <w:szCs w:val="24"/>
          <w:lang w:eastAsia="en-GB"/>
        </w:rPr>
        <w:lastRenderedPageBreak/>
        <w:t>Праведный Давид был настолько близок к смерти, что она облегала, опутала его. Так и Христос умер и был погребен, из чего совершенно ясно, что «ад» предназначен не только для нечестивых.</w:t>
      </w:r>
      <w:r w:rsidRPr="00CE1F1C">
        <w:rPr>
          <w:rFonts w:ascii="Times New Roman" w:eastAsia="Times New Roman" w:hAnsi="Times New Roman" w:cs="Times New Roman"/>
          <w:sz w:val="24"/>
          <w:szCs w:val="24"/>
          <w:lang w:eastAsia="en-GB"/>
        </w:rPr>
        <w:br/>
        <w:t xml:space="preserve">22:7. </w:t>
      </w:r>
      <w:r w:rsidRPr="00CE1F1C">
        <w:rPr>
          <w:rFonts w:ascii="Times New Roman" w:eastAsia="Times New Roman" w:hAnsi="Times New Roman" w:cs="Times New Roman"/>
          <w:i/>
          <w:iCs/>
          <w:sz w:val="24"/>
          <w:szCs w:val="24"/>
          <w:lang w:eastAsia="en-GB"/>
        </w:rPr>
        <w:t>Вопль мой [дошел] до слуха Его</w:t>
      </w:r>
      <w:r w:rsidRPr="00CE1F1C">
        <w:rPr>
          <w:rFonts w:ascii="Times New Roman" w:eastAsia="Times New Roman" w:hAnsi="Times New Roman" w:cs="Times New Roman"/>
          <w:sz w:val="24"/>
          <w:szCs w:val="24"/>
          <w:lang w:eastAsia="en-GB"/>
        </w:rPr>
        <w:t xml:space="preserve">. И в этом чудо молитвы. Наши слова слышит Сам Бог, находящийся в неизмеримой дали от нас, видимо и явно отвечая нам на земле (ст 8). </w:t>
      </w:r>
      <w:r w:rsidRPr="00CE1F1C">
        <w:rPr>
          <w:rFonts w:ascii="Times New Roman" w:eastAsia="Times New Roman" w:hAnsi="Times New Roman" w:cs="Times New Roman"/>
          <w:sz w:val="24"/>
          <w:szCs w:val="24"/>
          <w:lang w:eastAsia="en-GB"/>
        </w:rPr>
        <w:br/>
        <w:t>22:8. «Земля» приравнивается «основаниям небес». Здесь, а также в Иов 26:11 и 1Цар 2:8, говорится так, как будто небеса (небо) касаются оснований земли, ее столпов (Ис 13:5), и что звезды распростерты на севере (Иов 26:7). В Пр 8:28 сказано, что Бог утвердил «</w:t>
      </w:r>
      <w:r w:rsidRPr="00CE1F1C">
        <w:rPr>
          <w:rFonts w:ascii="Times New Roman" w:eastAsia="Times New Roman" w:hAnsi="Times New Roman" w:cs="Times New Roman"/>
          <w:i/>
          <w:iCs/>
          <w:sz w:val="24"/>
          <w:szCs w:val="24"/>
          <w:lang w:eastAsia="en-GB"/>
        </w:rPr>
        <w:t xml:space="preserve">вверху </w:t>
      </w:r>
      <w:r w:rsidRPr="00CE1F1C">
        <w:rPr>
          <w:rFonts w:ascii="Times New Roman" w:eastAsia="Times New Roman" w:hAnsi="Times New Roman" w:cs="Times New Roman"/>
          <w:sz w:val="24"/>
          <w:szCs w:val="24"/>
          <w:lang w:eastAsia="en-GB"/>
        </w:rPr>
        <w:t xml:space="preserve">облака», а из текста можно предположить, что Бог распространил небо над землей, и провел горизонт «по лицу бездны» - все в точном соответствии с геоцентрическими представлениями о мире тех времен. Главное то, что </w:t>
      </w:r>
      <w:r w:rsidRPr="00CE1F1C">
        <w:rPr>
          <w:rFonts w:ascii="Times New Roman" w:eastAsia="Times New Roman" w:hAnsi="Times New Roman" w:cs="Times New Roman"/>
          <w:i/>
          <w:iCs/>
          <w:sz w:val="24"/>
          <w:szCs w:val="24"/>
          <w:lang w:eastAsia="en-GB"/>
        </w:rPr>
        <w:t>как бы</w:t>
      </w:r>
      <w:r w:rsidRPr="00CE1F1C">
        <w:rPr>
          <w:rFonts w:ascii="Times New Roman" w:eastAsia="Times New Roman" w:hAnsi="Times New Roman" w:cs="Times New Roman"/>
          <w:sz w:val="24"/>
          <w:szCs w:val="24"/>
          <w:lang w:eastAsia="en-GB"/>
        </w:rPr>
        <w:t xml:space="preserve"> люди не представляли себе сотворение мира, его, в любом случае, мудро сотворил Бог. Бог ничего не прибавляет к словам Давида, поправляя его «ненаучные» взгляды. Важно и в наши дни помнить, что мы, веря в Бога Творца, не должны сомневаться в вере, какие бы нам не встречались теории о происхождении мира.</w:t>
      </w:r>
      <w:r w:rsidRPr="00CE1F1C">
        <w:rPr>
          <w:rFonts w:ascii="Times New Roman" w:eastAsia="Times New Roman" w:hAnsi="Times New Roman" w:cs="Times New Roman"/>
          <w:sz w:val="24"/>
          <w:szCs w:val="24"/>
          <w:lang w:eastAsia="en-GB"/>
        </w:rPr>
        <w:br/>
        <w:t>22:10. Сам Бог говорит, что Он «сходит», дабы «проповедовать» людям (см также Быт 11:5; Исх 19:20; Числ 11:25; как и Христос сходил к людям в 1Пет 3:19, хотя сходил не Он Сам, а дух Его). А это значит, что, когда мы передаем Его слова людям, мы тем самым являем им Его и Его Дух. Так же мы являем Его и своим поведением.</w:t>
      </w:r>
      <w:r w:rsidRPr="00CE1F1C">
        <w:rPr>
          <w:rFonts w:ascii="Times New Roman" w:eastAsia="Times New Roman" w:hAnsi="Times New Roman" w:cs="Times New Roman"/>
          <w:sz w:val="24"/>
          <w:szCs w:val="24"/>
          <w:lang w:eastAsia="en-GB"/>
        </w:rPr>
        <w:br/>
        <w:t>22:11. В Ветхом Завете о Яхве, единственном истинном Боге, говорится, как о спасителе Своего народа, восседающем на херувимах, облаках и колесницах (Вт 22:16; Пс 17:11; 103:3; Ис 19:1; Авв 3:8). Но и Ваал восседал на облаках. Явно, что сказанное о Ваале то же самое, что и о Яхве, говорило Израилю, что нет другого Бога, кроме их Бога, что не было наводящего на них зло никакого вселенского «сатаны», что ни от какого другого бога нельзя было ожидать ничего хорошего – все исходило от Яхве (Ис 45:5-7). Часто Библия употребляет современные для того времени слова и понятия, чтобы показать противоречия их, не вызывая у людей никакого недоумения.</w:t>
      </w:r>
      <w:r w:rsidRPr="00CE1F1C">
        <w:rPr>
          <w:rFonts w:ascii="Times New Roman" w:eastAsia="Times New Roman" w:hAnsi="Times New Roman" w:cs="Times New Roman"/>
          <w:sz w:val="24"/>
          <w:szCs w:val="24"/>
          <w:lang w:eastAsia="en-GB"/>
        </w:rPr>
        <w:br/>
        <w:t>22:21-25. Под конец жизни Давид говорил, что он во всем поступал по правде, храня себя от грехов, и все это, невзирая на грех с Вирсавией и Урией. А мог он это сказать, лишь в случае полного осознания закона вменения праведности (Пс 31:1-8), веря, что он был совершенно «чист» от своего прошлого (ст 27). Он по-настоящему верил и чувствовал это, во что необходимо верить и чувствовать нам. Точно так нужно смотреть и на слова Павла о его постоянном житии с чистой совестью (Деян 23:1; 2Тим 1:3), хотя он и пытался одно время идти против рожна (Деян 9:5).</w:t>
      </w:r>
      <w:r w:rsidRPr="00CE1F1C">
        <w:rPr>
          <w:rFonts w:ascii="Times New Roman" w:eastAsia="Times New Roman" w:hAnsi="Times New Roman" w:cs="Times New Roman"/>
          <w:sz w:val="24"/>
          <w:szCs w:val="24"/>
          <w:lang w:eastAsia="en-GB"/>
        </w:rPr>
        <w:br/>
        <w:t>22:26. Еврейское слово, переведенное здесь двумя словами, «поступаешь милостиво», еще раз встречается в Пр 25:10 и переводится как «укорил», говоря об укоре стыда, или же почтения. Именно это и означает это еврейское слово, «быть добрым или милостивым (из-за преданности или верности)». Давид понял в минуты своей духовной зрелости, как Бог относится к тем, кто действительно духовно общается со своими братьями. Давид увидел смирение Божие. Все, из тех качеств, которые от нас требуются, являются отражением Его качеств, среди которых и смирение.</w:t>
      </w:r>
      <w:r w:rsidRPr="00CE1F1C">
        <w:rPr>
          <w:rFonts w:ascii="Times New Roman" w:eastAsia="Times New Roman" w:hAnsi="Times New Roman" w:cs="Times New Roman"/>
          <w:sz w:val="24"/>
          <w:szCs w:val="24"/>
          <w:lang w:eastAsia="en-GB"/>
        </w:rPr>
        <w:br/>
        <w:t xml:space="preserve">22:31. Давид был сильно привязан к Израилю, к своему народу. Он видел себя их представителем. «Бог </w:t>
      </w:r>
      <w:r w:rsidRPr="00CE1F1C">
        <w:rPr>
          <w:rFonts w:ascii="Times New Roman" w:eastAsia="Times New Roman" w:hAnsi="Times New Roman" w:cs="Times New Roman"/>
          <w:i/>
          <w:iCs/>
          <w:sz w:val="24"/>
          <w:szCs w:val="24"/>
          <w:lang w:eastAsia="en-GB"/>
        </w:rPr>
        <w:t>мой</w:t>
      </w:r>
      <w:r w:rsidRPr="00CE1F1C">
        <w:rPr>
          <w:rFonts w:ascii="Times New Roman" w:eastAsia="Times New Roman" w:hAnsi="Times New Roman" w:cs="Times New Roman"/>
          <w:sz w:val="24"/>
          <w:szCs w:val="24"/>
          <w:lang w:eastAsia="en-GB"/>
        </w:rPr>
        <w:t xml:space="preserve"> - скала </w:t>
      </w:r>
      <w:r w:rsidRPr="00CE1F1C">
        <w:rPr>
          <w:rFonts w:ascii="Times New Roman" w:eastAsia="Times New Roman" w:hAnsi="Times New Roman" w:cs="Times New Roman"/>
          <w:i/>
          <w:iCs/>
          <w:sz w:val="24"/>
          <w:szCs w:val="24"/>
          <w:lang w:eastAsia="en-GB"/>
        </w:rPr>
        <w:t>моя</w:t>
      </w:r>
      <w:r w:rsidRPr="00CE1F1C">
        <w:rPr>
          <w:rFonts w:ascii="Times New Roman" w:eastAsia="Times New Roman" w:hAnsi="Times New Roman" w:cs="Times New Roman"/>
          <w:sz w:val="24"/>
          <w:szCs w:val="24"/>
          <w:lang w:eastAsia="en-GB"/>
        </w:rPr>
        <w:t xml:space="preserve">… щит </w:t>
      </w:r>
      <w:r w:rsidRPr="00CE1F1C">
        <w:rPr>
          <w:rFonts w:ascii="Times New Roman" w:eastAsia="Times New Roman" w:hAnsi="Times New Roman" w:cs="Times New Roman"/>
          <w:i/>
          <w:iCs/>
          <w:sz w:val="24"/>
          <w:szCs w:val="24"/>
          <w:lang w:eastAsia="en-GB"/>
        </w:rPr>
        <w:t>мой</w:t>
      </w:r>
      <w:r w:rsidRPr="00CE1F1C">
        <w:rPr>
          <w:rFonts w:ascii="Times New Roman" w:eastAsia="Times New Roman" w:hAnsi="Times New Roman" w:cs="Times New Roman"/>
          <w:sz w:val="24"/>
          <w:szCs w:val="24"/>
          <w:lang w:eastAsia="en-GB"/>
        </w:rPr>
        <w:t xml:space="preserve">… щит Он </w:t>
      </w:r>
      <w:r w:rsidRPr="00CE1F1C">
        <w:rPr>
          <w:rFonts w:ascii="Times New Roman" w:eastAsia="Times New Roman" w:hAnsi="Times New Roman" w:cs="Times New Roman"/>
          <w:i/>
          <w:iCs/>
          <w:sz w:val="24"/>
          <w:szCs w:val="24"/>
          <w:lang w:eastAsia="en-GB"/>
        </w:rPr>
        <w:t>для всех</w:t>
      </w:r>
      <w:r w:rsidRPr="00CE1F1C">
        <w:rPr>
          <w:rFonts w:ascii="Times New Roman" w:eastAsia="Times New Roman" w:hAnsi="Times New Roman" w:cs="Times New Roman"/>
          <w:sz w:val="24"/>
          <w:szCs w:val="24"/>
          <w:lang w:eastAsia="en-GB"/>
        </w:rPr>
        <w:t>, надеющихся на Него» (ст 3,31). «</w:t>
      </w:r>
      <w:r w:rsidRPr="00CE1F1C">
        <w:rPr>
          <w:rFonts w:ascii="Times New Roman" w:eastAsia="Times New Roman" w:hAnsi="Times New Roman" w:cs="Times New Roman"/>
          <w:i/>
          <w:iCs/>
          <w:sz w:val="24"/>
          <w:szCs w:val="24"/>
          <w:lang w:eastAsia="en-GB"/>
        </w:rPr>
        <w:t>Я</w:t>
      </w:r>
      <w:r w:rsidRPr="00CE1F1C">
        <w:rPr>
          <w:rFonts w:ascii="Times New Roman" w:eastAsia="Times New Roman" w:hAnsi="Times New Roman" w:cs="Times New Roman"/>
          <w:sz w:val="24"/>
          <w:szCs w:val="24"/>
          <w:lang w:eastAsia="en-GB"/>
        </w:rPr>
        <w:t xml:space="preserve"> в большой беде! Пусть лучше </w:t>
      </w:r>
      <w:r w:rsidRPr="00CE1F1C">
        <w:rPr>
          <w:rFonts w:ascii="Times New Roman" w:eastAsia="Times New Roman" w:hAnsi="Times New Roman" w:cs="Times New Roman"/>
          <w:i/>
          <w:iCs/>
          <w:sz w:val="24"/>
          <w:szCs w:val="24"/>
          <w:lang w:eastAsia="en-GB"/>
        </w:rPr>
        <w:t>мы</w:t>
      </w:r>
      <w:r w:rsidRPr="00CE1F1C">
        <w:rPr>
          <w:rFonts w:ascii="Times New Roman" w:eastAsia="Times New Roman" w:hAnsi="Times New Roman" w:cs="Times New Roman"/>
          <w:sz w:val="24"/>
          <w:szCs w:val="24"/>
          <w:lang w:eastAsia="en-GB"/>
        </w:rPr>
        <w:t xml:space="preserve"> будем наказаны Яхве» (24:14; современный перевод). Воспевая псалмы, он хотел, чтобы их пел весь Израиль (Пс 104:2; 106:22; 110:1). И в этом виден прообраз сделанного Иисусом и жертвы Его.</w:t>
      </w:r>
      <w:r w:rsidRPr="00CE1F1C">
        <w:rPr>
          <w:rFonts w:ascii="Times New Roman" w:eastAsia="Times New Roman" w:hAnsi="Times New Roman" w:cs="Times New Roman"/>
          <w:sz w:val="24"/>
          <w:szCs w:val="24"/>
          <w:lang w:eastAsia="en-GB"/>
        </w:rPr>
        <w:br/>
        <w:t>23:2.  Библия писалась по вдохновению Святого Духа (2Пет 1:19-21; 1Тим 3:16).</w:t>
      </w:r>
      <w:r w:rsidRPr="00CE1F1C">
        <w:rPr>
          <w:rFonts w:ascii="Times New Roman" w:eastAsia="Times New Roman" w:hAnsi="Times New Roman" w:cs="Times New Roman"/>
          <w:sz w:val="24"/>
          <w:szCs w:val="24"/>
          <w:lang w:eastAsia="en-GB"/>
        </w:rPr>
        <w:br/>
        <w:t xml:space="preserve">23:4. </w:t>
      </w:r>
      <w:r w:rsidRPr="00CE1F1C">
        <w:rPr>
          <w:rFonts w:ascii="Times New Roman" w:eastAsia="Times New Roman" w:hAnsi="Times New Roman" w:cs="Times New Roman"/>
          <w:i/>
          <w:iCs/>
          <w:sz w:val="24"/>
          <w:szCs w:val="24"/>
          <w:lang w:eastAsia="en-GB"/>
        </w:rPr>
        <w:t>От сияния после дождя</w:t>
      </w:r>
      <w:r w:rsidRPr="00CE1F1C">
        <w:rPr>
          <w:rFonts w:ascii="Times New Roman" w:eastAsia="Times New Roman" w:hAnsi="Times New Roman" w:cs="Times New Roman"/>
          <w:sz w:val="24"/>
          <w:szCs w:val="24"/>
          <w:lang w:eastAsia="en-GB"/>
        </w:rPr>
        <w:t xml:space="preserve">. Давид говорил об обетованном семени, Иисусе, ибо знал, что на его сегодняшнем доме не могли в совершенстве и полностью исполниться </w:t>
      </w:r>
      <w:r w:rsidRPr="00CE1F1C">
        <w:rPr>
          <w:rFonts w:ascii="Times New Roman" w:eastAsia="Times New Roman" w:hAnsi="Times New Roman" w:cs="Times New Roman"/>
          <w:sz w:val="24"/>
          <w:szCs w:val="24"/>
          <w:lang w:eastAsia="en-GB"/>
        </w:rPr>
        <w:lastRenderedPageBreak/>
        <w:t>обетования, данные ему о Царстве Божием (ст 5). Грядущее Царство будет Солнцем, сияющим  после дождя на рассвете нового мира (Мал 4:2).</w:t>
      </w:r>
      <w:r w:rsidRPr="00CE1F1C">
        <w:rPr>
          <w:rFonts w:ascii="Times New Roman" w:eastAsia="Times New Roman" w:hAnsi="Times New Roman" w:cs="Times New Roman"/>
          <w:sz w:val="24"/>
          <w:szCs w:val="24"/>
          <w:lang w:eastAsia="en-GB"/>
        </w:rPr>
        <w:br/>
        <w:t>23:5. В Ис 26:8,9 «стремление души моей» приравнивается к «духу моему», что говорит о главном желании человека. Для Давида обетованное через Христа спасение было «всем хотением» его. Его жизнь подходила к концу. Во 2Пар 15:12,15 о поиске Бога говорится, как о взыскании Его от всего сердца и от всей души. Бог судит о человеке по состоянию его души, по тому, к чему она действительно стремится. А потому и нашим главным стремлением должно быть «хотение» Царства.</w:t>
      </w:r>
      <w:r w:rsidRPr="00CE1F1C">
        <w:rPr>
          <w:rFonts w:ascii="Times New Roman" w:eastAsia="Times New Roman" w:hAnsi="Times New Roman" w:cs="Times New Roman"/>
          <w:sz w:val="24"/>
          <w:szCs w:val="24"/>
          <w:lang w:eastAsia="en-GB"/>
        </w:rPr>
        <w:br/>
        <w:t xml:space="preserve">23:6,7. </w:t>
      </w:r>
      <w:r w:rsidRPr="00CE1F1C">
        <w:rPr>
          <w:rFonts w:ascii="Times New Roman" w:eastAsia="Times New Roman" w:hAnsi="Times New Roman" w:cs="Times New Roman"/>
          <w:i/>
          <w:iCs/>
          <w:sz w:val="24"/>
          <w:szCs w:val="24"/>
          <w:lang w:eastAsia="en-GB"/>
        </w:rPr>
        <w:t>А нечестивые будут, как выброшенное терние… но кто касается его, вооружается железом или деревом копья, и огнем сожигают его на месте</w:t>
      </w:r>
      <w:r w:rsidRPr="00CE1F1C">
        <w:rPr>
          <w:rFonts w:ascii="Times New Roman" w:eastAsia="Times New Roman" w:hAnsi="Times New Roman" w:cs="Times New Roman"/>
          <w:sz w:val="24"/>
          <w:szCs w:val="24"/>
          <w:lang w:eastAsia="en-GB"/>
        </w:rPr>
        <w:t xml:space="preserve">. Иисус думал об этом месте, когда утверждал, что только Ему можно выбирать плевелы. Нам это запрещено (Мф 13:24-30). Нечестивые погибнут на своем месте (вне Иерусалима), где был пронзен Христос железом, или деревом копья. Мы не можем выбирать плевелы, ибо их может выдернуть лишь Тот, Кто полностью выбрал их из Себя на кресте. Связь между исключительным правом Христа судить и Его победоносной смертью явлена в том, что «плевелы» будут сжигаться на том же самом месте, где Он был распят. Буквальная геенна находилась недалеко от Голгофы, а потому и смерть Господа стала образом грядущего осуждения. Флп 2:9-11 написано в том же духе: </w:t>
      </w:r>
      <w:r w:rsidRPr="00CE1F1C">
        <w:rPr>
          <w:rFonts w:ascii="Times New Roman" w:eastAsia="Times New Roman" w:hAnsi="Times New Roman" w:cs="Times New Roman"/>
          <w:i/>
          <w:iCs/>
          <w:sz w:val="24"/>
          <w:szCs w:val="24"/>
          <w:lang w:eastAsia="en-GB"/>
        </w:rPr>
        <w:t>потому что</w:t>
      </w:r>
      <w:r w:rsidRPr="00CE1F1C">
        <w:rPr>
          <w:rFonts w:ascii="Times New Roman" w:eastAsia="Times New Roman" w:hAnsi="Times New Roman" w:cs="Times New Roman"/>
          <w:sz w:val="24"/>
          <w:szCs w:val="24"/>
          <w:lang w:eastAsia="en-GB"/>
        </w:rPr>
        <w:t xml:space="preserve"> Христос умер за нас, пред Ним на суде преклонится всякое колено. </w:t>
      </w:r>
      <w:r w:rsidRPr="00CE1F1C">
        <w:rPr>
          <w:rFonts w:ascii="Times New Roman" w:eastAsia="Times New Roman" w:hAnsi="Times New Roman" w:cs="Times New Roman"/>
          <w:i/>
          <w:iCs/>
          <w:sz w:val="24"/>
          <w:szCs w:val="24"/>
          <w:lang w:eastAsia="en-GB"/>
        </w:rPr>
        <w:t>Потому что</w:t>
      </w:r>
      <w:r w:rsidRPr="00CE1F1C">
        <w:rPr>
          <w:rFonts w:ascii="Times New Roman" w:eastAsia="Times New Roman" w:hAnsi="Times New Roman" w:cs="Times New Roman"/>
          <w:sz w:val="24"/>
          <w:szCs w:val="24"/>
          <w:lang w:eastAsia="en-GB"/>
        </w:rPr>
        <w:t xml:space="preserve"> Он, будучи «Сыном Человеческим», был так же и совершенным Мессией, Ему была дана власть судить (Ин 5:27; Дан 7:13.14).</w:t>
      </w:r>
      <w:r w:rsidRPr="00CE1F1C">
        <w:rPr>
          <w:rFonts w:ascii="Times New Roman" w:eastAsia="Times New Roman" w:hAnsi="Times New Roman" w:cs="Times New Roman"/>
          <w:sz w:val="24"/>
          <w:szCs w:val="24"/>
          <w:lang w:eastAsia="en-GB"/>
        </w:rPr>
        <w:br/>
        <w:t>24:1. Книги Царств и Паралипоменон описывают те же самые события, что и четыре Евангелия, хотя и по-разному. Во 2Цар 24:1 говорится, что Яхве возбудил Давида сделать исчисление Израиля, тогда как в 1Пар 21:1 говорится, что «сатана… возбудил Давида сделать счисление Израильтян». В одном месте Давида возбуждает Яхве, в другом сатана. Единственно возможное объяснение: Бог поступает как противник Давида, как сатана. Точно также Он испытывал и Иов, а потому Иов и говорил о Боге: «Ты сделался жестоким ко мне, крепкою рукою враждуешь против меня» (Иов 30:21). Фактически Иов говорил, что Бог сделался для него сатаной. Само слово «сатана» не несет в себе значения греха или зла, ибо означает просто «противник». См комментарии к 19:22.</w:t>
      </w:r>
      <w:r w:rsidRPr="00CE1F1C">
        <w:rPr>
          <w:rFonts w:ascii="Times New Roman" w:eastAsia="Times New Roman" w:hAnsi="Times New Roman" w:cs="Times New Roman"/>
          <w:sz w:val="24"/>
          <w:szCs w:val="24"/>
          <w:lang w:eastAsia="en-GB"/>
        </w:rPr>
        <w:br/>
        <w:t>24:14. Воистину верно сказано о страшном суде Божием: «Страшно впасть в руки Бога живого» (Евр 10:31). И все же Давид предпочитает впасть в руки Божии, а не в руки человеческие. Впасть в руки Божии – образ суда и осуждения. Действительно, страшно, но не так страшно, как осуждение человеческое! Вот, как жестоко люди судят друг друга, насколько ужасней может быть человеческое осуждение. Намного страшнее Божиего. А потому нет ничего удивительного в том, что Господь, как самое главное для Своих людей, повелел: «Не судите…». Бог намного милосерднее людей. И это ставит жирный крест на всех тех учениях, по которым нечестивые вечно мучаются безжалостным Богом в аду. Ясно, что такие учения выдуманы не Богом, а людьми.</w:t>
      </w:r>
      <w:r w:rsidRPr="00CE1F1C">
        <w:rPr>
          <w:rFonts w:ascii="Times New Roman" w:eastAsia="Times New Roman" w:hAnsi="Times New Roman" w:cs="Times New Roman"/>
          <w:sz w:val="24"/>
          <w:szCs w:val="24"/>
          <w:lang w:eastAsia="en-GB"/>
        </w:rPr>
        <w:br/>
        <w:t xml:space="preserve">24:16,17. Благодаря тому, что Давид поставил за свой счет жертвенник и умолял Бога поразить его и его дом, Бог остановил поражение Израиля. Давид просил Бога обратить на него и его близких поражавшую руку Божию. Израиль был поражаем за свой грех, за то, что люди не давали выкупа при исчислении их (Исх 30:11-16), однако Давид, в духе Христовом, готов был умереть за них. И это его стремление было вменено ему как исполнившееся. Благодаря его самопожертвованию, народ, хотя и не был достоин этого, был спасен. Гнев Божий может быть отвращен теми, на кого он направлен (Числ 25:4; Вт 13:15-18; Ездра 10:14; Иона 3:7,10; 2Пар 12:7; Иер 4:4; 21:12). Гнев может быть отвращен и молитвой одного человека (Пс 105:23; Иер 18:23; Иов 42:7), из чего следует, что иногда наши молитвы за людей могут приравниваться к их </w:t>
      </w:r>
      <w:r w:rsidRPr="00CE1F1C">
        <w:rPr>
          <w:rFonts w:ascii="Times New Roman" w:eastAsia="Times New Roman" w:hAnsi="Times New Roman" w:cs="Times New Roman"/>
          <w:sz w:val="24"/>
          <w:szCs w:val="24"/>
          <w:lang w:eastAsia="en-GB"/>
        </w:rPr>
        <w:lastRenderedPageBreak/>
        <w:t>покаянию. Мы можем приобретать своих братьев для Царства Божия (Мф 18:15) точно так же, как и Ной спас дом свой верой, приготовляя ковчег (Евр 11:7).</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E1F1C">
        <w:rPr>
          <w:rFonts w:ascii="Verdana" w:eastAsia="Times New Roman" w:hAnsi="Verdana" w:cs="Times New Roman"/>
          <w:b/>
          <w:bCs/>
          <w:sz w:val="28"/>
          <w:szCs w:val="28"/>
          <w:lang w:eastAsia="en-GB"/>
        </w:rPr>
        <w:t> </w:t>
      </w:r>
    </w:p>
    <w:p w:rsidR="00CE1F1C" w:rsidRDefault="00CE1F1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1 Kings</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  Такого рода лечение от гипотермии оставляет желать лучшего в моральном отношении. Даже если мы желаем всего наилучшего кому-либо, это искреннее желание не должно привести нас к преступлению моральных границ, ибо тем самым мы можем ввести других во искушение. Библейская история изобилует описанием случаев, которым не даётся оценка, как бы заставляя нас задуматься: грех это или нет. И это не случайно, а именно с целью призвать нас к размышлению и самоанализу.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1:6  Давид не призывал сына к ответу из-за желания угодить ему – и в итоге это привело к чудовищному предательству. Родители не должны потакать детям, они должны воспитывать их в духе детей Божьих.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1:15  Есть нечто глубоко трагичное в этой сцене; Вирсавия, некогда красавица, ради прелюбодеяния с которой Давид рисковал своим спасением, видит другую женщину, сексуально возбуждающую Давида. Грехи юности кажутся столь давними старикам на смертном одре, но, как и все мы, они испытывают последствия своих грехов. Призыв Вирсавии Давидом (:28) заставляет вспомнить о том времени, когда он призвал её переспать с ним в столь давнем прошлом.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1:31  </w:t>
      </w:r>
      <w:r w:rsidRPr="00CE1F1C">
        <w:rPr>
          <w:rFonts w:ascii="Times New Roman" w:eastAsia="Times New Roman" w:hAnsi="Times New Roman" w:cs="Times New Roman"/>
          <w:i/>
          <w:iCs/>
          <w:sz w:val="24"/>
          <w:szCs w:val="24"/>
          <w:lang w:eastAsia="en-GB"/>
        </w:rPr>
        <w:t>Да живёт господин мой, царь Давид, во веки! –</w:t>
      </w:r>
      <w:r w:rsidRPr="00CE1F1C">
        <w:rPr>
          <w:rFonts w:ascii="Times New Roman" w:eastAsia="Times New Roman" w:hAnsi="Times New Roman" w:cs="Times New Roman"/>
          <w:sz w:val="24"/>
          <w:szCs w:val="24"/>
          <w:lang w:eastAsia="en-GB"/>
        </w:rPr>
        <w:t xml:space="preserve"> Эти слова являются примером формального использования общепринятых фраз, несмотря на их явное несоответствие действительности; ведь Вирсавия только что говорила Давиду о его скором уходе к праотцам своим (:21). Именно в таком свете следует рассматривать и фразы об изгнании бесов в Новом Завете и другие высказывания Библии, соответствующие представлениям того времени, но не фактам.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1:42  </w:t>
      </w:r>
      <w:r w:rsidRPr="00CE1F1C">
        <w:rPr>
          <w:rFonts w:ascii="Times New Roman" w:eastAsia="Times New Roman" w:hAnsi="Times New Roman" w:cs="Times New Roman"/>
          <w:i/>
          <w:iCs/>
          <w:sz w:val="24"/>
          <w:szCs w:val="24"/>
          <w:lang w:eastAsia="en-GB"/>
        </w:rPr>
        <w:t>Ты - честный человек, и несёшь добрую весть –</w:t>
      </w:r>
      <w:r w:rsidRPr="00CE1F1C">
        <w:rPr>
          <w:rFonts w:ascii="Times New Roman" w:eastAsia="Times New Roman" w:hAnsi="Times New Roman" w:cs="Times New Roman"/>
          <w:sz w:val="24"/>
          <w:szCs w:val="24"/>
          <w:lang w:eastAsia="en-GB"/>
        </w:rPr>
        <w:t xml:space="preserve"> Мы тоже склонны предполагать, что весть, которую несёт честный человек, должна быть доброй. Но они являются ‘честными’ лишь в нашем представлении о них, основанном на нашем прежнем опыте. Вести, получаемые нами от других, должны оцениваться нами не на основании нашего представления о весть несущем лице, а в соотнесении их со словом Божьим, как оно открывается нам в Библии.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1:48  </w:t>
      </w:r>
      <w:r w:rsidRPr="00CE1F1C">
        <w:rPr>
          <w:rFonts w:ascii="Times New Roman" w:eastAsia="Times New Roman" w:hAnsi="Times New Roman" w:cs="Times New Roman"/>
          <w:i/>
          <w:iCs/>
          <w:sz w:val="24"/>
          <w:szCs w:val="24"/>
          <w:lang w:eastAsia="en-GB"/>
        </w:rPr>
        <w:t>Очи мои видят это</w:t>
      </w:r>
      <w:r w:rsidRPr="00CE1F1C">
        <w:rPr>
          <w:rFonts w:ascii="Times New Roman" w:eastAsia="Times New Roman" w:hAnsi="Times New Roman" w:cs="Times New Roman"/>
          <w:sz w:val="24"/>
          <w:szCs w:val="24"/>
          <w:lang w:eastAsia="en-GB"/>
        </w:rPr>
        <w:t xml:space="preserve"> – Обетование в 2 Цар 7:16 о великом сыне Давида на престоле его относилось к Христу на троне Давида по возвращении его на землю, когда Давид будет воскрешен и узрит это. Но в старости Давид, видимо, потерял мысль о Христе и был одержим мыслью, что обетования Божьи исполнятся в этой жизни; и он стал воспринимать Соломона, а не Христа, как исполнение данных ему обетований. Независимо от продолжительности нашей жизни во Христе, мы должны всегда помнить о том, что вполне возможно потерять средоточие нашей мысли на Христе и начать искать исполнения обетований в этой жизни, а не в намеченном исполнении их в будущем Царствии.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2:2,3  </w:t>
      </w:r>
      <w:r w:rsidRPr="00CE1F1C">
        <w:rPr>
          <w:rFonts w:ascii="Times New Roman" w:eastAsia="Times New Roman" w:hAnsi="Times New Roman" w:cs="Times New Roman"/>
          <w:i/>
          <w:iCs/>
          <w:sz w:val="24"/>
          <w:szCs w:val="24"/>
          <w:lang w:eastAsia="en-GB"/>
        </w:rPr>
        <w:t xml:space="preserve">Будь мужествен – </w:t>
      </w:r>
      <w:r w:rsidRPr="00CE1F1C">
        <w:rPr>
          <w:rFonts w:ascii="Times New Roman" w:eastAsia="Times New Roman" w:hAnsi="Times New Roman" w:cs="Times New Roman"/>
          <w:sz w:val="24"/>
          <w:szCs w:val="24"/>
          <w:lang w:eastAsia="en-GB"/>
        </w:rPr>
        <w:t xml:space="preserve">Давид здесь определяет мужество как послушание закону Божьему; то есть, он полностью подрывает стереотип ‘мужественности’.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2:7  </w:t>
      </w:r>
      <w:r w:rsidRPr="00CE1F1C">
        <w:rPr>
          <w:rFonts w:ascii="Times New Roman" w:eastAsia="Times New Roman" w:hAnsi="Times New Roman" w:cs="Times New Roman"/>
          <w:i/>
          <w:iCs/>
          <w:sz w:val="24"/>
          <w:szCs w:val="24"/>
          <w:lang w:eastAsia="en-GB"/>
        </w:rPr>
        <w:t>Чтобы они были между питающимися твоим столом –</w:t>
      </w:r>
      <w:r w:rsidRPr="00CE1F1C">
        <w:rPr>
          <w:rFonts w:ascii="Times New Roman" w:eastAsia="Times New Roman" w:hAnsi="Times New Roman" w:cs="Times New Roman"/>
          <w:sz w:val="24"/>
          <w:szCs w:val="24"/>
          <w:lang w:eastAsia="en-GB"/>
        </w:rPr>
        <w:t xml:space="preserve"> Питание за царским столом было знаком принятия и особой милости; и все верующие приглашаются преломить хлеб за столом Христовым. Отказаться от этого приглашения или </w:t>
      </w:r>
      <w:r w:rsidRPr="00CE1F1C">
        <w:rPr>
          <w:rFonts w:ascii="Times New Roman" w:eastAsia="Times New Roman" w:hAnsi="Times New Roman" w:cs="Times New Roman"/>
          <w:sz w:val="24"/>
          <w:szCs w:val="24"/>
          <w:lang w:eastAsia="en-GB"/>
        </w:rPr>
        <w:lastRenderedPageBreak/>
        <w:t>игнорировать его значит отказаться от оказанной большой чести.</w:t>
      </w:r>
      <w:r w:rsidRPr="00CE1F1C">
        <w:rPr>
          <w:rFonts w:ascii="Times New Roman" w:eastAsia="Times New Roman" w:hAnsi="Times New Roman" w:cs="Times New Roman"/>
          <w:sz w:val="24"/>
          <w:szCs w:val="24"/>
          <w:lang w:eastAsia="en-GB"/>
        </w:rPr>
        <w:br/>
        <w:t> </w:t>
      </w:r>
      <w:r w:rsidRPr="00CE1F1C">
        <w:rPr>
          <w:rFonts w:ascii="Times New Roman" w:eastAsia="Times New Roman" w:hAnsi="Times New Roman" w:cs="Times New Roman"/>
          <w:sz w:val="24"/>
          <w:szCs w:val="24"/>
          <w:lang w:eastAsia="en-GB"/>
        </w:rPr>
        <w:br/>
        <w:t>2:8,9  Давид милостиво простил Семею его злословия, клятвою обещав не умерщвлять его за это (2 Цар 16:10,11; 19:23). Но он не смог быть милостивым до конца: здесь он просит Соломона не оставить Семея безнаказанным, умертвить его за это. И нам остаётся лишь гадать, были ли это слова Семея так пронзившие его сердце, что эта боль излилась в словах проклятия ему в Пс</w:t>
      </w:r>
      <w:r w:rsidRPr="00CE1F1C">
        <w:rPr>
          <w:rFonts w:ascii="Times New Roman" w:eastAsia="Times New Roman" w:hAnsi="Times New Roman" w:cs="Times New Roman"/>
          <w:sz w:val="24"/>
          <w:szCs w:val="24"/>
          <w:lang w:val="en-US" w:eastAsia="en-GB"/>
        </w:rPr>
        <w:t xml:space="preserve"> </w:t>
      </w:r>
      <w:r w:rsidRPr="00CE1F1C">
        <w:rPr>
          <w:rFonts w:ascii="Times New Roman" w:eastAsia="Times New Roman" w:hAnsi="Times New Roman" w:cs="Times New Roman"/>
          <w:sz w:val="24"/>
          <w:szCs w:val="24"/>
          <w:lang w:eastAsia="en-GB"/>
        </w:rPr>
        <w:t>108:16-18. Нам также бывает нелегко сохранить милость, оказываемую человеку, до конца жизни своей. Прощение не является единовременным действом, это процесс бесконечный.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2:24  </w:t>
      </w:r>
      <w:r w:rsidRPr="00CE1F1C">
        <w:rPr>
          <w:rFonts w:ascii="Times New Roman" w:eastAsia="Times New Roman" w:hAnsi="Times New Roman" w:cs="Times New Roman"/>
          <w:i/>
          <w:iCs/>
          <w:sz w:val="24"/>
          <w:szCs w:val="24"/>
          <w:lang w:eastAsia="en-GB"/>
        </w:rPr>
        <w:t xml:space="preserve">Устроивший мне дом, как говорил Он – </w:t>
      </w:r>
      <w:r w:rsidRPr="00CE1F1C">
        <w:rPr>
          <w:rFonts w:ascii="Times New Roman" w:eastAsia="Times New Roman" w:hAnsi="Times New Roman" w:cs="Times New Roman"/>
          <w:sz w:val="24"/>
          <w:szCs w:val="24"/>
          <w:lang w:eastAsia="en-GB"/>
        </w:rPr>
        <w:t xml:space="preserve">Обетование Давиду состояло в том, что у него будет сын, который благодаря своему послушанию получит вечное царство / вечный дом. Главное обетование касалось Мессии, Сына Божьего. Но Соломон пришел к поспешному заключению, что обетование относится к нему и его успех в установлении собственного царства является исполнением этого обетования; он не обратил внимание на данное условие. Об этом же свидетельствуют его слова в 45-м стихе, где он говорит: «царь Соломон да будет благословен», опять же игнорируя условия, сопровождающие обетование о благословении. Мы можем совершить такую же ошибку – лишь пробежав глазами, не обратить внимания на условия дарования вечности и предположить, что любое благословение в этой жизни означает наше конечное приятие Господом.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2:28  Своды законов окружающих наций гласили, что вход в определённые святые помещения мог спасти даже убийцу от осуждения. Тора оговаривает это в некоторых случаях, но это не относится к случаям намеренного убийства. Поэтому, когда Иоав ухватился за рога жертвенника, полагая, что это спасёт его от кары, смерть всё же настигла его. Многим из окружавших Израиль народов это показалось бы странным. Кодекс законов Хаммурапи имел скользящую шкалу наказаний согласно социальному статусу пострадавшего человека – богач, выбивший глаз простолюдину, должен был выплатить меньшую компенсацию, чем если бы он повредил глаз человека более высокого статуса. Тора отражает то, как высоко Бог расценивает личность человека, ибо такие различия ей не свойственны. Нам также надлежит уважительно относиться к личности человека независимо от его общественного статуса.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2:45  См. :24</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3:3  Похоже, что Соломон любил Бога постольку, поскольку это касалось оправдания родительских ожиданий. Как Соломон, так и Писание сотни раз называют Давида «отцом» Соломона. Но Бог действует в нашей жизни так, что наша любовь к Нему исходит от нас самих, а не является лишь оправданием родительских или чьих-то других ожиданий.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3:12  </w:t>
      </w:r>
      <w:r w:rsidRPr="00CE1F1C">
        <w:rPr>
          <w:rFonts w:ascii="Times New Roman" w:eastAsia="Times New Roman" w:hAnsi="Times New Roman" w:cs="Times New Roman"/>
          <w:i/>
          <w:iCs/>
          <w:sz w:val="24"/>
          <w:szCs w:val="24"/>
          <w:lang w:eastAsia="en-GB"/>
        </w:rPr>
        <w:t xml:space="preserve">Я даю тебе – </w:t>
      </w:r>
      <w:r w:rsidRPr="00CE1F1C">
        <w:rPr>
          <w:rFonts w:ascii="Times New Roman" w:eastAsia="Times New Roman" w:hAnsi="Times New Roman" w:cs="Times New Roman"/>
          <w:sz w:val="24"/>
          <w:szCs w:val="24"/>
          <w:lang w:eastAsia="en-GB"/>
        </w:rPr>
        <w:t xml:space="preserve">Бог, возможно, потенциально готов дать нам  великие вещи, которые нам следует лишь попросить у него, обратившись к Нему в молитве. Соломон  просил даровать ему сердце мудрое, и Бог сделал по слову его. Процесс развития в Соломоне мудрости мог начаться много ранее; но ход готовности Бога дать Соломону сердце мудрое был дан именно просьбой Соломона.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3:26   Соломон  немедленно продемонстрировал  свою мудрость, рассудив двух пришедших к нему блудниц. Они жили в одном доме и обе только что родили. Вся </w:t>
      </w:r>
      <w:r w:rsidRPr="00CE1F1C">
        <w:rPr>
          <w:rFonts w:ascii="Times New Roman" w:eastAsia="Times New Roman" w:hAnsi="Times New Roman" w:cs="Times New Roman"/>
          <w:sz w:val="24"/>
          <w:szCs w:val="24"/>
          <w:lang w:eastAsia="en-GB"/>
        </w:rPr>
        <w:lastRenderedPageBreak/>
        <w:t>ситуация свидетельствовала о позорной проституции, которая по закону Моисея должна была караться смертью. Но божественная мудрость в этом случае не состояла в автоматическом применении закона Божьего в отношении грешниц. Вместо этого обращение к совести этих женщин привело их по крайней мере к возможности покаяния, преобразования, спасения. Мудрость Соломона была дана ему, чтобы он мог руководить великим народом Божьим. Посему мудрость не всегда в том, чтобы подчёркивать чьи-то прегрешения. Это проявляется на всех уровнях отношений. Во взаимоотношениях людей есть слабые места, линии разрыва, и воздействие на них в напряжённом состоянии может привести к землетрясениям и разрушению. Лучше не давить на эти места; однако взаимоотношения страдают также и в следствии игнорирования их, когда мы стараемся касаться только ‘безопасных’ вопросов. Что же делать? Не поднимая очевидного вопроса  - вы блудницы и ваш удел – смерть – Соломон проявил милость, но таким образом, что женщины определённо должны были проникнуться совсем другими чувствами; подобно женщине взятой в прелюбодеянии. Сам факт, что Тот, который мог осудить её, не осудил её, означал, что она ушла, клянясь больше «не грешить».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4:20  Обетования о будущем Царствии в некоторой степени были выполнены в то время; Израиль и Иуда были многочисленны как песок у моря (2 Цар 17:11) в жилищах, данных им Господом (Вт 17:2; 18:6) – как бы символизируя как мы, будущее семя Авраамово, также получим благословение обетованное как в смертном облике, так и вечное благословение в будущем Царствии.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4:25  Рабсак обещал евреям ассирийское царство, где каждый ест плоды виноградной лозы своей и смоковницы своей – намеренно пародируя тогдашние пророчества Михея о будущем Царствии Божьем (Ис 36:16 ср. с Мих 4:4). Ассирийское царство преподносилось как пародия на царствие Соломона на престоле у Господа (2 Пар 9:8). Окружающий нас мир состоит из «царств мира» (Откр.11:15); это подделка под Царствие Божье. Пред нами выбор между Царством Божиим и царством этого мира, хотя для лишённых духовности глаз этот мир с его обещаниями прекрасной жизни здесь и сейчас может показаться точной копией Царствия </w:t>
      </w:r>
      <w:r w:rsidRPr="00CE1F1C">
        <w:rPr>
          <w:rFonts w:ascii="Times New Roman" w:eastAsia="Times New Roman" w:hAnsi="Times New Roman" w:cs="Times New Roman"/>
          <w:i/>
          <w:iCs/>
          <w:sz w:val="24"/>
          <w:szCs w:val="24"/>
          <w:lang w:eastAsia="en-GB"/>
        </w:rPr>
        <w:t>Божьего</w:t>
      </w:r>
      <w:r w:rsidRPr="00CE1F1C">
        <w:rPr>
          <w:rFonts w:ascii="Times New Roman" w:eastAsia="Times New Roman" w:hAnsi="Times New Roman" w:cs="Times New Roman"/>
          <w:sz w:val="24"/>
          <w:szCs w:val="24"/>
          <w:lang w:eastAsia="en-GB"/>
        </w:rPr>
        <w:t xml:space="preserve">.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4:29  </w:t>
      </w:r>
      <w:r w:rsidRPr="00CE1F1C">
        <w:rPr>
          <w:rFonts w:ascii="Times New Roman" w:eastAsia="Times New Roman" w:hAnsi="Times New Roman" w:cs="Times New Roman"/>
          <w:i/>
          <w:iCs/>
          <w:sz w:val="24"/>
          <w:szCs w:val="24"/>
          <w:lang w:eastAsia="en-GB"/>
        </w:rPr>
        <w:t xml:space="preserve">Как песок на берегу моря – </w:t>
      </w:r>
      <w:r w:rsidRPr="00CE1F1C">
        <w:rPr>
          <w:rFonts w:ascii="Times New Roman" w:eastAsia="Times New Roman" w:hAnsi="Times New Roman" w:cs="Times New Roman"/>
          <w:sz w:val="24"/>
          <w:szCs w:val="24"/>
          <w:lang w:eastAsia="en-GB"/>
        </w:rPr>
        <w:t>Это же словосочетание употребляется в 20 стихе для описания численности израильтян. Соломону была дана мудрость, чтобы помогать им. Мы должны искать мудрости, чтобы помогать в духовном развитии другим  во славу Божию. Изучение Библии ценно, когда мы мобилизуем его на службу народу Божьему. Наше стремление к знанию в любой отрасли должно быть направлено к развитию мудрости.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5:4  </w:t>
      </w:r>
      <w:r w:rsidRPr="00CE1F1C">
        <w:rPr>
          <w:rFonts w:ascii="Times New Roman" w:eastAsia="Times New Roman" w:hAnsi="Times New Roman" w:cs="Times New Roman"/>
          <w:i/>
          <w:iCs/>
          <w:sz w:val="24"/>
          <w:szCs w:val="24"/>
          <w:lang w:eastAsia="en-GB"/>
        </w:rPr>
        <w:t>Противника –</w:t>
      </w:r>
      <w:r w:rsidRPr="00CE1F1C">
        <w:rPr>
          <w:rFonts w:ascii="Times New Roman" w:eastAsia="Times New Roman" w:hAnsi="Times New Roman" w:cs="Times New Roman"/>
          <w:sz w:val="24"/>
          <w:szCs w:val="24"/>
          <w:lang w:eastAsia="en-GB"/>
        </w:rPr>
        <w:t xml:space="preserve"> евр. ‘сатаны’. В греческом переводе Ветхого Завета (Септуагинте) сатана переводится как диавол . Тем самым можно сказать, что эти слова созвучны по значению. Так в Септуагинте Давид называется противником в 1 Цар 29:4; сыны Саруины (2 Цар 19:22); Адер, Разон и другие противники Соломона (3 Цар 5:4; 11:14, 23, 25). Мы стоим перед простым выбором – если верить, что любое упоминание сатаны или диавола относится к космической личности –воплощению зла, то мы должны предположить, что эти люди вовсе не люди, что даже хорошие люди, как Давид, были воплощением зла. Более естественным будет прочтение этих отрывков, придавая слову изначальное значение ‘противник’ (как в русском переводе Библии, замечание переводчика), а противник может относиться к людям /хорошим и плохим/ и даже к Самому Богу – это слово не имеет зловещего отрицательного значения. </w:t>
      </w:r>
      <w:r w:rsidRPr="00CE1F1C">
        <w:rPr>
          <w:rFonts w:ascii="Times New Roman" w:eastAsia="Times New Roman" w:hAnsi="Times New Roman" w:cs="Times New Roman"/>
          <w:sz w:val="24"/>
          <w:szCs w:val="24"/>
          <w:lang w:eastAsia="en-GB"/>
        </w:rPr>
        <w:lastRenderedPageBreak/>
        <w:t xml:space="preserve"> Иногда самым большим нашим противником называется наша собственная греховность, а иногда целые системы или империи.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5:12  Практическим результатом мудрости был мир между людьми, и познание Бога должно привести нас к практической мудрости.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6:7  Камни храма олицетворяют нас (1 Петра 2:5), рука Бога обтёсывает нас в этой жизни, чтобы по возвращении Христа воздвигнуть из нас храм. Тогда уже не будет времени для обтёсывания выступов; работа эта производится теперь. Камни обтёсывают, чтобы совместить их с другими камнями на благо всему возводимому зданию. Духовная изоляция людей не входит в планы Бога; процесс обтёсывания вовлекает нас в межличностные отношения, направленные на жизнь в ладу с другими, а не уход всякий раз, когда возникает неловкая ситуация.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6:12  Бог ощущал необходимость напомнить Соломону, что от него требуется послушание; обетования относительно него покоились на этом условии. Соломон же был подвержен искушению считать, что выдающиеся заслуги по строительству храма извиняли его непослушание в других областях  жизни. Мы тоже можем быть подвержены такому искушению; служить Богу в одной сфере жизни, полагая, что это освобождает нас от полного подчинения нашей жизни Его слову.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6:13  Благодаря молитве Соломона и, </w:t>
      </w:r>
      <w:r w:rsidRPr="00CE1F1C">
        <w:rPr>
          <w:rFonts w:ascii="Times New Roman" w:eastAsia="Times New Roman" w:hAnsi="Times New Roman" w:cs="Times New Roman"/>
          <w:i/>
          <w:iCs/>
          <w:sz w:val="24"/>
          <w:szCs w:val="24"/>
          <w:lang w:eastAsia="en-GB"/>
        </w:rPr>
        <w:t>если</w:t>
      </w:r>
      <w:r w:rsidRPr="00CE1F1C">
        <w:rPr>
          <w:rFonts w:ascii="Times New Roman" w:eastAsia="Times New Roman" w:hAnsi="Times New Roman" w:cs="Times New Roman"/>
          <w:sz w:val="24"/>
          <w:szCs w:val="24"/>
          <w:lang w:eastAsia="en-GB"/>
        </w:rPr>
        <w:t xml:space="preserve"> бы он был послушен слову Божию,  весь Израиль получил бы благословение и Бог жил бы среди сынов Израилевых. Наше послушание или непослушание действительно может оказать влияние на жизнь других.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6:19  </w:t>
      </w:r>
      <w:r w:rsidRPr="00CE1F1C">
        <w:rPr>
          <w:rFonts w:ascii="Times New Roman" w:eastAsia="Times New Roman" w:hAnsi="Times New Roman" w:cs="Times New Roman"/>
          <w:i/>
          <w:iCs/>
          <w:sz w:val="24"/>
          <w:szCs w:val="24"/>
          <w:lang w:eastAsia="en-GB"/>
        </w:rPr>
        <w:t>Давир –</w:t>
      </w:r>
      <w:r w:rsidRPr="00CE1F1C">
        <w:rPr>
          <w:rFonts w:ascii="Times New Roman" w:eastAsia="Times New Roman" w:hAnsi="Times New Roman" w:cs="Times New Roman"/>
          <w:sz w:val="24"/>
          <w:szCs w:val="24"/>
          <w:lang w:eastAsia="en-GB"/>
        </w:rPr>
        <w:t xml:space="preserve"> т.е. святилище, слово ‘давир’ означает ‘оракул’, тем самым святилище можно интерпретировать как место, с которого раздаются речи. Бог  говорит с нами сегодня Своим словом; когда мы читаем Его слово, и оно находит отклик в душе нашей, мы находимся во святилище – будь то когда мы читаем в автобусе, слышим Его слово через наушники или читая в постели ночью. Поэтому ежедневное чтение Библии столь важно для наших личных отношений с Господом.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6:38  </w:t>
      </w:r>
      <w:r w:rsidRPr="00CE1F1C">
        <w:rPr>
          <w:rFonts w:ascii="Times New Roman" w:eastAsia="Times New Roman" w:hAnsi="Times New Roman" w:cs="Times New Roman"/>
          <w:i/>
          <w:iCs/>
          <w:sz w:val="24"/>
          <w:szCs w:val="24"/>
          <w:lang w:eastAsia="en-GB"/>
        </w:rPr>
        <w:t>Строил его семь лет -</w:t>
      </w:r>
      <w:r w:rsidRPr="00CE1F1C">
        <w:rPr>
          <w:rFonts w:ascii="Times New Roman" w:eastAsia="Times New Roman" w:hAnsi="Times New Roman" w:cs="Times New Roman"/>
          <w:sz w:val="24"/>
          <w:szCs w:val="24"/>
          <w:lang w:eastAsia="en-GB"/>
        </w:rPr>
        <w:t xml:space="preserve">   Может это пророчествует о плане Господа за 7 000 лет построить духовный храм, где он будет жить. Темой всего храма было величие Бога – на всех стенах храма были изображения херувимов (:29). Наша цель и ныне и присно в славословии Бога, а не собственной персоны.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7:1  Соломон потратил почти вдвое больше времени на строительство собственного дома, чем на строительство дома Божьего (6:38). Он любил строить (Екклес.2:4); он предпочитал служить Господу удобными ему путями, нежели чем взять крест и нести его вопреки своим естественным наклонностям.  См. 9:1.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7:12  </w:t>
      </w:r>
      <w:r w:rsidRPr="00CE1F1C">
        <w:rPr>
          <w:rFonts w:ascii="Times New Roman" w:eastAsia="Times New Roman" w:hAnsi="Times New Roman" w:cs="Times New Roman"/>
          <w:i/>
          <w:iCs/>
          <w:sz w:val="24"/>
          <w:szCs w:val="24"/>
          <w:lang w:eastAsia="en-GB"/>
        </w:rPr>
        <w:t>Также и внутренний двор храма Господа –</w:t>
      </w:r>
      <w:r w:rsidRPr="00CE1F1C">
        <w:rPr>
          <w:rFonts w:ascii="Times New Roman" w:eastAsia="Times New Roman" w:hAnsi="Times New Roman" w:cs="Times New Roman"/>
          <w:sz w:val="24"/>
          <w:szCs w:val="24"/>
          <w:lang w:eastAsia="en-GB"/>
        </w:rPr>
        <w:t xml:space="preserve"> Возможно подсознательно Соломон представлял себя Богом, создавая себе трон похожий и даже более величественный, чем тронный покой Бога во храме.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7:23   Временами библейские данные крайне неопределённы. Иногда дух называет очень приблизительные числа («около четырехсот пятидесяти лет», Деян 13:20 ср. с 3 </w:t>
      </w:r>
      <w:r w:rsidRPr="00CE1F1C">
        <w:rPr>
          <w:rFonts w:ascii="Times New Roman" w:eastAsia="Times New Roman" w:hAnsi="Times New Roman" w:cs="Times New Roman"/>
          <w:sz w:val="24"/>
          <w:szCs w:val="24"/>
          <w:lang w:eastAsia="en-GB"/>
        </w:rPr>
        <w:lastRenderedPageBreak/>
        <w:t>Цар 6:1). «Семьдесят» в Книге судей» также кажется неточной. Три месяца и десять дней (2 Пар 36:9) в 4 Цар (24:8) становится «три месяца». А здесь в 3 Цар 7:23  дана окружность моря в «тридцать локтей», несмотря на то, что от края до края было 10 локтей. Если ‘пи’ равно 3,14, то окружность должна составлять 31,4 локтей; но дух, округляя, говорит «тридцать».  Здесь ясно дано понять, что Бог есть Бог, а не человек, и он не опасается критики. Его слова не противоречат одно другому, а с другой стороны, духовная культура Бога стоит намного выше, чтобы не опускаться до уровня человека, который должен предусмотреть все возможные придирки к слову, написанному им. Он выше этого. Это я считаю ответом на множество мелких замечаний циников по поводу ‘противоречивости Библии’.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7:25  Море было местом омовения для священников и жертвоприношений, прежде чем они могли предстать пред Богом. Это напоминает крещение в Новом Завете, на что есть ссылка в послании Титу 3:5, где говорится о нашем спасении верою «банею возрождения и обновления Святым духом». Водное крещение есть часть процесса возрождения с необходимым выражением веры во спасение Божье, и посему оно жизненно необходимо для всех, кто приходит к Богу в наше время.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7:50  </w:t>
      </w:r>
      <w:r w:rsidRPr="00CE1F1C">
        <w:rPr>
          <w:rFonts w:ascii="Times New Roman" w:eastAsia="Times New Roman" w:hAnsi="Times New Roman" w:cs="Times New Roman"/>
          <w:i/>
          <w:iCs/>
          <w:sz w:val="24"/>
          <w:szCs w:val="24"/>
          <w:lang w:eastAsia="en-GB"/>
        </w:rPr>
        <w:t>И петли …из золота</w:t>
      </w:r>
      <w:r w:rsidRPr="00CE1F1C">
        <w:rPr>
          <w:rFonts w:ascii="Times New Roman" w:eastAsia="Times New Roman" w:hAnsi="Times New Roman" w:cs="Times New Roman"/>
          <w:sz w:val="24"/>
          <w:szCs w:val="24"/>
          <w:lang w:eastAsia="en-GB"/>
        </w:rPr>
        <w:t xml:space="preserve"> – Золото не самый подходящий материал для утвари. Но оно олицетворяет веру (1 Петра 1:7). Жизнь в вере означает, что мы можем делать что-то, для чего, кажется, есть мало оснований по человеческим меркам, но Бог любит действовать чрез слабость человеческую.</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8:5  </w:t>
      </w:r>
      <w:r w:rsidRPr="00CE1F1C">
        <w:rPr>
          <w:rFonts w:ascii="Times New Roman" w:eastAsia="Times New Roman" w:hAnsi="Times New Roman" w:cs="Times New Roman"/>
          <w:i/>
          <w:iCs/>
          <w:sz w:val="24"/>
          <w:szCs w:val="24"/>
          <w:lang w:eastAsia="en-GB"/>
        </w:rPr>
        <w:t xml:space="preserve">Принося жертвы из мелкого и крупного скота, которых невозможно исчислить – </w:t>
      </w:r>
      <w:r w:rsidRPr="00CE1F1C">
        <w:rPr>
          <w:rFonts w:ascii="Times New Roman" w:eastAsia="Times New Roman" w:hAnsi="Times New Roman" w:cs="Times New Roman"/>
          <w:sz w:val="24"/>
          <w:szCs w:val="24"/>
          <w:lang w:eastAsia="en-GB"/>
        </w:rPr>
        <w:t xml:space="preserve">Соломон не усвоил урока, усвоенного его отцом Давидом после греха с Вирсавией – что Бог не нуждается в многочисленных жертвах, Он жаждет искренней внутренней духовности, идущей от всего сердца (Пс 49:8-15; 50:16,17; Ис 1:11; Иер 7:22; Амос 5:25). Следует осознать, что организованная религия легко наводит на мысль о значимости внешних проявлений религиозности, тогда как Бог превыше всего ценит духовность, идущую от сердца, и любая религиозная организация, к которой мы принадлежим, должна лишь содействовать этому, а не становиться самоцелью.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8:17  </w:t>
      </w:r>
      <w:r w:rsidRPr="00CE1F1C">
        <w:rPr>
          <w:rFonts w:ascii="Times New Roman" w:eastAsia="Times New Roman" w:hAnsi="Times New Roman" w:cs="Times New Roman"/>
          <w:i/>
          <w:iCs/>
          <w:sz w:val="24"/>
          <w:szCs w:val="24"/>
          <w:lang w:eastAsia="en-GB"/>
        </w:rPr>
        <w:t>У Давида, отца моего, было на сердце –</w:t>
      </w:r>
      <w:r w:rsidRPr="00CE1F1C">
        <w:rPr>
          <w:rFonts w:ascii="Times New Roman" w:eastAsia="Times New Roman" w:hAnsi="Times New Roman" w:cs="Times New Roman"/>
          <w:sz w:val="24"/>
          <w:szCs w:val="24"/>
          <w:lang w:eastAsia="en-GB"/>
        </w:rPr>
        <w:t xml:space="preserve"> В еврейской Библии «быть на сердце» / «быть с кем-то» означало фигурировать в сознании как знание, память или намерение. Так и Иов говорит, что Бог выполнит то, что у него на сердце в отношении его (Иов 23:14). Строение храма было на сердце у Давида, говорится в этом стихе, а также и в 2 Пар 6:7. Смотри также Числа 14:24;  3 Цар 11:11; 1 Пар 28:12; Иов 10:13; 15:9; 23:10; 27:11; Пс 49:11; 72:23. Когда мы читаем, что Иисус «был» у Бога в начале (Ин 1:3), человек западного склада мышления склонен представлять его буквально сидящим рядом с Богом. Но Иисус не существовал до своего рождения. Отказ от чтения Библии в её оригинальном древнееврейском контексте как раз и привёл к столь многочисленным ошибочным представлениям и принятию доктрин и позиций, не выдерживающих критики при более тщательном прочтении слова Божьего.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8:18   Именно эти ли слова Бог сказал Давиду, вопрос остаётся открытым, потому что они противоречили бы доводам Бога о том, почему Он не желает храма, и что обетования Давиду в основном относились к духовному храму, который должен был построить Сын Божий Иисус (Лк 1:31-35). Давид так воспринял слова Бога; а Соломон здесь повторяет их, как будто исходящими от Самого Бога. Такого рода ошибки случаются сплошь и рядом.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8:22  Такая публичная, показная молитва явно не в духе Христа, который наказывал нам молиться втайне (Мф 6:6).</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8:29,30  </w:t>
      </w:r>
      <w:r w:rsidRPr="00CE1F1C">
        <w:rPr>
          <w:rFonts w:ascii="Times New Roman" w:eastAsia="Times New Roman" w:hAnsi="Times New Roman" w:cs="Times New Roman"/>
          <w:i/>
          <w:iCs/>
          <w:sz w:val="24"/>
          <w:szCs w:val="24"/>
          <w:lang w:eastAsia="en-GB"/>
        </w:rPr>
        <w:t xml:space="preserve">Услышь молитву, которою будет молиться раб Твой на месте сем – </w:t>
      </w:r>
      <w:r w:rsidRPr="00CE1F1C">
        <w:rPr>
          <w:rFonts w:ascii="Times New Roman" w:eastAsia="Times New Roman" w:hAnsi="Times New Roman" w:cs="Times New Roman"/>
          <w:sz w:val="24"/>
          <w:szCs w:val="24"/>
          <w:lang w:eastAsia="en-GB"/>
        </w:rPr>
        <w:t>Соломон заблуждался, думая, что существование храма каким-то образом делало молитву более заметной Богу. Одна из причин разрушения храма была в том, чтобы подвести народ Божий к прямой молитвенной связи с Богом в изгнании в языческом мире. Таким же образом Бог устраняет реквизиты нашей религии для установления непосредственного контакта с Ним.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8:39  </w:t>
      </w:r>
      <w:r w:rsidRPr="00CE1F1C">
        <w:rPr>
          <w:rFonts w:ascii="Times New Roman" w:eastAsia="Times New Roman" w:hAnsi="Times New Roman" w:cs="Times New Roman"/>
          <w:i/>
          <w:iCs/>
          <w:sz w:val="24"/>
          <w:szCs w:val="24"/>
          <w:lang w:eastAsia="en-GB"/>
        </w:rPr>
        <w:t>Ты услышь с неба, с места обитания Твоего –</w:t>
      </w:r>
      <w:r w:rsidRPr="00CE1F1C">
        <w:rPr>
          <w:rFonts w:ascii="Times New Roman" w:eastAsia="Times New Roman" w:hAnsi="Times New Roman" w:cs="Times New Roman"/>
          <w:sz w:val="24"/>
          <w:szCs w:val="24"/>
          <w:lang w:eastAsia="en-GB"/>
        </w:rPr>
        <w:t xml:space="preserve"> Эти слова предполагают Бога сидящим на «престоле» (2 Пар 9:8; Пс 10:4; Ис 6:1; 66:1). Такие слова трудно отнести к некой неопределённой сущности где-то в небесных сферах, они относятся к Богу – личности, имеющей место обитания. Нам более понятна мысль о проявлении Бога в человеческом обличье, если мы воспринимаем Его Самого как личность. Это обеспечивает и направленность наших молитв, как и в данном случае, направленность молитвы Соломона.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8:49  </w:t>
      </w:r>
      <w:r w:rsidRPr="00CE1F1C">
        <w:rPr>
          <w:rFonts w:ascii="Times New Roman" w:eastAsia="Times New Roman" w:hAnsi="Times New Roman" w:cs="Times New Roman"/>
          <w:i/>
          <w:iCs/>
          <w:sz w:val="24"/>
          <w:szCs w:val="24"/>
          <w:lang w:eastAsia="en-GB"/>
        </w:rPr>
        <w:t>Тогда услышь…молитву и прошение их, и сделай, что потребно для них –</w:t>
      </w:r>
      <w:r w:rsidRPr="00CE1F1C">
        <w:rPr>
          <w:rFonts w:ascii="Times New Roman" w:eastAsia="Times New Roman" w:hAnsi="Times New Roman" w:cs="Times New Roman"/>
          <w:sz w:val="24"/>
          <w:szCs w:val="24"/>
          <w:lang w:eastAsia="en-GB"/>
        </w:rPr>
        <w:t xml:space="preserve"> Предполагается, что наши земные ситуации рассматриваются на небесном престоле, где Бог действует одновременно как судья и защитник наш пред Самим Собою, ведущий наше дело и поддерживающий нашу просьбу. У нас не должно создаваться впечатление, что сложности наших ситуаций на земле остаются незамеченными. Они известны и анализируются намного лучше, чем мы в состоянии это сделать, в Вышних.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8:58  </w:t>
      </w:r>
      <w:r w:rsidRPr="00CE1F1C">
        <w:rPr>
          <w:rFonts w:ascii="Times New Roman" w:eastAsia="Times New Roman" w:hAnsi="Times New Roman" w:cs="Times New Roman"/>
          <w:i/>
          <w:iCs/>
          <w:sz w:val="24"/>
          <w:szCs w:val="24"/>
          <w:lang w:eastAsia="en-GB"/>
        </w:rPr>
        <w:t xml:space="preserve">Наклоняя к Себе сердце наше – </w:t>
      </w:r>
      <w:r w:rsidRPr="00CE1F1C">
        <w:rPr>
          <w:rFonts w:ascii="Times New Roman" w:eastAsia="Times New Roman" w:hAnsi="Times New Roman" w:cs="Times New Roman"/>
          <w:sz w:val="24"/>
          <w:szCs w:val="24"/>
          <w:lang w:eastAsia="en-GB"/>
        </w:rPr>
        <w:t xml:space="preserve">Мы ошибаемся, думая, что Бог равнодушно ожидает нашего раскаяния и обращения к Нему, и  лишь тогда Он простит и вступится за нас. Он любит нас, просто любит; и со всей присущей любви подтасовкой условий пытается излить Свою любовь на нас. Тем самым и покаяние наше скорее является даром Божьим нежели исключительно нашей личной инициативой (см. также Вт 4:29-31; 30:1-10).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9:1  </w:t>
      </w:r>
      <w:r w:rsidRPr="00CE1F1C">
        <w:rPr>
          <w:rFonts w:ascii="Times New Roman" w:eastAsia="Times New Roman" w:hAnsi="Times New Roman" w:cs="Times New Roman"/>
          <w:i/>
          <w:iCs/>
          <w:sz w:val="24"/>
          <w:szCs w:val="24"/>
          <w:lang w:eastAsia="en-GB"/>
        </w:rPr>
        <w:t>Соломон желал сделать –</w:t>
      </w:r>
      <w:r w:rsidRPr="00CE1F1C">
        <w:rPr>
          <w:rFonts w:ascii="Times New Roman" w:eastAsia="Times New Roman" w:hAnsi="Times New Roman" w:cs="Times New Roman"/>
          <w:sz w:val="24"/>
          <w:szCs w:val="24"/>
          <w:lang w:eastAsia="en-GB"/>
        </w:rPr>
        <w:t xml:space="preserve"> Смотри комментарий к 7:1. Строительные работы были по душе Соломону, он строил, потому что это доставляло ему удовольствие (:19); он не понимал, что истинная служба Богу требует преодоления нами наших естественных желаний.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9:3  В идеале Бог не желал строительства здания храма, точно так же, как Он не желал Израилю системы с царями из среды людей. Но Он снисходительно относился к слабостям человеческим, как Он поступает и сейчас, ибо Он страстно желает жить в дружбе с нами.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9:4  Обратите внимание на настоятельное использование Богом слова «если» в этом разговоре. Наступает время в нашей жизни, когда подобно Соломону нам необходимо напоминание, что каких бы успехов мы не достигли в духовном отношении, наше вечное будущее всегда зависит от того, сможем ли мы удержаться на уровне до конца (Мф 10:22).  Ощущение возможности лишиться обетования вечности не должно ускользать из сферы нашего сознания.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9:7  </w:t>
      </w:r>
      <w:r w:rsidRPr="00CE1F1C">
        <w:rPr>
          <w:rFonts w:ascii="Times New Roman" w:eastAsia="Times New Roman" w:hAnsi="Times New Roman" w:cs="Times New Roman"/>
          <w:i/>
          <w:iCs/>
          <w:sz w:val="24"/>
          <w:szCs w:val="24"/>
          <w:lang w:eastAsia="en-GB"/>
        </w:rPr>
        <w:t>Я истреблю Израиля –</w:t>
      </w:r>
      <w:r w:rsidRPr="00CE1F1C">
        <w:rPr>
          <w:rFonts w:ascii="Times New Roman" w:eastAsia="Times New Roman" w:hAnsi="Times New Roman" w:cs="Times New Roman"/>
          <w:sz w:val="24"/>
          <w:szCs w:val="24"/>
          <w:lang w:eastAsia="en-GB"/>
        </w:rPr>
        <w:t xml:space="preserve">Целая нация пострадает в результате непослушания Соломона; наши грехи могут отозваться на судьбе других; и в этом сама сущность греха.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9:22  </w:t>
      </w:r>
      <w:r w:rsidRPr="00CE1F1C">
        <w:rPr>
          <w:rFonts w:ascii="Times New Roman" w:eastAsia="Times New Roman" w:hAnsi="Times New Roman" w:cs="Times New Roman"/>
          <w:i/>
          <w:iCs/>
          <w:sz w:val="24"/>
          <w:szCs w:val="24"/>
          <w:lang w:eastAsia="en-GB"/>
        </w:rPr>
        <w:t>Сынов же Израилевых Соломон не делал работниками –</w:t>
      </w:r>
      <w:r w:rsidRPr="00CE1F1C">
        <w:rPr>
          <w:rFonts w:ascii="Times New Roman" w:eastAsia="Times New Roman" w:hAnsi="Times New Roman" w:cs="Times New Roman"/>
          <w:sz w:val="24"/>
          <w:szCs w:val="24"/>
          <w:lang w:eastAsia="en-GB"/>
        </w:rPr>
        <w:t xml:space="preserve"> Но в дальнейшем он пошёл на это, и люди жаловались на тяжкое иго, которое Соломон наложил на них (12:4). Он начал с того, что был бесчеловечным по отношению к неверующим мира сего, но потом стал столь же жестоко обходиться и с народом Божьим; и нам следует извлечь урок отсюда.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10:4-8  Царица Савская разглядела мудрость Соломона, созерцая «жилище рабов его, и стройность слуг его, и одежду их». Именно наблюдая за выправкой слуг Соломона она ощутила и поняла глубину его мудрости. Подобным же образом народы узнают Христа, созерцая пример, подаваемый природным Израилем и нами; как это должно происходить и в этой жизни. Люди не склонны принимать на веру что-то понаслышке, пока они не увидят этого воочию.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10:9  Бог приходит в восторг, видя отклик людей на пути Его; восторженное описание им верующих, даже несмотря на их слабости, свидетельствует о Его смирении. Бог «благоволил» Соломону – здесь переведено еврейское слово, буквально означающее ‘преклоняться перед’. Оно используется говоря о влюблённых мужчинах (Быт 34:19; Вт 21:14; 25:7) и о почтительном отношении Ионафана к Давиду (1 Цар 19:2). Если Бог отличается смирением, то таковы должны быть и мы.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10:14  </w:t>
      </w:r>
      <w:r w:rsidRPr="00CE1F1C">
        <w:rPr>
          <w:rFonts w:ascii="Times New Roman" w:eastAsia="Times New Roman" w:hAnsi="Times New Roman" w:cs="Times New Roman"/>
          <w:i/>
          <w:iCs/>
          <w:sz w:val="24"/>
          <w:szCs w:val="24"/>
          <w:lang w:eastAsia="en-GB"/>
        </w:rPr>
        <w:t xml:space="preserve">Шестьсот шестьдесят шесть талантов золотых - </w:t>
      </w:r>
      <w:r w:rsidRPr="00CE1F1C">
        <w:rPr>
          <w:rFonts w:ascii="Times New Roman" w:eastAsia="Times New Roman" w:hAnsi="Times New Roman" w:cs="Times New Roman"/>
          <w:sz w:val="24"/>
          <w:szCs w:val="24"/>
          <w:lang w:eastAsia="en-GB"/>
        </w:rPr>
        <w:t xml:space="preserve"> Связь с числом 666 как числом зверя (Откр 13:18) и сходство вавилонских товаров, перечисленных в Откр.17 и 18 с товарами, приходящими к Соломону, всё это указывает на то, что в духовном отношении не всё было благополучно с Соломоном. С одной стороны его царство было Царством Божьим, однако оно было также и царством греха. В этом наше вечное искушение – не в атеизме, а в служении греху под впечатлением служения Господу.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10:29   Соломону, как царю Израиля, не пристало любить коней (Вт 17:16). Он начал действовать в качестве посредника, привозя коней из Египта и перепродавая их другим народам. Но в итоге он не мыслил жизни без них. Нам следует избегать участия в греховных делах, ибо чем чаще мы с ними соприкасаемся, тем более вероятно, что и мы совратимся.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11:2,3  Следующие отрывки все отображают связь между женитьбой вне завета и приятием идолопоклонства: Исх 34:12; Вт 7:2-9; Суд 3:6,7; Мал 2:11; 2 Кор 6:14. Вт 7:4 догматично предсказывают, что язычник непременно отвратит от Бога сердце своего еврейского зятя… Бракосочетание с язычниками столь непреложно приводит к приятию их идолов, что Ездра (9:1,2) заключает, что Израиль не отделился от идолов, </w:t>
      </w:r>
      <w:r w:rsidRPr="00CE1F1C">
        <w:rPr>
          <w:rFonts w:ascii="Times New Roman" w:eastAsia="Times New Roman" w:hAnsi="Times New Roman" w:cs="Times New Roman"/>
          <w:i/>
          <w:iCs/>
          <w:sz w:val="24"/>
          <w:szCs w:val="24"/>
          <w:lang w:eastAsia="en-GB"/>
        </w:rPr>
        <w:t>потому</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что</w:t>
      </w:r>
      <w:r w:rsidRPr="00CE1F1C">
        <w:rPr>
          <w:rFonts w:ascii="Times New Roman" w:eastAsia="Times New Roman" w:hAnsi="Times New Roman" w:cs="Times New Roman"/>
          <w:sz w:val="24"/>
          <w:szCs w:val="24"/>
          <w:lang w:eastAsia="en-GB"/>
        </w:rPr>
        <w:t xml:space="preserve"> они сочетались с язычниками. Сочетание с неверующими – очень серьёзное испытание.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11:6  Не следовать Господу всем сердцем равносильно деланию неугодного пред очами Господа. Из этого ясно, что сердце наше всецело должно принадлежать Господу.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11:13  Чрезвычайной милостью Божьей объясняются и видимые противоречия и парадоксы во взаимоотношениях Бога с людьми – например, Бог неоднократно </w:t>
      </w:r>
      <w:r w:rsidRPr="00CE1F1C">
        <w:rPr>
          <w:rFonts w:ascii="Times New Roman" w:eastAsia="Times New Roman" w:hAnsi="Times New Roman" w:cs="Times New Roman"/>
          <w:sz w:val="24"/>
          <w:szCs w:val="24"/>
          <w:lang w:eastAsia="en-GB"/>
        </w:rPr>
        <w:lastRenderedPageBreak/>
        <w:t xml:space="preserve">повторял, что Он оставит Давида с «одним коленом». Но фактически Бог смилостивился и дал Давиду и Иуде два с половиной колена Израилева.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11:14  Бог воздвиг «противников» на Соломона (см. также </w:t>
      </w:r>
      <w:r w:rsidRPr="00CE1F1C">
        <w:rPr>
          <w:rFonts w:ascii="Times New Roman" w:eastAsia="Times New Roman" w:hAnsi="Times New Roman" w:cs="Times New Roman"/>
          <w:sz w:val="24"/>
          <w:szCs w:val="24"/>
          <w:lang w:val="en-US" w:eastAsia="en-GB"/>
        </w:rPr>
        <w:t>3</w:t>
      </w:r>
      <w:r w:rsidRPr="00CE1F1C">
        <w:rPr>
          <w:rFonts w:ascii="Times New Roman" w:eastAsia="Times New Roman" w:hAnsi="Times New Roman" w:cs="Times New Roman"/>
          <w:sz w:val="24"/>
          <w:szCs w:val="24"/>
          <w:lang w:eastAsia="en-GB"/>
        </w:rPr>
        <w:t xml:space="preserve"> Цар 11:23,25). В еврейском оригинале значится слово «сатана», что и означает «противник». То есть, речь не идёт о сверхъестественных созданиях. Бог воздвиг на Соломона противников из обычных людей. Используемое в оригинале слово «сатана» не имеет само по себе никаких отрицательных ассоциаций. В Мф 16:22,23 Петр называется сатаной – противником Иисусу. И заметьте себе, что Бог управляет этими противниками. Он их воздвиг и разделается с ними, т.е., нет никаких сверхъестественных сил, противостоящих Богу.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11:28  Последнее замечание Бога о Иеровоаме, что он не таков, «как раб Мой Давид» (14:7-9). Однако же когда Бог воздвиг его, он имел потенциальные возможности стать таким. Он был «человек мужественный», как Давид (1 Цар 16:18; 17:58); смотритель над людьми (как Давид, 1 Царств 18:5); избран Богом, чтобы владычествовать над Израилем (:37), как Давид (2 Цар 7:8); чтобы устроить дом ему (:38), как Давиду (2 Царств7:11); и сравни :40 с 1 Цар 19:2,10. В нас заложен огромный потенциал; наша жизнь иногда потенциально направляется по образцу библейских персонажей. Нам же следует принимать правильные решения и избирать правильные пути для реализации заложенного в нас потенциала.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11:30  Междоусобица внутри Израиля было величайшей трагедией народа Божьего, как и сегодня (Ис 7:17). Разодранная Ахией новая одежда символизировала это разделение, полнейшую растрату. Верхнюю одежду человек мог носить всю свою жизнь; новая одежда было нечто исключительно значимое. Посему хитон Господа, не разодранный после распятия, можно рассматривать как знак того, что смерть Его привела к единству среди Его народа (Ин 11:52; 17:21,22). Пред Ним на кресте мы просто не можем не быть едиными.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12:7  Здесь виден парадокс слуги – руководителя: если бы Ровоам был слугою народа, он владычествовал бы над ними. Господь является нам примером во всех отношениях. Он был слугою всем, таковы должны быть и мы. Служение первенствовало в Его сознании. Он говорил, что пришёл не для того, чтобы Ему служили, но чтобы послужить и отдать душу Свою для искупления многих (Мк 10:45). Именно это и делает Его Господом всех – ибо Он был слугою всех.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12:15  Временами Бог воздействует на людей, не давая им откликнуться на явно мудрые слова других во имя исполнения воли Его (см. также 2 Пар 25:20).</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12:21  Господь Иисус построил Свою притчу о царстве сатаны,  поднявшимся и разделившимся в самом себе (Мк 3:23-26) теми же словами как и царство Израиля «разделилось» в самом себе воцарением Иеровоама  (см. также 13:6) – как будто Царство Израиля было Царством Сатаны, а не Царством Божиим. Разделение между братьями делает нас Царством Сатаны, а не Бога.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12:24  </w:t>
      </w:r>
      <w:r w:rsidRPr="00CE1F1C">
        <w:rPr>
          <w:rFonts w:ascii="Times New Roman" w:eastAsia="Times New Roman" w:hAnsi="Times New Roman" w:cs="Times New Roman"/>
          <w:i/>
          <w:iCs/>
          <w:sz w:val="24"/>
          <w:szCs w:val="24"/>
          <w:lang w:eastAsia="en-GB"/>
        </w:rPr>
        <w:t xml:space="preserve">И послушались они слова Господня – </w:t>
      </w:r>
      <w:r w:rsidRPr="00CE1F1C">
        <w:rPr>
          <w:rFonts w:ascii="Times New Roman" w:eastAsia="Times New Roman" w:hAnsi="Times New Roman" w:cs="Times New Roman"/>
          <w:sz w:val="24"/>
          <w:szCs w:val="24"/>
          <w:lang w:eastAsia="en-GB"/>
        </w:rPr>
        <w:t xml:space="preserve">Требуется немалое смирение, чтобы изменить планы действий, которые включают и мобилизацию других.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12:26  «Говорил в сердце своём» очень часто употребляется в Библии (напр., Быт 17:17; 1 Цар 27:1; Есф 6:6). В Библии внимание сосредоточено на духовности человека, а не на неком конфликте между Богом и предполагаемой личностью Сатаны. Арена духовной борьбы в конечном итоге – сердце человека.</w:t>
      </w:r>
      <w:r w:rsidRPr="00CE1F1C">
        <w:rPr>
          <w:rFonts w:ascii="Times New Roman" w:eastAsia="Times New Roman" w:hAnsi="Times New Roman" w:cs="Times New Roman"/>
          <w:sz w:val="24"/>
          <w:szCs w:val="24"/>
          <w:lang w:eastAsia="en-GB"/>
        </w:rPr>
        <w:br/>
        <w:t>13:6  Молитва человека Божия исцелила руку Иеровоама. Наши молитвы могут воздействовать на судьбу другого человека, чего не смогли бы достичь молитвы самого человека. Что может ещё сильнее побудить нас молиться от всего сердца друг за друга?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13:18  Оба пророка любили слово Божие и проявили себя с лучшей стороны, когда народ Божий жестоко провинился. Но смысл этого рассказа в том, что недостаточно просто оставаться верными; нам не следует делать предположений о слове Божьем и не следует полагать, что наша любовь слова Божьего может оправдать наши похоти и мы можем поступать, как того пожелаем.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13:21  Читая слово Божие, мы слышим Его голос, исходящий из уст Его. Мы должны повиноваться «устам Господа». Иеремия пророчествовал «от уст Господних» (2 Пар 36:12). Его слово приближает нас к Нему, если мы правильно ощущаем его. «Писание» - читай «Бог» (Рим.9:17; Гал.3:8) и наоборот (Мф 19:4,5). Когда мы говорим и проповедуем слово Божье, мы говорим людям как бы из уст Божиих и посему должны стремиться вести себя как надлежит служащим Его слову и устам Его.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14:14  </w:t>
      </w:r>
      <w:r w:rsidRPr="00CE1F1C">
        <w:rPr>
          <w:rFonts w:ascii="Times New Roman" w:eastAsia="Times New Roman" w:hAnsi="Times New Roman" w:cs="Times New Roman"/>
          <w:i/>
          <w:iCs/>
          <w:sz w:val="24"/>
          <w:szCs w:val="24"/>
          <w:lang w:eastAsia="en-GB"/>
        </w:rPr>
        <w:t xml:space="preserve">Даже теперь – </w:t>
      </w:r>
      <w:r w:rsidRPr="00CE1F1C">
        <w:rPr>
          <w:rFonts w:ascii="Times New Roman" w:eastAsia="Times New Roman" w:hAnsi="Times New Roman" w:cs="Times New Roman"/>
          <w:sz w:val="24"/>
          <w:szCs w:val="24"/>
          <w:lang w:eastAsia="en-GB"/>
        </w:rPr>
        <w:t>Это отражение того, что слова Божьи исполняются сразу по их произнесению, столь непреложно их воплощение в жизнь. Так следует понимать те отрывки Писания, которые казалось бы учат, что Иисус и мы существовали физически до рождения. Бог выражается не совсем так, как мы привыкли (хотя в некоторой степени и так тоже). В некоторой степени мы должны считаться с тем, что Бог есть Бог, и Он выражается по Своему. Нам следует принять Его перспективу. Ведь сущность веры в способности воспринимать слова Бога как реальные события и поэтому мы можем жить как бы видя будущие события как уже происшедшие. Другими словами, вера – в принятии присущего Богу вневременного видения.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14:15  Как фараон почувствовал бедствие в сердце своём (Исх 9:14), так и Израиль (1 Цар 8:38); как Египет был тростником, так и Израиль. Выражения, в которых говорится о мире, отнесены к Израилю, потому что они восприняли мирской образ мыслей и действий. Отступнический Израиль отождествляется с языческим миром; поэтому в судный день отверженные нового Израиля будут осуждены вместе с миром (1 Кор 11:32); будут подвергнуты одной участи с неверными (Лк 12:46).</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14:31  </w:t>
      </w:r>
      <w:r w:rsidRPr="00CE1F1C">
        <w:rPr>
          <w:rFonts w:ascii="Times New Roman" w:eastAsia="Times New Roman" w:hAnsi="Times New Roman" w:cs="Times New Roman"/>
          <w:i/>
          <w:iCs/>
          <w:sz w:val="24"/>
          <w:szCs w:val="24"/>
          <w:lang w:eastAsia="en-GB"/>
        </w:rPr>
        <w:t xml:space="preserve">Имя матери его Наама, Аммонитянка – </w:t>
      </w:r>
      <w:r w:rsidRPr="00CE1F1C">
        <w:rPr>
          <w:rFonts w:ascii="Times New Roman" w:eastAsia="Times New Roman" w:hAnsi="Times New Roman" w:cs="Times New Roman"/>
          <w:sz w:val="24"/>
          <w:szCs w:val="24"/>
          <w:lang w:eastAsia="en-GB"/>
        </w:rPr>
        <w:t>Это повторяется дважды (:21). Тем самым подчёркивается, что женитьба Соломона на язычнице привела к неверующим потомкам.</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15:11  Об Асе говорится, что он делал угодное пред очами Господа, как Давид, хотя фактически это было не совсем так; но Бог приписал ему праведность. Частичная вера таких как Варак позднейшим вдохновением была принята за полную веру (Суд 4:8,9; Евр 11:32). Временами чистки идолопоклонства царями описаны явно преувеличенным языком – так велика была радость Божья, что хоть что-то делается? Или же потому, что Он вменял праведность тем, кто хоть в некоторой степени имел веру в Него?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15:14  </w:t>
      </w:r>
      <w:r w:rsidRPr="00CE1F1C">
        <w:rPr>
          <w:rFonts w:ascii="Times New Roman" w:eastAsia="Times New Roman" w:hAnsi="Times New Roman" w:cs="Times New Roman"/>
          <w:i/>
          <w:iCs/>
          <w:sz w:val="24"/>
          <w:szCs w:val="24"/>
          <w:lang w:eastAsia="en-GB"/>
        </w:rPr>
        <w:t xml:space="preserve">Высоты же не были уничтожены. Но сердце Асы было предано Господу во все дни его </w:t>
      </w:r>
      <w:r w:rsidRPr="00CE1F1C">
        <w:rPr>
          <w:rFonts w:ascii="Times New Roman" w:eastAsia="Times New Roman" w:hAnsi="Times New Roman" w:cs="Times New Roman"/>
          <w:sz w:val="24"/>
          <w:szCs w:val="24"/>
          <w:lang w:eastAsia="en-GB"/>
        </w:rPr>
        <w:t xml:space="preserve">– Похоже, что Бог готов не обращать внимания на некоторые промахи, потому что наша совесть всё же с Ним. Однако, несмотря на значимость нашей совести, в последний день мы не будем судимы по нашей совести, как бы выпрыгнувшей из нас и служащей мерилом для суждения, а по слову Божьему. Аса и Иосафат отменили высоты, но они не были уничтожены (3 Цар 15:14 ср. с 2 Пар 14:5, 17:6 ср. 20:33). Мы читаем, как земля была очищена от Ваала, содомитов и т.п.; но вскоре после этого мы читаем о необходимости новой чистки. Езекия, Манассия и Иосия производили кардинальные чистки в течение 80 лет. Поэтому Иеремия осуждает евреев, живущих во время реформации, предпринятой Иосией, за то, что они </w:t>
      </w:r>
      <w:r w:rsidRPr="00CE1F1C">
        <w:rPr>
          <w:rFonts w:ascii="Times New Roman" w:eastAsia="Times New Roman" w:hAnsi="Times New Roman" w:cs="Times New Roman"/>
          <w:i/>
          <w:iCs/>
          <w:sz w:val="24"/>
          <w:szCs w:val="24"/>
          <w:lang w:eastAsia="en-GB"/>
        </w:rPr>
        <w:t>не</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знают</w:t>
      </w:r>
      <w:r w:rsidRPr="00CE1F1C">
        <w:rPr>
          <w:rFonts w:ascii="Times New Roman" w:eastAsia="Times New Roman" w:hAnsi="Times New Roman" w:cs="Times New Roman"/>
          <w:sz w:val="24"/>
          <w:szCs w:val="24"/>
          <w:lang w:eastAsia="en-GB"/>
        </w:rPr>
        <w:t xml:space="preserve"> Бога сердцем своим.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15:15,18  Аса вернул в дом Господень серебро и золото – а затем воспользовался ими для заключения политического союза. Он </w:t>
      </w:r>
      <w:r w:rsidRPr="00CE1F1C">
        <w:rPr>
          <w:rFonts w:ascii="Times New Roman" w:eastAsia="Times New Roman" w:hAnsi="Times New Roman" w:cs="Times New Roman"/>
          <w:i/>
          <w:iCs/>
          <w:sz w:val="24"/>
          <w:szCs w:val="24"/>
          <w:lang w:eastAsia="en-GB"/>
        </w:rPr>
        <w:t>как</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бы</w:t>
      </w:r>
      <w:r w:rsidRPr="00CE1F1C">
        <w:rPr>
          <w:rFonts w:ascii="Times New Roman" w:eastAsia="Times New Roman" w:hAnsi="Times New Roman" w:cs="Times New Roman"/>
          <w:sz w:val="24"/>
          <w:szCs w:val="24"/>
          <w:lang w:eastAsia="en-GB"/>
        </w:rPr>
        <w:t xml:space="preserve"> считал это богатством Господним, но фактически распорядился им как собственным. Такого рода тенденции характерны для многих верующих.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16:2  Мы можем быть виновны в том, что другие споткнутся с пути, ведущего к спасению. Вааса ввёл других людей в грех и тем навлёк на себя гнев Божий; его грех и грех народа его описан теми же словами, дабы показать, как он повлиял на них. Духовное влияние, которое мы оказываем на других намного сильнее, чем мы можем предположить.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16:25  </w:t>
      </w:r>
      <w:r w:rsidRPr="00CE1F1C">
        <w:rPr>
          <w:rFonts w:ascii="Times New Roman" w:eastAsia="Times New Roman" w:hAnsi="Times New Roman" w:cs="Times New Roman"/>
          <w:i/>
          <w:iCs/>
          <w:sz w:val="24"/>
          <w:szCs w:val="24"/>
          <w:lang w:eastAsia="en-GB"/>
        </w:rPr>
        <w:t xml:space="preserve">Поступал хуже всех, бывших пред ним – </w:t>
      </w:r>
      <w:r w:rsidRPr="00CE1F1C">
        <w:rPr>
          <w:rFonts w:ascii="Times New Roman" w:eastAsia="Times New Roman" w:hAnsi="Times New Roman" w:cs="Times New Roman"/>
          <w:sz w:val="24"/>
          <w:szCs w:val="24"/>
          <w:lang w:eastAsia="en-GB"/>
        </w:rPr>
        <w:t>То же говорится и о его сыне Ахаве (:30). Дети склонны повторять слабости отцов своих, даже ещё в большей степени. Грех имеет тенденцию вести к нисходящей спирали в духовном отношении, отсутствие влияния слова Божьего ведёт ко всё возрастающей моральной деградации людей.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16:31  Женитьба Ахава на язычнице была намного хуже </w:t>
      </w:r>
      <w:r w:rsidRPr="00CE1F1C">
        <w:rPr>
          <w:rFonts w:ascii="Times New Roman" w:eastAsia="Times New Roman" w:hAnsi="Times New Roman" w:cs="Times New Roman"/>
          <w:i/>
          <w:iCs/>
          <w:sz w:val="24"/>
          <w:szCs w:val="24"/>
          <w:lang w:eastAsia="en-GB"/>
        </w:rPr>
        <w:t>всех</w:t>
      </w:r>
      <w:r w:rsidRPr="00CE1F1C">
        <w:rPr>
          <w:rFonts w:ascii="Times New Roman" w:eastAsia="Times New Roman" w:hAnsi="Times New Roman" w:cs="Times New Roman"/>
          <w:sz w:val="24"/>
          <w:szCs w:val="24"/>
          <w:lang w:eastAsia="en-GB"/>
        </w:rPr>
        <w:t xml:space="preserve"> прегрешений Иеровоама; «мало было для него» идолопоклонства, извращённости, наставления Израиля на путь греха; что ещё хуже - он взял в жёны неверующую. Надо ясно представлять себе, к чему ведёт брачная связь с неверующими. Даже те, кто взяли в жёны дочерей Ахава, были отвращены ими от путей угодных Господу (4 Цар 8:18,27).</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17:1  </w:t>
      </w:r>
      <w:r w:rsidRPr="00CE1F1C">
        <w:rPr>
          <w:rFonts w:ascii="Times New Roman" w:eastAsia="Times New Roman" w:hAnsi="Times New Roman" w:cs="Times New Roman"/>
          <w:i/>
          <w:iCs/>
          <w:sz w:val="24"/>
          <w:szCs w:val="24"/>
          <w:lang w:eastAsia="en-GB"/>
        </w:rPr>
        <w:t>Не будет ни росы, ни дождя</w:t>
      </w:r>
      <w:r w:rsidRPr="00CE1F1C">
        <w:rPr>
          <w:rFonts w:ascii="Times New Roman" w:eastAsia="Times New Roman" w:hAnsi="Times New Roman" w:cs="Times New Roman"/>
          <w:sz w:val="24"/>
          <w:szCs w:val="24"/>
          <w:lang w:eastAsia="en-GB"/>
        </w:rPr>
        <w:t xml:space="preserve"> – В этом Илия руководствовался просьбой Гедеона, чтобы была роса только на земле (возможно, на всей земле Израиля) по его молитвенной просьбе (Суд 6:37-39). Возможно и нам могут быть даны некоторые указания в жизни посредством определённых событий, повторяющих события в жизни некого библейского персонажа. Давид молился о том же (2 Цар 1:21). Когда речь идёт о молитве, мы можем руководствоваться положительным примером верующих, как и духом усвоенных нами библейских примеров.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i/>
          <w:iCs/>
          <w:sz w:val="24"/>
          <w:szCs w:val="24"/>
          <w:lang w:eastAsia="en-GB"/>
        </w:rPr>
        <w:t xml:space="preserve">Разве только по моему слову </w:t>
      </w:r>
      <w:r w:rsidRPr="00CE1F1C">
        <w:rPr>
          <w:rFonts w:ascii="Times New Roman" w:eastAsia="Times New Roman" w:hAnsi="Times New Roman" w:cs="Times New Roman"/>
          <w:sz w:val="24"/>
          <w:szCs w:val="24"/>
          <w:lang w:eastAsia="en-GB"/>
        </w:rPr>
        <w:t>– Его вера зиждется на  созвучии с волей Божьей и Его путям действий с Его народом, вплоть до того, что он знал, раз слово Божье пребывает в нём, то Бог услышит его просьбу, ибо она созвучна с Его волей (Ин 15:7). Но когда приходит время дождя, мы читаем «было слово Господне (не слово Илии) к Илии… Я дам дождь на землю» (18:1). Слово Божье открывает Его волю, и чем более мы пребываем в нём, тем с большей уверенностью мы можем просить Его о чём-то в молитве.</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17:6  </w:t>
      </w:r>
      <w:r w:rsidRPr="00CE1F1C">
        <w:rPr>
          <w:rFonts w:ascii="Times New Roman" w:eastAsia="Times New Roman" w:hAnsi="Times New Roman" w:cs="Times New Roman"/>
          <w:i/>
          <w:iCs/>
          <w:sz w:val="24"/>
          <w:szCs w:val="24"/>
          <w:lang w:eastAsia="en-GB"/>
        </w:rPr>
        <w:t xml:space="preserve">Вороны </w:t>
      </w:r>
      <w:r w:rsidRPr="00CE1F1C">
        <w:rPr>
          <w:rFonts w:ascii="Times New Roman" w:eastAsia="Times New Roman" w:hAnsi="Times New Roman" w:cs="Times New Roman"/>
          <w:sz w:val="24"/>
          <w:szCs w:val="24"/>
          <w:lang w:eastAsia="en-GB"/>
        </w:rPr>
        <w:t>– это нечистые животные, однако Бог велел Илии положиться на них и на нечистую пищу. Он пытался внушить Илии не полагаться на слепую веру слову.</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17:9  Бог старался ненавязчиво указать Илии, что он нуждается в других, когда Он повелел ему идти в Сарепту к вдове, которая будет «кормить его»; в итоге Илия кормил </w:t>
      </w:r>
      <w:r w:rsidRPr="00CE1F1C">
        <w:rPr>
          <w:rFonts w:ascii="Times New Roman" w:eastAsia="Times New Roman" w:hAnsi="Times New Roman" w:cs="Times New Roman"/>
          <w:i/>
          <w:iCs/>
          <w:sz w:val="24"/>
          <w:szCs w:val="24"/>
          <w:lang w:eastAsia="en-GB"/>
        </w:rPr>
        <w:t>её</w:t>
      </w:r>
      <w:r w:rsidRPr="00CE1F1C">
        <w:rPr>
          <w:rFonts w:ascii="Times New Roman" w:eastAsia="Times New Roman" w:hAnsi="Times New Roman" w:cs="Times New Roman"/>
          <w:sz w:val="24"/>
          <w:szCs w:val="24"/>
          <w:lang w:eastAsia="en-GB"/>
        </w:rPr>
        <w:t xml:space="preserve">. И он, должно быть, размышлял об этом. Бог имел в виду, что жизненный опыт с этой женщиной поддержит </w:t>
      </w:r>
      <w:r w:rsidRPr="00CE1F1C">
        <w:rPr>
          <w:rFonts w:ascii="Times New Roman" w:eastAsia="Times New Roman" w:hAnsi="Times New Roman" w:cs="Times New Roman"/>
          <w:i/>
          <w:iCs/>
          <w:sz w:val="24"/>
          <w:szCs w:val="24"/>
          <w:lang w:eastAsia="en-GB"/>
        </w:rPr>
        <w:t>его</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духовно</w:t>
      </w:r>
      <w:r w:rsidRPr="00CE1F1C">
        <w:rPr>
          <w:rFonts w:ascii="Times New Roman" w:eastAsia="Times New Roman" w:hAnsi="Times New Roman" w:cs="Times New Roman"/>
          <w:sz w:val="24"/>
          <w:szCs w:val="24"/>
          <w:lang w:eastAsia="en-GB"/>
        </w:rPr>
        <w:t>. Поддержка, которую мы оказываем другим, поддерживает нас самих.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17:12  </w:t>
      </w:r>
      <w:r w:rsidRPr="00CE1F1C">
        <w:rPr>
          <w:rFonts w:ascii="Times New Roman" w:eastAsia="Times New Roman" w:hAnsi="Times New Roman" w:cs="Times New Roman"/>
          <w:i/>
          <w:iCs/>
          <w:sz w:val="24"/>
          <w:szCs w:val="24"/>
          <w:lang w:eastAsia="en-GB"/>
        </w:rPr>
        <w:t>Горсть муки в кадке</w:t>
      </w:r>
      <w:r w:rsidRPr="00CE1F1C">
        <w:rPr>
          <w:rFonts w:ascii="Times New Roman" w:eastAsia="Times New Roman" w:hAnsi="Times New Roman" w:cs="Times New Roman"/>
          <w:sz w:val="24"/>
          <w:szCs w:val="24"/>
          <w:lang w:eastAsia="en-GB"/>
        </w:rPr>
        <w:t>– красноречиво говорит о её бедности, лишь горсть муки в некогда полном сосуде; лишь горсть, а когда-то он был полным! А Господь чрез Илию востребовал это ради спасения её. Господь может быть требовательным, но у нас нет такого же права требовать от других. Ей следовало в первую очередь покормить представителя Господа, и только после этого себя и сына (:13) – вместо того чтобы отдать Богу остатки после удовлетворения собственных потребностей.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17:21  </w:t>
      </w:r>
      <w:r w:rsidRPr="00CE1F1C">
        <w:rPr>
          <w:rFonts w:ascii="Times New Roman" w:eastAsia="Times New Roman" w:hAnsi="Times New Roman" w:cs="Times New Roman"/>
          <w:i/>
          <w:iCs/>
          <w:sz w:val="24"/>
          <w:szCs w:val="24"/>
          <w:lang w:eastAsia="en-GB"/>
        </w:rPr>
        <w:t>Трижды</w:t>
      </w:r>
      <w:r w:rsidRPr="00CE1F1C">
        <w:rPr>
          <w:rFonts w:ascii="Times New Roman" w:eastAsia="Times New Roman" w:hAnsi="Times New Roman" w:cs="Times New Roman"/>
          <w:sz w:val="24"/>
          <w:szCs w:val="24"/>
          <w:lang w:eastAsia="en-GB"/>
        </w:rPr>
        <w:t xml:space="preserve"> – Возможно, шестикратная молитва Илии о дожде, не получившая ответа, и необходимость трижды вознести молитву о воскрешении ребёнка были частью урока Илии в том, что, как бы близки мы ни были к Нему, у нас нет права ожидать автоматического ответа на нашу молитву, даже если она и созвучна с волей Божьей.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17:22  Сын женщины был воскрешён, потому что Бог услышал молитву верноподданного Илии; в послании Евр.11:35 есть ссылка на это, где говорится, что верою женщины получали своих умерших – в данном случае верою Илии, верою третьих лиц. Наши молитвы могут значительно повлиять на жизнь других.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18:4  Бог пытался поправить Илию, выражающего презрение к другим пророкам Господа. Илия был в пещере и кормился хлебом и водою – как и другие пророки. Однако Илия не видел или не хотел видеть связи в этом – после напоминания о других пророках он заявляет, что он один остался пророк Господень (:22) – он заблуждался, уверовав, что все другие верные пророки были убиты (19:10). Но в Писании говорится и о других пророках Господа, служивших Ему в то время (20:13,35). Урок в том, что Бог всё же работает и чрез зазнавшихся, высокомерных, презирающих братьев своих. Бог не отказался от Илии из-за этих качеств его, и нам тоже не следует отказываться от общения с такими братьями.</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18:8  </w:t>
      </w:r>
      <w:r w:rsidRPr="00CE1F1C">
        <w:rPr>
          <w:rFonts w:ascii="Times New Roman" w:eastAsia="Times New Roman" w:hAnsi="Times New Roman" w:cs="Times New Roman"/>
          <w:i/>
          <w:iCs/>
          <w:sz w:val="24"/>
          <w:szCs w:val="24"/>
          <w:lang w:eastAsia="en-GB"/>
        </w:rPr>
        <w:t>Пойди, скажи господину твоему</w:t>
      </w:r>
      <w:r w:rsidRPr="00CE1F1C">
        <w:rPr>
          <w:rFonts w:ascii="Times New Roman" w:eastAsia="Times New Roman" w:hAnsi="Times New Roman" w:cs="Times New Roman"/>
          <w:sz w:val="24"/>
          <w:szCs w:val="24"/>
          <w:lang w:eastAsia="en-GB"/>
        </w:rPr>
        <w:t xml:space="preserve"> – Илия ни о ком не был высокого мнения, за исключением себя – и так же он относился и к Авдию. Авдий неоднократно обращается к Илии, называя его «господин мой Илия»; но Илия в ответ посылает его к «господину твоему», т.е. к Ахаву. Илия настаивает на том, что между ним и Авдием нет ничего общего – Авдий служит Ахаву и не имеет никакого отношения к Илии. Имя «Авдий» означает «слуга Яхве» - имя отражает верность родителей, давших ему такое имя во время культа Ваалу. Но Илия настаивает, что Авдий на деле служит Ахаву, а не Яхве. Тот факт, что Илия был спрятан Богом, означал, что он был вынужден общаться с пророками Яхве, которых Авдий прятал в пещерах (:4). Илии следовало увидеть связь между Авдием и Богом, а также между ним и другими пророками Яхве. Но гордость Илии мешала ему увидеть эту связь, как это нередко случается и с нами. Он продолжал сомневаться в искренности Авдия и всё настаивал на том, что он один из пророков остался верен Яхве – хотя Авдий спрятал сотню других пророков от </w:t>
      </w:r>
      <w:r w:rsidRPr="00CE1F1C">
        <w:rPr>
          <w:rFonts w:ascii="Times New Roman" w:eastAsia="Times New Roman" w:hAnsi="Times New Roman" w:cs="Times New Roman"/>
          <w:sz w:val="24"/>
          <w:szCs w:val="24"/>
          <w:lang w:eastAsia="en-GB"/>
        </w:rPr>
        <w:lastRenderedPageBreak/>
        <w:t xml:space="preserve">преследований Иезавели. Надо полагать, что эта сотня пророков была частью тех 7 тысяч, которые не склонили колен пред Ваалом.  И, возможно, они не были столь сильны – они представлены как те, которые будут спасены Божьей милостью, а не делами (Рим.11:4-6). Но Илия, приходится заключить, несмотря на всю свою любовь к Израилю, не смотрел на них столь милостиво. Илия настаивал, что он один «остался» пророк Господень; но Бог говорит, что Он оставил Себе семь тысяч (19:18). Бог Сам сохраняет Свой народ или «правду»; однако подобные Илии считают, что это </w:t>
      </w:r>
      <w:r w:rsidRPr="00CE1F1C">
        <w:rPr>
          <w:rFonts w:ascii="Times New Roman" w:eastAsia="Times New Roman" w:hAnsi="Times New Roman" w:cs="Times New Roman"/>
          <w:i/>
          <w:iCs/>
          <w:sz w:val="24"/>
          <w:szCs w:val="24"/>
          <w:lang w:eastAsia="en-GB"/>
        </w:rPr>
        <w:t>они</w:t>
      </w:r>
      <w:r w:rsidRPr="00CE1F1C">
        <w:rPr>
          <w:rFonts w:ascii="Times New Roman" w:eastAsia="Times New Roman" w:hAnsi="Times New Roman" w:cs="Times New Roman"/>
          <w:sz w:val="24"/>
          <w:szCs w:val="24"/>
          <w:lang w:eastAsia="en-GB"/>
        </w:rPr>
        <w:t xml:space="preserve"> – хранители правды. Здесь опять же урок для Илии, что все мы спасены Божьей милостью. Бог оставит Себе и для Себя Свой народ, не требуя помощи человека. Илии было трудно принять других и не думать, что лишь он один может выполнить свою миссию до конца, потому он поднимается в небо, ухватившись за свою милоть, знак его пророческой миссии. Похоже, он не желал её оставить, чувствуя, что и Елисей не сможет занять его место; но может в последние минуты своей мирской жизни он всё же усвоил данный ему урок и выпустил милоть из рук своих, дабы Елисей мог подобрать её.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18:15  Илия заверил Авдия, что он говорит правду, потому что жив Господь Саваоф, пред которым он стоит. Ощущение присутствия Божия, ангельского присутствия должно вдохновлять и нас на ведение прозрачной жизни (1 Кор 11:10; 1 Тим 5:21).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18:21  Инерция нерешительности – большая проблема. Ваш пример принятия ясных решений, делая угодное пред очами Господа, а не то, что считается мудрым в людском понимании, сделает вас образцом, вдохновением для братьев ваших. Ваша жизнь не будет походить на жизнь многих, постоянно колеблющихся и откладывающих свой выбор подобно Израилю на горе Кармил, постоянно разрываемому между двумя противоположными взглядами. Когда Илия требует, чтобы люди выбрали кому служить – Ваалу [= ‘господь’] или Яхве, он поднимает вопрос о сущности  духовности – ибо в действительности нет места колебанию между служением Ваалу или Яхве. Слова Иисуса в Лк 16:13 созвучны со словами Илии в этом стихе – мы не можем служить двум господам. Заметьте, что хотя с одной стороны Господь Иисус Сам цитирует Илию, есть достаточно свидетельств о том, что отношение Илии к людям было далеко не всегда  христианским.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18:26-29  Такое понятие о  пророках было широко распространённым понятием в мире, окружающем древний Израиль. Пророк мыслился как человек, который в самозабвенном порыве как бы переносится в какой –то другой мир, отринув свою человечность. Истинные пророки были не таковы. Их вдохновение исходило из созвучия их настроя с настроем Божьим, они оставались в своём человеческом обличье в этом мире и предмет их пророчеств относился к реальным делам мира человеческого – несправедливости, некого, кто расширяет свой дом, но не платит строителям его. Никаких вспышек света и витаний в космосе. Языческие пророки (пророки Ваала в данном случае) доводили себя до исступления, чтобы как бы обезличить себя, дойти до потери сознания в надежде, что тогда они преисполнятся божественного духа. Истинные пророки отличались от них коренным образом; процесс вдохновения требовал, чтобы они полностью сохраняли своё самосознание и именно их человечность преисполнялась Божеского вдохновения, которое выливалось в одухотворённой речи или писании. Поэтому иногда пророки передают слово Божье и вдруг обрывают его при полном сознании, чтобы молить или даже протестовать (напр. Ам.7:2). Тогда как лжепророки пытались отрешиться от своего сознания, чтобы получить сознанье Божье, истинные же пророки получали усиленную </w:t>
      </w:r>
      <w:r w:rsidRPr="00CE1F1C">
        <w:rPr>
          <w:rFonts w:ascii="Times New Roman" w:eastAsia="Times New Roman" w:hAnsi="Times New Roman" w:cs="Times New Roman"/>
          <w:sz w:val="24"/>
          <w:szCs w:val="24"/>
          <w:lang w:eastAsia="en-GB"/>
        </w:rPr>
        <w:lastRenderedPageBreak/>
        <w:t xml:space="preserve">чувствительность и совесть/сознание для восприятия слова Божьего и Его мнения. Весть, которую получали истинные пророки, не была чем-то абстрактным или перенесением личности в нереальный мир. Бог передавал им ощущение, что этот мир и его судьба очень дороги создателю его. Так как истинные пророки получали доступ к мысли Божьей, то это выливалось в слова. Лжепророки пытались испытать некое </w:t>
      </w:r>
      <w:r w:rsidRPr="00CE1F1C">
        <w:rPr>
          <w:rFonts w:ascii="Times New Roman" w:eastAsia="Times New Roman" w:hAnsi="Times New Roman" w:cs="Times New Roman"/>
          <w:i/>
          <w:iCs/>
          <w:sz w:val="24"/>
          <w:szCs w:val="24"/>
          <w:lang w:eastAsia="en-GB"/>
        </w:rPr>
        <w:t>событие</w:t>
      </w:r>
      <w:r w:rsidRPr="00CE1F1C">
        <w:rPr>
          <w:rFonts w:ascii="Times New Roman" w:eastAsia="Times New Roman" w:hAnsi="Times New Roman" w:cs="Times New Roman"/>
          <w:sz w:val="24"/>
          <w:szCs w:val="24"/>
          <w:lang w:eastAsia="en-GB"/>
        </w:rPr>
        <w:t>, тогда как истинные пророки ощущали мысли Божьи, выливавшиеся в слова. Их опыт имел форму без содержание. Посещения ‘Святого Духа’ – своеобразная форма экстаза, о которой заявляют лжепророки пятидесятников. Истинные откровения Божьи включают диалог с Богом, даже несогласие с Ним на какое-то мгновение, отклик, мольба, речь и ответ на нее. Это не просто пассивное слушание гласа и последующая запись его.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18:27  Такого рода грубое издевательство над ложными верованиями других с нашей стороны определённо не получили бы поддержки Отца и Сына. Но Илия это делал, твёрдо веруя, что Бог даст ответ посредством огня благодаря вере его. Издевательское отношение Илии проявляется и в том, что он требует наполнить четыре ведра водою – на вершине горы после засухи, длившейся три с половиной года (:34). Надо полагать, они взяли морскую воду у подножия горы – тем самым жертва Илии была с солью. Он строго соблюдал требования к жертвоприношению – однако в умонастроении оскорбительной самонадеянности. Уверенность в обладании истиной может отвлечь наше внимание от необходимости самоанализа и должного отношения к другим. Это одно из самых тонких искушений.</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18:36  Илия «молитвою помолился» (Иак 5:17) – пылкость его молитвы, чувства, передаваемые словами, исходили из глубины его души. Так сильно он желал их покаяния. Отрывок из послания Иакова преподносит молитву Илии как образец молитвы за наших заблудших братьев. В этом он действительно служит нам примером. Он ясно видел, что молитва требует немалых усилий; и то, как он молится во время приношения вечерней жертвы на горе Кармил, заставляет думать, что он считал молитву жертвоприношением.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18:37  </w:t>
      </w:r>
      <w:r w:rsidRPr="00CE1F1C">
        <w:rPr>
          <w:rFonts w:ascii="Times New Roman" w:eastAsia="Times New Roman" w:hAnsi="Times New Roman" w:cs="Times New Roman"/>
          <w:i/>
          <w:iCs/>
          <w:sz w:val="24"/>
          <w:szCs w:val="24"/>
          <w:lang w:eastAsia="en-GB"/>
        </w:rPr>
        <w:t xml:space="preserve">Услышь меня </w:t>
      </w:r>
      <w:r w:rsidRPr="00CE1F1C">
        <w:rPr>
          <w:rFonts w:ascii="Times New Roman" w:eastAsia="Times New Roman" w:hAnsi="Times New Roman" w:cs="Times New Roman"/>
          <w:sz w:val="24"/>
          <w:szCs w:val="24"/>
          <w:lang w:eastAsia="en-GB"/>
        </w:rPr>
        <w:t>– Уверенность Илии в том, что Бог ответит ниспосланием огня даже без его упоминания об этом, непреложна. Он просит Бога «Услышь меня», не говоря о ниспослании огня, он преподносит Богу ситуацию и просит Его откликнуться на неё. Нередко мы даже не воспринимаем ответа, данного на нашу молитву, иногда же ответ этот открывается нам намного позже. Конечный ответ на молитву Илии будет дан по приходе Илии перед наступлением дня Господня (Мал.4:6).</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18:40-44  Верьте, что получите; не поддавайтесь искушению просить, как это делают дети в ожидании подарков в день рождения,  сами не зная чего. Вспомните, как Илия верою слышал приближение дождя уже до того как он формально приступил к молитве, хоть не было ещё и намёка на дождь.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19:10  «Остался я один» - был зов Илии к Богу, когда он осознал глубину отступничества Израиля. Но Бог истолковал это как молитву об осуждении Израиля (Рим.11:2,3). Бог читал в сердце Илии, и счёл это за молитву его.</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19:11,13  Ангел говорит Илии пойти и стать на горе пред лицом Господним чтобы узнать, что всё это на самом деле значит; он должен был стоять пред проходящим мимо Ангелом. Илия же прикрыл лицо своё милотью, осознав, что это есть призыв к </w:t>
      </w:r>
      <w:r w:rsidRPr="00CE1F1C">
        <w:rPr>
          <w:rFonts w:ascii="Times New Roman" w:eastAsia="Times New Roman" w:hAnsi="Times New Roman" w:cs="Times New Roman"/>
          <w:sz w:val="24"/>
          <w:szCs w:val="24"/>
          <w:lang w:eastAsia="en-GB"/>
        </w:rPr>
        <w:lastRenderedPageBreak/>
        <w:t xml:space="preserve">смирению и отказу от гордыни человеческой. Посему он (:13) закрыл </w:t>
      </w:r>
      <w:r w:rsidRPr="00CE1F1C">
        <w:rPr>
          <w:rFonts w:ascii="Times New Roman" w:eastAsia="Times New Roman" w:hAnsi="Times New Roman" w:cs="Times New Roman"/>
          <w:i/>
          <w:iCs/>
          <w:sz w:val="24"/>
          <w:szCs w:val="24"/>
          <w:lang w:eastAsia="en-GB"/>
        </w:rPr>
        <w:t>лицо</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своё</w:t>
      </w:r>
      <w:r w:rsidRPr="00CE1F1C">
        <w:rPr>
          <w:rFonts w:ascii="Times New Roman" w:eastAsia="Times New Roman" w:hAnsi="Times New Roman" w:cs="Times New Roman"/>
          <w:sz w:val="24"/>
          <w:szCs w:val="24"/>
          <w:lang w:eastAsia="en-GB"/>
        </w:rPr>
        <w:t xml:space="preserve"> (в евр. яз. ‘лицо’ и ‘пред’ выражаются  одним и тем же словом)  милотью и «стал» у входа в пещеру пред Ангелом. Он чувствовал себя слишком пристыженным, чтобы стоять пред Господом, не прикрыв лица своего. До этого он с гордостью произносил слова о том, что он стоит пред Господом (17:1; 18:15); он гордился тем, что стоит пред Господом. Но теперь он прикрыл лицо своё, что на языке Писания означает воздерживаться от товарищества. Тот факт, что мы являемся народом завета Божьего может изначально служить источником гордости в нашей работе по обращению других. Но следует смотреть глубже, и работа ангелов в нашей жизни подводит нас к этому. Слово «милоть» переводится «краса» /великолепие / слава в Зах.11:3. Илия прикрылся собственной славою, как бы стараясь избежать всего, что кроется под славой Божьей. Желание собственной славы не даёт нам лицезреть славы Божьей. Только в самом конце Илия расстаётся со своей милотью (4 Цар 2:13), силою человеческой, позволяя себе слиться со славою Божьей. Ему следовало бы сбросить свою милоть ранее, когда он в веянии тихого ветра услышал голос на Хориве. Вопрос 13-го стиха: «Что ты здесь, Илия?» наводит на мысль, что ему следовало отдаться вознесению херувимами, отдаться славе Божьей, не настаивая столь упорно на своей личной правоте и порочности других. А посему окончательный ответ Божий на поведение Илии на горе Хорив был в освобождении его от пророческой миссии и в повелении помазать Елисея в пророка вместо себя (:16). Кажется, что в конце концов Илия усвоил преподанный ему урок, ибо он призвал Елисея перенять его миссию, «проходя мимо», как в явлении Божьем, и бросив на него милоть свою (:19). Он понял, что он прятался за этой милотью, используя её как противление бескорыстному участию в славе Божьей [а не в своей собственной], к которой он призван был. Но в конце концов он постиг сие; и в этом значимость милоти, упавшей с него при вознесении его на небо в огненной колеснице (4 Цар 2:13).</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19:16  Призыв Божий настигает нас посреди ежедневной, обыденной жизни. Точно так же действовал и Христос. Именно в этом необычность покоряющая человека при принятии духовной миссии Господа. Его любовь сама находила людей, Он не ждал, когда они придут к Нему, и Он точно также действует и теперь, призывая нас жить так, как Он, нередко совсем нежданно, негаданно посреди повседневных жизненных забот. Другие примеры этому в 4 Цар 9:1-13,18; ? Суд 6:1; 1 Цар 9:10; 11:5 ??; Амос 7:14.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19:18  Иногда человека охватывает чувство одиночества без какого бы на то основания. Илия являет пример этому; у него было такое ощущение, что он «один остался» верным в Израиле, несмотря на то, что были ещё семь тысяч мужей, не преклонивших колена пред Ваалом (Рим.11:3). Бог «оставил» семь тысяч мужей могло означать на иврите, что эти братья и сёстры потенциально не преклонили бы колена пред Ваалом.  Но Илия не желал видеть потенциальных возможностей братьев своих. Он ставил себя выше их, как и псалмопевец, сказавший в опрометчивости, что «всякий человек ложь» (Пс 115:2).</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19:20  Елисей попрощался с семьёю перед тем как последовать за Илией, и Илия позволил ему это – Господь Иисус был более требовательным (Лк 9:59-61).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20:28  Иногда Бог присуждает победу неверующим, потому что хочет оправдать Себя или же преподать другим урок этой победою. То, что Бог использует нас, ещё не значит, что поэтому Он приемлет нас.</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lastRenderedPageBreak/>
        <w:t xml:space="preserve">20:40  </w:t>
      </w:r>
      <w:r w:rsidRPr="00CE1F1C">
        <w:rPr>
          <w:rFonts w:ascii="Times New Roman" w:eastAsia="Times New Roman" w:hAnsi="Times New Roman" w:cs="Times New Roman"/>
          <w:i/>
          <w:iCs/>
          <w:sz w:val="24"/>
          <w:szCs w:val="24"/>
          <w:lang w:eastAsia="en-GB"/>
        </w:rPr>
        <w:t>Таков тебе и приговор; ты сам решил –</w:t>
      </w:r>
      <w:r w:rsidRPr="00CE1F1C">
        <w:rPr>
          <w:rFonts w:ascii="Times New Roman" w:eastAsia="Times New Roman" w:hAnsi="Times New Roman" w:cs="Times New Roman"/>
          <w:sz w:val="24"/>
          <w:szCs w:val="24"/>
          <w:lang w:eastAsia="en-GB"/>
        </w:rPr>
        <w:t xml:space="preserve"> Прямо сейчас  люди оправдываются своими словами пред судом небесным – ибо ‘оправдывать’ значит провозглашать праведным, и это провозглашение / оправдание даётся прямо теперь.</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21:4  </w:t>
      </w:r>
      <w:r w:rsidRPr="00CE1F1C">
        <w:rPr>
          <w:rFonts w:ascii="Times New Roman" w:eastAsia="Times New Roman" w:hAnsi="Times New Roman" w:cs="Times New Roman"/>
          <w:i/>
          <w:iCs/>
          <w:sz w:val="24"/>
          <w:szCs w:val="24"/>
          <w:lang w:eastAsia="en-GB"/>
        </w:rPr>
        <w:t>Встревоженный и огорчённый –</w:t>
      </w:r>
      <w:r w:rsidRPr="00CE1F1C">
        <w:rPr>
          <w:rFonts w:ascii="Times New Roman" w:eastAsia="Times New Roman" w:hAnsi="Times New Roman" w:cs="Times New Roman"/>
          <w:sz w:val="24"/>
          <w:szCs w:val="24"/>
          <w:lang w:eastAsia="en-GB"/>
        </w:rPr>
        <w:t xml:space="preserve"> Как и в 20:43. Жизнь с плохой совестью пред Богом, непрестанное удовлетворение своих похотей не приносит счастья, а скорее тоску и злобу (1 Тим 6:9,10).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21:29  </w:t>
      </w:r>
      <w:r w:rsidRPr="00CE1F1C">
        <w:rPr>
          <w:rFonts w:ascii="Times New Roman" w:eastAsia="Times New Roman" w:hAnsi="Times New Roman" w:cs="Times New Roman"/>
          <w:i/>
          <w:iCs/>
          <w:sz w:val="24"/>
          <w:szCs w:val="24"/>
          <w:lang w:eastAsia="en-GB"/>
        </w:rPr>
        <w:t xml:space="preserve">Предо Мною – </w:t>
      </w:r>
      <w:r w:rsidRPr="00CE1F1C">
        <w:rPr>
          <w:rFonts w:ascii="Times New Roman" w:eastAsia="Times New Roman" w:hAnsi="Times New Roman" w:cs="Times New Roman"/>
          <w:sz w:val="24"/>
          <w:szCs w:val="24"/>
          <w:lang w:eastAsia="en-GB"/>
        </w:rPr>
        <w:t>Однако Илия тоже стоял «пред Господом» (17:1); как будто Бог старался дать Илии понять, что он не один пред Господом. Ощущение духовного элитаризма предосудительно и Бог делает всё, чтобы пресечь такие мысли в людях.</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xml:space="preserve">22:15  </w:t>
      </w:r>
      <w:r w:rsidRPr="00CE1F1C">
        <w:rPr>
          <w:rFonts w:ascii="Times New Roman" w:eastAsia="Times New Roman" w:hAnsi="Times New Roman" w:cs="Times New Roman"/>
          <w:i/>
          <w:iCs/>
          <w:sz w:val="24"/>
          <w:szCs w:val="24"/>
          <w:lang w:eastAsia="en-GB"/>
        </w:rPr>
        <w:t>Иди, будет успех –</w:t>
      </w:r>
      <w:r w:rsidRPr="00CE1F1C">
        <w:rPr>
          <w:rFonts w:ascii="Times New Roman" w:eastAsia="Times New Roman" w:hAnsi="Times New Roman" w:cs="Times New Roman"/>
          <w:sz w:val="24"/>
          <w:szCs w:val="24"/>
          <w:lang w:eastAsia="en-GB"/>
        </w:rPr>
        <w:t xml:space="preserve"> Как и пророк Нафан во 2 Цар 7:3, Михей первоначально сказал то, что его слушатели желали услышать. Мы, знающие слово Господне, также подвержены подобному искушению, человеческой природе свойственно чётко воспринимать желание аудитории и действовать согласно ему. Это тот случай, когда произнесение слова Господня временами противоречит инстинктивным ощущениям человека.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22:20   Бог склонил пророков на произнесение заведомо ложных вещей от Его имени. Он выбрал обольщения Израиля, заставив их идолов отвечать им (Ис 66:3,4). Иеремия боялся, что Бог увлёк его (Иер 20:7) – что указывает, что он знал о такой возможности. Бог постоянно толкает людей вверх по идущей вверх спирали духовности или же вниз по нисходящей спирали духовности тем, что заставляет тех, кто не любит Его истины, поверить в ложь (2 Фес 2:10,11).</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22:22  Здесь ангелы предлагают разные планы убиения Ахава. Бог говорит тому, чей план Он принимает, что он должен идти и он «склонит» его и «выполнит» план исходящий от Бога. И нам надлежит действовать подобным образом в проповедовании евангелия, склонять к слову Божию, чем и выполнять волю Его. Не следует думать, что Богу неизвестно, что происходит на земле. Ангелы обсуждают разные планы действий в суде Небесном, выдвигая разные возможности действий в нашей жизни, обсуждая их с Богом. Нам надлежит взять на себя роль ангелов в управлении будущим Царствием (Лк 20:36; Евр 2:5). Они не всезнающи и не всесильны; они должны обсуждать с Богом, как выполнить волю Божию, выдвигая разные предположения.   </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22:32  Иосафат едва не лишился жизни из-за своего союза с Ахавом.  Хотя Ахав номинально и принадлежал к народу Божьему, в нём не было уважения к слову Господню (:8). Нам следует с осторожностью относиться к выбору друзей даже из среды верующего народа.</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22:49  Иосафат усвоил преподанный ему урок – сторониться связи с семейством Ахава (:32). Иногда Бог повторяет наши жизненные ситуации, чтобы мы усвоили урок и соответственно действовали в жизни своей; в этом смысл предусмотрительного повтора Богом жизненных ситуаций, в которых мы оказываемся.</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 </w:t>
      </w:r>
    </w:p>
    <w:p w:rsidR="00CE1F1C" w:rsidRDefault="00CE1F1C" w:rsidP="00CE1F1C">
      <w:pPr>
        <w:spacing w:before="100" w:beforeAutospacing="1" w:after="100" w:afterAutospacing="1" w:line="240" w:lineRule="auto"/>
        <w:jc w:val="center"/>
        <w:rPr>
          <w:rFonts w:ascii="Verdana" w:eastAsia="Times New Roman" w:hAnsi="Verdana" w:cs="Times New Roman"/>
          <w:b/>
          <w:bCs/>
          <w:sz w:val="28"/>
          <w:szCs w:val="28"/>
          <w:lang w:eastAsia="en-GB"/>
        </w:rPr>
      </w:pPr>
      <w:r w:rsidRPr="00CE1F1C">
        <w:rPr>
          <w:rFonts w:ascii="Verdana" w:eastAsia="Times New Roman" w:hAnsi="Verdana" w:cs="Times New Roman"/>
          <w:b/>
          <w:bCs/>
          <w:sz w:val="28"/>
          <w:szCs w:val="28"/>
          <w:lang w:eastAsia="en-GB"/>
        </w:rPr>
        <w:t> </w:t>
      </w:r>
    </w:p>
    <w:p w:rsidR="00CE1F1C" w:rsidRDefault="00CE1F1C">
      <w:pPr>
        <w:rPr>
          <w:rFonts w:ascii="Verdana" w:eastAsia="Times New Roman" w:hAnsi="Verdana" w:cs="Times New Roman"/>
          <w:b/>
          <w:bCs/>
          <w:sz w:val="28"/>
          <w:szCs w:val="28"/>
          <w:lang w:eastAsia="en-GB"/>
        </w:rPr>
      </w:pPr>
      <w:r>
        <w:rPr>
          <w:rFonts w:ascii="Verdana" w:eastAsia="Times New Roman" w:hAnsi="Verdana" w:cs="Times New Roman"/>
          <w:b/>
          <w:bCs/>
          <w:sz w:val="28"/>
          <w:szCs w:val="28"/>
          <w:lang w:eastAsia="en-GB"/>
        </w:rPr>
        <w:lastRenderedPageBreak/>
        <w:br w:type="page"/>
      </w:r>
    </w:p>
    <w:p w:rsidR="00CE1F1C" w:rsidRDefault="00CE1F1C" w:rsidP="00CE1F1C">
      <w:pPr>
        <w:pStyle w:val="NormalWeb"/>
      </w:pPr>
      <w:r>
        <w:lastRenderedPageBreak/>
        <w:t>2 Kings / ЧЕТВЁРТАЯ КНИГА ЦАРСТВ</w:t>
      </w:r>
    </w:p>
    <w:p w:rsidR="00CE1F1C" w:rsidRDefault="00CE1F1C" w:rsidP="00CE1F1C">
      <w:pPr>
        <w:pStyle w:val="NormalWeb"/>
      </w:pPr>
      <w:r>
        <w:t xml:space="preserve">1:9,10  Когда пятидесятник велит Илии «сойти»  по приказу царя, Илия отвечает: «пусть сойдёт огонь с неба». Илия видит себя огнём, посланным Богом; он соотносит себя непосредственно с Богом и Его суждениями. Он не усвоил урока, преподанного ему на Хориве, что Бог не в огне, а в голосе в тихом веянии ветра. Пятидесятник хотел, чтобы он сошёл с верха горы (ср. с небом), а Илия призывает огонь сойти с неба. Он видит себя огнём – Богом, сходящим с неба. Этот случай особо порицается Иисусом как не соответствующий </w:t>
      </w:r>
      <w:r>
        <w:rPr>
          <w:rStyle w:val="Emphasis"/>
        </w:rPr>
        <w:t>Его</w:t>
      </w:r>
      <w:r>
        <w:t xml:space="preserve"> духу (Лука 9:54,55). И он укоряет своих последователей за то, что своё неприятие других они оправдывают ссылкой на этот случай с Илией. Илия не видел ценности в этой сотне людей; он не ценил личность человеческую. Его мысли были направлены на борьбу с вероотступничеством и осуждением его. Илия призвал огонь сойти с неба, намекая на огонь сошедший с неба на Надава и Авиуда, а также на Содом (Левит 10:2; Бытие 19:24). Он поступил неправильно, руководствуясь неправильными мотивами, но библейски оправдал это – так как сами пророки видели в вероотступничестве Израиля сходство с Содомом (Исайя 1:10). Несмотря на то, что Илия руководствовался неправильными мотивами, что он был лишён христианского отношения к людям, Бог всё же внял его молитвам; Бог работал вместе с Илией, как Илия того желал. В этом просматривается тонкость взаимоотношений человека с Богом. Молитва может быть услышана, и сила веры Илии в повелении огню сойти с неба воистину устрашает, но и тогда мы всё же можем неподобающим образом выставлять себя Богом. </w:t>
      </w:r>
    </w:p>
    <w:p w:rsidR="00CE1F1C" w:rsidRDefault="00CE1F1C" w:rsidP="00CE1F1C">
      <w:pPr>
        <w:pStyle w:val="NormalWeb"/>
      </w:pPr>
      <w:r>
        <w:t xml:space="preserve">1:15  </w:t>
      </w:r>
      <w:r>
        <w:rPr>
          <w:rStyle w:val="Emphasis"/>
        </w:rPr>
        <w:t xml:space="preserve">Не бойся его – </w:t>
      </w:r>
      <w:r>
        <w:t>Илия может казаться бесстрашным агрессором, но под бесстрашною личиной всё же обитал страх, так же, как и ханаанские племена казались сильными, но ими руководил страх. Агрессия нередко бывает вызвана страхом.</w:t>
      </w:r>
    </w:p>
    <w:p w:rsidR="00CE1F1C" w:rsidRDefault="00CE1F1C" w:rsidP="00CE1F1C">
      <w:pPr>
        <w:pStyle w:val="NormalWeb"/>
      </w:pPr>
      <w:r>
        <w:t xml:space="preserve">2:11  </w:t>
      </w:r>
      <w:r>
        <w:rPr>
          <w:rStyle w:val="Emphasis"/>
        </w:rPr>
        <w:t>На небо</w:t>
      </w:r>
      <w:r>
        <w:t xml:space="preserve"> – Это не означает, что Илия вознёсся на небо за вознаграждением. Никто не восходил на небо (Иоанна 3:13). Иисус был первым получившим бессмертие (1-е Кор.15:20) и единственным человеком без греха. Поэтому Илия должен был умереть, ибо возмездие за грех – смерть (Рим.6:23). Библия говорит о награде праведным в Царствии Божьем на земле, а не после смерти на небе. Драматическое вознесение Илии было необходимо, чтобы  явственно продемонстрировать окончание его миссии и передачи её Елисею. Очевидно, Илия понёсся на небо и затем опустился на землю в другом месте – потому люди стали искать его (:16). Похоже, это случалось не раз в жизни Илии (3-я Царств 18:12). Позже Иорам получает письмо от Илии (2-я Пар.21:12) – что означает, что он на земле.</w:t>
      </w:r>
      <w:r>
        <w:br/>
        <w:t xml:space="preserve">2:12  Колесница Божья и конница появились, и Елисей понял, что Илия и они – одно. Елисей видит их и восклицает, отождествляя Илию с  колесницей Израиля и конницей его. Еврейское слово, которое здесь переведено как «милоть» в книге Захарии 3:11 переводится как «краса», т.е., великолепие / слава. Ранее Илия, облачившись в милоть / славу свою, как бы избегал видеть в ней проявление славы Божьей. Но в конце концов он прозрел; в этом огромная значимость того, что Илия расстаётся с милотью, возносясь в колеснице на небо. Наконец Илия становится частью славы Божьей; он сливается с нею, отказавшись от притязаний на </w:t>
      </w:r>
      <w:r>
        <w:rPr>
          <w:rStyle w:val="Emphasis"/>
        </w:rPr>
        <w:t>свою</w:t>
      </w:r>
      <w:r>
        <w:t xml:space="preserve"> личную славу. Он был возницею колесницы огненной, ибо его молитвами было дано ей направление. Это отождествление себя со славой Божьей, потеря себя и настояния на своей собственной правоте и средоточия на неправоте других… это конечный результат нашей жизни, если она прожита по образцу жизни Илии. См. 13:14.</w:t>
      </w:r>
      <w:r>
        <w:br/>
        <w:t xml:space="preserve">2:19  Возможно, люди полагали, что бесплодная земля вызывала  бесплодие женщин. </w:t>
      </w:r>
      <w:r>
        <w:lastRenderedPageBreak/>
        <w:t>Это был явно ложный предрассудок того времени; бесплодная земля не может быть причиной бесплодия женщин, живущих на ней. Но Елисей не стал разубеждать их. Вместо того он явил чудо исцеления бесплодия земли. В Писании говорится, что вода стала здоровою «по слову Елисея, которое он сказал». Обычно люди прибегали к помощи волшебников для изгнания злого духа, являющегося причиной затруднения. Но чудо явственно показало, что в конечном итоге проблема вызвана Богом и Ему нетрудно справиться с нею. Это намного действенней словесных нападений на ложность предрассудка. В принципе таким же образом действовал и Иисус в первом веке в вопросе изгнания злых духов.</w:t>
      </w:r>
      <w:r>
        <w:br/>
        <w:t>2:21  Земля была бесплодна и вода нехороша, они были пропитаны солью (Втор.29:23; Судей 9:45; Иер.17:6); поэтому бросать туда соль было противоестественно. Но Бог любит так действовать; мы должны увидеть негодность и признать, что Бог может справиться с нею. Итак, в этом случае солью была излечена солёность.</w:t>
      </w:r>
      <w:r>
        <w:br/>
        <w:t xml:space="preserve">2:23  </w:t>
      </w:r>
      <w:r>
        <w:rPr>
          <w:rStyle w:val="Emphasis"/>
        </w:rPr>
        <w:t>Иди, плешивый</w:t>
      </w:r>
      <w:r>
        <w:t xml:space="preserve"> -  (в других переводах: Иди </w:t>
      </w:r>
      <w:r>
        <w:rPr>
          <w:rStyle w:val="Emphasis"/>
        </w:rPr>
        <w:t>вверх</w:t>
      </w:r>
      <w:r>
        <w:t xml:space="preserve">, плешивый) тем выражая недоверие, что Елисей занял место Илии и посылая его вверх вслед за Илией, насмехаясь над его плешивостью по сравнению с волосатым Илией. </w:t>
      </w:r>
      <w:r>
        <w:br/>
        <w:t>3:7  В 3-й книге Царств 22:32 Иосафату был преподан урок ошибочности союза с нечестивыми царями Израиля; этот урок был усвоен им, когда ситуация повторилась в 22:49; но теперь он опять не выдерживает испытания. Итак, Иосафат опять повторяет слова, сказанные им в 3-й Царств 22:7, говоря: «Нет ли здесь пророка Господня, чтобы нам вопросить Господа чрез него?» (:11). Нередко так случается и в нашей жизни; Господь повторяет ситуации нашей жизни; иногда мы усваиваем урок, а иногда – нет. Но именно таким образом Он терпеливо обучает нас Своим принципам и послушанию идти Его путями. См. 7:18.</w:t>
      </w:r>
      <w:r>
        <w:br/>
        <w:t xml:space="preserve">4:3  </w:t>
      </w:r>
      <w:r>
        <w:rPr>
          <w:rStyle w:val="Emphasis"/>
        </w:rPr>
        <w:t xml:space="preserve">Набери немало </w:t>
      </w:r>
      <w:r>
        <w:t>– Течение нашей жизни согласуется с уровнем нашей веры. Чем больше и чем большей вместимости сосудов мы наберём, тем больше у нас будет масла. Власть Божья и способности Его безграничны; лишь уровень нашей веры ограничивает Его действия (Марк 9:23).</w:t>
      </w:r>
      <w:r>
        <w:br/>
        <w:t xml:space="preserve">4:4  </w:t>
      </w:r>
      <w:r>
        <w:rPr>
          <w:rStyle w:val="Emphasis"/>
        </w:rPr>
        <w:t xml:space="preserve">Запри дверь за собою </w:t>
      </w:r>
      <w:r>
        <w:t xml:space="preserve">– Это акцентируется и в следующем стихе (:5). Отклик Бога на веру человека глубоко индивидуален, им не следует бахвалиться. Наши отношения с Ним являются глубоко личными. </w:t>
      </w:r>
      <w:r>
        <w:br/>
        <w:t xml:space="preserve">4:9  </w:t>
      </w:r>
      <w:r>
        <w:rPr>
          <w:rStyle w:val="Emphasis"/>
        </w:rPr>
        <w:t>Я знаю, что человек Божий, который проходит мимо нас постоянно, святой –</w:t>
      </w:r>
      <w:r>
        <w:t>Елисей не распространялся о своей пророческой миссии, он просто останавливался у них во время своих путешествий. Но наши отношения с Богом в конце концов становятся достоянием людей, даже если мы не проповедуем в их присутствии (1-е Петра 3:2).</w:t>
      </w:r>
      <w:r>
        <w:br/>
        <w:t xml:space="preserve">4:13  </w:t>
      </w:r>
      <w:r>
        <w:rPr>
          <w:rStyle w:val="Emphasis"/>
        </w:rPr>
        <w:t>Заботишься</w:t>
      </w:r>
      <w:r>
        <w:t xml:space="preserve"> – В еврейском языке это слово «забота» имеет здесь также значение «почитания». Относиться к кому-то с почтением значит и заботиться об этом человеке. Забота вследствие почитания. Если мы уважаем человека, мы будем заботиться о нём. Эта забота отличается от заботы из чувства долга, в ответ на плату за заботу; работы, из которой мы извлекаем пользу для себя. Здесь же заботу вызывает уважение к личности человека, созданного по образу и подобию Божию. </w:t>
      </w:r>
      <w:r>
        <w:br/>
        <w:t>4:29  Посылая учеников своих проповедовать евангелие (Лука 10:4), Христос велит никого на дороге не приветствовать (приветствия на востоке занимают массу времени), что является явной ссылкой на данный стих. Мы все должны быть преисполнены средоточия Гиезия на неотложности несения надежды воскресения другим.      </w:t>
      </w:r>
      <w:r>
        <w:br/>
        <w:t xml:space="preserve">4:33  </w:t>
      </w:r>
      <w:r>
        <w:rPr>
          <w:rStyle w:val="Emphasis"/>
        </w:rPr>
        <w:t xml:space="preserve">Запер дверь за собою, и помолился Господу </w:t>
      </w:r>
      <w:r>
        <w:t xml:space="preserve">– Иисус как бы запечатлел этот момент и передаёт его нам как образец для следования (Матф.6:6). Таким образом библейские персонажи, такие как Елисей, перестают восприниматься как персонажи далёкого прошлого, а воспринимаются нами как пример для подражания. </w:t>
      </w:r>
      <w:r>
        <w:br/>
      </w:r>
      <w:r>
        <w:lastRenderedPageBreak/>
        <w:t xml:space="preserve">4:34,35  В 3-й книге Царств 18:42 сказано, что Илия «наклонился к земле» в молитве. Это же слово еврейского языка появляется опять только в данном случае, как будто пример Илии подсказал Елисею также наклониться к ребёнку в молитве. Пример Илии вдохновил Елисея. Наше отношение к молитве оказывает влияние на других, и мы сами легко поддаёмся влиянию. Не следует стыдиться того, что мы вдруг начинаем молиться или преклоняем колени, подчёркивая пылкость нашей молитвы, хотя такой жест может вызвать смущение в  представителях других культур. Мы должны задаться вопросом: </w:t>
      </w:r>
      <w:r>
        <w:rPr>
          <w:rStyle w:val="Emphasis"/>
        </w:rPr>
        <w:t>А падаем ли мы ниц в молитве подобно Илии и Елисею?</w:t>
      </w:r>
      <w:r>
        <w:t xml:space="preserve"> Испытываем ли мы такую же пылкость, обращаясь к Господу в молитве?</w:t>
      </w:r>
      <w:r>
        <w:br/>
        <w:t>4:42,43  Этот случай рисует Елисея как явный прообраз Христа, который так же действовал в чудесах насыщения (Марка 8:6-8). Знающие слово Божье находят в нём поддержку в жизненных ситуациях – однако эта поддержка зависит от понимания слова и нашей способности увидеть сходство ситуации с опытом испытавших подобное в прошлом. Пример мы находим в том, как Господь говорит ученикам, чтобы они дали есть толпе, когда у них такого количества еды не было (Марк 6:37). Он фактически цитировал 42-й стих, где человек Божий то же самое говорит Гиезию. Он дал то, что у него было людям, и чудотворным образом они насытились. Ученики, похоже, не усвоили сути; иначе они поняли бы, что приступи они к действию с верою, свершилось бы другое такое же чудо. Но, похоже, Бог почти заставил их повторить слова, лишённого веры Гиезия в 43-м стихе: «Что тут я дам ста человекам?» (Марк 6:37), чтобы потом они смогли установить сходство с ситуацией, описанной в четвёртой главе 4-й книги Царств. Будь в них больше духовности в то время, эта цитата Господа поддержала бы в них веру.</w:t>
      </w:r>
      <w:r>
        <w:br/>
        <w:t>5:3  Вера побудила девочку сказать эти слова, потому что при Елисее было много прокажённых в Израиле, но ни один из них не очистился (Лука 4:27). Девочка же обладала высокой духовностью; она была пленена сириянами (:2) и почти наверняка они над ней надругались, а теперь она была слугою в доме командира их. Но она так любила врагов своих, что желала исцеления их командующего – главы армии тех, кто надругались над нею.    </w:t>
      </w:r>
      <w:r>
        <w:br/>
        <w:t>5:9,10  Нееман был командующим армии сириян и свободно мог убить Елисея или разрушить его дом. Но Елисей не выказывает подобострастия, не открывает дверь перед ним, а посылает слугу сказать ему, чтобы он пошёл и омылся семь раз в Иордане. Это не грубость, а скорее желание, чтобы Нееман покорился слову Господню. Иногда Господь передаёт нам своё слово именно таким образом, не в праздничной упаковке, а в требовании – чтобы испытать и развить в нас покорность.</w:t>
      </w:r>
      <w:r>
        <w:br/>
        <w:t>5:14  То, как обновилось и очистилось тело Неемана омовением в Иордане, предвосхищает крещение во Христа, для принятия которого тоже требуется покорность и смирение.</w:t>
      </w:r>
      <w:r>
        <w:br/>
        <w:t xml:space="preserve">5:15,16  Елисей привык думать о себе как о человеке, стоящем пред лицом Господа, ощущающим Его присутствие. Нееман и его отряд «стали пред» Елисеем. А ведь это был генерал сирийской армии, стоящий со своим ‘отрядом’ на израильской территории, у дома Елисеева – в то время, когда сирийские «отряды» производили набеги на территорию Израиля (:2). Любым израильтянином овладел бы страх, но не Елисеем. Елисей говорит, что он «стоит пред лицом Господа» прежде чем пред Нееманом (:16). Елисей столь явственно сознавал, что мы живём в присутствии Божьем, пред лицом Его, что это придавало ему уверенность. Если мы ощущаем себя стоящими пред лицом Божьим… то самые устрашающие в человеческом понимании ситуации теряют значимость своего присутствия, ибо ощущение Божьего присутствия не покидает нас ни на секунду. Но как смог Елисей обрести такую безмятежность? Одна из разгадок в 6:17, когда Елисей молит Бога открыть глаза его перепуганному </w:t>
      </w:r>
      <w:r>
        <w:lastRenderedPageBreak/>
        <w:t xml:space="preserve">служителю, чтобы тот увидел коней и колесниц огненных вокруг Елисея. Елисей был </w:t>
      </w:r>
      <w:r>
        <w:rPr>
          <w:rStyle w:val="Emphasis"/>
        </w:rPr>
        <w:t>так</w:t>
      </w:r>
      <w:r>
        <w:t xml:space="preserve"> уверен в их присутствии, что не просил, чтобы и его глаза их увидели. Он </w:t>
      </w:r>
      <w:r>
        <w:rPr>
          <w:rStyle w:val="Emphasis"/>
        </w:rPr>
        <w:t>знал</w:t>
      </w:r>
      <w:r>
        <w:t xml:space="preserve"> об их присутствии, он только просил, чтобы слуга мог увидеть невидимую реальность, в присутствии которой он сам не сомневался. Он сам воочию убедился в существовании ангельских коней и колесниц (своего рода херувимов), когда он был разлучён с Илией в 2:11. Это, должно быть, произвело неизгладимое впечатление на него – он знал, что ополчение это постоянно вокруг него (Ср. с Пс.33:8). Таким образом мы видим значимость того, как Нееман приходит к дому Елисееву со </w:t>
      </w:r>
      <w:r>
        <w:rPr>
          <w:rStyle w:val="Emphasis"/>
        </w:rPr>
        <w:t>своими</w:t>
      </w:r>
      <w:r>
        <w:t xml:space="preserve"> конями и колесницами – это явно развитие темы связи между Елисеем, конями и колесницами (:9). Большинство израильтян ужаснулось бы при виде остановившихся пред домом коней и колесниц Неемана с его сопровождением. Но Елисей спокоен. Он даже не вышел к Нееману, сознавая, что наносит удар гордости Неемана и по-человечески мог бы ожидать, что Нееман просто убьёт его и сожжёт дом его. Но уверенность в том, что вокруг него кони огненные и колесницы огненные, лишала его страха пред людскими конями и колесницами. Нет никаких косвенных указаний на то, что ангельская активность уменьшилась или действует по иному в отношении нас сегодня.</w:t>
      </w:r>
      <w:r>
        <w:br/>
        <w:t>5:17  Это говорит о том, что Нееман верил бытующему тогда предрассудку, что можно поклоняться чужому Богу, только будучи на земле этой народности. Но Елисей не стал поправлять его в этом, он просто провозглашает: «Иди с миром». Другими словами, Елисей говорит, что мир, испытываемый Нееманом в повседневной жизни так чудесен, устраняет необходимость поклонения Богу на земле Израиля. Подобным образом и Иисус относился к бытующему тогда предрассудку в отношении бесов.</w:t>
      </w:r>
      <w:r>
        <w:br/>
        <w:t>5:18  Этот стих опровергает теорию вины по ассоциации. Бог был готов с терпимостью относиться к этому верующему в Него, несмотря на его связь с язычеством. Эту уступку слабости человеческой не следует использовать для оправдания того, что мы живём так же, как и неверующие; мы – свет мира, и, если мы прячем свет, то он гаснет (Матф.5:14). Но бывают времена, когда наша вера в истинного Бога – дело сердца нашего, а наши внешние проявления могут быть отличны из-за жизненной ситуации, в которой мы находимся; и Бог понимает это; так и мы должны относиться к другим верующим. Однако, Нееман мог бы избрать и более высокий уровень служения Богу. Более высокий уровень, несомненно, был бы таков, какой избрали друзья Даниила, не склонять головы пред идолом. И если задаться вопросом, а как поступили остальные евреи в Вавилоне в данном случае, трудно избежать заключения, что ими был избран нижайший уровень, как и Нееманом – они склонили головы. Но когда мы избираем нижайший уровень служения, Бог трудится, чтобы вдохновить нас перейти к высшему уровню. ??</w:t>
      </w:r>
      <w:r>
        <w:br/>
        <w:t>5:27  В семитском представлении бытовало понятие о перенесении болезни с одного на другого, и, несмотря на ложность этого представления, Бог использовал его, угрожая навести на Израиль все язвы жителей Ханаана и Египта за их непослушание (Втор.28:21,60). Здесь, так же как и в излечении Легиона, Бог приспосабливает в своих целях бытовавшие в то время представления о перенесении болезней. Этим объясняется и то, почему в Новом Завете идёт речь о ‘злых духах’ одновременно с отрицанием их реального существования – это лишь приспособление к существовавшим в то время представлениям. И это согласуется с подобными приспособлениями и в Ветхом Завете. См.5:17.</w:t>
      </w:r>
      <w:r>
        <w:br/>
        <w:t xml:space="preserve">6:11  Нееман хотел быть тайным верующим, даже склоняющимся пред Риммоном, ублажая своего господина. Кажется, что Бог разрешил это, но он работал в жизни Неемана таким образом, что вера его перестала быть секретом. Потому что вскоре после его обращения его господин почувствовал, что один из его придворных «в сношении с царём Израильским». И Нееман скорее всего мог стать первым </w:t>
      </w:r>
      <w:r>
        <w:lastRenderedPageBreak/>
        <w:t>подозреваемым, так как он ходил в Израиль и был излечён пророком израильским. Затем мы читаем, что сирийская армия выступила против пророка Елисея, пытаясь окружить и пленить его. И они получили осуждение Божье. Мог ли Нееман вести эту армию на Елисея? Ситуация, несомненно, вынудила Немана подать в отставку. Таким образом, Бог сделал так, чтобы он перестал быть тайным верующим и покинул пост, на котором он не мог жить с чистой совестью пред Отцом. И так же Господь поступит и в нашей жизни – если мы откликнемся.</w:t>
      </w:r>
      <w:r>
        <w:br/>
        <w:t>6:17  Глазами веры Елисей видел, что коням и колесницам его врагов противостояли огненные колесницы ангелов-херувимов вокруг него. Ему не надо было видеть их воочию, он ни на секунду не сомневался в этом, и он молился только о том, чтобы Бог открыл глаза его служителю, чтобы тот увидел их. Мы представляем себе Петра, уверенно шагающего по ночным улицам в сопровождении Ангела, и на секунду растерявшегося, потеряв его из виду. Но на самом деле Ангел шел с ним по всем улицам, по которым он проходил когда-либо (Деяния 12:10). Фактическое присутствие ангелов в нашей жизни должно мотивировать нас жить, как в присутствии Бога; то что они невидимы нашему глазу, не значит, что их нет (1-е Кор.11:10; 1-е Тим. 5:21; см. комм. к 3-е Царств 18:15).</w:t>
      </w:r>
      <w:r>
        <w:br/>
        <w:t xml:space="preserve">6:23  Оказание такой большой милости, вплоть до приготовления им большого обеда, остановило повторение набегов с их стороны. Милость в конечном итоге есть единственный путь разрешения конфликтных ситуаций. </w:t>
      </w:r>
      <w:r>
        <w:br/>
        <w:t xml:space="preserve">6:33  </w:t>
      </w:r>
      <w:r>
        <w:rPr>
          <w:rStyle w:val="Emphasis"/>
        </w:rPr>
        <w:t>Вот какое бедствие от Господа</w:t>
      </w:r>
      <w:r>
        <w:t xml:space="preserve"> – Зло в смысле бедствия исходит от Господа; неправильно считать, что от Бога исходит только всё хорошее, а всё плохое от некого космического ‘Сатаны’;  и хорошее и «плохое» исходит от Господа (Исайя 45:5-7).        </w:t>
      </w:r>
      <w:r>
        <w:br/>
      </w:r>
      <w:r>
        <w:rPr>
          <w:rStyle w:val="Emphasis"/>
        </w:rPr>
        <w:t xml:space="preserve">Чего мне впредь ждать от Господа? – </w:t>
      </w:r>
      <w:r>
        <w:t xml:space="preserve">Явная резкость Елисея к Вседержителю, истоки которой, конечно, в том, что он знал, что все его внутренниепомыслыоткрытыпредБогом; отсюда, подобно Давиду в некоторых псалмах, он резко высказывает свои мысли пред Богом, какие уж они есть, так как он не сомневается, что Бог их видит так или иначе. Резкость в отношениях с Богом нехороша, но она отражает уровень удивительной близости с Богом, заслуживающей всякой похвалы. </w:t>
      </w:r>
      <w:r>
        <w:br/>
        <w:t xml:space="preserve">7:2  </w:t>
      </w:r>
      <w:r>
        <w:rPr>
          <w:rStyle w:val="Emphasis"/>
        </w:rPr>
        <w:t>Если бы Господь и открыл окна на небе –</w:t>
      </w:r>
      <w:r>
        <w:t xml:space="preserve"> Он забыл, что есть окна на небе (Бытие 7:11; Мал.3:10), чрез которые изливаются на нас благословения Господни. Он верил в существование Бога, но он не думал, что Бог в силах многое сделать, не верил, что Бог станет практически вмешиваться в людские дела. Мы должны сознавать, что и мы иногда склонны так думать. </w:t>
      </w:r>
      <w:r>
        <w:br/>
        <w:t>7:4  Этих совершенно отчаявшихся людей Бог избрал носителями  радостной вести (:9) – евангелия. И сегодня Он использует отчаявшихся людей, даже зажиточных представителей среднего класса, испытывающих отчаяние, в качестве свидетелей Своих.</w:t>
      </w:r>
      <w:r>
        <w:br/>
        <w:t>7:8  На этом Иисус основывает свою притчу о человеке, нашедшем евангелие как сокровище в поле и спрятавшим его (Матф.13:44). Но он определённо считал, что мы задумаемся и о том, что эти люди сделали потом. Они почувствовали, что падёт на них вина, если они не поделятся обнаруженной ими радостной вестью. Такие же чувства необходимости скорее поделиться радостной вестью должны обуревать и нас; и падёт на нас «вина», если мы не поделимся ею (1-е Кор.9:16).  </w:t>
      </w:r>
      <w:r>
        <w:br/>
        <w:t>7:18 Иосафат был сравнительно праведным человеком, но его союз с нечестивым семейством Ахава (См.3:7) привёл к тому, что дети его отошли от Бога из-за его слабости в этом отношении, которую и они повторили в своей жизни (8:28). Тогда как мы можем сохранить веру, наши дети под влиянием нашей слабости могут потерять её.</w:t>
      </w:r>
      <w:r>
        <w:br/>
        <w:t xml:space="preserve">8:5  В жизни тех, с кем работает Бог, нет случайностей; события имеют значение, и </w:t>
      </w:r>
      <w:r>
        <w:lastRenderedPageBreak/>
        <w:t>осознание этого предохраняет нас от ощущения бессмысленности, бесцельности жизни, преследующей столь многих неверующих.  </w:t>
      </w:r>
      <w:r>
        <w:br/>
        <w:t>8:9  В экстремальных обстоятельствах даже неверующие пытаются обратиться к Богу; во всех людях заложен некий уровень сознания Бога, ощущения необходимости в Нём, как бы глубоко он ни был запрятан. Задача проповедования в том, чтобы сквозь, созданный обстоятельствами, защитный слой человека проникнуть к этому глубинному сознанию.</w:t>
      </w:r>
      <w:r>
        <w:br/>
        <w:t>8:10  Здесь мы видим осознание Богом всевозможных вариантов будущего. Как грустно Ему, должно быть, наблюдать за тем, как люди снова и снова своими действиями не дают развиться, заложенным в них, потенциальным возможностям (см. также Матф.11:20,21).</w:t>
      </w:r>
      <w:r>
        <w:br/>
        <w:t xml:space="preserve">9:2  Ииуй, поднявшийся из среды братьев своих и помазанный елеем, предвещает помазание Христа из среды братьев Своих – ибо и Он был одним из нас (Евр.1:9). Ииуй мог бы стать Мессией, но гордыня, развившаяся в нём позднее, не дала ему реализовать потенциальные возможности, заложенные в нём. </w:t>
      </w:r>
      <w:r>
        <w:br/>
        <w:t xml:space="preserve">9:19  </w:t>
      </w:r>
      <w:r>
        <w:rPr>
          <w:rStyle w:val="Emphasis"/>
        </w:rPr>
        <w:t xml:space="preserve">Поезжай за мною </w:t>
      </w:r>
      <w:r>
        <w:t>– Ударение падает на слово «</w:t>
      </w:r>
      <w:r>
        <w:rPr>
          <w:rStyle w:val="Emphasis"/>
        </w:rPr>
        <w:t>мною</w:t>
      </w:r>
      <w:r>
        <w:t>» (:18,32; 10:6). Ииуй делал дело Божье в то время, однако он делал это, преисполненный эгоцентризма, желания выделить свою личность и славу в ущерб славе Божьей. Наше участие в работе Божьей не гарантирует безупречности всех наших действий. Похоже, что Ииуй в работе Божьей давал исход своей злости (:20). См.10:11.</w:t>
      </w:r>
      <w:r>
        <w:br/>
        <w:t>9:20  Воистину, стиль нашего передвижения нередко передаёт наше внутреннее состояние.        </w:t>
      </w:r>
      <w:r>
        <w:br/>
        <w:t>9:27  Охозия не внял библейскому уроку, что связь с нечестивыми царями Израиля нанесёт ущерб ему самому (см.3:7; 7:18). Библия в основе своей книга историческая, подобранная таким образом, чтобы мы извлекали уроки из неё и видели её связь с нашей собственной жизнью (Рим.15:4).</w:t>
      </w:r>
      <w:r>
        <w:br/>
        <w:t xml:space="preserve">9:36  </w:t>
      </w:r>
      <w:r>
        <w:rPr>
          <w:rStyle w:val="Emphasis"/>
        </w:rPr>
        <w:t>Таково было слово Господа</w:t>
      </w:r>
      <w:r>
        <w:t xml:space="preserve"> – Слово Господа равносильно исполнению его.</w:t>
      </w:r>
      <w:r>
        <w:br/>
        <w:t>10:11  Это кажется неэтичным; Ииуй действовал агрессивно и кровожадно, прикрываясь рвением к слову Божьему. Также и Охозию он убил из-за его связи с Иорамом, присовокупив к этой связи ещё и 42 человека его родственников. Нельзя прикрываться словом Божьим, давая исход собственной злобе и дисфункции; см.9:19.</w:t>
      </w:r>
      <w:r>
        <w:br/>
        <w:t xml:space="preserve">10:16  </w:t>
      </w:r>
      <w:r>
        <w:rPr>
          <w:rStyle w:val="Emphasis"/>
        </w:rPr>
        <w:t>Смотри на мою ревность о Господе</w:t>
      </w:r>
      <w:r>
        <w:t xml:space="preserve"> – Истинная ревность о Господе никогда не имеет столь демонстративных само проявлений. Если мы хвалимся своей духовностью, значит мы просто не понимаем, что такое духовность. Духовную гордыню нельзя оправдать словом Божьим (:17); Богу она предосудительна, и мы также должны отвернуться при виде её.</w:t>
      </w:r>
      <w:r>
        <w:br/>
        <w:t xml:space="preserve">10:18  Такая хитрость безусловно является неэтичной. Нельзя оправдывать неэтичное поведение ревностью о Боге и защитой Его Истины от ренегатства. Во имя этого вершилось столько грешных дел! Илия собрал всех служителей Ваала на пробу сил на горе Кармил, но он это делал, не прибегая к хитрости. </w:t>
      </w:r>
      <w:r>
        <w:br/>
        <w:t xml:space="preserve">10:30  Осия говорит, что Господь взыщет кровь Изрееля с дома Ииуева (Осия 1:4). В Изрееле Ииуй убил семейство Ахава, устроив там настоящую кровяную баню. И Бог сказал, что за то, что Ииуй сделал это, тем исполнив волю Господа, его сыновья до четвёртого рода будут сидеть на престоле Израилевом. Так отчего же Осия говорит о наказании Ииуя за то, что они сделали с домом Ахава? Ииуй возгордился тем, как он исполнил волю Господа, приглашал других смотреть на его «ревность о Господе» (:16). Ииуй и дети его не проявили себя истинно духовными, но они гордились тем, что физически исполнили волю Господа. И из-за этого Осия так гневно говорит о каре за соделанное ими; акт послушания семейства Ииуя Богу обратился во что-то, за что полагалась кара, ибо они совершили это в гордыне. Мы это видим повсеместно вокруг </w:t>
      </w:r>
      <w:r>
        <w:lastRenderedPageBreak/>
        <w:t xml:space="preserve">нас. Мужчины и женщины, несомненно являющиеся инструментом в руках Божьих, подобно ассирийцам, исполняющим Его волю… но преисполненные гордости этим и почитающие себя возвышенными вследствие этого. И чувствительный  Бог чрез Осию даёт нам знать, сколь предосудительно это в Его глазах. </w:t>
      </w:r>
      <w:r>
        <w:br/>
        <w:t xml:space="preserve">10:31  </w:t>
      </w:r>
      <w:r>
        <w:rPr>
          <w:rStyle w:val="Emphasis"/>
        </w:rPr>
        <w:t>Но Ииуй не старался ходить в законе Господа –</w:t>
      </w:r>
      <w:r>
        <w:t xml:space="preserve"> Ииуй покорился слову Господа в отношении семейства Ахава и Ваала, тем самым удовлетворив свою агрессию, злобу и гордость. Но сердце Ииуя не было с Господом, он сосредоточил своё внимание лишь на тех аспектах слова Божьего, которые были угодны ему и усиливали его личностный тип. Одержимость желанием критиковать других за неточное понимание слова и моральные слабости нередко сходила за ревность о слове Божьем, тогда как сам дух слова Божьего в других отношениях совершенно не принимался во внимание. Бог желает преданности Его слову во всех отношениях, а не только в тех случаях, когда слово поддерживает нас в том, что нам нравится делать.   </w:t>
      </w:r>
      <w:r>
        <w:br/>
        <w:t xml:space="preserve">11:1  В ответ на убийство своего сына Гофолия истребила других. Таким образом круг злодеяний не прекращается в поколениях, мы вымещаем на других, содеянное над нами. Прервать этот круг способно лишь евангелие милости во Христе. </w:t>
      </w:r>
      <w:r>
        <w:br/>
        <w:t>11:17  Завет между Господом и царём был связан с заветом между царём и народом. Наши заветные отношения с Богом не есть отношения только между нами. Мы должны быть в заветных отношениях и с Его народом; мы не можем любить Его, родившего нас, не любя других, рождённых им (1-е Иоанна 5:1).</w:t>
      </w:r>
      <w:r>
        <w:br/>
        <w:t>11:18  Эта чистка поклонений пред Ваалом следует вскоре после чистки, произведённой Ииуем (10:18). Очевидно, эти чистки никогда не достигали совершенства. Мы можем устранить внешние проявления греха в нашей жизни, но он вскоре даст о себе знать опять, ежели мы не заменим греховные дела наши преданностью истинному Богу. В противном случае созданная пустота наполнится грехом в том или ином виде. Отказ от греховных привычек должен сопровождаться заменой их на нечто духовное, а иначе мы снова вернёмся к греху.</w:t>
      </w:r>
      <w:r>
        <w:br/>
        <w:t>12:2  Некоторое время  другие могут доминировать над нашей духовностью, но в конечном итоге Бог желает личных отношений с нами – и поэтому Он действует, удаляя те опоры, которыми поддерживалась вера, и мы остаёмся один на один с Богом для установления сугубо личных с Ним отношений. Этим объясняется иногда наступающий кризис веры в зрелости среди верующих, которые воспитывались в верующих семьях.</w:t>
      </w:r>
      <w:r>
        <w:br/>
        <w:t xml:space="preserve">12:18  </w:t>
      </w:r>
      <w:r>
        <w:rPr>
          <w:rStyle w:val="Emphasis"/>
        </w:rPr>
        <w:t xml:space="preserve">Он отступил от Иерусалима – </w:t>
      </w:r>
      <w:r>
        <w:t>Иногда наши нечестивые действия вроде бы достигают желаемого нами результата, но параллельные записи в Паралипоменоне свидетельствуют о том, что Иоас поплатился за это потерей собственной веры.         </w:t>
      </w:r>
      <w:r>
        <w:br/>
        <w:t>13:14  Пример Илии, несомненно, оказал влияние на Елисея, как в отношении творимых им чудес, так и в том, как он умирал, он так же виделся Иоасу как  «Отец мой! Колесница Израиля и конница его!» Как Елисей относился к Илии, так и люди стали относиться к Елисею. Это не только яркий пример того огромного личного влияния, которое мы оказываем  друг на друга; это отражение и того, что Елисей усвоил от Илии урок, который и нам следует усвоить, о необходимости целиком и полностью посвятить себя работе ангелов и херувимов Божьих по выявлению славы Его, не помышляя о собственной славе. См. 2:12.</w:t>
      </w:r>
      <w:r>
        <w:br/>
        <w:t xml:space="preserve">13:19  Господь временами позволяет восприятию и вере Его людей ограничивать Его возможности. Если бы Иоас глубже осознал мысль Елисея и вник бы в символизм стрел, он бил бы по земле бесчисленное количество раз и сирийской угрозы не стало бы. Но он остановился и разгневался Елисей на него; возможная окончательная победа ограничилась лишь тремя поражениями вследствие  слабости духовного восприятия человека. Тогда как одно лишь теоретическое понимание учения не может никого </w:t>
      </w:r>
      <w:r>
        <w:lastRenderedPageBreak/>
        <w:t xml:space="preserve">спасти, оно оказывает влияние на качество и природу личностных отношений Бога с человеком. </w:t>
      </w:r>
      <w:r>
        <w:br/>
        <w:t>13:21  Иисус был первым человеком, получившим бессмертие (1-е Кор.15:20,23); люди, воскресшие до Него, вероятно, умерли опять. Божий план в том, чтобы все Его люди были вознаграждены бессмертием одновременно в день конечного воскресения и суда (Евр.11:39,40; 2-е Тим.4:8).</w:t>
      </w:r>
      <w:r>
        <w:br/>
        <w:t xml:space="preserve">14:2  </w:t>
      </w:r>
      <w:r>
        <w:rPr>
          <w:rStyle w:val="Emphasis"/>
        </w:rPr>
        <w:t>Имя матери его</w:t>
      </w:r>
      <w:r>
        <w:t xml:space="preserve"> – так часто упоминается в Писании о царях, внушая нам, какое огромное влияние имеет мать на детей своих во всё время их жизни. </w:t>
      </w:r>
      <w:r>
        <w:br/>
        <w:t xml:space="preserve">14:3  Существование разных уровней преданности Богу отражается в различных уровнях вознаграждений в последний день (Лука 19:17-19; 1-е Кор.15:41). Если наше сердце с Богом, мы не будем минималистами в нашей службе Господу; движимые любовью к Нему, мы всегда будем стремиться служить ему на самом высоком доступном нам уровне, не помышляя о некой личной славе в будущем. Амасия служил Богу на том же уровне, как и его отец; наше служение Господу не должно быть во имя исполнения родительских ожиданий, и не следует испытывать удовлетворение от того, что мы служим Господу на уровне своих родителей. Нами должно руководить наше личное отношение к тому, что Бог любит нас, что Его сын умер ради нас, а не сопоставление с другими верующими; равняться следует единственно на Христа (2-е Кор.10:12). В описании царей Иудеи повторяется фраза: «делал он угодное в очах Господних» [в этой главе так говорится и об Иоасе и Амасии (:3)], которую трудно однозначно интерпретировать. Многих из тех мужей, о которых так было сказано, нельзя назвать истинно праведными, а некоторые (напр., Озия, 15:34)  позднее были наказаны за их последующее ренегатство. Возможные объяснения этому в том, что они в конце концов покаялись, хоть это и не отражено в Писании; или же, что сначала они поступали праведно; или же, что Бог приписал им праведность, хоть они и поступали не должным образом. Или же человек может </w:t>
      </w:r>
      <w:r>
        <w:rPr>
          <w:rStyle w:val="Emphasis"/>
        </w:rPr>
        <w:t>делать</w:t>
      </w:r>
      <w:r>
        <w:t xml:space="preserve"> (и, возможно, следует именно это слово акцентировать) то, что угодно в очах Господа, но в конце концов может подвергнуться осуждению, так как </w:t>
      </w:r>
      <w:r>
        <w:rPr>
          <w:rStyle w:val="Emphasis"/>
        </w:rPr>
        <w:t>сердце</w:t>
      </w:r>
      <w:r>
        <w:t xml:space="preserve"> его далеко от Бога. Амасия «</w:t>
      </w:r>
      <w:r>
        <w:rPr>
          <w:rStyle w:val="Emphasis"/>
        </w:rPr>
        <w:t>делал</w:t>
      </w:r>
      <w:r>
        <w:t xml:space="preserve"> угодное в очах Господних, впрочем не так, как отец его Давид» следует соотнести с 2-я Пар.25:2: «И делал он угодное в очах Господних, но не от полного сердца». Таким образом, Давид делал угодное в очах Господа от всего сердца, с искренностью, которая так ясно проявляется в его псалмах. Амасия же удовлетворялся деланием того, что угодно Господу, не заботясь о личных отношениях с Господом. Мы тоже можем проецировать на других образ своей духовности, в который мы и сами в итоге уверуем, тогда как наше сердце далеко от Бога.  Эта черта человеческой натуры служит объяснением того, что мужчина или женщина, достигшие вершин религиозности, затем вдруг отвращаются и уходят от всего этого обратно в темноту мира.</w:t>
      </w:r>
      <w:r>
        <w:br/>
        <w:t xml:space="preserve"> 14:10  Успех в схватке мирской жизни не должен вызывать в нас такое же отношение к нашим братьям по вере, даже если мы считаем себя сильнее их в духовном отношении. Мы не должны относиться к более слабым братьям,  как будто они неверующие миряне; в этом заключалась ошибка Амасии. </w:t>
      </w:r>
      <w:r>
        <w:br/>
        <w:t xml:space="preserve">14:12  </w:t>
      </w:r>
      <w:r>
        <w:rPr>
          <w:rStyle w:val="Emphasis"/>
        </w:rPr>
        <w:t>Разбежались по шатрам своим</w:t>
      </w:r>
      <w:r>
        <w:t xml:space="preserve"> – Хотя к этому времени люди уже жили в домах, их дом иносказательно описывается как «шатёр» (8:21). Это иносказание отражает желание Господа напомнить людям, что эта жизнь не постоянна, мы – путники, направляющиеся к Его будущему Царствию, к нашему постоянному месту жительства (Евр.13:14). Именно так нам надо относиться к нашей комнате, квартире, дому или вилле, к месту обитания нашего. Это всё временное, лишь шатёр по дороге к будущему; и наши средства, как в отношении времени, так и денег, следует тратить с мыслью о конечной цели, не размениваясь на затраты на временное жильё. </w:t>
      </w:r>
      <w:r>
        <w:br/>
        <w:t xml:space="preserve">14:26  Нам следует не поддаваться склонности мыслить, что раз человек выкопал яму и </w:t>
      </w:r>
      <w:r>
        <w:lastRenderedPageBreak/>
        <w:t>упал в неё, что ж, это его проблема. Ведь все мы этим безнадёжно занимались. Мы сами виноваты. Однако Бог поспешил к нам во Христе. Бог был опечален бедствием Израиля, хоть оно и было вызвано их собственной нечестивостью и намеренным неповиновением. Если человек упал в яму, им же и вырытую, будучи там, он нуждается в помощи, каким бы образом он там ни очутился.</w:t>
      </w:r>
      <w:r>
        <w:br/>
        <w:t xml:space="preserve">15:3  </w:t>
      </w:r>
      <w:r>
        <w:rPr>
          <w:rStyle w:val="Emphasis"/>
        </w:rPr>
        <w:t xml:space="preserve">Во всём так, как поступал Амасия, отец его – </w:t>
      </w:r>
      <w:r>
        <w:t>См. 14:3.</w:t>
      </w:r>
      <w:r>
        <w:br/>
        <w:t xml:space="preserve">15:9  </w:t>
      </w:r>
      <w:r>
        <w:rPr>
          <w:rStyle w:val="Emphasis"/>
        </w:rPr>
        <w:t>Не отставал от грехов Иеровоама, сына Наватова, который ввёл Израиля в грех –</w:t>
      </w:r>
      <w:r>
        <w:t xml:space="preserve"> Эта фраза повторяется как припев в Писании о царях Израиля. Нечестивость греха в том, что он ведёт к греху и других; Грехи Иеровоама привели к повторению этих грехов многими поколениями израильтян. Писание неоднократно подчёркивает этот факт. Наше поведение, как хорошее, так и плохое, оказывает влияние на других намного в большей степени, чем мы можем себе представить; и это продолжается и после нашей смерти, даже если мы считаем, что мы ничего не значим для других. Грех Иеровоама заключался в создании другого центра богослужения помимо храма; тем самым он разделил народ Божий. Возможно, кое-кто возразит, разве это так важно для Господа? Если мы действуем, способствуя разделению народа, или поддерживаем разделение, введённое другими, мы создаём серьёзные проблемы для последующих поколений верующих.</w:t>
      </w:r>
      <w:r>
        <w:br/>
        <w:t>16:2  </w:t>
      </w:r>
      <w:r>
        <w:rPr>
          <w:rStyle w:val="Emphasis"/>
        </w:rPr>
        <w:t>В очах Господа –</w:t>
      </w:r>
      <w:r>
        <w:t xml:space="preserve"> Это может быть ссылкой на ангелов. Несмотря на то, что Бог видит и знает обо всём сам, Он, по-видимому, предпочитает действовать  чрез других. Ангелы, возможно, являются тем механизмом, с помощью которого Он в курсе всего в жизни людей на земле; мы постоянно в их присутствии, и они передают Богу ситуации, возникающие на земле, и, возможно, обсуждают их на небесном совете (3-я Царств 22:22).</w:t>
      </w:r>
      <w:r>
        <w:br/>
        <w:t xml:space="preserve">16:7  </w:t>
      </w:r>
      <w:r>
        <w:rPr>
          <w:rStyle w:val="Emphasis"/>
        </w:rPr>
        <w:t>Раб твой и сын твой я</w:t>
      </w:r>
      <w:r>
        <w:t xml:space="preserve"> – Ахазу следовало сознавать, что он раб и сын Господа, что мы целиком принадлежим Господу. Мы не можем служить двум господам. Возможно, Ахаз оправдывал себя тем, что это лишь способ словесного выражения, характерный для того времени; но слова имеют значение и силу, ибо от слов своих оправдаешься и от слов своих осудишься (Матф.12:37). Мы так много слов говорим ежедневно, что можем забыть, сколь колоссальное значение Бог придаёт им.</w:t>
      </w:r>
      <w:r>
        <w:br/>
        <w:t>16:13  Он предложил жертву мирную, хотя он вовсе не был в мире с Господом (другие примеры в 1-й Царств 13:9; Притчи 7:14; Амос 5:22). Мы должны проверить себя, в мире ли мы с Господом, прежде чем мы предлагаем «жертву мирную» в ритуале преломления хлеба.</w:t>
      </w:r>
      <w:r>
        <w:br/>
        <w:t xml:space="preserve">16:20  У нечестивых царей, как правило, нечестивы и сыновья, но хороший царь Езекия – свидетельство тому, что дети плохих родителей не обязательно плохи; сила слова Божьего такова, что может  прервать порочный круг. Потому что в слове Божьем и для крещёных во Христа существует сила нового творения, посредством которой мы можем воистину родиться заново (Иоанна 3:3-5; 2-е Кор.5:17). </w:t>
      </w:r>
      <w:r>
        <w:br/>
        <w:t>17:13-18  Нечестие иногда приписывается людям в независимости от вещей, которые он делают неправильно в данный момент. Грех – это серьёзно. Последнее поколение израильтян были осуждены за свои грехи, не потому что они грешили более других поколений, но потому что коллективный, не прощённый грех Израиля вырос в сознании Бога до такой степени, что последовало осуждение ( :2,13-18; Иез.9:9). Бог не пассивен, Он не оставляет без внимания грех, за которым не последовало раскаяние, хотя Его терпение и высокий предел, который Он ставит перед вынесением осуждения, может ввести нас в заблуждение. Аморреи тоже были осуждены только, когда мера их беззаконий достигла определённого уровня (Бытие 15:16). То, что прошло много  времени само по себе, не служит своего рода искуплением за наши грехи.             </w:t>
      </w:r>
      <w:r>
        <w:br/>
        <w:t xml:space="preserve">17:15  </w:t>
      </w:r>
      <w:r>
        <w:rPr>
          <w:rStyle w:val="Emphasis"/>
        </w:rPr>
        <w:t xml:space="preserve">Пошли вслед суеты и осуетились </w:t>
      </w:r>
      <w:r>
        <w:t xml:space="preserve">– Идолы отождествляются с суетой; те, кто </w:t>
      </w:r>
      <w:r>
        <w:lastRenderedPageBreak/>
        <w:t>служат им, становятся им подобны (Пс.113:16; 134:18). Тогда как мы, может быть, не преклоняемся пред изделиями из дерева или камня, современное общество полно суеты ещё в большей степени, чем прежде. В большой мере этому способствовал Интернет, так что к концу жизни множества современников можно сказать, что всё, чем человек занимался в своей жизни, сводилось к щёлканью мышкой и бесконечному блужданию по клавишам в поисках развлечений и пустых социальных комментариев, часами смотрел фильмы на голубом экране. Но служение истинному Богу даёт нам возможность прожить жизнь полную значимости, направленную к конечной вечной цели. Служа Ему, Богу конечной цели, резкой противоположности суете, мы уподобимся Ему.       </w:t>
      </w:r>
      <w:r>
        <w:br/>
        <w:t xml:space="preserve">17:33,34  </w:t>
      </w:r>
      <w:r>
        <w:rPr>
          <w:rStyle w:val="Emphasis"/>
        </w:rPr>
        <w:t xml:space="preserve">Господа они чтили… не боятся Господа – </w:t>
      </w:r>
      <w:r>
        <w:t>Служить Богу, а также и другим богам значит вовсе не служить Богу – потому что мы просто не можем служить двум господам (Матф.6:24). Нет третьего пути – преданность Богу должна быть безраздельной, а любое отступление от этого уже нельзя считать службой Господу. Этим объясняется несколько утрированные выражения 16 и 17 стихов – что Израиль презирал уставы Его и завет Его. Ясно, что они не стали атеистами, формально они не отказались от Господа, они соблюдали некоторые законы Его. Но так как их послушание было лишь выборочным, в очах Бога это было равносильно отсутствию послушания. Совершенно ясно, что наши отношения с Богом не могут носить характер мимолётного увлечения, интеллектуального согласия, лишь воскресного богослужения. Они должны идти от сердца.</w:t>
      </w:r>
      <w:r>
        <w:br/>
        <w:t xml:space="preserve">17:37  </w:t>
      </w:r>
      <w:r>
        <w:rPr>
          <w:rStyle w:val="Emphasis"/>
        </w:rPr>
        <w:t>Заповеди, которые Он написал вам –</w:t>
      </w:r>
      <w:r>
        <w:t xml:space="preserve"> Слово Божье написано лично каждому поколению; слова Библии не представляют лишь исторический интерес. Слово Божье – живое слово, взывающее и написанное каждому поколению в отличие от людских слов и документов. Так как Библия – литературное произведение, мы слишком легко можем придти к заключению, что это </w:t>
      </w:r>
      <w:r>
        <w:rPr>
          <w:rStyle w:val="Emphasis"/>
        </w:rPr>
        <w:t>только</w:t>
      </w:r>
      <w:r>
        <w:t xml:space="preserve"> литература. Как жанр коммуникации она уникальна; в этом заключается чудо богодухновенной Библии.</w:t>
      </w:r>
      <w:r>
        <w:br/>
        <w:t>18:4  Медный змей стал тотемом, идолом; ему поклонялись как физическому образу, не воспринимая его как спасение Христово, предвосхищением которого он являлся. Крест подвергается такому же злоупотреблению во многих традиционно христианских верованиях.</w:t>
      </w:r>
      <w:r>
        <w:br/>
        <w:t xml:space="preserve">18:6  </w:t>
      </w:r>
      <w:r>
        <w:rPr>
          <w:rStyle w:val="Emphasis"/>
        </w:rPr>
        <w:t xml:space="preserve">И прилепился он к Господу – </w:t>
      </w:r>
      <w:r>
        <w:t xml:space="preserve">Именно к этому Бог и стремится – чтобы наша жизнь и дух переплелись с Его жизнью и духом. В еврейском языке переведённое здесь слово предполагает бракосочетание (Матф.19:6), а вступив в заветные отношения с Богом чрез  крещение во Христа, мы как раз и вступаем в такие отношения. Это колоссально! – Бог Вседержитель мирового пространства вступает в такие интимные отношения с крошечным народом на земле. Разницу между нами словами просто не выразить; и неудивительно, что нам столь трудно понять и откликнуться на Его любовь. </w:t>
      </w:r>
      <w:r>
        <w:br/>
        <w:t xml:space="preserve">18:13  Здесь взору предстаёт намеренный контраст началу главы, повествующему о послушании Езекии в самых возвышенных тонах. Дело просто в том, что невзгоды не обходят и  хороших людей; преданность Богу не ограждает нас от бедствий. </w:t>
      </w:r>
      <w:r>
        <w:br/>
      </w:r>
      <w:r>
        <w:rPr>
          <w:rStyle w:val="Emphasis"/>
        </w:rPr>
        <w:t>В четырнадцатый год царя Езекии –</w:t>
      </w:r>
      <w:r>
        <w:t xml:space="preserve"> Езекия был смертельно болен, но Бог излечил его и прибавил к дням его ещё 15 лет (4-я Царств 20:6). Он царствовал 29 лет (:2); поэтому эта болезнь пришлась на четырнадцатый год его царствования. Вторжение и болезнь совпали по времени. Иногда совпадение серьёзных испытаний в нашей жизни  таково, что нам не остаётся ничего другого как заключить, что это рука Божья; само по себе это рушит всякое представление о том, что Бог делает только хорошее, а некий космический дьявол творит зло. Болезнь Езекии может служить объяснением нехарактерного отсутствия веры, о котором говорится в 14-16 и 21 стихах; или же принятие таких решений от его имени другими из-за болезни его. </w:t>
      </w:r>
      <w:r>
        <w:br/>
      </w:r>
      <w:r>
        <w:lastRenderedPageBreak/>
        <w:t xml:space="preserve">18:20  Пред лицом превосходящей силы человеческой Езекия полагался на более абстрактные положения веры Писания; в глазах мира это было просто смешно. Но в каком количестве жизней, в скольких ситуациях такая вера оправдывала себя – и не только в библейской истории, но и среди преданных верующих нашего окружения. </w:t>
      </w:r>
      <w:r>
        <w:br/>
        <w:t>18:26  То, что Рабсак говорил по иудейски, наводит на мысль, что он был евреем, предавшим свой народ. Посему ему были знакомы слова пророка Михея (см. :31).        </w:t>
      </w:r>
      <w:r>
        <w:br/>
        <w:t>18:31  Есть плоды виноградной лозы своей и смоковницы своей – это высказывания пророка того времени Михея в описании им Царства Божия на земле (Михей 4:4). Рабсак преподносил ассирийское царство как обещанное Богом Царство Божие на земле. Царства этого мира стоят как имитация Царства Божия; подсознательная весть рекламы и множества человеческих рассуждений в том, что если мы будем действовать согласно тому, как заведено на этом свете, то мы можем иметь обещанное Царствие здесь и сейчас. С этим искушением боролся Иисус в пустыне и преодолел его (Матф.4:8).</w:t>
      </w:r>
      <w:r>
        <w:br/>
        <w:t xml:space="preserve">19:1,2 В годину бедствий мы должны действовать как Езекия – обратиться с молитвой к Господу, к Его слову и Его народу, не выискивая мирских альтернатив. </w:t>
      </w:r>
      <w:r>
        <w:br/>
        <w:t xml:space="preserve">19:3  </w:t>
      </w:r>
      <w:r>
        <w:rPr>
          <w:rStyle w:val="Emphasis"/>
        </w:rPr>
        <w:t>День скорби –</w:t>
      </w:r>
      <w:r>
        <w:t xml:space="preserve"> эта фраза встречается в книге Даниила 12:1 и у Матфея 24:21 о великой скорби последних дней для Израиля. Поэтому нечто похожее на ассирийское вторжение ожидается и в последние дни, и избавление Иерусалима произойдёт в результате драматического вмешательства Божьего в лице Христа, вернувшегося на землю, который спасёт Израиль от вторжения захватчиков с Ближнего Востока. Весь этот фрагмент читается как подробное предвестие вторжения в Израиль перед пришествием Христа.</w:t>
      </w:r>
      <w:r>
        <w:br/>
        <w:t xml:space="preserve">19:4  </w:t>
      </w:r>
      <w:r>
        <w:rPr>
          <w:rStyle w:val="Emphasis"/>
        </w:rPr>
        <w:t>Словами, какие слышал Господь, Бог твой -</w:t>
      </w:r>
      <w:r>
        <w:t xml:space="preserve">  Бог слышит каждое слово и в курсе мельчайших деталей ситуаций, встающих перед нами. Исайя в ответ перефразирует это предложение, говоря Езекии: «не бойся слов, которые ты слышал» (:6). Слова угроз, которые </w:t>
      </w:r>
      <w:r>
        <w:rPr>
          <w:rStyle w:val="Emphasis"/>
        </w:rPr>
        <w:t>мы</w:t>
      </w:r>
      <w:r>
        <w:t xml:space="preserve"> слышим, слышит и Бог. </w:t>
      </w:r>
      <w:r>
        <w:br/>
        <w:t xml:space="preserve">19:7  </w:t>
      </w:r>
      <w:r>
        <w:rPr>
          <w:rStyle w:val="Emphasis"/>
        </w:rPr>
        <w:t>Я пошлю в него дух –</w:t>
      </w:r>
      <w:r>
        <w:t xml:space="preserve"> Слово, переведённое как «дух», в Ветхом Завете встречается в самых разнообразных значениях, здесь оно подразумевает разум. Бог может внушить людям, как им относиться к чему-либо; он может настроить нас на духовный лад, если мы того желаем. И так же легко Он может внушить людям чувство страха, заставив их отвратиться от того, что они намеревались делать, как это было и в случае с Рабсаком.      </w:t>
      </w:r>
      <w:r>
        <w:br/>
        <w:t>19:14  Несмотря на то, что Бог видит и знает всё, с психологической точки зрения нам следует представить пред Богом всё, что причиняет нам боль, и обратиться к Богу с молитвой по этому поводу. Бог слышит и видит всё так же, как и мы (см.:4).</w:t>
      </w:r>
      <w:r>
        <w:br/>
        <w:t xml:space="preserve">19:16  </w:t>
      </w:r>
      <w:r>
        <w:rPr>
          <w:rStyle w:val="Emphasis"/>
        </w:rPr>
        <w:t xml:space="preserve">Услышь слова Сеннахирима </w:t>
      </w:r>
      <w:r>
        <w:t xml:space="preserve">– С одной стороны, Езекия знал, что Господь слышал эти слова (:4), и всё же он молит Бога услышать их и откликнуться на них. И Бог терпеливо заверяет его, что Он слышал (:20). Наша вера редко, чтобы не сказать никогда, бывает абсолютной; с одной стороны, мы знаем, что Бог всё может, однако на практике нас начинают одолевать сомнения. Когда ученики молились «Воззри на угрозы их…» (Деяния 4:29), они, несомненно, вдохновлялись молитвами Езекии. Молитва Даниила (9:18) также следует образцу молитвы Езекии. И эти примеры должны оживить и наши молитвенные обращения к Богу, мы тоже можем цитировать Библию в </w:t>
      </w:r>
      <w:r>
        <w:rPr>
          <w:rStyle w:val="Emphasis"/>
        </w:rPr>
        <w:t>своих</w:t>
      </w:r>
      <w:r>
        <w:t xml:space="preserve"> обращениях к Богу. Но и молитвы Езекии восходят к молитвам тех, кто жил до него – в них слышны молитвы кающегося Израиля (3-я Царств 18:39), Иосафата (2-я Пар.20:6) и Соломона ( 2-я Пар.6:40).</w:t>
      </w:r>
      <w:r>
        <w:br/>
        <w:t>19:19   </w:t>
      </w:r>
      <w:r>
        <w:rPr>
          <w:rStyle w:val="Emphasis"/>
        </w:rPr>
        <w:t xml:space="preserve">И узнают все царства земли – </w:t>
      </w:r>
      <w:r>
        <w:t xml:space="preserve">Побудительным мотивом всех наших молитв всегда должна быть в конечном итоге слава Божья. </w:t>
      </w:r>
      <w:r>
        <w:br/>
        <w:t xml:space="preserve">19:21  «Дочь Сиона» относится к верному остатку в Иерусалиме, сплотившемуся </w:t>
      </w:r>
      <w:r>
        <w:lastRenderedPageBreak/>
        <w:t xml:space="preserve">вокруг Езекии. Однако они отнюдь не казались уверенно смеющимися над ассирийцами; они были испуганы и не были уверены, что Бог действительно может спасти их (см. :16). Но так как какая-то вера в них была, Бог приписал им уверенность, точно так же, как он приписывает праведность тем, кто во Христе. Вместо их слабой веры Бог приписал им абсолютную уверенность в Нём. </w:t>
      </w:r>
      <w:r>
        <w:br/>
        <w:t xml:space="preserve">19:22  Наше отношение, отражающееся в позе, мимике принимается Богом за молитву, что демонстрируется тем, что высокомерие Рабсака описывается в поднятии им так высоко глаз на Бога. И в противоположность этому, Езекия в то же самое время молился, говоря: «К Тебе возвожу очи мои»  (Пс.122:1). ‘Возводить очи’ равнозначно слову ‘молиться’. Рабсак сознательно не хулил Бога, но его отношение расценивалось как обращение к Богу. </w:t>
      </w:r>
      <w:r>
        <w:br/>
        <w:t>20:1-3  Здесь мы видим, как Бог может чётко объявлять о своём намерении, казалось бы не терпящем возражений, - однако, будучи чувствителен к молитве человеческой и любви к Нему, Он меняет своё решение. Так же Он поступил, когда Моисей убедил Его не поражать Израиль, что Он всецело готов был сделать (Исход 32). Нередко Бог не действует сразу по объявлении Своего намерения, и в этот промежуток мы можем стараться убедить Его отказаться от него. Возможно, Его намерение состоит в том, чтобы научить нас молиться более интенсивно и вступать с Ним в более тесные отношения, чем обычно. Это также вдохновляет нас на большую уверенность в себе, на мысль о том, что мы в состоянии изменить намеченный Богом план действий.</w:t>
      </w:r>
      <w:r>
        <w:br/>
        <w:t xml:space="preserve">20:5  Молитва не всегда выражается словами; Бог воспринимает ситуации как молитвы. Так, здесь слёзы Езекии сопровождают его слова. Бог воспринял его слёзы как молитву. Ранее Езекия молил Господа приклонить ухо и услышать, открыть очи и увидеть (19:16) слова Сеннахирима, как будто и те молитвенно взывали к вмешательству Всевышнего. </w:t>
      </w:r>
      <w:r>
        <w:br/>
        <w:t xml:space="preserve">20:8  Подобно Гидеону, требовавшему знамения, вера Езекии не была абсолютной; однако Бог принял её как веру. </w:t>
      </w:r>
      <w:r>
        <w:br/>
        <w:t>20:19  Достаточно эгоистичное высказывание, выражающее удовлетворение благосостоянием в дни жизни его. Казалось бы Езекия преодолел столь многое в жизни своей, отступничество родителей, отступничество народа, смертельную болезнь, вторжение – однако он не смог вырваться из оков материализма, признания, приятия и лёгкой жизни. Эти вопросы встают перед многими учениками нашего времени. Надо отдавать себе отчёт в огромной притягательной силе этих искушений. См.23:3.</w:t>
      </w:r>
      <w:r>
        <w:br/>
        <w:t>21:4,7 Так как это был храм Имени Господня, то просто невозможно было создателям его поклоняться в нём идолам; что носит Имя Господне, что носит образ Его должно всецело посвящаться Ему и только Ему. Мы, крестившиеся во Имя Его, названные Именем Его, не можем иметь дело с идолами в нашей жизни.          </w:t>
      </w:r>
      <w:r>
        <w:br/>
        <w:t xml:space="preserve">21:14  </w:t>
      </w:r>
      <w:r>
        <w:rPr>
          <w:rStyle w:val="Emphasis"/>
        </w:rPr>
        <w:t>Отвергну –</w:t>
      </w:r>
      <w:r>
        <w:t xml:space="preserve"> Бог отвергал Свой народ (Зах.10:6), но, так как меньшинство их всегда будут принимать Христа, неверно, что Бог целиком отверг Свой народ (Рим.11:1). Только благодаря этому остатку  Израиль не стал как Содом (Рим.9:29) – даже несмотря на то, что Ветхозаветные источники, как Иезекииль 16, например, приравнивают Иерусалим Содому. Однако в конечном итоге они не таковы, как Содом, благодаря тому остатку, которые веруют. Во всём этом проявляется реальное борение внутри Господа, отражающее Его чрезвычайную любовь к Своему непутевому народу. </w:t>
      </w:r>
      <w:r>
        <w:br/>
        <w:t xml:space="preserve">21:16  2-я Паралипоменон 33:13,23 описывает покаяние и смирение Манассии; но этого нет здесь в 4-й Царств. Урок из этого в том, как важно сравнивать Писание с Писанием для получения более ясного представления о происходившем. Возможно, Бог писал Библию так, чтобы раскрыть истину тем, кто смиренно и чутко вчитывается во </w:t>
      </w:r>
      <w:r>
        <w:rPr>
          <w:rStyle w:val="Emphasis"/>
        </w:rPr>
        <w:t>все</w:t>
      </w:r>
      <w:r>
        <w:t xml:space="preserve"> главы Писания и привести в замешательство тех, кто читает без должного уважения к Слову. </w:t>
      </w:r>
      <w:r>
        <w:br/>
      </w:r>
      <w:r>
        <w:lastRenderedPageBreak/>
        <w:t xml:space="preserve">22:11  Иосия ходил путями Господними, как и другие люди его поколения, однако он не был в курсе всех подробностей слова Божьего. Несмотря на отсутствие полного знания даже некоторых очень важных вещей, Бог говорит, что Иосия «ходил во всём путём Давида, отца своего, и не уклонялся ни направо, ни налево» (:2). Бог судил о нём согласно тому, как он соблюдал те заветы, которые </w:t>
      </w:r>
      <w:r>
        <w:rPr>
          <w:rStyle w:val="Emphasis"/>
        </w:rPr>
        <w:t>были</w:t>
      </w:r>
      <w:r>
        <w:t xml:space="preserve"> ему известны. И этим мы должны руководствоваться в отношении тех, кто искренне стремится ходить путями Господними, но не имеет полного знания их. Пророки судили Израиль по «путям» его, а не по их теологическим или академическим познаниям (Иез.18:30). Мы должны иметь это в виду в суждении о статусе тех, кому Писание и понимание его доступно лишь частично. Однако то слово, что было известно Иосии, он ревностно соблюдал и каялся в несоблюдении его – тем самым признавая, что грехи незнания ощущаются Богом как проступок. Бог болезненно относится к нашему непослушанию, даже если оно вызвано нашим незнанием, точно так же, как и мы болезненно реагируем на неуместные слова или действия других, вызванные незнанием ситуации. Так что грехи незнания всё же требовали искупления по закону Моисея.</w:t>
      </w:r>
      <w:r>
        <w:br/>
        <w:t xml:space="preserve">22:13  Казалось бы, что найденная часть книги закона включала угрозы наказания Израиля за непослушание; это была «книга завета» (23:2) и, вероятно, содержала проклятия за непослушание, записанные в Лев.26 и Втор.28. Однако Иеремия говорит, что найденная книга была ему в радость и в веселие сердца его, что он съел слова её с радостью (Иер.15:16). Все слова Господа, включая те части Ветхого Завета, которые некоторым кажутся изобилующими повторениями проклятий, которые мы предпочли бы не читать, должны быть скормлены нам и быть своего рода источником радости для нас. </w:t>
      </w:r>
      <w:r>
        <w:br/>
        <w:t>22:14  Тот факт, что пророчицей в то время была женщина, говорит о том, что женщинам не возбраняется провозвещать слово Господне в любом контексте.</w:t>
      </w:r>
      <w:r>
        <w:br/>
        <w:t xml:space="preserve">22:19  </w:t>
      </w:r>
      <w:r>
        <w:rPr>
          <w:rStyle w:val="Emphasis"/>
        </w:rPr>
        <w:t xml:space="preserve">Смягчилось сердце твое </w:t>
      </w:r>
      <w:r>
        <w:t>– Какова наша реакция на возникшее понимание учения Божьего, которое вдруг предстаёт перед нами со страниц Писания как ответ на решение практических повседневных задач?  </w:t>
      </w:r>
      <w:r>
        <w:br/>
        <w:t>23:3  Господь обещал Иосии, что всё будет хорошо во время его жизни, что Он наведёт бедствия на следующее поколение Израиля за прегрешения их. Иосия внял уроку, преподанному чрез Езекию, который, повидимому, удовлетворился этим (20:19); потому что Иосия провёл мощную кампанию за обращение народа к Яхве и вступление  всего народа заново в заветные с Ним отношения. Похоже, что Иосия верил, что раскаяние Иудеи может действительно изменить Божье намерение в отношении проклятия Израиля в следующем поколении. Нам также следует заботиться о судьбе верующих следующего поколения, а не удовлетворяться заверением о сохранении нашего собственного мира с Богом.</w:t>
      </w:r>
      <w:r>
        <w:br/>
        <w:t xml:space="preserve">23:4  Когда ты в последний раз, прочитав и осознав что-то из Писания, встал, пошёл и </w:t>
      </w:r>
      <w:r>
        <w:rPr>
          <w:rStyle w:val="Emphasis"/>
        </w:rPr>
        <w:t>сделал</w:t>
      </w:r>
      <w:r>
        <w:t xml:space="preserve"> </w:t>
      </w:r>
      <w:r>
        <w:rPr>
          <w:rStyle w:val="Emphasis"/>
        </w:rPr>
        <w:t>что-то конкретно осязаемое в этом отношении?</w:t>
      </w:r>
      <w:r>
        <w:t xml:space="preserve"> Иосия обнаружил книгу Завета – и тогда он пошёл и принял конкретные шаги  по этому поводу. Поразмышляйте о том, как он реагировал: была совершена Пасха Господу в Иерусалиме (23:21-23) = Втор.16:1-8; устранены из храма все вещи, сделанные для Астарты (23:4,6,14) = Втор.12:3; 16:21; для воинства небесного (23:4,11) = Втор.17:3; осквернены культовые высоты (23:8-20) = Втор.12; устранено  жертвоприношение детей (23:10) = Втор.12:31; 18:10; сокрушены культовые столбы (23:14) = Втор.12:3; 16:22; истреблено вызывание мёртвых (23:24) = Втор.18:11. Похоже, что Иосия руководствовался главами 12-18 Второзакония, возможно, именно эта часть книги завета и была найдена. Это был человек, который жил по Писанию, Писание побудило его к немедленному конкретному действию. Его религия не ограничивалась красивыми воскресными проповедями, которые вызывали интеллектуальное восхищение и </w:t>
      </w:r>
      <w:r>
        <w:lastRenderedPageBreak/>
        <w:t xml:space="preserve">эстетическое удовольствие. Слово должно становиться в нас плотью, подобно тому как это было во Христе. Необходимо страстное, реальное, конкретно осязаемое действо в ответ на то, что мы читаем и воспринимаем. </w:t>
      </w:r>
      <w:r>
        <w:br/>
        <w:t xml:space="preserve">23:7  «Домы блудилищные» при храме Господнем заставляют предположить, что сексуальные мерзости стали частью богослужения, так же как послания Павла и Христа церквам заставляют думать, что сексуальная безнравственность стала в первом веке частью отступнической христианской церкви. Народ Божий непрестанно преследовала тенденция смешивать духовность с недозволенной сексуальностью, представляющей собой одну из самых устойчивых слабостей его; мы должны это чётко представлять себе. </w:t>
      </w:r>
      <w:r>
        <w:br/>
        <w:t>23:21  Закон Моисея гласил, что Израиль должен совершать Пасху Господню, а если они этого не будут делать, или будут делать не по уставу о Пасхе и по обряду её, то их заветные отношения с Богом истребятся (Числа 9:13). Но похоже, что пока книга завета была утеряна, они не совершали Пасху должным образом, если совершали вообще. Однако, в то время, когда книга была утеряна, было немало преданных верующих, которые сохраняли отношения с Богом. Из этого не следует заключать, что не так уж важно соблюдать законы завета, или же, что это личное дело совести человека; но это яркая демонстрация того, как страстно Бог желает принятия народа, несмотря на то, что они не ведают Слова Его.</w:t>
      </w:r>
      <w:r>
        <w:br/>
        <w:t xml:space="preserve">24:1  </w:t>
      </w:r>
      <w:r>
        <w:rPr>
          <w:rStyle w:val="Emphasis"/>
        </w:rPr>
        <w:t xml:space="preserve">Три года </w:t>
      </w:r>
      <w:r>
        <w:t>– В течение которых его осаждали, посылаемые Богом полчища (:2). Это точно совпадает с другими указаниями на то, что в последние дни осуждения Израиля наступит длительный период арабских набегов и бедствий Израиля (три с половиной года?), который завершится конечным вторжением ‘Вавилона’ совместно с менее могущественными арабскими союзниками с целью взятия Иерусалима.</w:t>
      </w:r>
      <w:r>
        <w:br/>
        <w:t xml:space="preserve">24:3  </w:t>
      </w:r>
      <w:r>
        <w:rPr>
          <w:rStyle w:val="Emphasis"/>
        </w:rPr>
        <w:t xml:space="preserve">За грехи Манассии </w:t>
      </w:r>
      <w:r>
        <w:t>– Целое общество может пострадать вследствие длительного влияния  и последствий грехов одного человека, даже если он позднее раскается, как это сделал Манассия.</w:t>
      </w:r>
      <w:r>
        <w:br/>
        <w:t xml:space="preserve">24:20  Гнев Господень воспылал так, что Он отринул Седекию и Иудею, и они опустились ещё ниже по ведущей вниз спирали развития, которую они сами избрали. Он может внушить людям умонастроения совершать неразумные по человеческим меркам действия; и мы видим, как это происходит в данном случае, когда Бог заставил его отложиться от царя Вавилонского, что было равносильно политическому самоубийству. Однако, в то же самое время, как явствует из книги Иеремии, Бог чрез пророка Иеремию умоляет Седекию покаяться. Итак, несмотря на то, что Бог подтверждает сделанный людьми выбор нисходящей спирали развития, Он всё ещё искренне желает их раскаяния и не отвергает их полностью, пока они сами окончательно не отходят от Него, и Он уже не может действовать, полностью не лишив их свободы воли. </w:t>
      </w:r>
      <w:r>
        <w:br/>
        <w:t xml:space="preserve">25:4 </w:t>
      </w:r>
      <w:r>
        <w:rPr>
          <w:rStyle w:val="Emphasis"/>
        </w:rPr>
        <w:t xml:space="preserve">И взят был город – </w:t>
      </w:r>
      <w:r>
        <w:t>Такое осуждение Израиля не было результатом внезапной вспышки гнева Божьего, а скорее сильного внутреннего смятения. В приливе любви к Своему непутёвому народу Он страстно провозгласил «Я не войду в город» (Осия 11:9 – в оригинале один и тот же глагол). Осуждение Своего народа Ему не даётся легко, он приходит к нему чрез сомнения и раздумья (Осия 11:8). Верующие, которые страшатся осуждения Божьего,  могут утешиться тем, что Он показывает, что Ему нелегко это делать, что Он борется Сам с Собою, Он предпочёл бы не делать этого.</w:t>
      </w:r>
      <w:r>
        <w:br/>
        <w:t xml:space="preserve">25:5 </w:t>
      </w:r>
      <w:r>
        <w:rPr>
          <w:rStyle w:val="Emphasis"/>
        </w:rPr>
        <w:t>Настигли его на равнинах Иерихонских –</w:t>
      </w:r>
      <w:r>
        <w:t xml:space="preserve"> В притче о добром самарянине говорится о человеке, предпринявшем такое же путешествие, из Иерусалима в Иерихон, на которого напали разбойники и избили его до полусмерти, однако возрожденного милостью (Лука 10:30). Израненный человек в притче представляет всех нас; однако в основе этой притчи случай с Седекией, которому были даны все </w:t>
      </w:r>
      <w:r>
        <w:lastRenderedPageBreak/>
        <w:t>возможности прислушаться к слову Господнему чрез Иеремию, но вследствие человеческой слабости и давления соратников он этого не сделал. Седекия, как бы жалок он ни был, в сущности представляет нас с вами; Христос, добрый самарянин, действительно спасает всех нас исключительно милостью своей.</w:t>
      </w:r>
      <w:r>
        <w:br/>
        <w:t xml:space="preserve">25:19  </w:t>
      </w:r>
      <w:r>
        <w:rPr>
          <w:rStyle w:val="Emphasis"/>
        </w:rPr>
        <w:t>Предстоявших лицу царя –</w:t>
      </w:r>
      <w:r>
        <w:t xml:space="preserve"> Так называли лиц, приближённых к царю. Однако нам обещано, что мы увидим лицо Господа по возвращении Христа (Иов 19:25-27; Откр.22:4). Это чудесная перспектива, почти не поддающаяся осмыслению – что мы будем, как бы приближёнными Господа нашего, в самом центре бытия, Его особыми друзьями. Мы, со всеми нашими слабостями, дисфункциями, частенько апатичные и ограниченные; мы будем Его особым народом, во веки веков. См. :29.</w:t>
      </w:r>
      <w:r>
        <w:br/>
        <w:t>25:25  То, что Исмаил, из царского племени иудеев, оставшийся на свободе, поразил гарнизон халдеев, могло бы вызвать как ответную реакцию уничтожение халдеями всех оставшихся на земле евреев. Но, как ни странно, в Писании этого нет. И в купе с информацией (:28) о том, что царь вавилонский по неизвестной  причине выказывал большую милость царю Иудеи, создаётся впечатление, что, несмотря на все грехи Иудеи и неизбежное осуждение их, милость Божья давала о себе знать, и Он не осудил их так, как того заслуживали их беззакония, а и в гневе помнил о милости и благодати (Ездра 9:13), возможно, в ответ на мольбу Аввакума (Авв.3:2) и во гневе вспомнить о милости.</w:t>
      </w:r>
      <w:r>
        <w:br/>
        <w:t>25:29  Иметь пищу за царским столом было знаком особой милости. А Иисус, Царь вселенной, приглашает нас еженедельно принимать пищу в Его воспоминание, как будто мы особо приближённый круг друзей Его; странно было бы отказываться от этого и отвергать такую милость. См.:19.     </w:t>
      </w:r>
    </w:p>
    <w:p w:rsidR="00CE1F1C" w:rsidRDefault="00CE1F1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val="ru-RU" w:eastAsia="en-GB"/>
        </w:rPr>
        <w:lastRenderedPageBreak/>
        <w:t>Комментарий к 1-я Паралипоменон</w:t>
      </w:r>
    </w:p>
    <w:p w:rsidR="00CE1F1C" w:rsidRPr="00CE1F1C" w:rsidRDefault="00CE1F1C" w:rsidP="00CE1F1C">
      <w:pPr>
        <w:spacing w:before="100" w:beforeAutospacing="1" w:after="100" w:afterAutospacing="1" w:line="240" w:lineRule="auto"/>
        <w:rPr>
          <w:rFonts w:ascii="Times New Roman" w:eastAsia="Times New Roman" w:hAnsi="Times New Roman" w:cs="Times New Roman"/>
          <w:sz w:val="24"/>
          <w:szCs w:val="24"/>
          <w:lang w:eastAsia="en-GB"/>
        </w:rPr>
      </w:pPr>
      <w:r w:rsidRPr="00CE1F1C">
        <w:rPr>
          <w:rFonts w:ascii="Times New Roman" w:eastAsia="Times New Roman" w:hAnsi="Times New Roman" w:cs="Times New Roman"/>
          <w:sz w:val="24"/>
          <w:szCs w:val="24"/>
          <w:lang w:eastAsia="en-GB"/>
        </w:rPr>
        <w:t>Похоже, родословия в 1Пар 1-9 были составлены во времена восстановления царства, когда возникли вопросы с определением первосвященников и вообще священства, ибо трудно было доказать свое происхождение от Аарона прежде всего потому, что записи были сожжены вместе с храмом. Родословия, больше, чем с кем-либо другим, связаны с потомками Аарона. Также упоминаются некоторые из неверных, наказанных во времена нашествия (например, 5:6). В Ездре 8 есть родословия, написанные, похоже, тем же языком, что и родословия в Паралипоменон. Неемия проводил особое исследование, чтобы определить, кто на самом деле является священниками (Неем 7:5,64). Итак, Израиль, во главе с верным остатком из священства, вернулся из плена, заглянул в свое прошлое вплоть до Авраама и даже глубже, чтобы увидеть, что она прервалась по их собственной вине. Подобное испытание самих себя приводило даже к тому, что находились имена детей, которых родители называли в честь лжебогов, таких как Ваал. Во время восстановления существовала проблема с браками вне веры (Ездра 9:1,2), а потому она и подчеркивается в родословиях, как существующая издавна и незабытая Богом. Пророки предсказывали, что совершенное восстановление Израиля возможно лишь в случае полного признания ими своей греховности. Священники, составлявшие Паралипоменон, записывали результаты испытаний себя и своего народа. Это была запись наставлений, полученных из родословий. В Ездра 2:62 написано, что Иудеи «искали своей записи родословной» (записи, переписи), слово, которое часто встречается в 1 Паралипоменон (4:33; 5:1,7,17; 7:5,7,9,40; 9:1,22). Если иметь все это в виду, то в Ис 40:26 может идти речь о том, как Бог «выводит» Иудеев из Вавилона, как Он «выводит» воинство небесное счетом. В Пс 86:6 похожее прорекается о восстановлении Сиона: «Яхве в переписи народов напишет: "такой-то родился там"». Буквально каждый человек важен для Бога.</w:t>
      </w:r>
      <w:r w:rsidRPr="00CE1F1C">
        <w:rPr>
          <w:rFonts w:ascii="Times New Roman" w:eastAsia="Times New Roman" w:hAnsi="Times New Roman" w:cs="Times New Roman"/>
          <w:sz w:val="24"/>
          <w:szCs w:val="24"/>
          <w:lang w:eastAsia="en-GB"/>
        </w:rPr>
        <w:br/>
        <w:t xml:space="preserve">1:19. </w:t>
      </w:r>
      <w:r w:rsidRPr="00CE1F1C">
        <w:rPr>
          <w:rFonts w:ascii="Times New Roman" w:eastAsia="Times New Roman" w:hAnsi="Times New Roman" w:cs="Times New Roman"/>
          <w:i/>
          <w:iCs/>
          <w:sz w:val="24"/>
          <w:szCs w:val="24"/>
          <w:lang w:eastAsia="en-GB"/>
        </w:rPr>
        <w:t>Разделилась земля</w:t>
      </w:r>
      <w:r w:rsidRPr="00CE1F1C">
        <w:rPr>
          <w:rFonts w:ascii="Times New Roman" w:eastAsia="Times New Roman" w:hAnsi="Times New Roman" w:cs="Times New Roman"/>
          <w:sz w:val="24"/>
          <w:szCs w:val="24"/>
          <w:lang w:eastAsia="en-GB"/>
        </w:rPr>
        <w:t>. Это не касается перемещения земных плит, скорее это говорит о разделении языков во время строительства Вавилонской башни, как о том написано в Бытии 11. Как кажется, отступничество всегда начиналось через два-три поколения после откровения истины Божией. Из Быт 11:11-16 видно, что от Сима (жившего после потопа) до Фалека прошло три поколения. Таким образом, за три поколения от потопа до башни Вавилонской, вновь прекратилось возвышение народа Божия.</w:t>
      </w:r>
      <w:r w:rsidRPr="00CE1F1C">
        <w:rPr>
          <w:rFonts w:ascii="Times New Roman" w:eastAsia="Times New Roman" w:hAnsi="Times New Roman" w:cs="Times New Roman"/>
          <w:sz w:val="24"/>
          <w:szCs w:val="24"/>
          <w:lang w:eastAsia="en-GB"/>
        </w:rPr>
        <w:br/>
        <w:t>1:43. Желание Израиля поставить над собой царя, было продиктовано тем, что у всех, окружающих его народов, были цари. Этот мир всегда пытается повлиять на нас, а потому нам нужно преобразовываться Духом (Рим 12:1,2).</w:t>
      </w:r>
      <w:r w:rsidRPr="00CE1F1C">
        <w:rPr>
          <w:rFonts w:ascii="Times New Roman" w:eastAsia="Times New Roman" w:hAnsi="Times New Roman" w:cs="Times New Roman"/>
          <w:sz w:val="24"/>
          <w:szCs w:val="24"/>
          <w:lang w:eastAsia="en-GB"/>
        </w:rPr>
        <w:br/>
        <w:t>1:33,45. В переводе 70-ти Иов называется Иовав (ст 44,45), и сказано, что он жил после пяти поколений после Авраама. Иов жил в земле Уц (1:1) которая упоминается в стихах 17,42. Написанное в Библии не всегда идет в точном хронологическом порядке, а потому, вполне возможно, что книга Иова была написана гораздо раньше.</w:t>
      </w:r>
      <w:r w:rsidRPr="00CE1F1C">
        <w:rPr>
          <w:rFonts w:ascii="Times New Roman" w:eastAsia="Times New Roman" w:hAnsi="Times New Roman" w:cs="Times New Roman"/>
          <w:sz w:val="24"/>
          <w:szCs w:val="24"/>
          <w:lang w:eastAsia="en-GB"/>
        </w:rPr>
        <w:br/>
        <w:t xml:space="preserve">2:4. Греховность Израиля подчеркивается различными «вставками» в последовательный список имен. Так иногда говорится, что у кого-то не было много детей (например, ст 4,6,16), как будто намекается на отсутствие благословений Бога  (в ветхозаветные времена существовала прямая зависимость от благословений Бога и количества сыновей). А потому информация о том, что «Иефер умер бездетным», а «у Шешана не было сыновей, а только дочери», и что «у Шимея [было] шестнадцать сыновей и шесть дочерей; у братьев же его сыновей [было] немного…» (2:32,34; 4:27), должно носить большое духовное значение. Упоминается также и недостатки патриархов (например, 5:1), а о долге служения священства очищать Израиль (6:49) говорится вскользь, как об очевидном повседневном занятии до тех пор, пока не понимаешь, что все это написано, чтобы подчеркнуть слабость Израиля. И это – одно </w:t>
      </w:r>
      <w:r w:rsidRPr="00CE1F1C">
        <w:rPr>
          <w:rFonts w:ascii="Times New Roman" w:eastAsia="Times New Roman" w:hAnsi="Times New Roman" w:cs="Times New Roman"/>
          <w:sz w:val="24"/>
          <w:szCs w:val="24"/>
          <w:lang w:eastAsia="en-GB"/>
        </w:rPr>
        <w:lastRenderedPageBreak/>
        <w:t>из главных наставлений Паралипоменон.</w:t>
      </w:r>
      <w:r w:rsidRPr="00CE1F1C">
        <w:rPr>
          <w:rFonts w:ascii="Times New Roman" w:eastAsia="Times New Roman" w:hAnsi="Times New Roman" w:cs="Times New Roman"/>
          <w:sz w:val="24"/>
          <w:szCs w:val="24"/>
          <w:lang w:eastAsia="en-GB"/>
        </w:rPr>
        <w:br/>
        <w:t>2:12. Не выделяется то, что Вооз женился на язычнице, просто сказано, что «Вооз родил Овида». Но в этой же главе записаны другие случаи браков с язычниками (2:3,34). Одно и то же дело, такое как брак с язычником, мог быть совершен разными людьми и по разным причинам. Для одного это было признаком праведности, для другого – греха. Так, когда Озия решил выступить в роли священника, он был осужден за это (2Пар 26:17-21), когда же то же самое делал Давид, также не принадлежавший к Левитам, это было признаком духовности. Побудительные причины и духовность других людей сокрыты от нас, а потому не стоит судить их по внешним проявлениям, а предоставить это Богу.</w:t>
      </w:r>
      <w:r w:rsidRPr="00CE1F1C">
        <w:rPr>
          <w:rFonts w:ascii="Times New Roman" w:eastAsia="Times New Roman" w:hAnsi="Times New Roman" w:cs="Times New Roman"/>
          <w:sz w:val="24"/>
          <w:szCs w:val="24"/>
          <w:lang w:eastAsia="en-GB"/>
        </w:rPr>
        <w:br/>
        <w:t>2:16. Саруия была сестрой Давида, с сыновьями которой у него были трудности (2Цар 3:39; 16:10; 19:22). Все проблемы с этими тремя людьми, как кажется, происходили из-за их матери, что толкает к мысли о том, что сестра Давида, Саруия, и сама была с нелегким характером. Отсюда неизбежно вспоминаешь и о жесткости Давида (вспомните, как он поступил с Урией, его желание вырезать полк Навала, мучения Аммонитян и т.п.) хотя на самом деле он чаще производит впечатление мягкого человека. Сама жизнь постепенно смягчала его, тогда как на его сестру и племянников она воздействовала совершенно иначе. Воистину, под конец жизни, он мог сказать, что милость Божия возвеличила его (2Цар 22:36).</w:t>
      </w:r>
      <w:r w:rsidRPr="00CE1F1C">
        <w:rPr>
          <w:rFonts w:ascii="Times New Roman" w:eastAsia="Times New Roman" w:hAnsi="Times New Roman" w:cs="Times New Roman"/>
          <w:sz w:val="24"/>
          <w:szCs w:val="24"/>
          <w:lang w:eastAsia="en-GB"/>
        </w:rPr>
        <w:br/>
        <w:t>2:18. Необычно то, что здесь и в ст 24 встречаются имена жен, или матерей. Возможно, это сделано для того, чтобы подчеркнуть роль женщины в роду Халева.</w:t>
      </w:r>
      <w:r w:rsidRPr="00CE1F1C">
        <w:rPr>
          <w:rFonts w:ascii="Times New Roman" w:eastAsia="Times New Roman" w:hAnsi="Times New Roman" w:cs="Times New Roman"/>
          <w:sz w:val="24"/>
          <w:szCs w:val="24"/>
          <w:lang w:eastAsia="en-GB"/>
        </w:rPr>
        <w:br/>
        <w:t>2:22. Некоторые евреи отвергают нашу веру в то, что Иисус был обетованным семенем Аврааму и Давиду потому, что еврейские родословия в Библейские времена не велись через женщин. Но это не так. Здесь видно, что отец Иаира принадлежал колену Иудину, хотя в Числ 32:41 он называется «сыном Манассии», указывая на то, что его мать была из колена Манассии. Родословие его потомка велось не через отца, а через мать. Так же и в ст 34 написано, что «у Шешана не было сыновей, а только дочери». Если бы родословия велись исключительно по мужской линии, тогда бы запись о его потомках на этом прекратилась. Однако, в ст 31 сказано, что у него был сын, скорее всего потому, что он отдал дочь свою рабу египтянину (ст 34). Так что его родословие продолжилось через женщину. Обратите внимание, что Хирам был сыном «[одной] женщины из дочерей Дановых» (2Пар 2:14).</w:t>
      </w:r>
      <w:r w:rsidRPr="00CE1F1C">
        <w:rPr>
          <w:rFonts w:ascii="Times New Roman" w:eastAsia="Times New Roman" w:hAnsi="Times New Roman" w:cs="Times New Roman"/>
          <w:sz w:val="24"/>
          <w:szCs w:val="24"/>
          <w:lang w:eastAsia="en-GB"/>
        </w:rPr>
        <w:br/>
        <w:t>2:46. Некоторые имена, данные детям, похоже, намекают на прегрешения их родителей. Можно лишь удивляться, почему незаконнорожденный сын Халева, был назван Хараном, в честь города, из которого вышел Авраам, чтобы наследовать обетованное Богом.</w:t>
      </w:r>
      <w:r w:rsidRPr="00CE1F1C">
        <w:rPr>
          <w:rFonts w:ascii="Times New Roman" w:eastAsia="Times New Roman" w:hAnsi="Times New Roman" w:cs="Times New Roman"/>
          <w:sz w:val="24"/>
          <w:szCs w:val="24"/>
          <w:lang w:eastAsia="en-GB"/>
        </w:rPr>
        <w:br/>
        <w:t xml:space="preserve">2:48. </w:t>
      </w:r>
      <w:r w:rsidRPr="00CE1F1C">
        <w:rPr>
          <w:rFonts w:ascii="Times New Roman" w:eastAsia="Times New Roman" w:hAnsi="Times New Roman" w:cs="Times New Roman"/>
          <w:i/>
          <w:iCs/>
          <w:sz w:val="24"/>
          <w:szCs w:val="24"/>
          <w:lang w:eastAsia="en-GB"/>
        </w:rPr>
        <w:t>Наложница Халевова</w:t>
      </w:r>
      <w:r w:rsidRPr="00CE1F1C">
        <w:rPr>
          <w:rFonts w:ascii="Times New Roman" w:eastAsia="Times New Roman" w:hAnsi="Times New Roman" w:cs="Times New Roman"/>
          <w:sz w:val="24"/>
          <w:szCs w:val="24"/>
          <w:lang w:eastAsia="en-GB"/>
        </w:rPr>
        <w:t>. Родословия подчеркивают слабость народа Божия и время от времени его силу. Время от времени в списке имен встречается информация, что Богу известно о их духовности. Так, например, очень часто упоминается о том, что у кого-то была не одна жена, или же жена из язычников (здесь и в 1:32; 2:3,26,35; 4:18; 5:1; 7:14; 8:8). Эти вкрапления в списки имен бросаются в глаза, и говорят о двух вещах. Во-первых, о том, что многие верные совершали ошибки в своей жизни, и, во-вторых, что, несмотря на то, что прошли многие и многие века, Бог не забыл их браков вне веры, как и слабости позволить миру сему повлиять на себя, нарушив установленный еще в Едеме закон единобрачия. Как то, так и другое служит большим утешением для нас, ибо, несмотря на негативное отношение Бога к нашим грехам, Он все-таки оправдывает людей, вменяя им праведность ради завета, заключенного с Ним, даже, несмотря на такие грехи, как, например, супружества.</w:t>
      </w:r>
      <w:r w:rsidRPr="00CE1F1C">
        <w:rPr>
          <w:rFonts w:ascii="Times New Roman" w:eastAsia="Times New Roman" w:hAnsi="Times New Roman" w:cs="Times New Roman"/>
          <w:sz w:val="24"/>
          <w:szCs w:val="24"/>
          <w:lang w:eastAsia="en-GB"/>
        </w:rPr>
        <w:br/>
        <w:t xml:space="preserve">2:54. </w:t>
      </w:r>
      <w:r w:rsidRPr="00CE1F1C">
        <w:rPr>
          <w:rFonts w:ascii="Times New Roman" w:eastAsia="Times New Roman" w:hAnsi="Times New Roman" w:cs="Times New Roman"/>
          <w:i/>
          <w:iCs/>
          <w:sz w:val="24"/>
          <w:szCs w:val="24"/>
          <w:lang w:eastAsia="en-GB"/>
        </w:rPr>
        <w:t>Вифлеемляне</w:t>
      </w:r>
      <w:r w:rsidRPr="00CE1F1C">
        <w:rPr>
          <w:rFonts w:ascii="Times New Roman" w:eastAsia="Times New Roman" w:hAnsi="Times New Roman" w:cs="Times New Roman"/>
          <w:sz w:val="24"/>
          <w:szCs w:val="24"/>
          <w:lang w:eastAsia="en-GB"/>
        </w:rPr>
        <w:t xml:space="preserve">. Здесь больше подразумевается не жители города, а сам город. Родословие жителей этих городов, записанные в Паралипоменон, подтверждают </w:t>
      </w:r>
      <w:r w:rsidRPr="00CE1F1C">
        <w:rPr>
          <w:rFonts w:ascii="Times New Roman" w:eastAsia="Times New Roman" w:hAnsi="Times New Roman" w:cs="Times New Roman"/>
          <w:sz w:val="24"/>
          <w:szCs w:val="24"/>
          <w:lang w:eastAsia="en-GB"/>
        </w:rPr>
        <w:lastRenderedPageBreak/>
        <w:t>сделанное предположение в 1:1, что все они составлены для выяснения происхождения вернувшихся из плена (см также 4:28-34).</w:t>
      </w:r>
      <w:r w:rsidRPr="00CE1F1C">
        <w:rPr>
          <w:rFonts w:ascii="Times New Roman" w:eastAsia="Times New Roman" w:hAnsi="Times New Roman" w:cs="Times New Roman"/>
          <w:sz w:val="24"/>
          <w:szCs w:val="24"/>
          <w:lang w:eastAsia="en-GB"/>
        </w:rPr>
        <w:br/>
        <w:t>3:3. Соломон хотел во всем подражать своему отцу Давиду. Самим собой он стал только ко времени написания Екклесиаста, когда ему стали важны вещи мира сего, женщины и идолопоклонство. До этого долгие годы он оставался под влиянием своих родителей. У Давида была слабость к лошадям (2Цар 8:4) и к женщинам – у Соломона тоже. Обратите внимание, что у Давида за семь лет родилось шесть сыновей от шести разных женщин, среди которых были и язычницы. И это не считая «наложниц» (ст 9). Вероятно, Соломон, может глубоко в себе, решил, что такое поведение вполне приемлемо потому, что так вел себя его отец, Давид.</w:t>
      </w:r>
      <w:r w:rsidRPr="00CE1F1C">
        <w:rPr>
          <w:rFonts w:ascii="Times New Roman" w:eastAsia="Times New Roman" w:hAnsi="Times New Roman" w:cs="Times New Roman"/>
          <w:sz w:val="24"/>
          <w:szCs w:val="24"/>
          <w:lang w:eastAsia="en-GB"/>
        </w:rPr>
        <w:br/>
        <w:t>3:9. Неоднократное упоминание наложниц, может говорить о недостатках Израиля, в частности о невнимании его к установленным Богом правил супружеских отношений. Даже у Давида были наложницы, что говорит о глубине проникновения недостатков.</w:t>
      </w:r>
      <w:r w:rsidRPr="00CE1F1C">
        <w:rPr>
          <w:rFonts w:ascii="Times New Roman" w:eastAsia="Times New Roman" w:hAnsi="Times New Roman" w:cs="Times New Roman"/>
          <w:sz w:val="24"/>
          <w:szCs w:val="24"/>
          <w:lang w:eastAsia="en-GB"/>
        </w:rPr>
        <w:br/>
        <w:t>4:10. Это пример духовного дерзновения в просьбе распространить пределы, прогнав Ханаанские племена. Иисус повторил слова Иависа, «охраняя [меня] от зла», в Своем примере молитвы в Мф 6:13, «сохрани нас от зла» (современный перевод).</w:t>
      </w:r>
      <w:r w:rsidRPr="00CE1F1C">
        <w:rPr>
          <w:rFonts w:ascii="Times New Roman" w:eastAsia="Times New Roman" w:hAnsi="Times New Roman" w:cs="Times New Roman"/>
          <w:sz w:val="24"/>
          <w:szCs w:val="24"/>
          <w:lang w:eastAsia="en-GB"/>
        </w:rPr>
        <w:br/>
        <w:t xml:space="preserve">4:24.  </w:t>
      </w:r>
      <w:r w:rsidRPr="00CE1F1C">
        <w:rPr>
          <w:rFonts w:ascii="Times New Roman" w:eastAsia="Times New Roman" w:hAnsi="Times New Roman" w:cs="Times New Roman"/>
          <w:i/>
          <w:iCs/>
          <w:sz w:val="24"/>
          <w:szCs w:val="24"/>
          <w:lang w:eastAsia="en-GB"/>
        </w:rPr>
        <w:t>Сыновья Симеона: Немуил… и Саул</w:t>
      </w:r>
      <w:r w:rsidRPr="00CE1F1C">
        <w:rPr>
          <w:rFonts w:ascii="Times New Roman" w:eastAsia="Times New Roman" w:hAnsi="Times New Roman" w:cs="Times New Roman"/>
          <w:sz w:val="24"/>
          <w:szCs w:val="24"/>
          <w:lang w:eastAsia="en-GB"/>
        </w:rPr>
        <w:t>. В Быт 46:10 написано, что Саул был сыном Симеона, рожденный Хананеянкой. Несмотря на многочисленные упоминания недостатков в Паралипоменоне, об этом факте ничего не сказано. Возможно, это говорит о вменении Богом праведности при настоящем покаянии в совершенном грехе. Такой грех полностью прощается.</w:t>
      </w:r>
      <w:r w:rsidRPr="00CE1F1C">
        <w:rPr>
          <w:rFonts w:ascii="Times New Roman" w:eastAsia="Times New Roman" w:hAnsi="Times New Roman" w:cs="Times New Roman"/>
          <w:sz w:val="24"/>
          <w:szCs w:val="24"/>
          <w:lang w:eastAsia="en-GB"/>
        </w:rPr>
        <w:br/>
        <w:t>4:32. См комментарии к 6:61.</w:t>
      </w:r>
      <w:r w:rsidRPr="00CE1F1C">
        <w:rPr>
          <w:rFonts w:ascii="Times New Roman" w:eastAsia="Times New Roman" w:hAnsi="Times New Roman" w:cs="Times New Roman"/>
          <w:sz w:val="24"/>
          <w:szCs w:val="24"/>
          <w:lang w:eastAsia="en-GB"/>
        </w:rPr>
        <w:br/>
        <w:t>5:4. Гог упоминается в Иез 38 в качестве вождя нашествия на Израиль в последние дни. Из этого места можно понять происхождение Гога. Он был евреем отступником, оставившим Бога Израиля, предпочел жить на пастбищах на северо-востоке от Израиля, в местах, которые, в конце концов, стали принадлежать врагам Израиля, Агарянам (сынам Агари) и Ассирии. Гог из Иез 38 вполне может быть евреем-отступником, таким же, как, например, был Рабсак, возглавлявший нашествие на свою исконную родину. Он воевал ради добычи имущества и скота (Иез 38:11,12), о чем сказано и в 1Пар 5.</w:t>
      </w:r>
      <w:r w:rsidRPr="00CE1F1C">
        <w:rPr>
          <w:rFonts w:ascii="Times New Roman" w:eastAsia="Times New Roman" w:hAnsi="Times New Roman" w:cs="Times New Roman"/>
          <w:sz w:val="24"/>
          <w:szCs w:val="24"/>
          <w:lang w:eastAsia="en-GB"/>
        </w:rPr>
        <w:br/>
        <w:t xml:space="preserve">5:26. </w:t>
      </w:r>
      <w:r w:rsidRPr="00CE1F1C">
        <w:rPr>
          <w:rFonts w:ascii="Times New Roman" w:eastAsia="Times New Roman" w:hAnsi="Times New Roman" w:cs="Times New Roman"/>
          <w:i/>
          <w:iCs/>
          <w:sz w:val="24"/>
          <w:szCs w:val="24"/>
          <w:lang w:eastAsia="en-GB"/>
        </w:rPr>
        <w:t>Бог Израилев возбудил дух Фула</w:t>
      </w:r>
      <w:r w:rsidRPr="00CE1F1C">
        <w:rPr>
          <w:rFonts w:ascii="Times New Roman" w:eastAsia="Times New Roman" w:hAnsi="Times New Roman" w:cs="Times New Roman"/>
          <w:sz w:val="24"/>
          <w:szCs w:val="24"/>
          <w:lang w:eastAsia="en-GB"/>
        </w:rPr>
        <w:t>. Бог может непосредственно воздействовать на ум, или дух людей, даже неверующих. Все мы жаждем духовности, твердости духа, или ума, в противостоянии плоти, а потому, если просить Бога, Он охотно даст ее.</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До сего дня</w:t>
      </w:r>
      <w:r w:rsidRPr="00CE1F1C">
        <w:rPr>
          <w:rFonts w:ascii="Times New Roman" w:eastAsia="Times New Roman" w:hAnsi="Times New Roman" w:cs="Times New Roman"/>
          <w:sz w:val="24"/>
          <w:szCs w:val="24"/>
          <w:lang w:eastAsia="en-GB"/>
        </w:rPr>
        <w:t>. Отсюда следует, что Паралипоменон писался, когда Иудеи находились еще в плену. Родословия составлялись, прежде всего, тех, кто вернулся из плена.</w:t>
      </w:r>
      <w:r w:rsidRPr="00CE1F1C">
        <w:rPr>
          <w:rFonts w:ascii="Times New Roman" w:eastAsia="Times New Roman" w:hAnsi="Times New Roman" w:cs="Times New Roman"/>
          <w:sz w:val="24"/>
          <w:szCs w:val="24"/>
          <w:lang w:eastAsia="en-GB"/>
        </w:rPr>
        <w:br/>
        <w:t xml:space="preserve">6:57,58. </w:t>
      </w:r>
      <w:r w:rsidRPr="00CE1F1C">
        <w:rPr>
          <w:rFonts w:ascii="Times New Roman" w:eastAsia="Times New Roman" w:hAnsi="Times New Roman" w:cs="Times New Roman"/>
          <w:i/>
          <w:iCs/>
          <w:sz w:val="24"/>
          <w:szCs w:val="24"/>
          <w:lang w:eastAsia="en-GB"/>
        </w:rPr>
        <w:t>Города убежищ</w:t>
      </w:r>
      <w:r w:rsidRPr="00CE1F1C">
        <w:rPr>
          <w:rFonts w:ascii="Times New Roman" w:eastAsia="Times New Roman" w:hAnsi="Times New Roman" w:cs="Times New Roman"/>
          <w:sz w:val="24"/>
          <w:szCs w:val="24"/>
          <w:lang w:eastAsia="en-GB"/>
        </w:rPr>
        <w:t>. Образ Христа, как надежного убежища тех, кто подобно нам, согрешил и заслуживает смерти, хотя согрешил невольно (Евр 6:18). Необходимо обратить внимание на то, чтобы попасть в них требовалось приложить усилие, так как они находились в пустыне, в горах (ст 67), т.е. в труднодоступных местах. Из этого следует, чтобы укрыться во Христе, нужно постараться. Покаяние и нахождение во Христе происходит не сразу, для этого нужно терпение и время.</w:t>
      </w:r>
      <w:r w:rsidRPr="00CE1F1C">
        <w:rPr>
          <w:rFonts w:ascii="Times New Roman" w:eastAsia="Times New Roman" w:hAnsi="Times New Roman" w:cs="Times New Roman"/>
          <w:sz w:val="24"/>
          <w:szCs w:val="24"/>
          <w:lang w:eastAsia="en-GB"/>
        </w:rPr>
        <w:br/>
        <w:t xml:space="preserve">6:61. </w:t>
      </w:r>
      <w:r w:rsidRPr="00CE1F1C">
        <w:rPr>
          <w:rFonts w:ascii="Times New Roman" w:eastAsia="Times New Roman" w:hAnsi="Times New Roman" w:cs="Times New Roman"/>
          <w:i/>
          <w:iCs/>
          <w:sz w:val="24"/>
          <w:szCs w:val="24"/>
          <w:lang w:eastAsia="en-GB"/>
        </w:rPr>
        <w:t>Десять городов</w:t>
      </w:r>
      <w:r w:rsidRPr="00CE1F1C">
        <w:rPr>
          <w:rFonts w:ascii="Times New Roman" w:eastAsia="Times New Roman" w:hAnsi="Times New Roman" w:cs="Times New Roman"/>
          <w:sz w:val="24"/>
          <w:szCs w:val="24"/>
          <w:lang w:eastAsia="en-GB"/>
        </w:rPr>
        <w:t xml:space="preserve">. В притче о минах говорится о награде доброму рабу, как управление им десятью или пятью городами (Лк 19:17). Мысль о разделении городов была высказана для того, чтобы напомнить об Израиле в пустыне, когда каждому из них в наследие обещались города и села. Наследие десяти городов, помимо этого места, встречается также и в Нав 15:57; 21:5,26, где говорится о наследии священства. Пять городов в 4:32. Каждому еврею в пустыне было обещано точно определенное ему наследие. Так и нам приготовлена награда, каждому что-то свое. То, что в Новом Завете говорится о наследии (например, 1Пет 1:4) и приготовленной награде (Мф 25:34; Ин 14:2), связано с Ветхим Заветом и с приготовлением Ангелами своей </w:t>
      </w:r>
      <w:r w:rsidRPr="00CE1F1C">
        <w:rPr>
          <w:rFonts w:ascii="Times New Roman" w:eastAsia="Times New Roman" w:hAnsi="Times New Roman" w:cs="Times New Roman"/>
          <w:sz w:val="24"/>
          <w:szCs w:val="24"/>
          <w:lang w:eastAsia="en-GB"/>
        </w:rPr>
        <w:lastRenderedPageBreak/>
        <w:t xml:space="preserve">собственной земли для каждого человека из народа Божия (Исх 15:17; 23:20; Пс 67:10,11). Нам обетована в наследие </w:t>
      </w:r>
      <w:r w:rsidRPr="00CE1F1C">
        <w:rPr>
          <w:rFonts w:ascii="Times New Roman" w:eastAsia="Times New Roman" w:hAnsi="Times New Roman" w:cs="Times New Roman"/>
          <w:i/>
          <w:iCs/>
          <w:sz w:val="24"/>
          <w:szCs w:val="24"/>
          <w:lang w:eastAsia="en-GB"/>
        </w:rPr>
        <w:t>не только</w:t>
      </w:r>
      <w:r w:rsidRPr="00CE1F1C">
        <w:rPr>
          <w:rFonts w:ascii="Times New Roman" w:eastAsia="Times New Roman" w:hAnsi="Times New Roman" w:cs="Times New Roman"/>
          <w:sz w:val="24"/>
          <w:szCs w:val="24"/>
          <w:lang w:eastAsia="en-GB"/>
        </w:rPr>
        <w:t xml:space="preserve"> жизнь вечная, но и что-то свое, особенное. Нам приготовлена не столько вечная жизнь, сколько сама жизнь, во всей ее настоящей полноте.</w:t>
      </w:r>
      <w:r w:rsidRPr="00CE1F1C">
        <w:rPr>
          <w:rFonts w:ascii="Times New Roman" w:eastAsia="Times New Roman" w:hAnsi="Times New Roman" w:cs="Times New Roman"/>
          <w:sz w:val="24"/>
          <w:szCs w:val="24"/>
          <w:lang w:eastAsia="en-GB"/>
        </w:rPr>
        <w:br/>
        <w:t xml:space="preserve">7:14. </w:t>
      </w:r>
      <w:r w:rsidRPr="00CE1F1C">
        <w:rPr>
          <w:rFonts w:ascii="Times New Roman" w:eastAsia="Times New Roman" w:hAnsi="Times New Roman" w:cs="Times New Roman"/>
          <w:i/>
          <w:iCs/>
          <w:sz w:val="24"/>
          <w:szCs w:val="24"/>
          <w:lang w:eastAsia="en-GB"/>
        </w:rPr>
        <w:t>Наложница его Арамеянка</w:t>
      </w:r>
      <w:r w:rsidRPr="00CE1F1C">
        <w:rPr>
          <w:rFonts w:ascii="Times New Roman" w:eastAsia="Times New Roman" w:hAnsi="Times New Roman" w:cs="Times New Roman"/>
          <w:sz w:val="24"/>
          <w:szCs w:val="24"/>
          <w:lang w:eastAsia="en-GB"/>
        </w:rPr>
        <w:t>. Отсюда, как и из многих других мест видно, что с самого начала евреи не отличались этнической чистотой. Смешанные браки с другими народами происходили на протяжении тысячелетий. А это значит, что Иудаизм больше культурная особенность, чем врожденная черта, что является еще одним подтверждением мыслей Павла, что настоящими потомками Авраама считаются не те, кто по плоти. Из рода в род евреи заключали смешанные браки, так что ни о какой чистоте нации речи быть не может.</w:t>
      </w:r>
      <w:r w:rsidRPr="00CE1F1C">
        <w:rPr>
          <w:rFonts w:ascii="Times New Roman" w:eastAsia="Times New Roman" w:hAnsi="Times New Roman" w:cs="Times New Roman"/>
          <w:sz w:val="24"/>
          <w:szCs w:val="24"/>
          <w:lang w:eastAsia="en-GB"/>
        </w:rPr>
        <w:br/>
        <w:t xml:space="preserve">7:15. </w:t>
      </w:r>
      <w:r w:rsidRPr="00CE1F1C">
        <w:rPr>
          <w:rFonts w:ascii="Times New Roman" w:eastAsia="Times New Roman" w:hAnsi="Times New Roman" w:cs="Times New Roman"/>
          <w:i/>
          <w:iCs/>
          <w:sz w:val="24"/>
          <w:szCs w:val="24"/>
          <w:lang w:eastAsia="en-GB"/>
        </w:rPr>
        <w:t>У Салпаада были [только] дочери</w:t>
      </w:r>
      <w:r w:rsidRPr="00CE1F1C">
        <w:rPr>
          <w:rFonts w:ascii="Times New Roman" w:eastAsia="Times New Roman" w:hAnsi="Times New Roman" w:cs="Times New Roman"/>
          <w:sz w:val="24"/>
          <w:szCs w:val="24"/>
          <w:lang w:eastAsia="en-GB"/>
        </w:rPr>
        <w:t>. Обычно тут же говорится и о наложницах, которые и рожали человеку сыновей. В родословиях, когда говорится только о дочерях, подразумевает, что у большинства Израильтян была не одна жена. Салпаад же не поддался такому искушению, и Бог вдохновил его жить на более высоком духовном уровне. Так и нам необходимо стремиться к большей праведности пред Богом, не обращая внимания на то, как порой ведут себя наши верующие братья и сестры.</w:t>
      </w:r>
      <w:r w:rsidRPr="00CE1F1C">
        <w:rPr>
          <w:rFonts w:ascii="Times New Roman" w:eastAsia="Times New Roman" w:hAnsi="Times New Roman" w:cs="Times New Roman"/>
          <w:sz w:val="24"/>
          <w:szCs w:val="24"/>
          <w:lang w:eastAsia="en-GB"/>
        </w:rPr>
        <w:br/>
        <w:t>7:24. Одна из особенностей родословий та, что в них упоминаются имена знаменитых женщин, матерей и жен, прославившихся чем-то, как Шеера, построившая Беф-Орон. И это резко противопоставляется перечню царей того времени, где упоминаются только сами цари и их подвиги. И это также говорит о том, что Библия совсем не против женщин, как о том толкуют невежды, ибо для Бога важны все люди, и мужчины и женщины. Он ценит всех.</w:t>
      </w:r>
      <w:r w:rsidRPr="00CE1F1C">
        <w:rPr>
          <w:rFonts w:ascii="Times New Roman" w:eastAsia="Times New Roman" w:hAnsi="Times New Roman" w:cs="Times New Roman"/>
          <w:sz w:val="24"/>
          <w:szCs w:val="24"/>
          <w:lang w:eastAsia="en-GB"/>
        </w:rPr>
        <w:br/>
        <w:t>8:8. Похоже, что родословия в книгах Паралипоменон с их подчеркнутым вниманием к священству и служению в храме при Соломоне, составлялись во времена восстановления, чтобы вдохновить народ воссоздать царство Божие в прежнем виде, а потому и вернуть их в царство. Упоминание списка «детей Иехонии, которые родились после того, как он стал пленником» (3:17; современный перевод) имеет смысл, если это писалось еще в Вавилонском плену. А потому понятно, почему в истории о Шегараим упоминается Моав, потому что он укрылся там после того, как отпустил своих двух языческих жен (ср с Ездра 10:44), после чего был благословлен рождением семи сыновей. Обратите внимание, что Бог признает и его новую жену, несмотря на то, что он был женат прежде. Никакой грех человека не может быть не прощен Богом.</w:t>
      </w:r>
      <w:r w:rsidRPr="00CE1F1C">
        <w:rPr>
          <w:rFonts w:ascii="Times New Roman" w:eastAsia="Times New Roman" w:hAnsi="Times New Roman" w:cs="Times New Roman"/>
          <w:sz w:val="24"/>
          <w:szCs w:val="24"/>
          <w:lang w:eastAsia="en-GB"/>
        </w:rPr>
        <w:br/>
        <w:t xml:space="preserve">8:30-34. Когда о чем-то написано дважды, значит, Богу угодно донести до нас что-то важное. 1Пар 8:30-34 повторяется в 9:36-40. Здесь причиной этого могло стать то, что в родословной глав Израильских встречается имя «Ваал». В Гаваоне жили Гаваонитяне Кис и </w:t>
      </w:r>
      <w:r w:rsidRPr="00CE1F1C">
        <w:rPr>
          <w:rFonts w:ascii="Times New Roman" w:eastAsia="Times New Roman" w:hAnsi="Times New Roman" w:cs="Times New Roman"/>
          <w:i/>
          <w:iCs/>
          <w:sz w:val="24"/>
          <w:szCs w:val="24"/>
          <w:lang w:eastAsia="en-GB"/>
        </w:rPr>
        <w:t>Ваал</w:t>
      </w:r>
      <w:r w:rsidRPr="00CE1F1C">
        <w:rPr>
          <w:rFonts w:ascii="Times New Roman" w:eastAsia="Times New Roman" w:hAnsi="Times New Roman" w:cs="Times New Roman"/>
          <w:sz w:val="24"/>
          <w:szCs w:val="24"/>
          <w:lang w:eastAsia="en-GB"/>
        </w:rPr>
        <w:t>. Сыном Киса был царь Саул, у Саула был сын по имени Еш</w:t>
      </w:r>
      <w:r w:rsidRPr="00CE1F1C">
        <w:rPr>
          <w:rFonts w:ascii="Times New Roman" w:eastAsia="Times New Roman" w:hAnsi="Times New Roman" w:cs="Times New Roman"/>
          <w:i/>
          <w:iCs/>
          <w:sz w:val="24"/>
          <w:szCs w:val="24"/>
          <w:lang w:eastAsia="en-GB"/>
        </w:rPr>
        <w:t>баал</w:t>
      </w:r>
      <w:r w:rsidRPr="00CE1F1C">
        <w:rPr>
          <w:rFonts w:ascii="Times New Roman" w:eastAsia="Times New Roman" w:hAnsi="Times New Roman" w:cs="Times New Roman"/>
          <w:sz w:val="24"/>
          <w:szCs w:val="24"/>
          <w:lang w:eastAsia="en-GB"/>
        </w:rPr>
        <w:t>, (Ешваал), как и Иоанафан, любимый друг Давида. Сыном Ионафана был Мериб</w:t>
      </w:r>
      <w:r w:rsidRPr="00CE1F1C">
        <w:rPr>
          <w:rFonts w:ascii="Times New Roman" w:eastAsia="Times New Roman" w:hAnsi="Times New Roman" w:cs="Times New Roman"/>
          <w:i/>
          <w:iCs/>
          <w:sz w:val="24"/>
          <w:szCs w:val="24"/>
          <w:lang w:eastAsia="en-GB"/>
        </w:rPr>
        <w:t>баал</w:t>
      </w:r>
      <w:r w:rsidRPr="00CE1F1C">
        <w:rPr>
          <w:rFonts w:ascii="Times New Roman" w:eastAsia="Times New Roman" w:hAnsi="Times New Roman" w:cs="Times New Roman"/>
          <w:sz w:val="24"/>
          <w:szCs w:val="24"/>
          <w:lang w:eastAsia="en-GB"/>
        </w:rPr>
        <w:t xml:space="preserve"> (Мерибваал). Эти имена больше нигде не встречаются. В Паралипоменон же они записаны, очевидно для того, чтобы подчеркнуть, что в роду Саула, включая и верного Ионафана, была всегда тяга к идолам (к ваалам). Мы знаем, что Саул любил Бога Давида, сознавал праведность его, знал, что Давид станет царем вместо него и раздирался внутри, борясь с мирским влиянием, которое сидело в нем, унаследованное от отца и деда. Как часто мы оказываемся точно в таком же положении.</w:t>
      </w:r>
      <w:r w:rsidRPr="00CE1F1C">
        <w:rPr>
          <w:rFonts w:ascii="Times New Roman" w:eastAsia="Times New Roman" w:hAnsi="Times New Roman" w:cs="Times New Roman"/>
          <w:sz w:val="24"/>
          <w:szCs w:val="24"/>
          <w:lang w:eastAsia="en-GB"/>
        </w:rPr>
        <w:br/>
        <w:t>8:33. Во всех проявлениях близости и дружбы всегда есть нечто необъяснимое, нечто непонятное, что сближает людей еще больше. Это нечто видно и в отношениях между Давидом и Ионафаном, в их привязанности и любви. Чудесное совпадение – у обоих были братья с одинаковыми именами, Аминадав (1Цар 16:8) и Авинадав (одно и то же евр. слово).</w:t>
      </w:r>
      <w:r w:rsidRPr="00CE1F1C">
        <w:rPr>
          <w:rFonts w:ascii="Times New Roman" w:eastAsia="Times New Roman" w:hAnsi="Times New Roman" w:cs="Times New Roman"/>
          <w:sz w:val="24"/>
          <w:szCs w:val="24"/>
          <w:lang w:eastAsia="en-GB"/>
        </w:rPr>
        <w:br/>
        <w:t xml:space="preserve">9:17-19. Родословие сынов Корея примечательна тем, что Корей был зачинщиком </w:t>
      </w:r>
      <w:r w:rsidRPr="00CE1F1C">
        <w:rPr>
          <w:rFonts w:ascii="Times New Roman" w:eastAsia="Times New Roman" w:hAnsi="Times New Roman" w:cs="Times New Roman"/>
          <w:sz w:val="24"/>
          <w:szCs w:val="24"/>
          <w:lang w:eastAsia="en-GB"/>
        </w:rPr>
        <w:lastRenderedPageBreak/>
        <w:t>восстания против Моисея, приведшим его к гибели. Однако его дети повиновались повелению оставить шатры своего отца Корея, когда того поглощала земля. В Числ 16:27 сказано, что Дафан и Авирон в это время стояли у дверей шатров своих с женами и с детьми своими, однако ничего не сказано о детях Корея, ибо они отошли подальше от его шатров, признав грех его, и отделившись от него. По меньшей мере, о потомках Корея, как о стражах чистоты поклонения в храме, 11 раз упоминается в Псалтири. Нам необходимо сознательно удаляться от греха, что подчас очень нелегко, особенно, когда дело касается близких. Из этого случая также видно, что духовные прегрешения отца не обязательно переходят и к остальным членам семьи. Наоборот, дети, на горьком опыте и примере своих отцов, могут научиться, как правильно нужно реагировать на осуждение Богом греха.</w:t>
      </w:r>
      <w:r w:rsidRPr="00CE1F1C">
        <w:rPr>
          <w:rFonts w:ascii="Times New Roman" w:eastAsia="Times New Roman" w:hAnsi="Times New Roman" w:cs="Times New Roman"/>
          <w:sz w:val="24"/>
          <w:szCs w:val="24"/>
          <w:lang w:eastAsia="en-GB"/>
        </w:rPr>
        <w:br/>
        <w:t xml:space="preserve">9:22. </w:t>
      </w:r>
      <w:r w:rsidRPr="00CE1F1C">
        <w:rPr>
          <w:rFonts w:ascii="Times New Roman" w:eastAsia="Times New Roman" w:hAnsi="Times New Roman" w:cs="Times New Roman"/>
          <w:i/>
          <w:iCs/>
          <w:sz w:val="24"/>
          <w:szCs w:val="24"/>
          <w:lang w:eastAsia="en-GB"/>
        </w:rPr>
        <w:t>За верность их</w:t>
      </w:r>
      <w:r w:rsidRPr="00CE1F1C">
        <w:rPr>
          <w:rFonts w:ascii="Times New Roman" w:eastAsia="Times New Roman" w:hAnsi="Times New Roman" w:cs="Times New Roman"/>
          <w:sz w:val="24"/>
          <w:szCs w:val="24"/>
          <w:lang w:eastAsia="en-GB"/>
        </w:rPr>
        <w:t>. Как известно любому нанимателю, передача своих полномочий всегда связана с риском. Так нам вверено благовестие (1Фес 2:4), чтобы этот мир возлюбил слово Божие, чтобы мир обращался к нему, не видя Бога, ибо Он говорит ему через нас. Мы – те, через которых многие люди могут видеть Христа, ибо мы – тело Его. Бог вверился нам, чтобы мы собой являли Его, вверив в наши руки Свои дела. В Ветхом Завете исполнявшим верно дела Божии в Храме, верили точно так же.</w:t>
      </w:r>
      <w:r w:rsidRPr="00CE1F1C">
        <w:rPr>
          <w:rFonts w:ascii="Times New Roman" w:eastAsia="Times New Roman" w:hAnsi="Times New Roman" w:cs="Times New Roman"/>
          <w:sz w:val="24"/>
          <w:szCs w:val="24"/>
          <w:lang w:eastAsia="en-GB"/>
        </w:rPr>
        <w:br/>
        <w:t>9:40. Между Ионафаном и Гедеоном много общего (ср 1Цар 14:10-20 с Суд 7:3,10,11,14,22). Имя сына Ионафана было Мериббаал (Мериб</w:t>
      </w:r>
      <w:r w:rsidRPr="00CE1F1C">
        <w:rPr>
          <w:rFonts w:ascii="Times New Roman" w:eastAsia="Times New Roman" w:hAnsi="Times New Roman" w:cs="Times New Roman"/>
          <w:i/>
          <w:iCs/>
          <w:sz w:val="24"/>
          <w:szCs w:val="24"/>
          <w:lang w:eastAsia="en-GB"/>
        </w:rPr>
        <w:t>ваал</w:t>
      </w:r>
      <w:r w:rsidRPr="00CE1F1C">
        <w:rPr>
          <w:rFonts w:ascii="Times New Roman" w:eastAsia="Times New Roman" w:hAnsi="Times New Roman" w:cs="Times New Roman"/>
          <w:sz w:val="24"/>
          <w:szCs w:val="24"/>
          <w:lang w:eastAsia="en-GB"/>
        </w:rPr>
        <w:t xml:space="preserve"> ≈ Иероваал), «спор с Ваалом» (прозвище Гедеона). Сосем неплохо подражать кому-то из Библии, даже, называя своих детей их именами.</w:t>
      </w:r>
      <w:r w:rsidRPr="00CE1F1C">
        <w:rPr>
          <w:rFonts w:ascii="Times New Roman" w:eastAsia="Times New Roman" w:hAnsi="Times New Roman" w:cs="Times New Roman"/>
          <w:sz w:val="24"/>
          <w:szCs w:val="24"/>
          <w:lang w:eastAsia="en-GB"/>
        </w:rPr>
        <w:br/>
        <w:t>10:4. Несмотря на то, что оруженосец был человеком Саула и был настроен против Давида, то, что Давид не убивал Саула, произвело на него глубокое впечатление. Мы меняем людей. Мы оказываем на окружающих гораздо большее влияние, чем думаем. Вполне возможно, что малограмотная сестра в обществе, в котором преобладают мужчины, думает, что никто не обращает на нее внимания при посещении церкви. Может быть, что Христианин финансист думает, что ему невозможно хоть как-то повлиять на тех, с кем ему приходится работать. И все-таки, мы воздействуем на других. Мы так глубоко смиряем и унижаем себя, что недооцениваем себя и свои собственные возможности.</w:t>
      </w:r>
      <w:r w:rsidRPr="00CE1F1C">
        <w:rPr>
          <w:rFonts w:ascii="Times New Roman" w:eastAsia="Times New Roman" w:hAnsi="Times New Roman" w:cs="Times New Roman"/>
          <w:sz w:val="24"/>
          <w:szCs w:val="24"/>
          <w:lang w:eastAsia="en-GB"/>
        </w:rPr>
        <w:br/>
        <w:t xml:space="preserve">10:13. </w:t>
      </w:r>
      <w:r w:rsidRPr="00CE1F1C">
        <w:rPr>
          <w:rFonts w:ascii="Times New Roman" w:eastAsia="Times New Roman" w:hAnsi="Times New Roman" w:cs="Times New Roman"/>
          <w:i/>
          <w:iCs/>
          <w:sz w:val="24"/>
          <w:szCs w:val="24"/>
          <w:lang w:eastAsia="en-GB"/>
        </w:rPr>
        <w:t>За свое беззаконие, которое он сделал пред Яхве, за то, что не соблюл слова Яхве</w:t>
      </w:r>
      <w:r w:rsidRPr="00CE1F1C">
        <w:rPr>
          <w:rFonts w:ascii="Times New Roman" w:eastAsia="Times New Roman" w:hAnsi="Times New Roman" w:cs="Times New Roman"/>
          <w:sz w:val="24"/>
          <w:szCs w:val="24"/>
          <w:lang w:eastAsia="en-GB"/>
        </w:rPr>
        <w:t>. Здесь нет разницы между Богом и Его словом. «Слово было Бог» (Ин 1:1). Наше отношение к слову Божию является нашим отношением к Нему.</w:t>
      </w:r>
      <w:r w:rsidRPr="00CE1F1C">
        <w:rPr>
          <w:rFonts w:ascii="Times New Roman" w:eastAsia="Times New Roman" w:hAnsi="Times New Roman" w:cs="Times New Roman"/>
          <w:sz w:val="24"/>
          <w:szCs w:val="24"/>
          <w:lang w:eastAsia="en-GB"/>
        </w:rPr>
        <w:br/>
        <w:t xml:space="preserve">10:13,14. Непосредственно перед своей последней битвой с Филистимлянами, «вопросил Саул Господа; но Господь не отвечал ему» (1Цар 28:6), а потому он обратился к волшебнице. Однако Бог видел Саула насквозь, а потому Яхве и говорит, что Саул был поражен, за свое беззаконие, за то, что не соблюл слова Яхве, за то, что </w:t>
      </w:r>
      <w:r w:rsidRPr="00CE1F1C">
        <w:rPr>
          <w:rFonts w:ascii="Times New Roman" w:eastAsia="Times New Roman" w:hAnsi="Times New Roman" w:cs="Times New Roman"/>
          <w:i/>
          <w:iCs/>
          <w:sz w:val="24"/>
          <w:szCs w:val="24"/>
          <w:lang w:eastAsia="en-GB"/>
        </w:rPr>
        <w:t>не вопросил</w:t>
      </w:r>
      <w:r w:rsidRPr="00CE1F1C">
        <w:rPr>
          <w:rFonts w:ascii="Times New Roman" w:eastAsia="Times New Roman" w:hAnsi="Times New Roman" w:cs="Times New Roman"/>
          <w:sz w:val="24"/>
          <w:szCs w:val="24"/>
          <w:lang w:eastAsia="en-GB"/>
        </w:rPr>
        <w:t xml:space="preserve"> Бога, а обратился к волшебнице. Но ведь написано, что Саул </w:t>
      </w:r>
      <w:r w:rsidRPr="00CE1F1C">
        <w:rPr>
          <w:rFonts w:ascii="Times New Roman" w:eastAsia="Times New Roman" w:hAnsi="Times New Roman" w:cs="Times New Roman"/>
          <w:i/>
          <w:iCs/>
          <w:sz w:val="24"/>
          <w:szCs w:val="24"/>
          <w:lang w:eastAsia="en-GB"/>
        </w:rPr>
        <w:t>вопрошал</w:t>
      </w:r>
      <w:r w:rsidRPr="00CE1F1C">
        <w:rPr>
          <w:rFonts w:ascii="Times New Roman" w:eastAsia="Times New Roman" w:hAnsi="Times New Roman" w:cs="Times New Roman"/>
          <w:sz w:val="24"/>
          <w:szCs w:val="24"/>
          <w:lang w:eastAsia="en-GB"/>
        </w:rPr>
        <w:t xml:space="preserve"> Бога (см 1Цар 14:37; 28:6), но Бог не отвечал ему (обратите внимание на то, как часто в противоположность этому, говорится, что Яхве отвечал Давиду). Важно то, что Саул молился Богу и вопрошал Его но только на словах, без души, а потому они и не доходили до Бога. Необходимо помнить, какими пред Богом являются наши молитвы и наше чтение Библии, действительно глубокими, или так себе. Ведь именно в этом и была проблема Израиля. Они «не взывали ко Мне сердцем своим, когда вопили на ложах своих» (Ос 7:14). «Народ Мой закоснел в отпадении от Меня, и хотя призывают его к горнему, он не возвышается единодушно» (Ос 11:7).</w:t>
      </w:r>
      <w:r w:rsidRPr="00CE1F1C">
        <w:rPr>
          <w:rFonts w:ascii="Times New Roman" w:eastAsia="Times New Roman" w:hAnsi="Times New Roman" w:cs="Times New Roman"/>
          <w:sz w:val="24"/>
          <w:szCs w:val="24"/>
          <w:lang w:eastAsia="en-GB"/>
        </w:rPr>
        <w:br/>
        <w:t xml:space="preserve">11:1. </w:t>
      </w:r>
      <w:r w:rsidRPr="00CE1F1C">
        <w:rPr>
          <w:rFonts w:ascii="Times New Roman" w:eastAsia="Times New Roman" w:hAnsi="Times New Roman" w:cs="Times New Roman"/>
          <w:i/>
          <w:iCs/>
          <w:sz w:val="24"/>
          <w:szCs w:val="24"/>
          <w:lang w:eastAsia="en-GB"/>
        </w:rPr>
        <w:t>Мы кость твоя и плоть твоя</w:t>
      </w:r>
      <w:r w:rsidRPr="00CE1F1C">
        <w:rPr>
          <w:rFonts w:ascii="Times New Roman" w:eastAsia="Times New Roman" w:hAnsi="Times New Roman" w:cs="Times New Roman"/>
          <w:sz w:val="24"/>
          <w:szCs w:val="24"/>
          <w:lang w:eastAsia="en-GB"/>
        </w:rPr>
        <w:t xml:space="preserve">. Идиома, означающая совершенно полное единство и согласие. Здесь, как и во 2Цар 19:12 такими словами означается желание быть со своим вождем вместе, быть такой же костью и плотью, как он. Так же и в Еф 5:30 сказано, что все, крещеные в тело Христово, имеют, как члены его, ту же плоть и те же </w:t>
      </w:r>
      <w:r w:rsidRPr="00CE1F1C">
        <w:rPr>
          <w:rFonts w:ascii="Times New Roman" w:eastAsia="Times New Roman" w:hAnsi="Times New Roman" w:cs="Times New Roman"/>
          <w:sz w:val="24"/>
          <w:szCs w:val="24"/>
          <w:lang w:eastAsia="en-GB"/>
        </w:rPr>
        <w:lastRenderedPageBreak/>
        <w:t>кости. После Своего воскресения, Он предлагал Своим ученикам буквально прикоснуться к Нему, к Его костям и плоти, чтобы они могли убедиться, что, несмотря на полное изменение Его естества, мы могли быть причастны Ему, к Его человеческому естеству (Лк 24:39). Именно поэтому в Евр 2 более подробно говорится о том, что поскольку Иисус обладал нашим естеством, то, именно поэтому, Он и является вождем нашего спасения. И в этом суть важности правильного понимания естества Христа, как и неприятия учения об Иисусе, как одного из лиц Троицы.</w:t>
      </w:r>
      <w:r w:rsidRPr="00CE1F1C">
        <w:rPr>
          <w:rFonts w:ascii="Times New Roman" w:eastAsia="Times New Roman" w:hAnsi="Times New Roman" w:cs="Times New Roman"/>
          <w:sz w:val="24"/>
          <w:szCs w:val="24"/>
          <w:lang w:eastAsia="en-GB"/>
        </w:rPr>
        <w:br/>
        <w:t>11:18. Давид – прообраз Христа. Его преданность своим людям была образом верности Христа Своему народу. См комментарии к ст 23.</w:t>
      </w:r>
      <w:r w:rsidRPr="00CE1F1C">
        <w:rPr>
          <w:rFonts w:ascii="Times New Roman" w:eastAsia="Times New Roman" w:hAnsi="Times New Roman" w:cs="Times New Roman"/>
          <w:sz w:val="24"/>
          <w:szCs w:val="24"/>
          <w:lang w:eastAsia="en-GB"/>
        </w:rPr>
        <w:br/>
        <w:t>11:19. Эта вода стала образом жизни и крови этих мужей. Здесь видна суть вина и самой вечери Господней, образа жизни Христа. Здесь вода – все та же вода, а вино – простое вино, хотя и являют собой человеческие жизнь и смерть.</w:t>
      </w:r>
      <w:r w:rsidRPr="00CE1F1C">
        <w:rPr>
          <w:rFonts w:ascii="Times New Roman" w:eastAsia="Times New Roman" w:hAnsi="Times New Roman" w:cs="Times New Roman"/>
          <w:sz w:val="24"/>
          <w:szCs w:val="24"/>
          <w:lang w:eastAsia="en-GB"/>
        </w:rPr>
        <w:br/>
        <w:t>11:22. Ванея поразил двух Ариилов Моавитских и он же убил льва (Ариил – лев). Бог часто поступает, пользуясь нашим жизненным опытом.</w:t>
      </w:r>
      <w:r w:rsidRPr="00CE1F1C">
        <w:rPr>
          <w:rFonts w:ascii="Times New Roman" w:eastAsia="Times New Roman" w:hAnsi="Times New Roman" w:cs="Times New Roman"/>
          <w:sz w:val="24"/>
          <w:szCs w:val="24"/>
          <w:lang w:eastAsia="en-GB"/>
        </w:rPr>
        <w:br/>
        <w:t>11:23. Этот мужественный поступок был совершен по вдохновению победой Давида над Голиафом, прообразом победы Христа на кресте над грехом. Такая победа должна быть одержана и нами в наших духовных сражениях. См комментарии к ст 18.</w:t>
      </w:r>
      <w:r w:rsidRPr="00CE1F1C">
        <w:rPr>
          <w:rFonts w:ascii="Times New Roman" w:eastAsia="Times New Roman" w:hAnsi="Times New Roman" w:cs="Times New Roman"/>
          <w:sz w:val="24"/>
          <w:szCs w:val="24"/>
          <w:lang w:eastAsia="en-GB"/>
        </w:rPr>
        <w:br/>
        <w:t>12:1. Последовавшие за Давидом в пустыню на века остались в памяти Божией. После смерти Саула они стали главными в царстве Давида. Те, кто сегодня следует за Христом, несмотря на то, как кажется, иногда и получает человеческую поддержку, в конце концов, будет вознагражден в Царстве Божием.</w:t>
      </w:r>
      <w:r w:rsidRPr="00CE1F1C">
        <w:rPr>
          <w:rFonts w:ascii="Times New Roman" w:eastAsia="Times New Roman" w:hAnsi="Times New Roman" w:cs="Times New Roman"/>
          <w:sz w:val="24"/>
          <w:szCs w:val="24"/>
          <w:lang w:eastAsia="en-GB"/>
        </w:rPr>
        <w:br/>
        <w:t>12:14. Это говорит о том, как один верный может преследовать тысячу неверных (Вт 32:30). Можно представить, что последовавшие за Давидом в пустыню, также уверовали и в Бога, хотя по началу и пришли к нему из-за своих сложившихся обстоятельств (1Цар 22:2; Пс 56:5). Некоторые начинают свой духовный путь по каким-то своим личным причинам, но со временем, по примеру набожности Давида, становятся все духовней и духовней.</w:t>
      </w:r>
      <w:r w:rsidRPr="00CE1F1C">
        <w:rPr>
          <w:rFonts w:ascii="Times New Roman" w:eastAsia="Times New Roman" w:hAnsi="Times New Roman" w:cs="Times New Roman"/>
          <w:sz w:val="24"/>
          <w:szCs w:val="24"/>
          <w:lang w:eastAsia="en-GB"/>
        </w:rPr>
        <w:br/>
        <w:t xml:space="preserve">12:17. </w:t>
      </w:r>
      <w:r w:rsidRPr="00CE1F1C">
        <w:rPr>
          <w:rFonts w:ascii="Times New Roman" w:eastAsia="Times New Roman" w:hAnsi="Times New Roman" w:cs="Times New Roman"/>
          <w:i/>
          <w:iCs/>
          <w:sz w:val="24"/>
          <w:szCs w:val="24"/>
          <w:lang w:eastAsia="en-GB"/>
        </w:rPr>
        <w:t>Нет порока на руках моих</w:t>
      </w:r>
      <w:r w:rsidRPr="00CE1F1C">
        <w:rPr>
          <w:rFonts w:ascii="Times New Roman" w:eastAsia="Times New Roman" w:hAnsi="Times New Roman" w:cs="Times New Roman"/>
          <w:sz w:val="24"/>
          <w:szCs w:val="24"/>
          <w:lang w:eastAsia="en-GB"/>
        </w:rPr>
        <w:t>. Саул оклеветал Давида во многом, Давид же отверг всю клевету перед ними. Когда на нас клевещут, мы склонны заодно отрицать и вполне правильные обвинения в грехах пред Богом и людьми. Как здесь, так и в Псалмах хороший пример подает Давид, отказываясь от ложных обвинений, и во всеуслышание признавая перед Богом свои грехи.</w:t>
      </w:r>
      <w:r w:rsidRPr="00CE1F1C">
        <w:rPr>
          <w:rFonts w:ascii="Times New Roman" w:eastAsia="Times New Roman" w:hAnsi="Times New Roman" w:cs="Times New Roman"/>
          <w:sz w:val="24"/>
          <w:szCs w:val="24"/>
          <w:lang w:eastAsia="en-GB"/>
        </w:rPr>
        <w:br/>
        <w:t>12:22. Количество людей у Давида со временем увеличилось «до того, что его ополчение стало велико, как ополчение Божие». Сравнение людей Давида с множеством Ангелов очевидно. Примечательно, что множество Ангелов, поразившее Сирийцев, называется «войском большим» в 4Цар 7:6. Ефиопляне пали перед Асой и «пред Яхве и пред воинством Его» (2Пар 14:13). И здесь воинство Израиля является воинством Яхве. Так же стоит отметить, что с Давидом был Господь Саваоф, Яхве сил (воинств) – 11:9. Наподобие видения херувима, мы тоже на земле можем являть небесное воинство Бога, и если мы следуем ему, победа будет за нами. См комментарии к 14:15.</w:t>
      </w:r>
      <w:r w:rsidRPr="00CE1F1C">
        <w:rPr>
          <w:rFonts w:ascii="Times New Roman" w:eastAsia="Times New Roman" w:hAnsi="Times New Roman" w:cs="Times New Roman"/>
          <w:sz w:val="24"/>
          <w:szCs w:val="24"/>
          <w:lang w:eastAsia="en-GB"/>
        </w:rPr>
        <w:br/>
        <w:t>12:23. Те, кто был на стороне Давида в то время, имели большое значение для Бога и остались записанными в Его слове поименно на века. То, что мы в этом мире стоим на стороне Христа, имеет также большое значение для Бога, а потому Он также запоминает каждый случай, когда мы, так или иначе, защищаем Его в этом неверующем, бездуховном и враждебном мире.</w:t>
      </w:r>
      <w:r w:rsidRPr="00CE1F1C">
        <w:rPr>
          <w:rFonts w:ascii="Times New Roman" w:eastAsia="Times New Roman" w:hAnsi="Times New Roman" w:cs="Times New Roman"/>
          <w:sz w:val="24"/>
          <w:szCs w:val="24"/>
          <w:lang w:eastAsia="en-GB"/>
        </w:rPr>
        <w:br/>
        <w:t xml:space="preserve">13:2. </w:t>
      </w:r>
      <w:r w:rsidRPr="00CE1F1C">
        <w:rPr>
          <w:rFonts w:ascii="Times New Roman" w:eastAsia="Times New Roman" w:hAnsi="Times New Roman" w:cs="Times New Roman"/>
          <w:i/>
          <w:iCs/>
          <w:sz w:val="24"/>
          <w:szCs w:val="24"/>
          <w:lang w:eastAsia="en-GB"/>
        </w:rPr>
        <w:t>Если угодно вам, и если на то будет воля Яхве Бога нашего</w:t>
      </w:r>
      <w:r w:rsidRPr="00CE1F1C">
        <w:rPr>
          <w:rFonts w:ascii="Times New Roman" w:eastAsia="Times New Roman" w:hAnsi="Times New Roman" w:cs="Times New Roman"/>
          <w:sz w:val="24"/>
          <w:szCs w:val="24"/>
          <w:lang w:eastAsia="en-GB"/>
        </w:rPr>
        <w:t xml:space="preserve">. Подразумевается в Деян 15:25,28, где пресвитеры нового Израиля, церкви, говорят, что «угодно Святому Духу и нам», чтобы и язычники были в церкви. В обоих случаях видно, что решение принимается не просто потому, что его принимает большинство. Им был чужд голый </w:t>
      </w:r>
      <w:r w:rsidRPr="00CE1F1C">
        <w:rPr>
          <w:rFonts w:ascii="Times New Roman" w:eastAsia="Times New Roman" w:hAnsi="Times New Roman" w:cs="Times New Roman"/>
          <w:sz w:val="24"/>
          <w:szCs w:val="24"/>
          <w:lang w:eastAsia="en-GB"/>
        </w:rPr>
        <w:lastRenderedPageBreak/>
        <w:t>демократизм. Они знали, что решение исходит от Бога, которому надо повиноваться в независимости от желания людей, даже если они верующие.</w:t>
      </w:r>
      <w:r w:rsidRPr="00CE1F1C">
        <w:rPr>
          <w:rFonts w:ascii="Times New Roman" w:eastAsia="Times New Roman" w:hAnsi="Times New Roman" w:cs="Times New Roman"/>
          <w:sz w:val="24"/>
          <w:szCs w:val="24"/>
          <w:lang w:eastAsia="en-GB"/>
        </w:rPr>
        <w:br/>
        <w:t>13:10. Оза не был священником, хотя и был левитом, в законе же Моисеевом ясно сказано, что ковчег должны носить на своих плечах сыны Каафовы, носить, а не везти на колеснице, как то пытался сделать Давид (Числ 4:15). Давид почти хвалился в Пс 118 тем, что изучает закон день и ночь, но понятно, что он не видел в законе очевидного. На многое он не обращал внимания, полагая, что одно желание служить Богу делает многое из требований Бога излишним. Другие могут умереть из-за нашего невнимания к слову Божию. Также понятно, что нельзя просто пренебрегать Его святостью только потому, что мы любим Его, и радуемся пред Ним. См комментарии к 15:2.</w:t>
      </w:r>
      <w:r w:rsidRPr="00CE1F1C">
        <w:rPr>
          <w:rFonts w:ascii="Times New Roman" w:eastAsia="Times New Roman" w:hAnsi="Times New Roman" w:cs="Times New Roman"/>
          <w:sz w:val="24"/>
          <w:szCs w:val="24"/>
          <w:lang w:eastAsia="en-GB"/>
        </w:rPr>
        <w:br/>
        <w:t>14:2. Любое наше возвышение в жизни должно употребляться не на удовлетворение своих собственных желаний, а на благо народа Божия.</w:t>
      </w:r>
      <w:r w:rsidRPr="00CE1F1C">
        <w:rPr>
          <w:rFonts w:ascii="Times New Roman" w:eastAsia="Times New Roman" w:hAnsi="Times New Roman" w:cs="Times New Roman"/>
          <w:sz w:val="24"/>
          <w:szCs w:val="24"/>
          <w:lang w:eastAsia="en-GB"/>
        </w:rPr>
        <w:br/>
        <w:t>14:14. Здесь Бог изменяет Свое повеление, чтобы испытать повиновение Давида, но не так, как Он искушал Моисея, повелевая ему сказать, а не ударять по скале. То же самое Он делает и в нашей жизни. Очень часто Он дарует победу над врагом после поражения. Бегство пред лицом врага говорит нам о собственной ничтожности и греховности (Вт 28:25). Богу угодно, чтобы мы поняли, что победа даруется нам лишь после осознания своей ничтожности, и что, как грешники, мы заслуживаем не победы, а поражения.</w:t>
      </w:r>
      <w:r w:rsidRPr="00CE1F1C">
        <w:rPr>
          <w:rFonts w:ascii="Times New Roman" w:eastAsia="Times New Roman" w:hAnsi="Times New Roman" w:cs="Times New Roman"/>
          <w:sz w:val="24"/>
          <w:szCs w:val="24"/>
          <w:lang w:eastAsia="en-GB"/>
        </w:rPr>
        <w:br/>
        <w:t xml:space="preserve">14:15. </w:t>
      </w:r>
      <w:r w:rsidRPr="00CE1F1C">
        <w:rPr>
          <w:rFonts w:ascii="Times New Roman" w:eastAsia="Times New Roman" w:hAnsi="Times New Roman" w:cs="Times New Roman"/>
          <w:i/>
          <w:iCs/>
          <w:sz w:val="24"/>
          <w:szCs w:val="24"/>
          <w:lang w:eastAsia="en-GB"/>
        </w:rPr>
        <w:t>Шум как бы шагов</w:t>
      </w:r>
      <w:r w:rsidRPr="00CE1F1C">
        <w:rPr>
          <w:rFonts w:ascii="Times New Roman" w:eastAsia="Times New Roman" w:hAnsi="Times New Roman" w:cs="Times New Roman"/>
          <w:sz w:val="24"/>
          <w:szCs w:val="24"/>
          <w:lang w:eastAsia="en-GB"/>
        </w:rPr>
        <w:t>. Ангела-херувима. Давиду было дано понять, что победа возможна лишь если следовать по стопам небесного воинства. См комментарии к 12:22.</w:t>
      </w:r>
      <w:r w:rsidRPr="00CE1F1C">
        <w:rPr>
          <w:rFonts w:ascii="Times New Roman" w:eastAsia="Times New Roman" w:hAnsi="Times New Roman" w:cs="Times New Roman"/>
          <w:sz w:val="24"/>
          <w:szCs w:val="24"/>
          <w:lang w:eastAsia="en-GB"/>
        </w:rPr>
        <w:br/>
        <w:t>15:2. Давиду потребовалось какое-то время, чтобы раскаяться в своем проступке при перенесении ковчега Божиего (см комментарии к 13:10). Время между грехом и покаянием в нем должно быть сведено до минимума. Между грехом Давида с Вирсавией и его покаянием также прошло какое-то время. Сам Бог каким-то образом приводит нас к покаянию, а это сопровождается большими страданиями, как нас самих, так и других людей. А ведь всего этого можно избежать, если мы действительно будем внимательны к слову Бога и искренне тут же раскаемся в совершенном грехе. Но даже здесь, похоже, Давид хочет переложить свою вину на других (ст 13). Раскаяние бывает разным, Бог хочет от нас полного покаяния в нашем грехе.</w:t>
      </w:r>
      <w:r w:rsidRPr="00CE1F1C">
        <w:rPr>
          <w:rFonts w:ascii="Times New Roman" w:eastAsia="Times New Roman" w:hAnsi="Times New Roman" w:cs="Times New Roman"/>
          <w:sz w:val="24"/>
          <w:szCs w:val="24"/>
          <w:lang w:eastAsia="en-GB"/>
        </w:rPr>
        <w:br/>
        <w:t>15:2. [</w:t>
      </w:r>
      <w:r w:rsidRPr="00CE1F1C">
        <w:rPr>
          <w:rFonts w:ascii="Times New Roman" w:eastAsia="Times New Roman" w:hAnsi="Times New Roman" w:cs="Times New Roman"/>
          <w:i/>
          <w:iCs/>
          <w:sz w:val="24"/>
          <w:szCs w:val="24"/>
          <w:lang w:eastAsia="en-GB"/>
        </w:rPr>
        <w:t>Место], [которое] я приготовил для него</w:t>
      </w:r>
      <w:r w:rsidRPr="00CE1F1C">
        <w:rPr>
          <w:rFonts w:ascii="Times New Roman" w:eastAsia="Times New Roman" w:hAnsi="Times New Roman" w:cs="Times New Roman"/>
          <w:sz w:val="24"/>
          <w:szCs w:val="24"/>
          <w:lang w:eastAsia="en-GB"/>
        </w:rPr>
        <w:t>. Давид принес ковчег на приготовленное для него место, о чем говорил и Христос в Ин 14:1-3. Христос в Давиде видел Самого Себя, а в ковчеге – нас. «Принести», или же «поднять» ковчег (одно и то же евр. слово) на постоянное место, очевидно, было образом воскресения, и когда ковчег был, в конце концов, принесен, или же поднят на Сион, Давид (Иисус) предложил хлеб и вино людям (16:3). Изо всей этой образности следует одно твердое утешение, что мы на вечерях любви, будучи ковчегом Божиим, уже внесены, или подняты в вечное место, приготовленное для нас в Царстве.</w:t>
      </w:r>
      <w:r w:rsidRPr="00CE1F1C">
        <w:rPr>
          <w:rFonts w:ascii="Times New Roman" w:eastAsia="Times New Roman" w:hAnsi="Times New Roman" w:cs="Times New Roman"/>
          <w:sz w:val="24"/>
          <w:szCs w:val="24"/>
          <w:lang w:eastAsia="en-GB"/>
        </w:rPr>
        <w:br/>
        <w:t>15:13. То, что Давид делал доброе дело, не перевесило его недосмотра. К грехам по неведению нужно относиться одинаково серьезно.</w:t>
      </w:r>
      <w:r w:rsidRPr="00CE1F1C">
        <w:rPr>
          <w:rFonts w:ascii="Times New Roman" w:eastAsia="Times New Roman" w:hAnsi="Times New Roman" w:cs="Times New Roman"/>
          <w:sz w:val="24"/>
          <w:szCs w:val="24"/>
          <w:lang w:eastAsia="en-GB"/>
        </w:rPr>
        <w:br/>
        <w:t xml:space="preserve">15:21. </w:t>
      </w:r>
      <w:r w:rsidRPr="00CE1F1C">
        <w:rPr>
          <w:rFonts w:ascii="Times New Roman" w:eastAsia="Times New Roman" w:hAnsi="Times New Roman" w:cs="Times New Roman"/>
          <w:i/>
          <w:iCs/>
          <w:sz w:val="24"/>
          <w:szCs w:val="24"/>
          <w:lang w:eastAsia="en-GB"/>
        </w:rPr>
        <w:t>Овед-Едом</w:t>
      </w:r>
      <w:r w:rsidRPr="00CE1F1C">
        <w:rPr>
          <w:rFonts w:ascii="Times New Roman" w:eastAsia="Times New Roman" w:hAnsi="Times New Roman" w:cs="Times New Roman"/>
          <w:sz w:val="24"/>
          <w:szCs w:val="24"/>
          <w:lang w:eastAsia="en-GB"/>
        </w:rPr>
        <w:t xml:space="preserve"> (Аведдар). Он был одним из тех, кто, в отличие от остальных, не испугался служить при ковчеге (13:14). Он мог ожидать за это большей славы, однако его имя перечисляется в ряду прочих, кто приглядывал за ковчегом. Если человек просто хочет служить народу Божию, превознося Господа Бога, то он не станет искать славы или лучшего положения для себя среди Его народа.</w:t>
      </w:r>
      <w:r w:rsidRPr="00CE1F1C">
        <w:rPr>
          <w:rFonts w:ascii="Times New Roman" w:eastAsia="Times New Roman" w:hAnsi="Times New Roman" w:cs="Times New Roman"/>
          <w:sz w:val="24"/>
          <w:szCs w:val="24"/>
          <w:lang w:eastAsia="en-GB"/>
        </w:rPr>
        <w:br/>
        <w:t xml:space="preserve">15:29. </w:t>
      </w:r>
      <w:r w:rsidRPr="00CE1F1C">
        <w:rPr>
          <w:rFonts w:ascii="Times New Roman" w:eastAsia="Times New Roman" w:hAnsi="Times New Roman" w:cs="Times New Roman"/>
          <w:i/>
          <w:iCs/>
          <w:sz w:val="24"/>
          <w:szCs w:val="24"/>
          <w:lang w:eastAsia="en-GB"/>
        </w:rPr>
        <w:t>Уничижила его в сердце своем</w:t>
      </w:r>
      <w:r w:rsidRPr="00CE1F1C">
        <w:rPr>
          <w:rFonts w:ascii="Times New Roman" w:eastAsia="Times New Roman" w:hAnsi="Times New Roman" w:cs="Times New Roman"/>
          <w:sz w:val="24"/>
          <w:szCs w:val="24"/>
          <w:lang w:eastAsia="en-GB"/>
        </w:rPr>
        <w:t>. То, что мы думаем о наших братьях, о их служении Богу навеки записывается Богом.</w:t>
      </w:r>
      <w:r w:rsidRPr="00CE1F1C">
        <w:rPr>
          <w:rFonts w:ascii="Times New Roman" w:eastAsia="Times New Roman" w:hAnsi="Times New Roman" w:cs="Times New Roman"/>
          <w:sz w:val="24"/>
          <w:szCs w:val="24"/>
          <w:lang w:eastAsia="en-GB"/>
        </w:rPr>
        <w:br/>
        <w:t xml:space="preserve">16:2,3. Здесь и в 15:27 Давид исполняет роль священника, хотя он и не был из колена </w:t>
      </w:r>
      <w:r w:rsidRPr="00CE1F1C">
        <w:rPr>
          <w:rFonts w:ascii="Times New Roman" w:eastAsia="Times New Roman" w:hAnsi="Times New Roman" w:cs="Times New Roman"/>
          <w:sz w:val="24"/>
          <w:szCs w:val="24"/>
          <w:lang w:eastAsia="en-GB"/>
        </w:rPr>
        <w:lastRenderedPageBreak/>
        <w:t>Левия, а от Иуды. С одной стороны мы понимаем, что Дух Божий и сама Его сущность, освобождает нас от слепого повиновения, а пережитое Давидом поражение Озы (13:10) и его грех с Вирсавией может привести нас к выводу, что Он, несмотря на все Свои законы и постановления, все равно простит нас. С другой стороны, когда Озия попытался взять роль священника на себя, он был проклят (2Пар 26:19-21). Одно и то же может быть для одного праведным поступком, для другого же грехом. А отсюда следует, что мы не можем судить о людях даже по их делам. Мы должны просто предоставить это Богу.</w:t>
      </w:r>
      <w:r w:rsidRPr="00CE1F1C">
        <w:rPr>
          <w:rFonts w:ascii="Times New Roman" w:eastAsia="Times New Roman" w:hAnsi="Times New Roman" w:cs="Times New Roman"/>
          <w:sz w:val="24"/>
          <w:szCs w:val="24"/>
          <w:lang w:eastAsia="en-GB"/>
        </w:rPr>
        <w:br/>
        <w:t>16:3. Лепешка (кружка вина – ср с 2Цар 6:19) делалась из изюма, а потому это – прообраз хлебопреломления вечери воспоминания. Это служение благословения передано нам нашим Первосвященником, Господом Иисусом.</w:t>
      </w:r>
      <w:r w:rsidRPr="00CE1F1C">
        <w:rPr>
          <w:rFonts w:ascii="Times New Roman" w:eastAsia="Times New Roman" w:hAnsi="Times New Roman" w:cs="Times New Roman"/>
          <w:sz w:val="24"/>
          <w:szCs w:val="24"/>
          <w:lang w:eastAsia="en-GB"/>
        </w:rPr>
        <w:br/>
        <w:t xml:space="preserve">16:21. </w:t>
      </w:r>
      <w:r w:rsidRPr="00CE1F1C">
        <w:rPr>
          <w:rFonts w:ascii="Times New Roman" w:eastAsia="Times New Roman" w:hAnsi="Times New Roman" w:cs="Times New Roman"/>
          <w:i/>
          <w:iCs/>
          <w:sz w:val="24"/>
          <w:szCs w:val="24"/>
          <w:lang w:eastAsia="en-GB"/>
        </w:rPr>
        <w:t>Обличал за них царей</w:t>
      </w:r>
      <w:r w:rsidRPr="00CE1F1C">
        <w:rPr>
          <w:rFonts w:ascii="Times New Roman" w:eastAsia="Times New Roman" w:hAnsi="Times New Roman" w:cs="Times New Roman"/>
          <w:sz w:val="24"/>
          <w:szCs w:val="24"/>
          <w:lang w:eastAsia="en-GB"/>
        </w:rPr>
        <w:t>. Намек на Авимелеха (Быт 20). Но тогда Авимелех был прав, и ни одного худого слова о нем не сказано, да и нельзя было сказать, чего не скажешь об Аврааме и Сарре (Быт 20:16). А потому Давид призывает славить Бога за Его незаслуженные милости и благодеяния (ст 34,41).</w:t>
      </w:r>
      <w:r w:rsidRPr="00CE1F1C">
        <w:rPr>
          <w:rFonts w:ascii="Times New Roman" w:eastAsia="Times New Roman" w:hAnsi="Times New Roman" w:cs="Times New Roman"/>
          <w:sz w:val="24"/>
          <w:szCs w:val="24"/>
          <w:lang w:eastAsia="en-GB"/>
        </w:rPr>
        <w:br/>
        <w:t>16:26. Спасение достигается исключительно через истину благовестия. Ни одна религия мира, за исключением истинного Христианства, не дает ни спасения, ни сближения с Богом. Давид понял это, а потому и умоляет свой народ быть народом-проповедником (ст 8,25,26). Чем больше мы сознаем всю тщетность человеческих вероисповеданий, суетность и пустоту этой жизни под солнцем, тем больше проповедуем истину Яхве этому заблудшему, бесцельно живущему миру.</w:t>
      </w:r>
      <w:r w:rsidRPr="00CE1F1C">
        <w:rPr>
          <w:rFonts w:ascii="Times New Roman" w:eastAsia="Times New Roman" w:hAnsi="Times New Roman" w:cs="Times New Roman"/>
          <w:sz w:val="24"/>
          <w:szCs w:val="24"/>
          <w:lang w:eastAsia="en-GB"/>
        </w:rPr>
        <w:br/>
        <w:t>16:33. То, что Бог «идет судить землю», должно быть для нас источником не страха, а бесконечной радости.</w:t>
      </w:r>
      <w:r w:rsidRPr="00CE1F1C">
        <w:rPr>
          <w:rFonts w:ascii="Times New Roman" w:eastAsia="Times New Roman" w:hAnsi="Times New Roman" w:cs="Times New Roman"/>
          <w:sz w:val="24"/>
          <w:szCs w:val="24"/>
          <w:lang w:eastAsia="en-GB"/>
        </w:rPr>
        <w:br/>
        <w:t>17:2. Если Нафан знал волю Божию, и что Он может сказать в ответ на желание Давида, то он поспешил с ответом. И ошибся. И здесь наставление для нас, ибо нам необходимо давать ответ всегда в строгом соответствии со словом Божиим, а не с тем, что Он, как кажется, может подразумевать.</w:t>
      </w:r>
      <w:r w:rsidRPr="00CE1F1C">
        <w:rPr>
          <w:rFonts w:ascii="Times New Roman" w:eastAsia="Times New Roman" w:hAnsi="Times New Roman" w:cs="Times New Roman"/>
          <w:sz w:val="24"/>
          <w:szCs w:val="24"/>
          <w:lang w:eastAsia="en-GB"/>
        </w:rPr>
        <w:br/>
        <w:t xml:space="preserve">17:10. </w:t>
      </w:r>
      <w:r w:rsidRPr="00CE1F1C">
        <w:rPr>
          <w:rFonts w:ascii="Times New Roman" w:eastAsia="Times New Roman" w:hAnsi="Times New Roman" w:cs="Times New Roman"/>
          <w:i/>
          <w:iCs/>
          <w:sz w:val="24"/>
          <w:szCs w:val="24"/>
          <w:lang w:eastAsia="en-GB"/>
        </w:rPr>
        <w:t>Возвещаю тебе, что Яхве устроит тебе дом</w:t>
      </w:r>
      <w:r w:rsidRPr="00CE1F1C">
        <w:rPr>
          <w:rFonts w:ascii="Times New Roman" w:eastAsia="Times New Roman" w:hAnsi="Times New Roman" w:cs="Times New Roman"/>
          <w:sz w:val="24"/>
          <w:szCs w:val="24"/>
          <w:lang w:eastAsia="en-GB"/>
        </w:rPr>
        <w:t>. Во всем этом видна Божия милость. Давид хотел построить Богу дом, Бог же ответил, что он Ему не нужен, что не Давид, а Он Сам построит ему вечный дом, его род, устроенный на его потомке, который будет Сыном Яхве (Лк 1:31-35). Богу нравится делать для нас «несравненно больше всего, чего мы просим, или о чем помышляем» (Еф 3:20). Ему угодно изливать на нас Свою благодать, а потому и мы должны хотеть делать то же самое, хотеть сделать для людей что-то, чтобы могло, как благодать Божия, удивить их.</w:t>
      </w:r>
      <w:r w:rsidRPr="00CE1F1C">
        <w:rPr>
          <w:rFonts w:ascii="Times New Roman" w:eastAsia="Times New Roman" w:hAnsi="Times New Roman" w:cs="Times New Roman"/>
          <w:sz w:val="24"/>
          <w:szCs w:val="24"/>
          <w:lang w:eastAsia="en-GB"/>
        </w:rPr>
        <w:br/>
        <w:t xml:space="preserve">17:11. </w:t>
      </w:r>
      <w:r w:rsidRPr="00CE1F1C">
        <w:rPr>
          <w:rFonts w:ascii="Times New Roman" w:eastAsia="Times New Roman" w:hAnsi="Times New Roman" w:cs="Times New Roman"/>
          <w:i/>
          <w:iCs/>
          <w:sz w:val="24"/>
          <w:szCs w:val="24"/>
          <w:lang w:eastAsia="en-GB"/>
        </w:rPr>
        <w:t>Я восставлю семя твое</w:t>
      </w:r>
      <w:r w:rsidRPr="00CE1F1C">
        <w:rPr>
          <w:rFonts w:ascii="Times New Roman" w:eastAsia="Times New Roman" w:hAnsi="Times New Roman" w:cs="Times New Roman"/>
          <w:sz w:val="24"/>
          <w:szCs w:val="24"/>
          <w:lang w:eastAsia="en-GB"/>
        </w:rPr>
        <w:t>. В переводе 70-ти слово «восставлю» означает еще и «воскрешу».</w:t>
      </w:r>
      <w:r w:rsidRPr="00CE1F1C">
        <w:rPr>
          <w:rFonts w:ascii="Times New Roman" w:eastAsia="Times New Roman" w:hAnsi="Times New Roman" w:cs="Times New Roman"/>
          <w:sz w:val="24"/>
          <w:szCs w:val="24"/>
          <w:lang w:eastAsia="en-GB"/>
        </w:rPr>
        <w:br/>
        <w:t xml:space="preserve">17:13. </w:t>
      </w:r>
      <w:r w:rsidRPr="00CE1F1C">
        <w:rPr>
          <w:rFonts w:ascii="Times New Roman" w:eastAsia="Times New Roman" w:hAnsi="Times New Roman" w:cs="Times New Roman"/>
          <w:i/>
          <w:iCs/>
          <w:sz w:val="24"/>
          <w:szCs w:val="24"/>
          <w:lang w:eastAsia="en-GB"/>
        </w:rPr>
        <w:t>Я буду ему отцом, и он будет Мне сыном</w:t>
      </w:r>
      <w:r w:rsidRPr="00CE1F1C">
        <w:rPr>
          <w:rFonts w:ascii="Times New Roman" w:eastAsia="Times New Roman" w:hAnsi="Times New Roman" w:cs="Times New Roman"/>
          <w:sz w:val="24"/>
          <w:szCs w:val="24"/>
          <w:lang w:eastAsia="en-GB"/>
        </w:rPr>
        <w:t>. Буквально такое возможно лишь если женщина, прямой потомок Давида, родит непосредственно от Бога, и о том, как это произошло, рассказано о рождении девой. А потому невозможно, что Христос существовал до Своего рождения. Обратите внимание, что здесь употребляется будущее время. Так же следует обратить внимание, что Иисус был прямым потомком Давида и наследным Царем Израиля, хотя и прожил в бедности трудовую жизнь презираемого человека и умер смертью злодея. Мы, кто в Нем, кто крестился в смерть Его, являемся точно такими же, как и Он, в глазах этого неверующего общества.</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i/>
          <w:iCs/>
          <w:sz w:val="24"/>
          <w:szCs w:val="24"/>
          <w:lang w:eastAsia="en-GB"/>
        </w:rPr>
        <w:t>Милости</w:t>
      </w:r>
      <w:r w:rsidRPr="00CE1F1C">
        <w:rPr>
          <w:rFonts w:ascii="Times New Roman" w:eastAsia="Times New Roman" w:hAnsi="Times New Roman" w:cs="Times New Roman"/>
          <w:sz w:val="24"/>
          <w:szCs w:val="24"/>
          <w:lang w:eastAsia="en-GB"/>
        </w:rPr>
        <w:t>. «Неизменные милости, [обещанные] Давиду» были даны человеку, оставившему свои беззакония (Ис 55:3), что и вдохновляет нас оставить нечестивый путь и беззаконные помыслы свои (Ис 55:7).</w:t>
      </w:r>
      <w:r w:rsidRPr="00CE1F1C">
        <w:rPr>
          <w:rFonts w:ascii="Times New Roman" w:eastAsia="Times New Roman" w:hAnsi="Times New Roman" w:cs="Times New Roman"/>
          <w:sz w:val="24"/>
          <w:szCs w:val="24"/>
          <w:lang w:eastAsia="en-GB"/>
        </w:rPr>
        <w:br/>
        <w:t xml:space="preserve">17:16. </w:t>
      </w:r>
      <w:r w:rsidRPr="00CE1F1C">
        <w:rPr>
          <w:rFonts w:ascii="Times New Roman" w:eastAsia="Times New Roman" w:hAnsi="Times New Roman" w:cs="Times New Roman"/>
          <w:i/>
          <w:iCs/>
          <w:sz w:val="24"/>
          <w:szCs w:val="24"/>
          <w:lang w:eastAsia="en-GB"/>
        </w:rPr>
        <w:t>Кто я</w:t>
      </w:r>
      <w:r w:rsidRPr="00CE1F1C">
        <w:rPr>
          <w:rFonts w:ascii="Times New Roman" w:eastAsia="Times New Roman" w:hAnsi="Times New Roman" w:cs="Times New Roman"/>
          <w:sz w:val="24"/>
          <w:szCs w:val="24"/>
          <w:lang w:eastAsia="en-GB"/>
        </w:rPr>
        <w:t xml:space="preserve">? Таким должен быть и наш ответ на заключенный с нами завет во Христе (Гал 3:27-29). Давид по-настоящему смирился, а потому незамедлительно так кротко ответил на обетование Бога, данное ему. И эти же обетования стали причиной гордыни </w:t>
      </w:r>
      <w:r w:rsidRPr="00CE1F1C">
        <w:rPr>
          <w:rFonts w:ascii="Times New Roman" w:eastAsia="Times New Roman" w:hAnsi="Times New Roman" w:cs="Times New Roman"/>
          <w:sz w:val="24"/>
          <w:szCs w:val="24"/>
          <w:lang w:eastAsia="en-GB"/>
        </w:rPr>
        <w:lastRenderedPageBreak/>
        <w:t xml:space="preserve">для Соломона. Обратите внимание на то как «пришел </w:t>
      </w:r>
      <w:r w:rsidRPr="00CE1F1C">
        <w:rPr>
          <w:rFonts w:ascii="Times New Roman" w:eastAsia="Times New Roman" w:hAnsi="Times New Roman" w:cs="Times New Roman"/>
          <w:i/>
          <w:iCs/>
          <w:sz w:val="24"/>
          <w:szCs w:val="24"/>
          <w:lang w:eastAsia="en-GB"/>
        </w:rPr>
        <w:t>царь</w:t>
      </w:r>
      <w:r w:rsidRPr="00CE1F1C">
        <w:rPr>
          <w:rFonts w:ascii="Times New Roman" w:eastAsia="Times New Roman" w:hAnsi="Times New Roman" w:cs="Times New Roman"/>
          <w:sz w:val="24"/>
          <w:szCs w:val="24"/>
          <w:lang w:eastAsia="en-GB"/>
        </w:rPr>
        <w:t xml:space="preserve"> Давид, </w:t>
      </w:r>
      <w:r w:rsidRPr="00CE1F1C">
        <w:rPr>
          <w:rFonts w:ascii="Times New Roman" w:eastAsia="Times New Roman" w:hAnsi="Times New Roman" w:cs="Times New Roman"/>
          <w:i/>
          <w:iCs/>
          <w:sz w:val="24"/>
          <w:szCs w:val="24"/>
          <w:lang w:eastAsia="en-GB"/>
        </w:rPr>
        <w:t>и стал</w:t>
      </w:r>
      <w:r w:rsidRPr="00CE1F1C">
        <w:rPr>
          <w:rFonts w:ascii="Times New Roman" w:eastAsia="Times New Roman" w:hAnsi="Times New Roman" w:cs="Times New Roman"/>
          <w:sz w:val="24"/>
          <w:szCs w:val="24"/>
          <w:lang w:eastAsia="en-GB"/>
        </w:rPr>
        <w:t xml:space="preserve"> пред лицем Яхве, и сказал: кто я…?» Разные люди отвечают на явленную им милость по-разному. Некоторые с благодарностью и в смирении, другие же, как повод для продолжения жить во грехе.</w:t>
      </w:r>
      <w:r w:rsidRPr="00CE1F1C">
        <w:rPr>
          <w:rFonts w:ascii="Times New Roman" w:eastAsia="Times New Roman" w:hAnsi="Times New Roman" w:cs="Times New Roman"/>
          <w:sz w:val="24"/>
          <w:szCs w:val="24"/>
          <w:lang w:eastAsia="en-GB"/>
        </w:rPr>
        <w:br/>
        <w:t xml:space="preserve">17:17. </w:t>
      </w:r>
      <w:r w:rsidRPr="00CE1F1C">
        <w:rPr>
          <w:rFonts w:ascii="Times New Roman" w:eastAsia="Times New Roman" w:hAnsi="Times New Roman" w:cs="Times New Roman"/>
          <w:i/>
          <w:iCs/>
          <w:sz w:val="24"/>
          <w:szCs w:val="24"/>
          <w:lang w:eastAsia="en-GB"/>
        </w:rPr>
        <w:t>Взираешь на меня, как на человека великого</w:t>
      </w:r>
      <w:r w:rsidRPr="00CE1F1C">
        <w:rPr>
          <w:rFonts w:ascii="Times New Roman" w:eastAsia="Times New Roman" w:hAnsi="Times New Roman" w:cs="Times New Roman"/>
          <w:sz w:val="24"/>
          <w:szCs w:val="24"/>
          <w:lang w:eastAsia="en-GB"/>
        </w:rPr>
        <w:t>. Давид понимал, что он является прообразом Христа.</w:t>
      </w:r>
      <w:r w:rsidRPr="00CE1F1C">
        <w:rPr>
          <w:rFonts w:ascii="Times New Roman" w:eastAsia="Times New Roman" w:hAnsi="Times New Roman" w:cs="Times New Roman"/>
          <w:sz w:val="24"/>
          <w:szCs w:val="24"/>
          <w:lang w:eastAsia="en-GB"/>
        </w:rPr>
        <w:br/>
        <w:t>18:1-3. После того, как Давиду было обетовано грядущее Царствие Христово, он начал утверждать свое царство, поражая и изгоняя врагов Израиля из обетованной ему земли. Нашей реакцией на надежду на грядущее Царство Божие, на те же самые обетования, данные и нам, должна быть такая жизнь, как будто мы уже живем в этом Царстве.</w:t>
      </w:r>
      <w:r w:rsidRPr="00CE1F1C">
        <w:rPr>
          <w:rFonts w:ascii="Times New Roman" w:eastAsia="Times New Roman" w:hAnsi="Times New Roman" w:cs="Times New Roman"/>
          <w:sz w:val="24"/>
          <w:szCs w:val="24"/>
          <w:lang w:eastAsia="en-GB"/>
        </w:rPr>
        <w:br/>
        <w:t xml:space="preserve">18:4. </w:t>
      </w:r>
      <w:r w:rsidRPr="00CE1F1C">
        <w:rPr>
          <w:rFonts w:ascii="Times New Roman" w:eastAsia="Times New Roman" w:hAnsi="Times New Roman" w:cs="Times New Roman"/>
          <w:i/>
          <w:iCs/>
          <w:sz w:val="24"/>
          <w:szCs w:val="24"/>
          <w:lang w:eastAsia="en-GB"/>
        </w:rPr>
        <w:t>Оставив из них [только] сто</w:t>
      </w:r>
      <w:r w:rsidRPr="00CE1F1C">
        <w:rPr>
          <w:rFonts w:ascii="Times New Roman" w:eastAsia="Times New Roman" w:hAnsi="Times New Roman" w:cs="Times New Roman"/>
          <w:sz w:val="24"/>
          <w:szCs w:val="24"/>
          <w:lang w:eastAsia="en-GB"/>
        </w:rPr>
        <w:t>. Царю Израильскому нужно было бы больше полагаться не на коней и колесницы, а на Бога (Вт 17:16). Давид в этом допустил небольшую слабость, что стало для Соломона извинением для умножения коней и колесниц, для которых он даже строил специальные города. Проблема состоит в природе греха, ибо даже «небольшой» грех, перерастает в большой, повторяясь многократно в тех, для кого мы являемся примером.</w:t>
      </w:r>
      <w:r w:rsidRPr="00CE1F1C">
        <w:rPr>
          <w:rFonts w:ascii="Times New Roman" w:eastAsia="Times New Roman" w:hAnsi="Times New Roman" w:cs="Times New Roman"/>
          <w:sz w:val="24"/>
          <w:szCs w:val="24"/>
          <w:lang w:eastAsia="en-GB"/>
        </w:rPr>
        <w:br/>
        <w:t xml:space="preserve">19:2. </w:t>
      </w:r>
      <w:r w:rsidRPr="00CE1F1C">
        <w:rPr>
          <w:rFonts w:ascii="Times New Roman" w:eastAsia="Times New Roman" w:hAnsi="Times New Roman" w:cs="Times New Roman"/>
          <w:i/>
          <w:iCs/>
          <w:sz w:val="24"/>
          <w:szCs w:val="24"/>
          <w:lang w:eastAsia="en-GB"/>
        </w:rPr>
        <w:t>Окажу я милость Аннону… за благодеяние, которое отец его оказал мне</w:t>
      </w:r>
      <w:r w:rsidRPr="00CE1F1C">
        <w:rPr>
          <w:rFonts w:ascii="Times New Roman" w:eastAsia="Times New Roman" w:hAnsi="Times New Roman" w:cs="Times New Roman"/>
          <w:sz w:val="24"/>
          <w:szCs w:val="24"/>
          <w:lang w:eastAsia="en-GB"/>
        </w:rPr>
        <w:t>. Возможно, что Иисус имел в виду именно этот случай, когда учил в Лк 6:32-34, что милость к тем, кто любит нас, совсем не такие любовь и благодеяния, о которых Он говорит. Любовь любящих нас не всегда оканчивается добром, что здесь на себе и испытал Давид.</w:t>
      </w:r>
      <w:r w:rsidRPr="00CE1F1C">
        <w:rPr>
          <w:rFonts w:ascii="Times New Roman" w:eastAsia="Times New Roman" w:hAnsi="Times New Roman" w:cs="Times New Roman"/>
          <w:sz w:val="24"/>
          <w:szCs w:val="24"/>
          <w:lang w:eastAsia="en-GB"/>
        </w:rPr>
        <w:br/>
        <w:t>19:4. Ранее Давиду уже пришлось пережить нечто подобно с Навалом, когда его посыльные к нему были им обесчещены. Тогда его непомерный пыл был остужен Авигеей, женой Навала (1Цар 25). Бывает так, что Бог устраивает обстоятельства так, чтобы проверить, усвоили ли мы что-то из уже пережитого.</w:t>
      </w:r>
      <w:r w:rsidRPr="00CE1F1C">
        <w:rPr>
          <w:rFonts w:ascii="Times New Roman" w:eastAsia="Times New Roman" w:hAnsi="Times New Roman" w:cs="Times New Roman"/>
          <w:sz w:val="24"/>
          <w:szCs w:val="24"/>
          <w:lang w:eastAsia="en-GB"/>
        </w:rPr>
        <w:br/>
        <w:t xml:space="preserve">19:13. </w:t>
      </w:r>
      <w:r w:rsidRPr="00CE1F1C">
        <w:rPr>
          <w:rFonts w:ascii="Times New Roman" w:eastAsia="Times New Roman" w:hAnsi="Times New Roman" w:cs="Times New Roman"/>
          <w:i/>
          <w:iCs/>
          <w:sz w:val="24"/>
          <w:szCs w:val="24"/>
          <w:lang w:eastAsia="en-GB"/>
        </w:rPr>
        <w:t>Яхве пусть сделает, что ему угодно</w:t>
      </w:r>
      <w:r w:rsidRPr="00CE1F1C">
        <w:rPr>
          <w:rFonts w:ascii="Times New Roman" w:eastAsia="Times New Roman" w:hAnsi="Times New Roman" w:cs="Times New Roman"/>
          <w:sz w:val="24"/>
          <w:szCs w:val="24"/>
          <w:lang w:eastAsia="en-GB"/>
        </w:rPr>
        <w:t>. Наша жизнь во многом предопределена, однако то, что Бог поступает по Своей воле, не повод для отрешения, или впадения в фатализм. Скорее это должно нас заставлять стремиться выполнять Его волю, делать то, что Ему угодно и так, как мы понимаем это. Иоав понял это так, что ему нужно было вступить в сражение ради Господа, которому Бог и даровал победу.</w:t>
      </w:r>
      <w:r w:rsidRPr="00CE1F1C">
        <w:rPr>
          <w:rFonts w:ascii="Times New Roman" w:eastAsia="Times New Roman" w:hAnsi="Times New Roman" w:cs="Times New Roman"/>
          <w:sz w:val="24"/>
          <w:szCs w:val="24"/>
          <w:lang w:eastAsia="en-GB"/>
        </w:rPr>
        <w:br/>
        <w:t xml:space="preserve">20:1. </w:t>
      </w:r>
      <w:r w:rsidRPr="00CE1F1C">
        <w:rPr>
          <w:rFonts w:ascii="Times New Roman" w:eastAsia="Times New Roman" w:hAnsi="Times New Roman" w:cs="Times New Roman"/>
          <w:i/>
          <w:iCs/>
          <w:sz w:val="24"/>
          <w:szCs w:val="24"/>
          <w:lang w:eastAsia="en-GB"/>
        </w:rPr>
        <w:t>Давид же оставался в Иерусалиме</w:t>
      </w:r>
      <w:r w:rsidRPr="00CE1F1C">
        <w:rPr>
          <w:rFonts w:ascii="Times New Roman" w:eastAsia="Times New Roman" w:hAnsi="Times New Roman" w:cs="Times New Roman"/>
          <w:sz w:val="24"/>
          <w:szCs w:val="24"/>
          <w:lang w:eastAsia="en-GB"/>
        </w:rPr>
        <w:t>. Во 2Цар 11 даются важные подробности жизни Давида в это время о его связи с Вирсавией и о том, как он поступил с ее мужем, Урией. Отсюда ясно, чтобы иметь полное представление о прочитанном в Библии, нужно прочитать всё, написанное на эту тему.</w:t>
      </w:r>
      <w:r w:rsidRPr="00CE1F1C">
        <w:rPr>
          <w:rFonts w:ascii="Times New Roman" w:eastAsia="Times New Roman" w:hAnsi="Times New Roman" w:cs="Times New Roman"/>
          <w:sz w:val="24"/>
          <w:szCs w:val="24"/>
          <w:lang w:eastAsia="en-GB"/>
        </w:rPr>
        <w:br/>
        <w:t>20:3. Неоправданная жестокость наказания врагов. Но это происходило во время между грехом Давида с Вирсавией и его раскаянием. А потому такое излишние рвение в наказании врагов Божиих, было следствием его натянутых отношений с Богом. Его душевное состояние понятно, он согрешил, и знал, что достоин наказания. Однако, вместо того, чтобы признать свой грех и понести за него соответствующее наказание он в душе переложил этот грех на других, наказав врагов вместо себя. Склонность к осуждению других часто возникает у людей с нечистой совестью. Чтобы избежать этого, необходимо честно признавать свои грехи перед Богом, раскаиваться и нести за них заслуженное наказание. Только так можно избавиться от необходимости перекладывать свои грехи и вину на других.</w:t>
      </w:r>
      <w:r w:rsidRPr="00CE1F1C">
        <w:rPr>
          <w:rFonts w:ascii="Times New Roman" w:eastAsia="Times New Roman" w:hAnsi="Times New Roman" w:cs="Times New Roman"/>
          <w:sz w:val="24"/>
          <w:szCs w:val="24"/>
          <w:lang w:eastAsia="en-GB"/>
        </w:rPr>
        <w:br/>
        <w:t>20:5-8. Эти сражения с исполинами Филистимлянами имеют много общего с победой Давидом над Голиафом в 1Цар 17. Его победа вдохновила людей точно так же, как победа Христа на кресте («Голгофа» = «лоб Голиафа») должна вдохновлять нас к победам духовным.</w:t>
      </w:r>
      <w:r w:rsidRPr="00CE1F1C">
        <w:rPr>
          <w:rFonts w:ascii="Times New Roman" w:eastAsia="Times New Roman" w:hAnsi="Times New Roman" w:cs="Times New Roman"/>
          <w:sz w:val="24"/>
          <w:szCs w:val="24"/>
          <w:lang w:eastAsia="en-GB"/>
        </w:rPr>
        <w:br/>
        <w:t xml:space="preserve">21:1. Слово «сатана» в еврейском означает «противник». Само по себе оно не означает зло. В параллельном месте во 2Цар 24:1 говорится, что Давида возбудил сделать </w:t>
      </w:r>
      <w:r w:rsidRPr="00CE1F1C">
        <w:rPr>
          <w:rFonts w:ascii="Times New Roman" w:eastAsia="Times New Roman" w:hAnsi="Times New Roman" w:cs="Times New Roman"/>
          <w:sz w:val="24"/>
          <w:szCs w:val="24"/>
          <w:lang w:eastAsia="en-GB"/>
        </w:rPr>
        <w:lastRenderedPageBreak/>
        <w:t>исчисление Бог. Так что в роли сатаны для Давида выступил здесь сам Бог. Сатаной могут называться и такие хорошие люди, как Петр (Мф 16:21-23). Самым же страшным нашим противником является наша собственная склонность к греху. Нет такого вселенского монстра по имени «Сатана».</w:t>
      </w:r>
      <w:r w:rsidRPr="00CE1F1C">
        <w:rPr>
          <w:rFonts w:ascii="Times New Roman" w:eastAsia="Times New Roman" w:hAnsi="Times New Roman" w:cs="Times New Roman"/>
          <w:sz w:val="24"/>
          <w:szCs w:val="24"/>
          <w:lang w:eastAsia="en-GB"/>
        </w:rPr>
        <w:br/>
        <w:t>21:3. В самом счислении народа не было греха, однако при любом исчислении люди должны были платить налог для скинии. При отказе давать выкуп следовала язва (Исх 30:12-15). Желание Давида знать число своего войска, было основано на уверенности в человеческих силах. К тому же Иоав скорее всего знал, что народ не будет платить выкупа, а потому среди него разразится язва. Давид мог найти для себя извинение, что, если Израиль воспротивится счислению, то это его трудности, не Давида. Но все же нам нельзя толкать людей к духовным грехам, стараться избегать предлагать им выбор, в котором они, скорее всего, впадут в грех. Богу было неугодно это счисление, а потому Он и поразил Израиль (ст 7), поразил за то, что они не заплатили выкуп за свои души.</w:t>
      </w:r>
      <w:r w:rsidRPr="00CE1F1C">
        <w:rPr>
          <w:rFonts w:ascii="Times New Roman" w:eastAsia="Times New Roman" w:hAnsi="Times New Roman" w:cs="Times New Roman"/>
          <w:sz w:val="24"/>
          <w:szCs w:val="24"/>
          <w:lang w:eastAsia="en-GB"/>
        </w:rPr>
        <w:br/>
        <w:t>21:13. Бог намного милосерднее людей. Такие мысли сильно утешают, когда думаешь, будет ли милосердным Бог к нам в последний день? Нашим страхам прибавляет еще и то, что мы судим о человеческом милосердии лишь по видимым проявлениям, тогда как это в большей степени внутреннее качество такое же, как и благодать Божия.</w:t>
      </w:r>
      <w:r w:rsidRPr="00CE1F1C">
        <w:rPr>
          <w:rFonts w:ascii="Times New Roman" w:eastAsia="Times New Roman" w:hAnsi="Times New Roman" w:cs="Times New Roman"/>
          <w:sz w:val="24"/>
          <w:szCs w:val="24"/>
          <w:lang w:eastAsia="en-GB"/>
        </w:rPr>
        <w:br/>
        <w:t xml:space="preserve">21:15.  </w:t>
      </w:r>
      <w:r w:rsidRPr="00CE1F1C">
        <w:rPr>
          <w:rFonts w:ascii="Times New Roman" w:eastAsia="Times New Roman" w:hAnsi="Times New Roman" w:cs="Times New Roman"/>
          <w:i/>
          <w:iCs/>
          <w:sz w:val="24"/>
          <w:szCs w:val="24"/>
          <w:lang w:eastAsia="en-GB"/>
        </w:rPr>
        <w:t>Пожалел</w:t>
      </w:r>
      <w:r w:rsidRPr="00CE1F1C">
        <w:rPr>
          <w:rFonts w:ascii="Times New Roman" w:eastAsia="Times New Roman" w:hAnsi="Times New Roman" w:cs="Times New Roman"/>
          <w:sz w:val="24"/>
          <w:szCs w:val="24"/>
          <w:lang w:eastAsia="en-GB"/>
        </w:rPr>
        <w:t>. Бог может изменить Свое решение осудить Свой народ ради ходатайства одного верного человека, который возлагает их грехи на себя самого. Это как раз и сделал Давид в ст 16-27. В это время Давид был точным прообразом Христа.</w:t>
      </w:r>
      <w:r w:rsidRPr="00CE1F1C">
        <w:rPr>
          <w:rFonts w:ascii="Times New Roman" w:eastAsia="Times New Roman" w:hAnsi="Times New Roman" w:cs="Times New Roman"/>
          <w:sz w:val="24"/>
          <w:szCs w:val="24"/>
          <w:lang w:eastAsia="en-GB"/>
        </w:rPr>
        <w:br/>
        <w:t>21:17. Давид согрешил лишь в случае с Урией и Вирсавией (3Цар 15:5). Народ был поражен язвою потому, что отказался платить налог, положенный ему при исчислении (Исх 30:12-15). Иногда нас мучает совесть за то, в чем мы далеко не во всем виноваты. Но см комментарии к ст 3.</w:t>
      </w:r>
      <w:r w:rsidRPr="00CE1F1C">
        <w:rPr>
          <w:rFonts w:ascii="Times New Roman" w:eastAsia="Times New Roman" w:hAnsi="Times New Roman" w:cs="Times New Roman"/>
          <w:sz w:val="24"/>
          <w:szCs w:val="24"/>
          <w:lang w:eastAsia="en-GB"/>
        </w:rPr>
        <w:br/>
        <w:t>21:24. Нам не стоит жертвовать то, что на самом деле для нас ничего не стоит, например, служить Богу так, как нам более всего удобно, или нравится. Жертва должна напоминать жертву Христа на кресте, а потому должна быть дорогой, больной и ощутимой для нас. Иначе само понятие жертвы теряет всякий смысл.</w:t>
      </w:r>
      <w:r w:rsidRPr="00CE1F1C">
        <w:rPr>
          <w:rFonts w:ascii="Times New Roman" w:eastAsia="Times New Roman" w:hAnsi="Times New Roman" w:cs="Times New Roman"/>
          <w:sz w:val="24"/>
          <w:szCs w:val="24"/>
          <w:lang w:eastAsia="en-GB"/>
        </w:rPr>
        <w:br/>
        <w:t xml:space="preserve">22:8. Соломон слегка изменил сказанное, когда объяснял Хираму, что Давид не смог построить храм потому, что у него не было для этого времени из-за войн (3Цар 5:3). Он ни слова не сказал о пролитии крови. Моральная сторона войн была опущена Соломоном. Давид же, похоже, злоупотреблял обетованиями, данными ему в 1Пар 17 и 2Цар 7. Под «домом» подразумевалось царство Божие, Его дом, Его род, Его семья, а Его Сыном должен был стать Христос (Лк 1:31-35). Воистину, Бог не скрывал, что Ему не угодно, чтобы кто-то из людей построил </w:t>
      </w:r>
      <w:r w:rsidRPr="00CE1F1C">
        <w:rPr>
          <w:rFonts w:ascii="Times New Roman" w:eastAsia="Times New Roman" w:hAnsi="Times New Roman" w:cs="Times New Roman"/>
          <w:i/>
          <w:iCs/>
          <w:sz w:val="24"/>
          <w:szCs w:val="24"/>
          <w:lang w:eastAsia="en-GB"/>
        </w:rPr>
        <w:t>Ему</w:t>
      </w:r>
      <w:r w:rsidRPr="00CE1F1C">
        <w:rPr>
          <w:rFonts w:ascii="Times New Roman" w:eastAsia="Times New Roman" w:hAnsi="Times New Roman" w:cs="Times New Roman"/>
          <w:sz w:val="24"/>
          <w:szCs w:val="24"/>
          <w:lang w:eastAsia="en-GB"/>
        </w:rPr>
        <w:t xml:space="preserve"> </w:t>
      </w:r>
      <w:r w:rsidRPr="00CE1F1C">
        <w:rPr>
          <w:rFonts w:ascii="Times New Roman" w:eastAsia="Times New Roman" w:hAnsi="Times New Roman" w:cs="Times New Roman"/>
          <w:i/>
          <w:iCs/>
          <w:sz w:val="24"/>
          <w:szCs w:val="24"/>
          <w:lang w:eastAsia="en-GB"/>
        </w:rPr>
        <w:t>храм</w:t>
      </w:r>
      <w:r w:rsidRPr="00CE1F1C">
        <w:rPr>
          <w:rFonts w:ascii="Times New Roman" w:eastAsia="Times New Roman" w:hAnsi="Times New Roman" w:cs="Times New Roman"/>
          <w:sz w:val="24"/>
          <w:szCs w:val="24"/>
          <w:lang w:eastAsia="en-GB"/>
        </w:rPr>
        <w:t>. Вместо этого Он хотел, что мы построили Ему дом из себя во Христе. Можно сомневаться, что Бог действительно запрещал Давиду строить Ему дом потому, что тот пролил много крови, как и в том, что план постройки храма был дан ему непосредственно от Бога. Все, что здесь написано, так это то, что Бог сказал Давиду, что вместо него дом Богу построит другой, так как он пролил много крови. Есть в Библии и другие примеры, когда люди утверждали, что знают, что угодно Богу, а потому и заявляли, что сказанное ими на самом деле сказано Самим Богом (2Цар 7:3,4; 3Цар 22:15-17).</w:t>
      </w:r>
      <w:r w:rsidRPr="00CE1F1C">
        <w:rPr>
          <w:rFonts w:ascii="Times New Roman" w:eastAsia="Times New Roman" w:hAnsi="Times New Roman" w:cs="Times New Roman"/>
          <w:sz w:val="24"/>
          <w:szCs w:val="24"/>
          <w:lang w:eastAsia="en-GB"/>
        </w:rPr>
        <w:br/>
        <w:t>23:4. Д</w:t>
      </w:r>
      <w:r w:rsidRPr="00CE1F1C">
        <w:rPr>
          <w:rFonts w:ascii="Times New Roman" w:eastAsia="Times New Roman" w:hAnsi="Times New Roman" w:cs="Times New Roman"/>
          <w:i/>
          <w:iCs/>
          <w:sz w:val="24"/>
          <w:szCs w:val="24"/>
          <w:lang w:eastAsia="en-GB"/>
        </w:rPr>
        <w:t>ля дела в доме Яхве… писцов</w:t>
      </w:r>
      <w:r w:rsidRPr="00CE1F1C">
        <w:rPr>
          <w:rFonts w:ascii="Times New Roman" w:eastAsia="Times New Roman" w:hAnsi="Times New Roman" w:cs="Times New Roman"/>
          <w:sz w:val="24"/>
          <w:szCs w:val="24"/>
          <w:lang w:eastAsia="en-GB"/>
        </w:rPr>
        <w:t xml:space="preserve">. Такой порядок служения в доме Божием практиковался при Соломоне. Слово «писец» дважды встречается в Притчах и переводится как «приставник», говорится о том, что муравей все делает без принуждения (Пр 6:6,7). Похоже, Соломон не был доволен приставниками (писцами), поставленными в Израиле для строительства храма и созидания царства. Ему хотелось, чтобы в идеале, все Израильтяне стремились к созиданию. В Пр 12:24 говорится о том же: «Рука прилежных будет господствовать» (в Пр 6:7 – «править»). И тут нам тоже </w:t>
      </w:r>
      <w:r w:rsidRPr="00CE1F1C">
        <w:rPr>
          <w:rFonts w:ascii="Times New Roman" w:eastAsia="Times New Roman" w:hAnsi="Times New Roman" w:cs="Times New Roman"/>
          <w:sz w:val="24"/>
          <w:szCs w:val="24"/>
          <w:lang w:eastAsia="en-GB"/>
        </w:rPr>
        <w:lastRenderedPageBreak/>
        <w:t>нужно задаться вопросом, не столкнулся ли и новый Израиль с той же самой проблемой? Может быть и мы ничего не делаем сами пока о том нам не напомнят наши «приставники»? Муравьи не такие. Они все время делают то, что положено им делать.</w:t>
      </w:r>
      <w:r w:rsidRPr="00CE1F1C">
        <w:rPr>
          <w:rFonts w:ascii="Times New Roman" w:eastAsia="Times New Roman" w:hAnsi="Times New Roman" w:cs="Times New Roman"/>
          <w:sz w:val="24"/>
          <w:szCs w:val="24"/>
          <w:lang w:eastAsia="en-GB"/>
        </w:rPr>
        <w:br/>
        <w:t xml:space="preserve">23:13. </w:t>
      </w:r>
      <w:r w:rsidRPr="00CE1F1C">
        <w:rPr>
          <w:rFonts w:ascii="Times New Roman" w:eastAsia="Times New Roman" w:hAnsi="Times New Roman" w:cs="Times New Roman"/>
          <w:i/>
          <w:iCs/>
          <w:sz w:val="24"/>
          <w:szCs w:val="24"/>
          <w:lang w:eastAsia="en-GB"/>
        </w:rPr>
        <w:t>Отделен был на посвящение</w:t>
      </w:r>
      <w:r w:rsidRPr="00CE1F1C">
        <w:rPr>
          <w:rFonts w:ascii="Times New Roman" w:eastAsia="Times New Roman" w:hAnsi="Times New Roman" w:cs="Times New Roman"/>
          <w:sz w:val="24"/>
          <w:szCs w:val="24"/>
          <w:lang w:eastAsia="en-GB"/>
        </w:rPr>
        <w:t>. Это подразумевается в Ин 17:17-19, где Иисус говорит о Своем посвящении на кресте, чтобы освятить, отделить нас. Наше освящение состоит в том, чтобы мы освящали других, ибо мы, по подобию Левитов, царственное священство (1Пет 2:5,6,9). Спасение и мир с Богом дарованы нам не просто так, а для того, чтобы мы могли благодаря этому служить другим.</w:t>
      </w:r>
      <w:r w:rsidRPr="00CE1F1C">
        <w:rPr>
          <w:rFonts w:ascii="Times New Roman" w:eastAsia="Times New Roman" w:hAnsi="Times New Roman" w:cs="Times New Roman"/>
          <w:sz w:val="24"/>
          <w:szCs w:val="24"/>
          <w:lang w:eastAsia="en-GB"/>
        </w:rPr>
        <w:br/>
        <w:t>24:19. 24 служителя упоминается в видение престола Божия в Откр 4:4; 5:8; 11:16; 19:4. Народ Божий на земле отражают порядок служения Ангелов на небе. К огромному сожалению, Израиль исказил и это. В Иез 8:16-18 читаем, как первосвященник и 24 старца поклонялись в храме идолам. Служа Богу здесь на земле, мы не оставлены одни. То, что мы делаем на земле, отражает то, что сейчас происходит на небе.</w:t>
      </w:r>
      <w:r w:rsidRPr="00CE1F1C">
        <w:rPr>
          <w:rFonts w:ascii="Times New Roman" w:eastAsia="Times New Roman" w:hAnsi="Times New Roman" w:cs="Times New Roman"/>
          <w:sz w:val="24"/>
          <w:szCs w:val="24"/>
          <w:lang w:eastAsia="en-GB"/>
        </w:rPr>
        <w:br/>
        <w:t xml:space="preserve">24:31. </w:t>
      </w:r>
      <w:r w:rsidRPr="00CE1F1C">
        <w:rPr>
          <w:rFonts w:ascii="Times New Roman" w:eastAsia="Times New Roman" w:hAnsi="Times New Roman" w:cs="Times New Roman"/>
          <w:i/>
          <w:iCs/>
          <w:sz w:val="24"/>
          <w:szCs w:val="24"/>
          <w:lang w:eastAsia="en-GB"/>
        </w:rPr>
        <w:t>Наравне</w:t>
      </w:r>
      <w:r w:rsidRPr="00CE1F1C">
        <w:rPr>
          <w:rFonts w:ascii="Times New Roman" w:eastAsia="Times New Roman" w:hAnsi="Times New Roman" w:cs="Times New Roman"/>
          <w:sz w:val="24"/>
          <w:szCs w:val="24"/>
          <w:lang w:eastAsia="en-GB"/>
        </w:rPr>
        <w:t>. Обратите внимание на подчеркнутое равенство между священниками и прочими людьми (25:8; 26:12). Сейчас священством являемся мы (1Пет 2:5,6). Величина и срочность поставленной перед нами задачи сглаживают между нами все мирские отличия.</w:t>
      </w:r>
      <w:r w:rsidRPr="00CE1F1C">
        <w:rPr>
          <w:rFonts w:ascii="Times New Roman" w:eastAsia="Times New Roman" w:hAnsi="Times New Roman" w:cs="Times New Roman"/>
          <w:sz w:val="24"/>
          <w:szCs w:val="24"/>
          <w:lang w:eastAsia="en-GB"/>
        </w:rPr>
        <w:br/>
        <w:t>25:2. Здесь среди списка «сыновей» были те, кого учил, например, Асаф. Ученики для учителей были «сыновьями» (ст 8).</w:t>
      </w:r>
      <w:r w:rsidRPr="00CE1F1C">
        <w:rPr>
          <w:rFonts w:ascii="Times New Roman" w:eastAsia="Times New Roman" w:hAnsi="Times New Roman" w:cs="Times New Roman"/>
          <w:sz w:val="24"/>
          <w:szCs w:val="24"/>
          <w:lang w:eastAsia="en-GB"/>
        </w:rPr>
        <w:br/>
        <w:t xml:space="preserve">25:6. </w:t>
      </w:r>
      <w:r w:rsidRPr="00CE1F1C">
        <w:rPr>
          <w:rFonts w:ascii="Times New Roman" w:eastAsia="Times New Roman" w:hAnsi="Times New Roman" w:cs="Times New Roman"/>
          <w:i/>
          <w:iCs/>
          <w:sz w:val="24"/>
          <w:szCs w:val="24"/>
          <w:lang w:eastAsia="en-GB"/>
        </w:rPr>
        <w:t>В служении в доме Божием</w:t>
      </w:r>
      <w:r w:rsidRPr="00CE1F1C">
        <w:rPr>
          <w:rFonts w:ascii="Times New Roman" w:eastAsia="Times New Roman" w:hAnsi="Times New Roman" w:cs="Times New Roman"/>
          <w:sz w:val="24"/>
          <w:szCs w:val="24"/>
          <w:lang w:eastAsia="en-GB"/>
        </w:rPr>
        <w:t>. Соломон охотно строил храм. После его смерти народ стал жаловаться на «жестокую работу», наложенную Соломоном на них (2Пар 10:4). Однако, еврейское слово, переведенное здесь как «работа», много раз переводится как «служение», т.е. работа в храме (см здесь и в 26:8,30; 27:26; 28:13-15,20,21; 29:7; 2Пар 8:14). Соломон поставил людей «служить Богу», хотя на самом деле они работали на него. Он стал тяжек народу Божию, хотя изначала сама мысль о строительстве храма была помощью людям служить Богу. И вот, такое доброе стремление быстро обернулось в удовлетворение собственных желаний и с наложением тяжелого ига на других. Увы, к сожалению, такие случаи нередки и среди нашего рода верующих.</w:t>
      </w:r>
      <w:r w:rsidRPr="00CE1F1C">
        <w:rPr>
          <w:rFonts w:ascii="Times New Roman" w:eastAsia="Times New Roman" w:hAnsi="Times New Roman" w:cs="Times New Roman"/>
          <w:sz w:val="24"/>
          <w:szCs w:val="24"/>
          <w:lang w:eastAsia="en-GB"/>
        </w:rPr>
        <w:br/>
        <w:t xml:space="preserve">26:4. </w:t>
      </w:r>
      <w:r w:rsidRPr="00CE1F1C">
        <w:rPr>
          <w:rFonts w:ascii="Times New Roman" w:eastAsia="Times New Roman" w:hAnsi="Times New Roman" w:cs="Times New Roman"/>
          <w:i/>
          <w:iCs/>
          <w:sz w:val="24"/>
          <w:szCs w:val="24"/>
          <w:lang w:eastAsia="en-GB"/>
        </w:rPr>
        <w:t>Овед-Едом… Бог благословил его</w:t>
      </w:r>
      <w:r w:rsidRPr="00CE1F1C">
        <w:rPr>
          <w:rFonts w:ascii="Times New Roman" w:eastAsia="Times New Roman" w:hAnsi="Times New Roman" w:cs="Times New Roman"/>
          <w:sz w:val="24"/>
          <w:szCs w:val="24"/>
          <w:lang w:eastAsia="en-GB"/>
        </w:rPr>
        <w:t>. Овед-Едом (Аведдар) не испугался оставить ковчег у себя дома, когда другие считали, что это было опасно для жизни (2Цар 6:11,12). И за это Бог благословил его множеством детей и внуков (ст 8). Овед-Едом не был достаточно хорошо вознагражден с человеческой точки зрения. Множество его детей стали привратниками в храме, что, если судить по Пс 83:11, было одной из низких должностей. Иногда нам приходится поступать по правде не взирая на опасения других членов экклесии, даже старших (ср с Давидом). За это  не всегда приходят награда и честь в этой жизни, и не стоит ждать их сегодня, к тому же, если все наши надежды возлагаются на грядущее Царство Божие на земле.</w:t>
      </w:r>
      <w:r w:rsidRPr="00CE1F1C">
        <w:rPr>
          <w:rFonts w:ascii="Times New Roman" w:eastAsia="Times New Roman" w:hAnsi="Times New Roman" w:cs="Times New Roman"/>
          <w:sz w:val="24"/>
          <w:szCs w:val="24"/>
          <w:lang w:eastAsia="en-GB"/>
        </w:rPr>
        <w:br/>
        <w:t xml:space="preserve">26:26. </w:t>
      </w:r>
      <w:r w:rsidRPr="00CE1F1C">
        <w:rPr>
          <w:rFonts w:ascii="Times New Roman" w:eastAsia="Times New Roman" w:hAnsi="Times New Roman" w:cs="Times New Roman"/>
          <w:i/>
          <w:iCs/>
          <w:sz w:val="24"/>
          <w:szCs w:val="24"/>
          <w:lang w:eastAsia="en-GB"/>
        </w:rPr>
        <w:t>Посвятил царь Давид</w:t>
      </w:r>
      <w:r w:rsidRPr="00CE1F1C">
        <w:rPr>
          <w:rFonts w:ascii="Times New Roman" w:eastAsia="Times New Roman" w:hAnsi="Times New Roman" w:cs="Times New Roman"/>
          <w:sz w:val="24"/>
          <w:szCs w:val="24"/>
          <w:lang w:eastAsia="en-GB"/>
        </w:rPr>
        <w:t xml:space="preserve">. Бог клялся Давиду «святостью Моею» (Пс 88:36). Еврейское слово «святость» то же самое, что «посвящать». Давид в благодарность Богу за освящение его, посвятил Ему все серебро и золото на службу в доме Божием, добытое им в этом мире (см также 3Цар 7:51; 2Пар 5:1). Наша благодарность Богу за свое освящение Им должна выражаться в посвящении Ему всего, что Он дает нам. Заключенный между Ним и нами завет требует от всех нас много. В случае с Давидом очень хорошо видно, что такое милость. Давид хотел что-то </w:t>
      </w:r>
      <w:r w:rsidRPr="00CE1F1C">
        <w:rPr>
          <w:rFonts w:ascii="Times New Roman" w:eastAsia="Times New Roman" w:hAnsi="Times New Roman" w:cs="Times New Roman"/>
          <w:i/>
          <w:iCs/>
          <w:sz w:val="24"/>
          <w:szCs w:val="24"/>
          <w:lang w:eastAsia="en-GB"/>
        </w:rPr>
        <w:t>сделать</w:t>
      </w:r>
      <w:r w:rsidRPr="00CE1F1C">
        <w:rPr>
          <w:rFonts w:ascii="Times New Roman" w:eastAsia="Times New Roman" w:hAnsi="Times New Roman" w:cs="Times New Roman"/>
          <w:sz w:val="24"/>
          <w:szCs w:val="24"/>
          <w:lang w:eastAsia="en-GB"/>
        </w:rPr>
        <w:t xml:space="preserve"> для Бога, построить на свои средства Ему дом. Бог же ответил, что Он Сам хочет создать дом </w:t>
      </w:r>
      <w:r w:rsidRPr="00CE1F1C">
        <w:rPr>
          <w:rFonts w:ascii="Times New Roman" w:eastAsia="Times New Roman" w:hAnsi="Times New Roman" w:cs="Times New Roman"/>
          <w:i/>
          <w:iCs/>
          <w:sz w:val="24"/>
          <w:szCs w:val="24"/>
          <w:lang w:eastAsia="en-GB"/>
        </w:rPr>
        <w:t>Давиду</w:t>
      </w:r>
      <w:r w:rsidRPr="00CE1F1C">
        <w:rPr>
          <w:rFonts w:ascii="Times New Roman" w:eastAsia="Times New Roman" w:hAnsi="Times New Roman" w:cs="Times New Roman"/>
          <w:sz w:val="24"/>
          <w:szCs w:val="24"/>
          <w:lang w:eastAsia="en-GB"/>
        </w:rPr>
        <w:t>. И начал строить его, дав Давиду обетования. В благодарность за это Давид продолжал посвящать золото, серебро и вещи на дом Божий, как и Бог посвятил Себя дому Давида. Именно так благодать и дела должны быть неразрывны в нашей жизни.</w:t>
      </w:r>
      <w:r w:rsidRPr="00CE1F1C">
        <w:rPr>
          <w:rFonts w:ascii="Times New Roman" w:eastAsia="Times New Roman" w:hAnsi="Times New Roman" w:cs="Times New Roman"/>
          <w:sz w:val="24"/>
          <w:szCs w:val="24"/>
          <w:lang w:eastAsia="en-GB"/>
        </w:rPr>
        <w:br/>
      </w:r>
      <w:r w:rsidRPr="00CE1F1C">
        <w:rPr>
          <w:rFonts w:ascii="Times New Roman" w:eastAsia="Times New Roman" w:hAnsi="Times New Roman" w:cs="Times New Roman"/>
          <w:sz w:val="24"/>
          <w:szCs w:val="24"/>
          <w:lang w:eastAsia="en-GB"/>
        </w:rPr>
        <w:lastRenderedPageBreak/>
        <w:t>27:23. Ничего плохого не было в исчислении следующего, молодого поколения Израильтян. Давид верил обетованию множества потомков Аврааму, а потому и не стал делать счисление. Мы можем, если захотим, раз за разом пересчитывать каждую копейку, однако гораздо лучше жить с верой в то, что Бог исполнит Свое обещание дать все Своему народу, ищущему Царствия Его.</w:t>
      </w:r>
      <w:r w:rsidRPr="00CE1F1C">
        <w:rPr>
          <w:rFonts w:ascii="Times New Roman" w:eastAsia="Times New Roman" w:hAnsi="Times New Roman" w:cs="Times New Roman"/>
          <w:sz w:val="24"/>
          <w:szCs w:val="24"/>
          <w:lang w:eastAsia="en-GB"/>
        </w:rPr>
        <w:br/>
        <w:t>28:3-6. Здесь написано, что все эти слова были сказаны Давиду Богом, однако, как кажется, здесь перемешано сказанное Богом с собственными мыслями Давида. Причины, по которым Бог не хотел, чтобы Давид строил Ему храм, были не такими, какими Давид называет их здесь. Видно, что здесь Давид стремиться оправдать Соломона, как своего наследника, утверждая, что Сам Бог заповедал Соломону стать царем и построить храм. Давид потерял свое сходство с Христом в своем стремлении исполнить большинство обетований из 2Цар 7 в своем сыне. Это стремление провозгласить права Соломона, как Богом избранного помазанника, сильно повредило и самому Соломону, повредило его духу, сделав его эгоистом, а под конец приведя его и к потере веры. См комментарии к ст 19.</w:t>
      </w:r>
      <w:r w:rsidRPr="00CE1F1C">
        <w:rPr>
          <w:rFonts w:ascii="Times New Roman" w:eastAsia="Times New Roman" w:hAnsi="Times New Roman" w:cs="Times New Roman"/>
          <w:sz w:val="24"/>
          <w:szCs w:val="24"/>
          <w:lang w:eastAsia="en-GB"/>
        </w:rPr>
        <w:br/>
        <w:t xml:space="preserve">28:8. </w:t>
      </w:r>
      <w:r w:rsidRPr="00CE1F1C">
        <w:rPr>
          <w:rFonts w:ascii="Times New Roman" w:eastAsia="Times New Roman" w:hAnsi="Times New Roman" w:cs="Times New Roman"/>
          <w:i/>
          <w:iCs/>
          <w:sz w:val="24"/>
          <w:szCs w:val="24"/>
          <w:lang w:eastAsia="en-GB"/>
        </w:rPr>
        <w:t>Соблюдайте и держитесь всех заповедей Яхве</w:t>
      </w:r>
      <w:r w:rsidRPr="00CE1F1C">
        <w:rPr>
          <w:rFonts w:ascii="Times New Roman" w:eastAsia="Times New Roman" w:hAnsi="Times New Roman" w:cs="Times New Roman"/>
          <w:sz w:val="24"/>
          <w:szCs w:val="24"/>
          <w:lang w:eastAsia="en-GB"/>
        </w:rPr>
        <w:t>. Если мы любим Бога, то будем служить Ему всеми своими силами, будем стараться во всем угождать Ему, соблюдая все, заповеданное нам Им.</w:t>
      </w:r>
      <w:r w:rsidRPr="00CE1F1C">
        <w:rPr>
          <w:rFonts w:ascii="Times New Roman" w:eastAsia="Times New Roman" w:hAnsi="Times New Roman" w:cs="Times New Roman"/>
          <w:sz w:val="24"/>
          <w:szCs w:val="24"/>
          <w:lang w:eastAsia="en-GB"/>
        </w:rPr>
        <w:br/>
        <w:t xml:space="preserve">28:19. </w:t>
      </w:r>
      <w:r w:rsidRPr="00CE1F1C">
        <w:rPr>
          <w:rFonts w:ascii="Times New Roman" w:eastAsia="Times New Roman" w:hAnsi="Times New Roman" w:cs="Times New Roman"/>
          <w:i/>
          <w:iCs/>
          <w:sz w:val="24"/>
          <w:szCs w:val="24"/>
          <w:lang w:eastAsia="en-GB"/>
        </w:rPr>
        <w:t>Все сие в письмени от Яхве, [говорил Давид, как] Он вразумил меня на все дела постройки</w:t>
      </w:r>
      <w:r w:rsidRPr="00CE1F1C">
        <w:rPr>
          <w:rFonts w:ascii="Times New Roman" w:eastAsia="Times New Roman" w:hAnsi="Times New Roman" w:cs="Times New Roman"/>
          <w:sz w:val="24"/>
          <w:szCs w:val="24"/>
          <w:lang w:eastAsia="en-GB"/>
        </w:rPr>
        <w:t>. Подразумевается, что Давид всего лишь получил от Яхве схему постройки храма (см комментарии к 28:3-6). В последнее время Давиду нравилось включать в свои желания и мысли слово Божие, и кончилось это тем, что он сам стал верить, что его желания являются словом Божиим.</w:t>
      </w:r>
      <w:r w:rsidRPr="00CE1F1C">
        <w:rPr>
          <w:rFonts w:ascii="Times New Roman" w:eastAsia="Times New Roman" w:hAnsi="Times New Roman" w:cs="Times New Roman"/>
          <w:sz w:val="24"/>
          <w:szCs w:val="24"/>
          <w:lang w:eastAsia="en-GB"/>
        </w:rPr>
        <w:br/>
        <w:t xml:space="preserve">29:1. </w:t>
      </w:r>
      <w:r w:rsidRPr="00CE1F1C">
        <w:rPr>
          <w:rFonts w:ascii="Times New Roman" w:eastAsia="Times New Roman" w:hAnsi="Times New Roman" w:cs="Times New Roman"/>
          <w:i/>
          <w:iCs/>
          <w:sz w:val="24"/>
          <w:szCs w:val="24"/>
          <w:lang w:eastAsia="en-GB"/>
        </w:rPr>
        <w:t>Которого одного избрал Бог</w:t>
      </w:r>
      <w:r w:rsidRPr="00CE1F1C">
        <w:rPr>
          <w:rFonts w:ascii="Times New Roman" w:eastAsia="Times New Roman" w:hAnsi="Times New Roman" w:cs="Times New Roman"/>
          <w:sz w:val="24"/>
          <w:szCs w:val="24"/>
          <w:lang w:eastAsia="en-GB"/>
        </w:rPr>
        <w:t>. Бог не говорил этого, однако Давид свои собственные желания и предпочтения озвучивал так, будто бы они и есть слово Божие. См комментарии к 28:3-6,19.</w:t>
      </w:r>
      <w:r w:rsidRPr="00CE1F1C">
        <w:rPr>
          <w:rFonts w:ascii="Times New Roman" w:eastAsia="Times New Roman" w:hAnsi="Times New Roman" w:cs="Times New Roman"/>
          <w:sz w:val="24"/>
          <w:szCs w:val="24"/>
          <w:lang w:eastAsia="en-GB"/>
        </w:rPr>
        <w:br/>
        <w:t xml:space="preserve">29:5. </w:t>
      </w:r>
      <w:r w:rsidRPr="00CE1F1C">
        <w:rPr>
          <w:rFonts w:ascii="Times New Roman" w:eastAsia="Times New Roman" w:hAnsi="Times New Roman" w:cs="Times New Roman"/>
          <w:i/>
          <w:iCs/>
          <w:sz w:val="24"/>
          <w:szCs w:val="24"/>
          <w:lang w:eastAsia="en-GB"/>
        </w:rPr>
        <w:t>Изделия рук художнических</w:t>
      </w:r>
      <w:r w:rsidRPr="00CE1F1C">
        <w:rPr>
          <w:rFonts w:ascii="Times New Roman" w:eastAsia="Times New Roman" w:hAnsi="Times New Roman" w:cs="Times New Roman"/>
          <w:sz w:val="24"/>
          <w:szCs w:val="24"/>
          <w:lang w:eastAsia="en-GB"/>
        </w:rPr>
        <w:t>. Храм Соломона был изделием рук человеческих, он был «сделан», что подчеркивается в описании его строительства (2Пар 2:7,8; 3:8,10,14-16; 4:1,2,6-9,14,18,19,21). В некоторых других местах сказано, что изделием рук человеческих были и идолы (например, Ис 2:8; 17:8; 31:7). Примечательно, что слова из Ис 66:1,2, где Бог говорит, что Он не живет в храмах, цитируются Павлом, когда он говорит о храмах языческих в Деян 17:24, а также Стефаном, когда он говорил об Иерусалимском храме. Строительство храма стало для Соломона идолом точно так же, как для нас служение Богу может превратиться в самолюбование, в поклонение самому себе.</w:t>
      </w:r>
      <w:r w:rsidRPr="00CE1F1C">
        <w:rPr>
          <w:rFonts w:ascii="Times New Roman" w:eastAsia="Times New Roman" w:hAnsi="Times New Roman" w:cs="Times New Roman"/>
          <w:sz w:val="24"/>
          <w:szCs w:val="24"/>
          <w:lang w:eastAsia="en-GB"/>
        </w:rPr>
        <w:br/>
        <w:t>29:6. Щедрость Давида вдохновила к щедрости и его братьев. Ревность в служении Богу заразительна.</w:t>
      </w:r>
      <w:r w:rsidRPr="00CE1F1C">
        <w:rPr>
          <w:rFonts w:ascii="Times New Roman" w:eastAsia="Times New Roman" w:hAnsi="Times New Roman" w:cs="Times New Roman"/>
          <w:sz w:val="24"/>
          <w:szCs w:val="24"/>
          <w:lang w:eastAsia="en-GB"/>
        </w:rPr>
        <w:br/>
        <w:t xml:space="preserve">29:14. </w:t>
      </w:r>
      <w:r w:rsidRPr="00CE1F1C">
        <w:rPr>
          <w:rFonts w:ascii="Times New Roman" w:eastAsia="Times New Roman" w:hAnsi="Times New Roman" w:cs="Times New Roman"/>
          <w:i/>
          <w:iCs/>
          <w:sz w:val="24"/>
          <w:szCs w:val="24"/>
          <w:lang w:eastAsia="en-GB"/>
        </w:rPr>
        <w:t>От руки Твоей [полученное] мы отдали Тебе</w:t>
      </w:r>
      <w:r w:rsidRPr="00CE1F1C">
        <w:rPr>
          <w:rFonts w:ascii="Times New Roman" w:eastAsia="Times New Roman" w:hAnsi="Times New Roman" w:cs="Times New Roman"/>
          <w:sz w:val="24"/>
          <w:szCs w:val="24"/>
          <w:lang w:eastAsia="en-GB"/>
        </w:rPr>
        <w:t>. Мы не принадлежим самим себе, а тем более не нам принадлежат «наши» деньги и время. Подобно Давиду всем нам необходимо осознать, что всё, что мы даем Богу, мы возвращаем Ему. Одной из баек этого мира является убеждение в том, что всё, что у нас есть, наше собственное. Давид же, в связи с необходимостью быть щедрым в служении Богу, приводит еще один довод – что мы смертны (ст 15), а потому ничего не унесем с собой, а значит, лучше отдать это Богу. И в этом еще одно следствие веры в то, что у человека нет бессмертной души, которая в сознании переживает его смерть.</w:t>
      </w:r>
      <w:r w:rsidRPr="00CE1F1C">
        <w:rPr>
          <w:rFonts w:ascii="Times New Roman" w:eastAsia="Times New Roman" w:hAnsi="Times New Roman" w:cs="Times New Roman"/>
          <w:sz w:val="24"/>
          <w:szCs w:val="24"/>
          <w:lang w:eastAsia="en-GB"/>
        </w:rPr>
        <w:br/>
        <w:t xml:space="preserve">29:19. Давид горячо молился в Пс 71 за Соломона, чтобы он был настоящим помазанным царем, а потому он и умолял дать ему истинное правое и мудрое сердце. На эти молитвы Бог ответил, но далеко не полностью – Соломону была дана великая мудрость, а его царство было самым из великих прообразов грядущего Царства Христа. Так и наши молитвы о других могут быть услышаны, а иначе потерялся бы </w:t>
      </w:r>
      <w:r w:rsidRPr="00CE1F1C">
        <w:rPr>
          <w:rFonts w:ascii="Times New Roman" w:eastAsia="Times New Roman" w:hAnsi="Times New Roman" w:cs="Times New Roman"/>
          <w:sz w:val="24"/>
          <w:szCs w:val="24"/>
          <w:lang w:eastAsia="en-GB"/>
        </w:rPr>
        <w:lastRenderedPageBreak/>
        <w:t>всякий смысл молиться и них. Однако каждый человек имеет некую свободу выбора. Так мы не можем своими молитвами сделать кого-то более духовным, хотя и можем повлиять на его духовность. И в этом молитвы Давида о Соломоне пример для нас. Его молитвы были услышаны и Бог чудесным образом помогал Соломону, предоставляя ему любые возможности развить и без того немалую духовность, он же не воспользовался этим, ибо в душе не хотел большего. В своей душе он снова и снова возвращался в Египет, а потому и сильное желание Давида, чтобы Соломон по-настоящему стал помазанным царем, так и осталась несбывшейся мечтой.</w:t>
      </w:r>
      <w:r w:rsidRPr="00CE1F1C">
        <w:rPr>
          <w:rFonts w:ascii="Times New Roman" w:eastAsia="Times New Roman" w:hAnsi="Times New Roman" w:cs="Times New Roman"/>
          <w:sz w:val="24"/>
          <w:szCs w:val="24"/>
          <w:lang w:eastAsia="en-GB"/>
        </w:rPr>
        <w:br/>
        <w:t xml:space="preserve">29:23. </w:t>
      </w:r>
      <w:r w:rsidRPr="00CE1F1C">
        <w:rPr>
          <w:rFonts w:ascii="Times New Roman" w:eastAsia="Times New Roman" w:hAnsi="Times New Roman" w:cs="Times New Roman"/>
          <w:i/>
          <w:iCs/>
          <w:sz w:val="24"/>
          <w:szCs w:val="24"/>
          <w:lang w:eastAsia="en-GB"/>
        </w:rPr>
        <w:t>И сел Соломон на престоле Яхве, как царь</w:t>
      </w:r>
      <w:r w:rsidRPr="00CE1F1C">
        <w:rPr>
          <w:rFonts w:ascii="Times New Roman" w:eastAsia="Times New Roman" w:hAnsi="Times New Roman" w:cs="Times New Roman"/>
          <w:sz w:val="24"/>
          <w:szCs w:val="24"/>
          <w:lang w:eastAsia="en-GB"/>
        </w:rPr>
        <w:t>. Вспомните, что царство Израильское было на самом деле царством Божиим, а потому восстановление Царствия Его (Иез 21:27; Деян 1:6) будет не на небе, а на земле и на том же самом месте.</w:t>
      </w: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E1F1C">
        <w:rPr>
          <w:rFonts w:ascii="Verdana" w:eastAsia="Times New Roman" w:hAnsi="Verdana" w:cs="Times New Roman"/>
          <w:b/>
          <w:bCs/>
          <w:sz w:val="28"/>
          <w:szCs w:val="28"/>
          <w:lang w:eastAsia="en-GB"/>
        </w:rPr>
        <w:t> </w:t>
      </w:r>
    </w:p>
    <w:p w:rsidR="00CE1F1C" w:rsidRDefault="00CE1F1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Default="00A023B4" w:rsidP="00A023B4">
      <w:pPr>
        <w:pStyle w:val="TOC1"/>
        <w:jc w:val="center"/>
      </w:pPr>
      <w:r>
        <w:rPr>
          <w:lang w:val="ru-RU"/>
        </w:rPr>
        <w:lastRenderedPageBreak/>
        <w:t>Комментарий к 2-я Паралипоменон</w:t>
      </w:r>
    </w:p>
    <w:p w:rsidR="00A023B4" w:rsidRDefault="00A023B4" w:rsidP="00A023B4">
      <w:pPr>
        <w:pStyle w:val="NormalWeb"/>
      </w:pPr>
      <w:r>
        <w:t>1:6. Книги Паралипоменон полезно сравнивать с тем, что написано о Соломоне в 3 книге Царств. Однако множество жертв Соломона так же хорошо сравнить с Мих 6:7, где сказано, что Богу не нужны «тысячи» жертв, что Ему нужно от человека лишь смирение, правда и милосердие. Отец Соломона также понимал, что скот «на тысяче гор» принадлежат Богу, а потому мы не можем дать Ему что-то такое, чего бы у Него не было, кроме самих себя и наших душ (Пс 49:10). Соломон же думал, что Богу  нужна лишь его безграничная щедрость, не замечая, что Богу гораздо важнее жертвы духовные.</w:t>
      </w:r>
      <w:r>
        <w:br/>
        <w:t>1:10. «Выходить и выходить» - идиома правления. Соломон просил мудрости потому, что считал себя Мессией, а Мессии, как он думал, полагается быть мудрым. Он не понимал, что обетования данные Аврааму и Давиду должны были исполниться на нем лишь как образы будущего (например, 3Цар 4:20). Он думал, что все эти обетования совершенно полностью исполнились на нем (о чем красноречиво сказано в 3Цар 8:20). Недостаток веры и в</w:t>
      </w:r>
      <w:r>
        <w:rPr>
          <w:rStyle w:val="Emphasis"/>
          <w:b/>
          <w:bCs/>
        </w:rPr>
        <w:t>и</w:t>
      </w:r>
      <w:r>
        <w:t>дения будущего царства привело его к гордыне и высокомерным выводам. (Ср со строительством нашего собственного «царства» в этой жизни, или с нашим «нев</w:t>
      </w:r>
      <w:r>
        <w:rPr>
          <w:rStyle w:val="Emphasis"/>
          <w:b/>
          <w:bCs/>
        </w:rPr>
        <w:t>и</w:t>
      </w:r>
      <w:r>
        <w:t>дением» грядущего Царства в пришествие Христово).</w:t>
      </w:r>
      <w:r>
        <w:br/>
        <w:t>1:11. Мы тоже можем предпочесть мудрость благополучию, когда у нас не будет хватать времени на слово Божие из-за второй работы или учебы.</w:t>
      </w:r>
      <w:r>
        <w:br/>
        <w:t xml:space="preserve">1:16. </w:t>
      </w:r>
      <w:r>
        <w:rPr>
          <w:rStyle w:val="Emphasis"/>
        </w:rPr>
        <w:t>Купцы царские… получали их за деньги</w:t>
      </w:r>
      <w:r>
        <w:t>. Это особое неповиновение Вт 17:16, где сказано, что царь Израильский не должен возвращать народ в Египет для покупки коней. Соломон должен был помнить об этом, переписав и это место (Вт 17:18). И это говорит о том, насколько же мы склонны не только не слышать Бога, но и делать всё в точности наоборот. Израиль территориально находился между Египтом и остальными народами, а потому Соломон и был посредником в торговле конями и колесницами (ст 17), хотя самому Израилю и не дозволялось иметь их (Вт 17:16). Это неизбежно должно было привести, и привело Соломона к тому, что и сам он начал оставлять коней и колесницы для себя. Это все равно как если человек, продающий спиртное, сам становится алкоголиком. Так и мы можем образно возвращаться в Египет, к его благам, думая и желая их, подталкивая к тому других.</w:t>
      </w:r>
      <w:r>
        <w:br/>
        <w:t>2:1. Соломон хотел построить два дома, один для Бога, другой для себя. В Соломоне всегда присутствовала двойственность в служении, он никогда не отдавался Богу целиком.</w:t>
      </w:r>
      <w:r>
        <w:br/>
        <w:t>2:3-6. Эти слова сильно попахивают ложным смирением. Он помпезно объявляет Хираму о грандиозности своих замыслов, заявляя о своих амбициозных архитектурных планах, после чего заключает: «И кто я, чтобы мог построить Ему дом?» Подтверждение этому можно найти в Иер 22:13-17, где теми же словами, что говорил Соломон о строительстве храма, говорится о гордыне Иоакима, из-за постройки себе кедрового дома. Можно служить Богу и в гордыне, что отвратительно Богу. В словах Соломона видны явные противоречия, ибо, если Бог действительно так велик, что не обитает в человеческих домах (Деян 7:48; 17:24), тогда зачем строить Ему такой дом? Это было ложным смирением, драпировкой, что и видно из самого текста Библии и духа самого Соломона.</w:t>
      </w:r>
      <w:r>
        <w:br/>
        <w:t xml:space="preserve">2:5. </w:t>
      </w:r>
      <w:r>
        <w:rPr>
          <w:rStyle w:val="Emphasis"/>
        </w:rPr>
        <w:t>И дом, который я строю, велик</w:t>
      </w:r>
      <w:r>
        <w:t xml:space="preserve">. Еврейское слово, переведенное здесь как «велик» вновь встречается у Соломона в Еккл 2:4, когда он под конец своей жизни говорит о </w:t>
      </w:r>
      <w:r>
        <w:rPr>
          <w:rStyle w:val="Emphasis"/>
        </w:rPr>
        <w:t>предприятии больших</w:t>
      </w:r>
      <w:r>
        <w:t xml:space="preserve"> дел в тщетных попытках удовлетворить свои плотские желания. А это учит, что мы можем служить Богу лишь поверхностно, тогда как на самом деле наше сердце далеко отстоит от Него, а то, что мы делаем якобы для Него, делаем для себя, для своих суетных, временных удовольствий.</w:t>
      </w:r>
      <w:r>
        <w:br/>
      </w:r>
      <w:r>
        <w:lastRenderedPageBreak/>
        <w:t>3:1. Из этого следует, что Давид был уверен, что место, на котором ему явился Ангел (2Цар 24:17,18) было местом, на котором он должен был построить храм. Но это может также быть еще одним примером того, как Давид легко и свободно истолковывал всё, лишь бы оправдать желание своего сына построить храм.</w:t>
      </w:r>
      <w:r>
        <w:br/>
      </w:r>
      <w:r>
        <w:rPr>
          <w:rStyle w:val="Emphasis"/>
        </w:rPr>
        <w:t>На горе Мориа</w:t>
      </w:r>
      <w:r>
        <w:t>. На этом месте Авраам приносил в жертву Исаака (Быт 22:2), недалеко от Иерусалима, что еще раз указывает на взаимосвязь этого жертвоприношения с жертвой Христа, которое также происходило вблизи Иерусалима.</w:t>
      </w:r>
      <w:r>
        <w:br/>
        <w:t>3:3. Локоть – расстояние от локтя до конца среднего пальца.</w:t>
      </w:r>
      <w:r>
        <w:br/>
        <w:t xml:space="preserve">3:12. </w:t>
      </w:r>
      <w:r>
        <w:rPr>
          <w:rStyle w:val="Emphasis"/>
        </w:rPr>
        <w:t>Сходилось с крылом другого херувима</w:t>
      </w:r>
      <w:r>
        <w:t>. Херувимы полностью покрывали ковчег. В Псалтири Давид размышляет о том, что праведник обитает в тени крыл Божиих (Пс 16:8; 35:8), как будто мы находимся на крышке ковчега, на очистилище, окропленном искупительной кровью, которая была прообразом крови Христа. А потому мы совершенно укрыты тенью Божиего Ангела херувима. Впрочем, эти херувимы отличаются от тех, которые покрывали ковчег. Эти покрывали все Святое Святых. Постоянное напоминание о том, что херувимы присутствовали во всем храме, предполагает желание Соломона, чтобы образ святости и защиты крышки ковчега распространялось на весь храм. Храм является образом всего народа Божия, ибо мы – Его храм. В Новом Завете об этом говорится еще яснее, ибо любой верующий является храмом Божиим (1Кор 3:17; 6:19). Каждый из нас находится во Святом Святых, а потому и находится пред лицем Бога в тени крыл Его.</w:t>
      </w:r>
      <w:r>
        <w:br/>
        <w:t xml:space="preserve">4:1. Стефан говорит, что Давид хотел «найти </w:t>
      </w:r>
      <w:r>
        <w:rPr>
          <w:rStyle w:val="Emphasis"/>
        </w:rPr>
        <w:t>жилище</w:t>
      </w:r>
      <w:r>
        <w:t xml:space="preserve"> (скинию) Богу… </w:t>
      </w:r>
      <w:r>
        <w:rPr>
          <w:rStyle w:val="Emphasis"/>
        </w:rPr>
        <w:t>Соломон же</w:t>
      </w:r>
      <w:r>
        <w:t xml:space="preserve"> построил Ему </w:t>
      </w:r>
      <w:r>
        <w:rPr>
          <w:rStyle w:val="Emphasis"/>
        </w:rPr>
        <w:t>дом</w:t>
      </w:r>
      <w:r>
        <w:t xml:space="preserve">. </w:t>
      </w:r>
      <w:r>
        <w:rPr>
          <w:rStyle w:val="Emphasis"/>
        </w:rPr>
        <w:t>Но</w:t>
      </w:r>
      <w:r>
        <w:t xml:space="preserve"> Всевышний не в рукотворенных храмах живет, как говорит пророк: Небо - престол Мой… Какой дом созиждете Мне?» (Деян 7:46-49). Это, конечно же, не означает, что Бог больше не живет в храме, как Он жил до смерти Христа и как о том говорит пророк Исаия. Это было истинным и во времена Исаии, задолго до Христа. Похоже, что Стефан намекал, что Соломон ошибался в том, что Бога можно заключить в буквальное жилище, и что вы заблуждаетесь точно так же. И дальше он заключает: «Вы всегда противитесь Духу Святому, как отцы ваши, так и вы» (Деян 7:51). Еще одно доказательство того, что Стефан смотрел на строительство храма Соломоном отрицательно, является связь между Деян 7:41 и 48: «И сделали в те дни тельца… и веселились </w:t>
      </w:r>
      <w:r>
        <w:rPr>
          <w:rStyle w:val="Emphasis"/>
        </w:rPr>
        <w:t>перед делом рук своих</w:t>
      </w:r>
      <w:r>
        <w:t xml:space="preserve">… Но Всевышний не в </w:t>
      </w:r>
      <w:r>
        <w:rPr>
          <w:rStyle w:val="Emphasis"/>
        </w:rPr>
        <w:t>рукотворенных</w:t>
      </w:r>
      <w:r>
        <w:t xml:space="preserve"> храмах живет». Храм Соломона был изделием рук человеческих, он был «сделан», что подчеркивается в описании его строительства (1Пар 29:5; 2:7,8; 3:8,10,14-16; 4:1,2,6-9,14,18,19,21). В некоторых других местах сказано, что изделием рук человеческих были и идолы (например, Ис 2:8; 17:8; 31:7). Наставление? Мы можем прилагать огромные усилия, видимо служа Богу, тогда как на самом деле мы служим исключительно лишь себе. Таким образом, мы можем превращать служение Богу в служение идолу.</w:t>
      </w:r>
      <w:r>
        <w:br/>
        <w:t xml:space="preserve">5:6. </w:t>
      </w:r>
      <w:r>
        <w:rPr>
          <w:rStyle w:val="Emphasis"/>
        </w:rPr>
        <w:t>Приносили жертвы из овец и волов, которых невозможно исчислить и определить</w:t>
      </w:r>
      <w:r>
        <w:t xml:space="preserve">. Несмотря на то, что Соломон здесь не осуждается за это, он все равно не понимал мысли своего отца, Давида, что весь скот на горах принадлежит Богу (Пс 49:10), а потому Ему не нужны наши жертвоприношения животных, ибо гораздо важнее для Него наша вера и сокрушенный дух. Давид пришел к такому пониманию после греха с Урией и Вирсавией, наказанием за который могла быть только смерть. Такое преступление нельзя было искупить никакими жертвоприношениями, а потому ему ничего больше не оставалось, как только довериться милосердию Божиему и предать Ему в жертву дух сокрушенный и сердце смиренное (Пс 50:18,19). Соломон не признавал своего греха, как Давид, он не унижался перед всеми, как Давид, а потому и не мог понять этого, уделяя больше внимания не внутреннему, а внешнему. Удивительно, как Бог употребляет наши грехи и недостатки для наставления нас. Те, </w:t>
      </w:r>
      <w:r>
        <w:lastRenderedPageBreak/>
        <w:t>кто наподобие Соломона, чьи грехи не видны всем, часто не понимают тяжести своих никому не видимых грехов, а потому и выставляют на вид свою пустую и тщетную духовность, служа Богу, как и Соломон, лишь внешне. См комментарии к 7:5.</w:t>
      </w:r>
      <w:r>
        <w:br/>
        <w:t xml:space="preserve">5:8. </w:t>
      </w:r>
      <w:r>
        <w:rPr>
          <w:rStyle w:val="Emphasis"/>
        </w:rPr>
        <w:t>И покрывали херувимы ковчег</w:t>
      </w:r>
      <w:r>
        <w:t>. См комментарии к 3:12.</w:t>
      </w:r>
      <w:r>
        <w:br/>
        <w:t xml:space="preserve">6:2. </w:t>
      </w:r>
      <w:r>
        <w:rPr>
          <w:rStyle w:val="Emphasis"/>
        </w:rPr>
        <w:t>Место для вечного Твоего пребывания</w:t>
      </w:r>
      <w:r>
        <w:t>. Это одно из мест, намекающее, что Соломон думал, что Божественные обетования исполнятся на нем (см комментарии к ст 10). Он не видел дальше, не видел духа Христа, ибо все это заслонялось его собственными достижениями. Во всем этом он полагался на Давида, который верил, что именно Соломон является обетованным Мессией. Так в Пс 71, посвященном Соломону, ясно написано о царстве Мессии. Таким образом, и Давид недопонимал обетований Божиих, данных ему о его собственных потомках, не видя в них духовного дома, который надлежало создать Мессии. Соломон последовал заблуждениям отца. Бог говорил Давиду, что Ему не нужен буквальный дом, потому что Он никому и ничего не говорил о нем в прошлом. Соломон повторяет Его слова в ст 5,6, добавляя, что теперь Бог избрал сына Давида для построения дома в Иерусалиме. И это предупреждение для нас, дабы мы не использовали Писания для оправданий своих выгод и своих близких родственников.</w:t>
      </w:r>
      <w:r>
        <w:br/>
        <w:t>6:6. Соломон утверждает, что Бог говорил, что Он «избрал Иерусалим, чтобы там пребывало имя Мое». Но Бог не говорил этого. Для Соломона же было во всех отношениях удобно, чтобы именно Иерусалим был местом пребывания Бога. А потому он продолжал так считать до тех пор, пока не убедил сам себя, что Бог действительно так говорил.</w:t>
      </w:r>
      <w:r>
        <w:br/>
        <w:t xml:space="preserve">6:10. </w:t>
      </w:r>
      <w:r>
        <w:rPr>
          <w:rStyle w:val="Emphasis"/>
        </w:rPr>
        <w:t>И исполнил Господь слово Свое, которое изрек</w:t>
      </w:r>
      <w:r>
        <w:t>. Бог дал обетование Давиду о его великом потомке, который создаст дом Божий, и это обетование было о сотворении духовного дома (Лк 1:31-35). Обетование было дано в ответ на желание Давида построить Богу буквальный дом. Соломону же очень хотелось видеть исполнение этого пророчества в нем самом, ну, а то, что он не видел будущего, не видел Христа, в конце концов, увело его прочь от Царства Божия на земле.</w:t>
      </w:r>
      <w:r>
        <w:br/>
        <w:t>6:12,13. Подчеркнуто говорится, что Соломон молился перед всем народом, всем своим видом показывая им свое смирение. Однако это полностью противоречит самому духу молитвы, о чем говорил Христос (Мф 6:6), возможно, имея в виду как раз Соломона.</w:t>
      </w:r>
      <w:r>
        <w:br/>
        <w:t>6:18. Эти слова противоречат только что сказанному в ст 2, что этот дом был построен для «вечного пребывания» Бога. Все это являет ложное смирение, которого надо остерегаться всем духовным людям.</w:t>
      </w:r>
      <w:r>
        <w:br/>
        <w:t xml:space="preserve">6:20. </w:t>
      </w:r>
      <w:r>
        <w:rPr>
          <w:rStyle w:val="Emphasis"/>
        </w:rPr>
        <w:t>Молиться на месте сем</w:t>
      </w:r>
      <w:r>
        <w:t>. Молиться Богу, но именно на этом месте. Соломон хорошо понимал склонность человека к обрядности, чтобы общение с Богом происходило в особых условиях. Именно поэтому Израиль не хотел непосредственно сам слышать Бога. Большинство религий пользуются этой слабостью народа, сооружая огромные храмы для поклонения через множество служителей культа. Бог же всегда охотно открывает Себя любому человеку, стремясь к сближению с нами настолько, насколько только позволяет наша человеческая сущность. В особой степени это относится к тем, кто «во Христе», кто могут с дерзновением обращаться к Богу, ибо именно такой путь для нас был открыт Христом.</w:t>
      </w:r>
      <w:r>
        <w:br/>
        <w:t xml:space="preserve">6:24. </w:t>
      </w:r>
      <w:r>
        <w:rPr>
          <w:rStyle w:val="Emphasis"/>
        </w:rPr>
        <w:t>Обратятся, и исповедают имя Твое</w:t>
      </w:r>
      <w:r>
        <w:t>. Исповедание имени Божия, является исповеданием Его качеств (Исх 34:4-6). Обращение подразумевает, как признание своих ошибок, так и праведности Божией. См комментарии к 12:6.</w:t>
      </w:r>
      <w:r>
        <w:br/>
        <w:t xml:space="preserve">6:30. </w:t>
      </w:r>
      <w:r>
        <w:rPr>
          <w:rStyle w:val="Emphasis"/>
        </w:rPr>
        <w:t>Воздай каждому по всем путям его</w:t>
      </w:r>
      <w:r>
        <w:t xml:space="preserve">. Это произойдет в последний судный день, в пришествие Христово (Откр 22:12). Здесь же говорится о воздаянии прямо сейчас в ответ на молитву. Когда мы молимся, то предстаем пред лицем Божиим, а потому </w:t>
      </w:r>
      <w:r>
        <w:lastRenderedPageBreak/>
        <w:t>молитва является прообразом судного дня. Наше сегодняшнее отношение к Господу в молитве, являет наше отношение к Нему на суде.</w:t>
      </w:r>
      <w:r>
        <w:br/>
        <w:t>6:33. Соломон говорит так, как будто небо, место обитания Бога, на самом деле является храмом. Он повелевает людям молиться в храме, в жилище Бога, а не Богу на небе. Теоретически он сознавал величие Божие (ст 18), однако на деле оно не имело для него никакого значения. Он не ощущал своей ничтожности так, как нужно. И в этом особенность человеческого естества, знать истину, и поступать вопреки ей. Он был полностью поглощен своими собственными делами, что и привело к потере истинных отношений с Богом. Мысль о спасении по благодати, стала для него чуждой, он совершенно забыл о всепрощении Божием и полагал, что кому-кому, а ему-то совсем не нужно ни смирение, ни дух сокрушенный, ибо он был царем, помазанным на царство Самим Богом.</w:t>
      </w:r>
      <w:r>
        <w:br/>
        <w:t xml:space="preserve">6:35. </w:t>
      </w:r>
      <w:r>
        <w:rPr>
          <w:rStyle w:val="Emphasis"/>
        </w:rPr>
        <w:t>Сделай, что потребно для них</w:t>
      </w:r>
      <w:r>
        <w:t>. Буквально: «сотвори суд». На то, что происходит на земле с народом Божиим, Бог смотрит как их Защитник и их же Судья. И это происходит, когда мы молимся Ему. Именно поэтому так важно всегда обращаться к Богу по любому поводу, даже, несмотря на то, что Ему и так все известно о нас.</w:t>
      </w:r>
      <w:r>
        <w:br/>
        <w:t>6:36. Соломон в этом стихе упоминает наказание обещанное Богом в случае полного отступления от Него Израиля. И  он, как кажется, преуменьшает этот грех, называя его неизбежным, «ибо нет человека, который не согрешил бы». Бог предложил Израилю благословения за послушание и соблюдение завета, а также проклятия за неповиновение и нарушение завета с Богом, в которое включалось и рассеяние среди народов, и изгнание из своей земли. Соломон ставит такой тяжкий грех наряду с обыкновенными житейскими грехами. Такое несерьезное отношение к серьезному греху привело его к духовной гибели.</w:t>
      </w:r>
      <w:r>
        <w:br/>
        <w:t>7:1. Несмотря на то, что Бог недвусмысленно сказал Давиду, что Ему не нужен буквальный дом, Он пошел на уступку слабости Израиля точно так же, когда разрешил им царя, действуя через эту уступку на более низком духовном уровне, выбранном Его народом. Настолько сильно Его желание общения со Своим народом. Именно поэтому Его слава наполнила храм, давая знамение, что, даже невзирая на высокопарную молитву в главе 6, Он готов согласиться с построенным храмом.</w:t>
      </w:r>
      <w:r>
        <w:br/>
        <w:t xml:space="preserve">7:5. Это огромное множество принесенных в жертву животных было совсем не то, чего хотелось Богу. Каждое животное было образом посвящения одного человека, а мы не можем посвящать Богу жертвы за других. Большое количество жертвоприношений Соломона </w:t>
      </w:r>
      <w:r>
        <w:rPr>
          <w:rStyle w:val="Emphasis"/>
        </w:rPr>
        <w:t>не вмещалось на жертвеннике</w:t>
      </w:r>
      <w:r>
        <w:t xml:space="preserve"> (ст 7), что также говорит, что Богу было не угодно такое количество. См комментарии к 5:6.</w:t>
      </w:r>
      <w:r>
        <w:br/>
        <w:t xml:space="preserve">7:11. </w:t>
      </w:r>
      <w:r>
        <w:rPr>
          <w:rStyle w:val="Emphasis"/>
        </w:rPr>
        <w:t>В доме Господнем и в доме своем</w:t>
      </w:r>
      <w:r>
        <w:t>. В этом стихе, как и в некоторых других местах, говорится, как о доме Яхве, так и о доме Соломона. Его душа лежала не только в строительстве дома Божия.</w:t>
      </w:r>
      <w:r>
        <w:br/>
        <w:t>7:12. Для Бога храм был лишь местом жертвоприношения, который и стал общепризнанным жертвенником (ср с 2Цар 24:17,18). Но все же Богу не нужны жертвоприношения (Пс 39:7; Евр 10:5). Это была уступка слабости.</w:t>
      </w:r>
      <w:r>
        <w:br/>
        <w:t xml:space="preserve">7:14. Соломон молился, говоря, если Израиль согрешит и помолится Богу из храма, то Он простит их. Бог же уточняет, что грешники могут молиться не только из храма, ибо храм не был тем местом посредничества для прощения, придуманным Соломоном (ср также с 6:24-26). Снова и снова видно, что Бог хочет непосредственных, прямых отношений с Ним, не через кого-то еще и не на точно определенном месте. Соломон говорит, что Бог услышит молитвы Своего народа потому, что имя Божие пребывает </w:t>
      </w:r>
      <w:r>
        <w:rPr>
          <w:rStyle w:val="Emphasis"/>
        </w:rPr>
        <w:t>в храме</w:t>
      </w:r>
      <w:r>
        <w:t xml:space="preserve">, который называется им. Бог же отвечает на это, что молитвы народа Божия будут услышаны потому, что «народ Мой… именуется именем Моим» и не только при молитвах из храма (ср 6:33 с 7:14). Бог смотрел не на храм, как полагал Соломон, а на </w:t>
      </w:r>
      <w:r>
        <w:lastRenderedPageBreak/>
        <w:t>народ, носящий Его имя. Храм приравнивается Богом к Его народу в ст 21,22, где говорится, что при наказании храма, наказывается и народ. Соломон же, как видно считал, что храм останется стоять даже после наказания народа. Понятно, что Богу намного важнее сам человек, нежели сама религия, какой бы она ни была.</w:t>
      </w:r>
      <w:r>
        <w:br/>
        <w:t>7:16. Исполнение этого обетования зависит от разных условий, упоминаемых как до, так и после него, на что Соломон, не обратил особого внимания. Подобно Соломону и мы можем воспринимать обетования, не обращая внимания, что исполнение их зависит от определенных условий. Есть много веских причин считать, что, как все в целом, так и каждый в отдельности, мы можем не замечать своих духовных недостатков и падений, прямо влияющих на нашу будущность. Бог постоянно напоминал Соломону, что исполнение обетований, данных Им, зависит от некоторых обстоятельств. Напоминал до начала строительства (2Цар 7:14), во время его (3Цар 6:11-13) и сразу по окончании (3Цар 9:2-9).</w:t>
      </w:r>
      <w:r>
        <w:br/>
        <w:t>7:20. Здесь Бог поправляет мысль Соломона о том, что храм останется стоять, и что к нему можно будет молиться, даже после изгнания народа с земли.</w:t>
      </w:r>
      <w:r>
        <w:br/>
        <w:t xml:space="preserve">8:1. </w:t>
      </w:r>
      <w:r>
        <w:rPr>
          <w:rStyle w:val="Emphasis"/>
        </w:rPr>
        <w:t>Соломон строил дом Яхве и свой дом</w:t>
      </w:r>
      <w:r>
        <w:t xml:space="preserve">. Опять строительство Соломоном дома Божиего упоминается вместе со строительством его собственного дом, из чего следует, что он, не в пример своему отцу Давиду, не посвящал ему всего себя целиком. В этой главе слово «строить» встречается много раз. Строительство Соломоном храма Божия было совершено им потому, что ему вообще нравилось строить. Под конец своей жизни он предполагает, что в тот период времени, когда он любил строить, он пытался без Бога найти удовлетворение в этой жизни (Еккл 2:4). Так что в своем очевидном рвении к строительству храма, Соломон служил Богу лишь так, как нравилось ему самому, как ему было по душе. Именно поэтому в ст 6 говорится о всем том, «что </w:t>
      </w:r>
      <w:r>
        <w:rPr>
          <w:rStyle w:val="Emphasis"/>
        </w:rPr>
        <w:t>хотел</w:t>
      </w:r>
      <w:r>
        <w:t xml:space="preserve"> Соломон построить». С одной стороны нам необходимо пользоваться в служении Богу талантами, дарованными нам, с другой нам необходимо взять крест Христов, чтобы следовать за Ним, т.е. поступать совершенно противоположно нашим естественным врожденным инстинктам. </w:t>
      </w:r>
      <w:r>
        <w:br/>
        <w:t>8:6. У Соломона было столько много коней и колесниц, что он вынужден был построить для них города для запасов. И это было особым неповиновением заповеди, по которой царю Израиля запрещалось умножать коней для себя (Вт 17:16), и именно эту часть закона он должен был переписать для себя (Вт 17:19). Ему была дана возможность, как и всем нам, знать, что Богу угодно от нас и… сделать все наоборот. Должно быть и у него находилось какое-то извинение… но, если мы верим Богу и любим Его постановления и уставы, то не будем искать в них исключений для себя.</w:t>
      </w:r>
      <w:r>
        <w:br/>
        <w:t xml:space="preserve">9:5. </w:t>
      </w:r>
      <w:r>
        <w:rPr>
          <w:rStyle w:val="Emphasis"/>
        </w:rPr>
        <w:t>И  была она вне себя</w:t>
      </w:r>
      <w:r>
        <w:t>. Буквально, «вне духа». «Вне себя», вне духа, – без ума.</w:t>
      </w:r>
      <w:r>
        <w:br/>
        <w:t>9:6. Людям обычно необходимы видимые доказательства в жизни прежде чем они действительно поверят во что-то. Вот почему люди верят быстрее и сильнее в Евангелие через само благовестие, а не через слышание о нем со стороны.</w:t>
      </w:r>
      <w:r>
        <w:br/>
        <w:t xml:space="preserve">9:8. </w:t>
      </w:r>
      <w:r>
        <w:rPr>
          <w:rStyle w:val="Emphasis"/>
        </w:rPr>
        <w:t>Посадить тебя на престол Свой в царя у Господа Бога твоего</w:t>
      </w:r>
      <w:r>
        <w:t>. Израиль был Божиим царством на земле, а все его цари царствовали от имени Бога. А потому царство было низложено вместе с низложением последнего Израильского царя и будет восстановлено в пришествие Христа (Иез 21:25-27; Деян 1:6). А потому надежда на грядущее Царство Божие на земле, является надеждой на восстановление Его, когда-то уже существовавшего царства. И опять видно, что обетованное Им Царство будет не на небе, а на земле. И это – единственная Библейская надежда.</w:t>
      </w:r>
      <w:r>
        <w:br/>
        <w:t xml:space="preserve">9:13. Число 666 может быть совпадением с числом зверя и числом человеческим из Откр 13:18. Существует много и других сходств между царством зверя и царством Соломона. Хотя его царство и было явным прообразом Царства Христа. И в этом видна страшная двойственность, существующая в человеке, когда духовная красота человека </w:t>
      </w:r>
      <w:r>
        <w:lastRenderedPageBreak/>
        <w:t>является всего лишь внешней позолотой, под которой скрывается звериная сущность. И эта истина касается не только отдельных людей, но и целых сообществ.</w:t>
      </w:r>
      <w:r>
        <w:br/>
        <w:t>9:19. Соломон сделал свой престол, как престол Божий. Похоже, он думал, что обетование, данное Давиду, что Мессия воцарится на его престоле, исполнится на нем, если он сам построит небывалый во всем мире престол. Он соорудил 12 львов по обеим сторонам своего престола, возможно, как образ Ангелов Божиих, предстоявших перед Ним (3Цар 22:19). И он действительно воссел на престоле Господнем, как царь Израильский, чтобы править от лица Божия, ибо единственным истинным Царем Израильским был только Бог. Похоже, что Соломон думал, что он сам воплощает собой Бога Израиля. А из этого следует, что и нам нужно смотреть на себя как на рабов Божиих, представляющих Его, но ни в коем случае не считать, что все, что бы мы ни делали, и как бы не поступали, считается сделанным по Божественному определению. Это привело Соломона к утрате в</w:t>
      </w:r>
      <w:r>
        <w:rPr>
          <w:rStyle w:val="Emphasis"/>
          <w:b/>
          <w:bCs/>
        </w:rPr>
        <w:t>и</w:t>
      </w:r>
      <w:r>
        <w:t>дения грядущего Царства. Как и мы можем начать видеть в наших собственных «царствах» Царство Божие.</w:t>
      </w:r>
      <w:r>
        <w:br/>
        <w:t>9:23. Мудрость, данная Соломону Богом, оставалась при нем даже во времена его отступничества (Еккл 2:9), точно так же, как истина остается все время при нас все той же истиной. Бог вложил в него мудрость, чтобы он пользовался ею в Израиле, как и в миру. Соломон же не смог понять, что он должен ею пользоваться и в отношении самого себя. Чем больше мы несем истину другим, тем чаще подвергаемся искушению не применять ее к самим себе.</w:t>
      </w:r>
      <w:r>
        <w:br/>
        <w:t>10:4. Соломон охотно строил храм. После его смерти народ стал жаловаться на «жестокую работу», наложенную Соломоном на них. Однако, еврейское слово, переведенное здесь как «работа», много раз переводится как «служение», т.е. работа в храме (см здесь и в 26:8,30; 27:26; 28:13-15,20,21; 29:7; 2Пар 8:14). Соломон поставил людей «служить Богу», хотя на самом деле они работали на него. Он стал тяжек народу Божию, хотя изначала сама мысль о строительстве храма была помочь людям служить Богу. И вот, такое доброе стремление быстро обернулось в удовлетворение собственных желаний и с наложением тяжелого ига на других. Увы, к сожалению, такие случаи нередки и среди тела Христова. Иисус предлагал тяжело обремененным людям возложить Свое иго на себя, ибо оно благо и легко (Мф 11:29,30), наверное, думая об этом случае, когда народ просил облегчить тяжкое иго.</w:t>
      </w:r>
      <w:r>
        <w:br/>
        <w:t>10:10. Молодые чаще поступают грубо и необдуманно, чем старшие, а потому из них получаются хорошие воины, как в буквальном, так и в образном смысле. Становясь старше мы, под влиянием благодати Божией, не затвердеваем, а становимся мягче и податливее.</w:t>
      </w:r>
      <w:r>
        <w:br/>
        <w:t xml:space="preserve">10:15. </w:t>
      </w:r>
      <w:r>
        <w:rPr>
          <w:rStyle w:val="Emphasis"/>
        </w:rPr>
        <w:t>Так устроено было от Бога</w:t>
      </w:r>
      <w:r>
        <w:t>. Ответ  Ровоама народу был, очевидно, немудрым и неправильным. Но это заблуждение было от Бога во исполнение Его пророчества. Поскольку у нас есть свобода выбора, Бог утверждает нас в избранном нами решении.</w:t>
      </w:r>
      <w:r>
        <w:br/>
        <w:t xml:space="preserve">11:4. </w:t>
      </w:r>
      <w:r>
        <w:rPr>
          <w:rStyle w:val="Emphasis"/>
        </w:rPr>
        <w:t>Они послушались слов Яхве</w:t>
      </w:r>
      <w:r>
        <w:t>. Похвальное решение. Когда мы решаемся сделать что-то великое, остановиться на пол пути лишь потому, что исполнение этого решения противоречит слову Божию, очень и очень нелегко. Но именно так и должно действовать слово Божие в нашей жизни. Любая неприязнь, любое проявление враждебности против братьев является неприемлемым, а потому мы, как и Израиль Божий, должны все время помнить об этом, невзирая на то, что бы ни говорили и как бы ни вели себя наши братья.</w:t>
      </w:r>
      <w:r>
        <w:br/>
        <w:t>11:14. Несмотря на то, что Иеровоам отступил от истинного Бога Израилева, десять колен все равно оставались для Иуды «братьями» (ст 4). Не важно, насколько удаляется кто-то от Господа или Его истины, если он брат, то остается братом навсегда. Если человек крестился во Христа, если стал причастником рода Божия, не нам решать в этой жизни, принадлежит он, или нет, нашему Господу.</w:t>
      </w:r>
      <w:r>
        <w:br/>
      </w:r>
      <w:r>
        <w:lastRenderedPageBreak/>
        <w:t>11:16. Временами, когда дети Божие отворачиваются от Него, верное меньшинство должно присоединиться к другим верным, даже если для этого нужно переехать в другое место (ст 13).</w:t>
      </w:r>
      <w:r>
        <w:br/>
        <w:t>11:18. Ровоам женился на своей племяннице. В личной жизни Давида, его отца, тоже было много отклонений от норм, однако он был по сердцу Богу. Само собой это не оправдывает любой грех и наше особое положение перед Богом, однако вдохновляет уверенно и спокойно принимать в общение тех, кто живет с подобными отклонениями.</w:t>
      </w:r>
      <w:r>
        <w:br/>
        <w:t xml:space="preserve">11:21. </w:t>
      </w:r>
      <w:r>
        <w:rPr>
          <w:rStyle w:val="Emphasis"/>
        </w:rPr>
        <w:t>Восемнадцать жен и шестьдесят наложниц</w:t>
      </w:r>
      <w:r>
        <w:t>. Слабость Соломона к женщинам передалась его сыну. Оправдание грехов и мирское поведение неизбежно отражается на наших детях и принимается ими как естественное. Ко всему прочему и сын Соломона для своих детей «приискал много жен» (ст 23).</w:t>
      </w:r>
      <w:r>
        <w:br/>
        <w:t xml:space="preserve">12:1. </w:t>
      </w:r>
      <w:r>
        <w:rPr>
          <w:rStyle w:val="Emphasis"/>
        </w:rPr>
        <w:t>Сделался силен</w:t>
      </w:r>
      <w:r>
        <w:t>. На еврейском слово «силен» - «езек». В имени царя Иудейского Езекии было это слово вместе с «Ях» (сокращенное от Яхве) на конце. «Силен с Яхве». Человеческая сила и доблесть совершенно не то, что Божия. Мы удивляемся, почему у нас не всегда есть самое необходимое: благополучие, здоровье, признание, добрые отношения, слава, хороший дом и машина…. Но все это на самом деле не должно удивлять, так как человеческие силы и способности почти всегда уводят прочь от Бога.</w:t>
      </w:r>
      <w:r>
        <w:br/>
        <w:t xml:space="preserve">12:6. </w:t>
      </w:r>
      <w:r>
        <w:rPr>
          <w:rStyle w:val="Emphasis"/>
        </w:rPr>
        <w:t>Праведен Яхве</w:t>
      </w:r>
      <w:r>
        <w:t>. Раскаяние заключается не только в признании своей неправоты, но и в признания праведности Бога. См комментарии к 6:24.</w:t>
      </w:r>
      <w:r>
        <w:br/>
        <w:t xml:space="preserve">12:8. </w:t>
      </w:r>
      <w:r>
        <w:rPr>
          <w:rStyle w:val="Emphasis"/>
        </w:rPr>
        <w:t>Они будут слугами его, чтобы знали, каково служить Мне</w:t>
      </w:r>
      <w:r>
        <w:t>. Иногда Бог являет нам каковы отношения с Ним, создавая положение, когда мы вынуждены подчинятся какой-нибудь человеческой власти. И тогда мы должны подчиняться своим мирским господам и служить им так, как будто мы служим Христу (Кол 3:22-24).</w:t>
      </w:r>
      <w:r>
        <w:br/>
        <w:t xml:space="preserve">13:7. </w:t>
      </w:r>
      <w:r>
        <w:rPr>
          <w:rStyle w:val="Emphasis"/>
        </w:rPr>
        <w:t>Ровоам же был молод и слаб сердцем и не устоял против них</w:t>
      </w:r>
      <w:r>
        <w:t>. Это – преувеличение, ибо Ровоам воцарился в 41 год (12:13). Мы так легко находим оправдания грехов и слабостей тех, кого считаем «на нашей стороне», пытаясь смотреть на все в упрощенном, либо в белым, либо в черным цвете, видя людей либо абсолютно хорошими, либо дурными (ст 11). В жизни же все далеко не так, а потому мы можем по-настоящему видеть и судить лишь только себя.</w:t>
      </w:r>
      <w:r>
        <w:br/>
        <w:t xml:space="preserve">13:12. </w:t>
      </w:r>
      <w:r>
        <w:rPr>
          <w:rStyle w:val="Emphasis"/>
        </w:rPr>
        <w:t>Не воюйте с Яхве</w:t>
      </w:r>
      <w:r>
        <w:t>. Как кажется, Авия был уверен, что он выступает вместо Бога. Он вышел воевать с Иеровоамом (ст 3), когда же понял, что количество его войска гораздо меньше, чем нужно, то начал возглашать праведность Иудеи (ст 10-12), хотя и знал, что народ восставал против Бога с самого начала (Ис 65:2; Иез 16,20) и поклонялся идолам (14:3). Он начал обращаться к Богу, утверждая, что его враги являются также и врагами Бога, и что Бог положил сильных Иуды для гибели, а потому они и должны положиться на милосердие Его (ст 14).</w:t>
      </w:r>
      <w:r>
        <w:br/>
        <w:t>13:13. Это было то же самое положение, в котором оказались жители языческого города Гая, как о том написано в Нав 8:21,22. Они попали в засаду, и были атакованы со всех сторон. Таким образом, самоуверенный в своем духовном превосходстве Иуда получил урок, что на самом деле он был ничем не лучше язычников, которые были побеждены Богом.</w:t>
      </w:r>
      <w:r>
        <w:br/>
        <w:t>14:3. Это говорит о том, что предыдущие заявления о великой духовности Иудеи был лицемерны. См комментарии к 13:12.</w:t>
      </w:r>
      <w:r>
        <w:br/>
        <w:t xml:space="preserve">14:11. </w:t>
      </w:r>
      <w:r>
        <w:rPr>
          <w:rStyle w:val="Emphasis"/>
        </w:rPr>
        <w:t>Бессильному</w:t>
      </w:r>
      <w:r>
        <w:t xml:space="preserve">. Для Асы не существовали силы человеческие. Он хорошо усвоил наставление из 12:3 (см комментарий), что вся сила принадлежит </w:t>
      </w:r>
      <w:r>
        <w:rPr>
          <w:rStyle w:val="Emphasis"/>
        </w:rPr>
        <w:t>исключительно</w:t>
      </w:r>
      <w:r>
        <w:t xml:space="preserve"> Богу. Бог ввел Асу в такое безнадежное положение, что ему, как и Авии в 13:12, не оставалось ничего другого, как принять от Него наставление. И здесь видно, что Бог наставляет людей точно так же, как Он наставляет и нас. Он вводит нас в такие положения, когда мы можем надеяться исключительно на Его силу, когда мы сами не можем ничего сделать для своего спасения (1Кор 10:13; 2Кор 1:8; 8:3). И это не только </w:t>
      </w:r>
      <w:r>
        <w:lastRenderedPageBreak/>
        <w:t>укрепляет нас в вере пред грядущими скорбями, но и ведет нас к разумному смирению.</w:t>
      </w:r>
      <w:r>
        <w:br/>
        <w:t xml:space="preserve">15:8. </w:t>
      </w:r>
      <w:r>
        <w:rPr>
          <w:rStyle w:val="Emphasis"/>
        </w:rPr>
        <w:t>И изверг мерзости [языческие] из всей земли Иудиной</w:t>
      </w:r>
      <w:r>
        <w:t>. Но в 14:3 сказано, что Аса сделал это еще в начале своего царствования. Когда бы мы ни искореняли недостатки, они пытаются вернуться. В повествовании об Иудейских царях много говорится об очищении земли от идолов, и каждый раз о таком очищении мы читаем снова и снова. Склонность к поклонению идолам всегда была и остается очень притягательной.</w:t>
      </w:r>
      <w:r>
        <w:br/>
        <w:t>15:9. Остававшиеся верными в 10 коленах переселились ближе к верующим в Иудее. Нам нужно прилагать все усилия для общения с другими верующими, даже, если для этого нужно переехать к ним поближе.</w:t>
      </w:r>
      <w:r>
        <w:br/>
        <w:t xml:space="preserve">15:15. </w:t>
      </w:r>
      <w:r>
        <w:rPr>
          <w:rStyle w:val="Emphasis"/>
        </w:rPr>
        <w:t>И радовались все Иудеи сей клятве</w:t>
      </w:r>
      <w:r>
        <w:t>. Радость приходит от полного посвящения Богу, ибо истинная радость не бывает от чего-нибудь еще.</w:t>
      </w:r>
      <w:r>
        <w:br/>
      </w:r>
      <w:r>
        <w:rPr>
          <w:rStyle w:val="Emphasis"/>
        </w:rPr>
        <w:t>Со всем усердием взыскали Его, и Он дал им найти Себя</w:t>
      </w:r>
      <w:r>
        <w:t>. Призыв Христа искать и найти, говорит о том, что все, просимое в молитве, будет дано нам. Если мы стучимся, то будет отворено нам (Мф 7:7; Лк 11:9). Однако, это не означает, что, действительно, чего бы мы ни попросили, будет дано. На самом деле нам нужно молиться, чтобы найти Бога, найти действительно близких отношений с Ним, а найдя, остальные наши просьбы и желания потеряют былую важность.</w:t>
      </w:r>
      <w:r>
        <w:br/>
        <w:t>16:2. Отдавая сокровища храма Венададу, Аса поступил с ним так, как будто оно было его собственным. Сокровища же были посвящены Богу. Если вы что-то даете кому-то, то это больше не принадлежит вам. Хотя Бог был и невидим для Асы, Он все равно как бы присутствовал в храме среди серебра и золота, которое было посвящено Ему в благодарение за то, что Он сделал для Своего народа. Аса же взял это серебро и золото прямо от лица Божия, чтобы отдать его языческому идолопоклоннику, которого он считал лучше, чем Бог, защитником от врагов. Чем больше мы ощущаем присутствие Божие, тем больше понимаем Его всемогущество. То, что мы посвящаем Богу принадлежит Ему, а потому не стоит «играться», возвращая обратно себе посвященное Ему так, как будто это наше. А от нас требуется посвящать Богу всего себя целиком.</w:t>
      </w:r>
      <w:r>
        <w:br/>
        <w:t xml:space="preserve">16:3. </w:t>
      </w:r>
      <w:r>
        <w:rPr>
          <w:rStyle w:val="Emphasis"/>
        </w:rPr>
        <w:t>Союз да будет</w:t>
      </w:r>
      <w:r>
        <w:t>. Союз, или завет с Яхве в 15:12,13 требовал полнейшего посвящения себя Ему, а потому ему было нужно сейчас больше верить Яхве, чем заключать еще один завет с языческим царем. Завет с Богом должен быть совершенно полным, именно таким, как Аса говорил о нем когда-то. Мы не можем заключать заветов, или союзов с кем-нибудь еще, кроме Бога.</w:t>
      </w:r>
      <w:r>
        <w:br/>
        <w:t>16:8. Бог проверил силу веры Асы, когда раньше послал на него огромное войско. И Аса выдержал это испытание. Однако, подобно любому хорошему учителю, Бог повторяет пройденное, создавая похожие обстоятельства в нашей жизни и иногда, как и Аса, мы можем выдерживать испытания, и не выдерживать их при повторении. Бог стал посылать Асе больше подобных войн (ст 9), но не просто в наказание, а для наставления, чтобы научить его больше полагаться на Бога, чем на людей.</w:t>
      </w:r>
      <w:r>
        <w:br/>
        <w:t>16:9. Под «очами Яхве» подразумеваются Ангелы. Если спросить, как Бог видит и знает все, возможный ответ: через Ангелов. Их действия поразительны. Из-за того, что они невидимы для нас, иногда нам может показаться, что Бог молчит и ничего не делает, хотя, на самом деле, огромная работа производится на земле всегда и везде, и все ради нашего спасения (Евр 1:14).</w:t>
      </w:r>
      <w:r>
        <w:br/>
        <w:t xml:space="preserve">16:10. </w:t>
      </w:r>
      <w:r>
        <w:rPr>
          <w:rStyle w:val="Emphasis"/>
        </w:rPr>
        <w:t>Притеснял Аса и [некоторых] из народа в то время</w:t>
      </w:r>
      <w:r>
        <w:t xml:space="preserve">. В глубине себя мы все-таки понимаем, что грешим, даже, если полностью не сознаем этого. Мы также понимаем, что грех будет наказан. Когда мы грешим, но не признаемся в этом и не хотим быть наказанными за грех, то неосознанно перекладываем этот грех на других, стремясь наказать их за него. Именно поэтому набожные люди бывают большими лицемерами, чем другие и более склонны к жестокости в наказании за грехи, совершаемые ими же самими. Так же они часто клевещут на других, обвиняя их в грехах, чтобы наказать их </w:t>
      </w:r>
      <w:r>
        <w:lastRenderedPageBreak/>
        <w:t>за это. Нечистая совесть Асы была явлена в том, как он в то время поступал с другими.</w:t>
      </w:r>
      <w:r>
        <w:br/>
        <w:t xml:space="preserve">17:3. </w:t>
      </w:r>
      <w:r>
        <w:rPr>
          <w:rStyle w:val="Emphasis"/>
        </w:rPr>
        <w:t>Он ходил первыми путями Давида</w:t>
      </w:r>
      <w:r>
        <w:t>. Намекает ли это на то, что с годами Давид становился менее духовным?</w:t>
      </w:r>
      <w:r>
        <w:br/>
        <w:t>18:1. Эта глава рассказывает о том, как нехорошо поступил Иосафат, породнившись с Ахавом. Наш завет, заключенный с Яхве, запрещает любые другие заветы. Ахав тоже принадлежал народу Божию, однако его вера в Яхве не была крепкой, и он окружил себя лжепророками, которые утверждали, что все, что Ахав считал правильным, на деле является словом Яхве (ст 4-7). Даже среди тех, кто видимо являются сынами Божиими, нужно осторожно выбирать близких друзей, ибо далеко не все следуют слову Его.</w:t>
      </w:r>
      <w:r>
        <w:br/>
        <w:t>18:14. Обратите внимание на то, что Михей уже видел видение (ст 18-21), а потому его ответ особенно неудачлив. Иногда бывает так, что мы очень быстро понимаем, что от нас хотят услышать, а потому и говорим желаемое. Однако то, что мы знаем слово Божие, означает, что мы уже не должны поступать так, а говорить в соответствии с Его словом.</w:t>
      </w:r>
      <w:r>
        <w:br/>
        <w:t>18:18-21. Здесь нам дается уникальная возможность подглядеть на то, что происходит на небесах. Бог предлагает задуманное Им, а Ангелы обсуждают, как исполнить Его желание на деле. «Дух» в ст 20 – Ангел, ибо Бог творит Ангелами духов (Пс 103:4). Один из них придумал, чтобы лжепророки прорекли Ахаву, чтобы он пошел и пал в Рамофе Галаадском. Бог принимает эту мысль, так как она хорошо подходит для наказания Ахава за его неприятие настоящих пророков. Этому Ангелу поручается сделать это, и он покидает небеса. Бог утверждает людей на избранном ими пути, а потому и может повести по пути заблуждений (2Фес 2:11). Удивительнее всего то, что Бог совещается на небе о нас с Ангелами, как лучше всего исполнить Его волю в нашей жизни.</w:t>
      </w:r>
      <w:r>
        <w:br/>
        <w:t xml:space="preserve">19:2. </w:t>
      </w:r>
      <w:r>
        <w:rPr>
          <w:rStyle w:val="Emphasis"/>
        </w:rPr>
        <w:t>Любить ненавидящих Яхве</w:t>
      </w:r>
      <w:r>
        <w:t>. Можно представить, как Иосафат оправдывал свою связь с Ахавом в 18:1,2: «Мы оба служим одному и тому же Богу… верим, более или менее в одно и то же… у нас одни и те же враги…» Но Бог прогневался на Иосафата за это. То, что Ахав не хотел слушать слово Божие в 18:4-17, было равносильно ненависти Яхве.</w:t>
      </w:r>
      <w:r>
        <w:br/>
        <w:t xml:space="preserve">19:3. </w:t>
      </w:r>
      <w:r>
        <w:rPr>
          <w:rStyle w:val="Emphasis"/>
        </w:rPr>
        <w:t>Впрочем</w:t>
      </w:r>
      <w:r>
        <w:t>. Бог не в то время отвернулся от Иосафата из-за его единственного грехопадения. Он видит гораздо шире. Когда нам невыносимо терпеть какой-то грех другого верующего, нам также необходимо смотреть на него более широким взглядом, думая о других, более духовных, его чертах.</w:t>
      </w:r>
      <w:r>
        <w:br/>
        <w:t xml:space="preserve">19:10. </w:t>
      </w:r>
      <w:r>
        <w:rPr>
          <w:rStyle w:val="Emphasis"/>
        </w:rPr>
        <w:t>О кровопролитии</w:t>
      </w:r>
      <w:r>
        <w:t>. Скорее всего, речь идет о мести (Вт 17:8).</w:t>
      </w:r>
      <w:r>
        <w:br/>
        <w:t xml:space="preserve">20:2. </w:t>
      </w:r>
      <w:r>
        <w:rPr>
          <w:rStyle w:val="Emphasis"/>
        </w:rPr>
        <w:t>Идет на тебя множество великое</w:t>
      </w:r>
      <w:r>
        <w:t>. Иосафату надлежало испытать такое же наставление, какое пришлось пережить Асе (16:8) и, как кажется, он его испытал. Все, что написано в Библии, написано для нас, чтобы мы учились на жизни тех, кто уже пережил то, что переживаем, или предстоит пережить нам (Рим 15:4).</w:t>
      </w:r>
      <w:r>
        <w:br/>
        <w:t xml:space="preserve">20:12. </w:t>
      </w:r>
      <w:r>
        <w:rPr>
          <w:rStyle w:val="Emphasis"/>
        </w:rPr>
        <w:t>Боже наш! Ты суди их</w:t>
      </w:r>
      <w:r>
        <w:t>. Иосафат, как и Давид в Псалтири, видел в тяжелых минутах жизни прообразы судного дня, подробно излагая пред Богом создавшееся положение (ст 10) и с молитвой приходя к Богу на суд. Мы также приступаем с молитвами к престолу благодати (Евр 4:16) и наши отношения к Богу сегодня будут точно такими же, как и в судный день.</w:t>
      </w:r>
      <w:r>
        <w:br/>
        <w:t xml:space="preserve">20:21. О славословии, о прославлении много сказано, а восхваление Бога происходит </w:t>
      </w:r>
      <w:r>
        <w:rPr>
          <w:rStyle w:val="Emphasis"/>
        </w:rPr>
        <w:t xml:space="preserve">не перед, а после </w:t>
      </w:r>
      <w:r>
        <w:t xml:space="preserve">одержанной победы. Чисто по-человечески, они должны были опасаться, что от них потребуется просто поверить на слово. Иосафат же начал славословить Бога так, как будто они уже победили, хотя эта битва, с человеческой точки зрения, и была немыслима. Он послал перед своим войском священников, которые прославляли Бога за победу. И именно такая вера угодна Богу, ибо Он говорит </w:t>
      </w:r>
      <w:r>
        <w:lastRenderedPageBreak/>
        <w:t>в прошлом времени о том, что еще не произошло, ибо уверен, что все, сказанное Им, сбудется (Рим 4:17).</w:t>
      </w:r>
      <w:r>
        <w:br/>
        <w:t xml:space="preserve">20:35. </w:t>
      </w:r>
      <w:r>
        <w:rPr>
          <w:rStyle w:val="Emphasis"/>
        </w:rPr>
        <w:t>Вступил Иосафат, царь Иудейский в общение с Охозиею, царем Израильским</w:t>
      </w:r>
      <w:r>
        <w:t>. Когда он перед этим присоединился к царю Израильскому, то чуть не погиб и услышал грозные слова упрека в 19:2. Так и мы можем в каких-то случаях поступать неправильно, раскаиваться в этом, и снова, при повторение того же самого, поступать точно так же, как и в первый раз. И все же под конец жизни, несмотря на все свои недостатки, Иосафат был признан праведным (ст 32). Однако, это не должно вводить нас в заблуждение, чтобы мы думали, что кое-что из нашего поведения не суть важно. Наоборот, это должно научить нас не отворачиваться от брата или сестры, которые имеют какие-то свои слабости, подчас бросающиеся в глаза всем на их духовном пути, даже, если это и происходит, как и у Иосафата, под конец жизни, когда «полагается» уже быть духовно зрелым. Все мы заканчиваем свой путь с какими-то духовными недостатками, а потому и должны являть точно такое же милосердие к людям, какое Бог являет нам.</w:t>
      </w:r>
      <w:r>
        <w:br/>
        <w:t>21:6. Связь его отца, Иосафата, была неодобрена (19:2), но он все равно продолжал поддерживать отношения  с царями Израильскими (см комментарии к 20:35). В результате, хотя он и был признан праведным, его сын продолжал грешить точно так же, как и он, да еще и хуже, дойдя до того, что был отвергнут Богом. Наши грехи и позволительные слабости ведут наших детей и других людей поступать точно так же, но гораздо в большей и худшей степени. Мать, напивающаяся раз в год на свой день рождения, не должна удивляться, если ее сын станет алкоголиком.</w:t>
      </w:r>
      <w:r>
        <w:br/>
      </w:r>
      <w:r>
        <w:rPr>
          <w:rStyle w:val="Emphasis"/>
        </w:rPr>
        <w:t>Потому что дочь Ахава была женою его</w:t>
      </w:r>
      <w:r>
        <w:t>. В рассказах о царях очень часто подчеркивается влияние женщин на мужчин, особенно, жен и матерей. В те времена на женщин смотрели как на принадлежащее мужчине имущество, однако в Библии им отдается должное уважение и значение, а также подчеркивается, какое они имели влияние, особенно, духовное.</w:t>
      </w:r>
      <w:r>
        <w:br/>
        <w:t>21:12. Это произошло уже после того, как Илия, по окончании своего земного служения, вознесся на небеса. Похоже, что Илия, почему его слуги и не смогли найти его, был вознесен на небо, а потом где-то снова опущен на землю. Все это произошло на глазах у многих, чтобы было ясно, что его земному служению пришел конец. И все же он вернулся на землю, что видно из этого случая, чтобы закончить служение. Библия не утверждает, что после смерти мы отправляемся на небо. Иисус был первенцем из мертвых, Кому была дарована вечная жизнь, а всем верным она будет дарована в последний судный день после пришествия Христа.</w:t>
      </w:r>
      <w:r>
        <w:br/>
        <w:t>21:16. Бог по Своей воле может непосредственно воздействовать на ум, или дух, людей, а потому нам нужно постоянно и настойчиво просить Его освятить наш дух, или ум, ибо именно нам происходит постоянная битва между добром и злом.</w:t>
      </w:r>
      <w:r>
        <w:br/>
        <w:t xml:space="preserve">22:3. </w:t>
      </w:r>
      <w:r>
        <w:rPr>
          <w:rStyle w:val="Emphasis"/>
        </w:rPr>
        <w:t>Мать его была советницею ему на беззаконные дела</w:t>
      </w:r>
      <w:r>
        <w:t>. И опять видно женское влияние на духовность своих детей (см комментарии к 21:6). Скорее всего, она была ему «советницей» с молодости. Его дед, праведный царь Иосафат, имел слабость породниться с семьей Ахава (18:1; 19:2). Иорам, сын Иосафата, тоже (см комментарии к 21:6), и внук пошел по их стопам. Грехи праведника несут за собой губительные духовные последствия вплоть до его внуков. Дед Иосафат чуть не погиб, пойдя воевать вместе с Ахавом, царем Израильским, и внук совершил ту же саму ошибку и в том же самом месте (ст 5; 18:11). Он ничему не научился у своего деда, повторив те же самые заблуждения.</w:t>
      </w:r>
      <w:r>
        <w:br/>
        <w:t xml:space="preserve">22:6. Охозия был строго наказан, за то, что не извлек урока из духовной истории. Иосафат чуть не погиб из-за своего союза с Ахавом, царем Израильским. Нам необходимо учиться на примерах из Библии и поступать в соответствии с усвоенными </w:t>
      </w:r>
      <w:r>
        <w:lastRenderedPageBreak/>
        <w:t>из нее наставлениями. Все эти истории не должны пролетать мимо наших ушей.</w:t>
      </w:r>
      <w:r>
        <w:br/>
        <w:t xml:space="preserve">23:1. </w:t>
      </w:r>
      <w:r>
        <w:rPr>
          <w:rStyle w:val="Emphasis"/>
        </w:rPr>
        <w:t>Принял в союз с собою</w:t>
      </w:r>
      <w:r>
        <w:t>. Обратите внимание, что в то же самое время, и они заключили «союз в доме Божием с царем» (ст 3). Заключение союза – дело обоюдное. Как и наш завет с Богом. Это не только завет между нами и Им, но и со всеми другими из Его народа, заключившими с Ним завет. Нельзя быть в завете с Богом и не общаться с Его народом.</w:t>
      </w:r>
      <w:r>
        <w:br/>
        <w:t xml:space="preserve">23:11. </w:t>
      </w:r>
      <w:r>
        <w:rPr>
          <w:rStyle w:val="Emphasis"/>
        </w:rPr>
        <w:t>И помазали его Иодай и сыновья его</w:t>
      </w:r>
      <w:r>
        <w:t>. Одним из сыновей был Захария, которого позже неблагодарно убил Иоас (24:20-22), за что и сам был убит (24:25). Неблагодарность – тяжкий грех, ибо нам нужно быть такими же милосердными к людям, как милосерден к нам Бог. Неблагодарность же являет собой неблагодарность и к оказанному нам милосердию.</w:t>
      </w:r>
      <w:r>
        <w:br/>
        <w:t>23:16. В параллельном месте, в 4Цар 11:17, говорится, что завет был заключен между Яхве и народом, здесь же – между Иодаем и народом. Иодай, будучи священником, представлял собой Бога, а потому все, что он делал, было от лица Божия. Представляющий собой Бога может говорить как Сам Бог, хотя сам он и не Бог. Это правило, видное во всем Ветхом Завете, должно подготовить нас увидеть в Сыне Божием, Иисусе, совершенного Представителя Своего Отца. Он не Бог Отец, хотя и может говорить, как и Иодай, как Бог, ибо Он являл собой во всем Бога и говорил и поступал от Его лица.</w:t>
      </w:r>
      <w:r>
        <w:br/>
        <w:t xml:space="preserve">23:21. </w:t>
      </w:r>
      <w:r>
        <w:rPr>
          <w:rStyle w:val="Emphasis"/>
        </w:rPr>
        <w:t>И веселился весь народ земли</w:t>
      </w:r>
      <w:r>
        <w:t>. Точно так же, как «весь народ» разрушил капище Ваала (ст 17), и как «весь народ» веселился при воцарении Иоаса (ст 13). Несмотря на то, что народ в то время был довольно слаб духовно, внутри его существовало острое желание жить по правде. Им нужен был только толчок для этого – такой человек, который, как Иодай, представлял бы их интересы. Можно считать окружающих нас людей духовно безразличными ко всему, но если взглянуть на них другими глазами, поразительно, сколько можно найти среди этих, очевидно живущих бесцельно и бездумно тех, кто на деле находится в духовных поисках. См 24:10.</w:t>
      </w:r>
      <w:r>
        <w:br/>
        <w:t>24:10. Народ проявляет щедрость, когда кто-то твердо встает во главе их и делает то, что им необходимо. См комментарии к 23:21.</w:t>
      </w:r>
      <w:r>
        <w:br/>
        <w:t xml:space="preserve">24:14. </w:t>
      </w:r>
      <w:r>
        <w:rPr>
          <w:rStyle w:val="Emphasis"/>
        </w:rPr>
        <w:t>Во все дни Иодая</w:t>
      </w:r>
      <w:r>
        <w:t xml:space="preserve">. Желание Иоаса восстановить храм кажется его собственной прихотью, хотя понятно, что она и была вызвана влиянием Иодая, ибо сразу же после смерти Иодая он обратился к другим богам (ст 17,18). Люди могут служить Богу, и даже очень ревностно, под влиянием кого-то. Именно поэтому так важно, как мы заканчиваем свой духовный путь, когда тех, кто вдохновлял нас в молодости, уже нет, и мы служим Богу уже, невзирая на тех, кого уважаем. Иоас был благодарен Иодаю за спасение своей жизни, как и за свое воцарение в семи летнем возрасте (хотя он должен был благодарить за это Бога, Который сделал все это руками Иодая). Когда мы не видим в своих старших наставниках </w:t>
      </w:r>
      <w:r>
        <w:rPr>
          <w:rStyle w:val="Emphasis"/>
        </w:rPr>
        <w:t>действий Божиих</w:t>
      </w:r>
      <w:r>
        <w:t xml:space="preserve">, и уважаем лишь их самих, то и будем стремиться духовно порадовать не Бога, а только их. Когда они уходят, нам остается общаться только с Богом. Вот почему Иоас </w:t>
      </w:r>
      <w:r>
        <w:rPr>
          <w:rStyle w:val="Emphasis"/>
        </w:rPr>
        <w:t xml:space="preserve">сразу же </w:t>
      </w:r>
      <w:r>
        <w:t>после смерти Иодая обратился к другим богам.</w:t>
      </w:r>
      <w:r>
        <w:br/>
        <w:t xml:space="preserve">24:17. </w:t>
      </w:r>
      <w:r>
        <w:rPr>
          <w:rStyle w:val="Emphasis"/>
        </w:rPr>
        <w:t>Царь стал слушаться их.</w:t>
      </w:r>
      <w:r>
        <w:t xml:space="preserve"> История повторяется. Точно так же ошибся и Ровоам, послушав негодных советчиков и отвергнув набожных советов старших (3Цар 12:8,10). То, что нам приходится переживать, уже было пережито людьми в Библии, нам остается лишь научиться у них. А потому следует спросить себя, как часто мы принимаем решения на основе Библии? Насколько решения в нашей жизни зависят от Библии?</w:t>
      </w:r>
      <w:r>
        <w:br/>
        <w:t xml:space="preserve">24:21. </w:t>
      </w:r>
      <w:r>
        <w:rPr>
          <w:rStyle w:val="Emphasis"/>
        </w:rPr>
        <w:t>По приказанию царя</w:t>
      </w:r>
      <w:r>
        <w:t>. См комментарии к 23:11.</w:t>
      </w:r>
      <w:r>
        <w:br/>
        <w:t xml:space="preserve">24:22. </w:t>
      </w:r>
      <w:r>
        <w:rPr>
          <w:rStyle w:val="Emphasis"/>
        </w:rPr>
        <w:t>Да видит Яхве и да взыщет!</w:t>
      </w:r>
      <w:r>
        <w:t xml:space="preserve"> Это одно из многих мест в Библии, когда день суда в этой жизни находится в руках беззаконных и «взыщется» с них. Ни один их грех не </w:t>
      </w:r>
      <w:r>
        <w:lastRenderedPageBreak/>
        <w:t xml:space="preserve">забудется, тогда как грехи праведников прощены (Иез 18:22; 33:16). </w:t>
      </w:r>
      <w:r>
        <w:br/>
        <w:t xml:space="preserve">25:3. </w:t>
      </w:r>
      <w:r>
        <w:rPr>
          <w:rStyle w:val="Emphasis"/>
        </w:rPr>
        <w:t>Когда утвердилось за ним царство, тогда он умертвил рабов своих</w:t>
      </w:r>
      <w:r>
        <w:t>. Это типично для царей, когда они укрепляются, когда их жизнь налаживается, они начинают поступать неправильно (11:17; 12:1; 17:1; 21:4; 26:8,16). Некоторые обижаются на жизнь из-за того, что никогда не становятся твердо на ноги, но не стоит забывать, возможно, будь это даровано им Богом, они отвернулись бы от Него. Амасия пошлее по стопам Иорама, который после своего утверждения убил братьев своих (21:4). И опять, на примере Амасии, видно, что Бог хочет, чтобы извлекли уроки из истории Его народа. Именно поэтому стоит читать о царях. Богу угодно, чтобы мы знали записанную Им историю, и получали наставления из нее.</w:t>
      </w:r>
      <w:r>
        <w:br/>
        <w:t>25:4. Хотя он и повторил сделанное Иорамом (21:4), частично он все же соблюдал закон Божий. Как же часто мы находим извинения своим грехам в том, что где-то мы все же слушаемся слова Божия. Но ведь то же самое видно и в осуждении Христа на распятие, когда Иудеи, скрупулезно исполняя что-то из закона Моисеева, совершенно не воспринимали главного в нем.</w:t>
      </w:r>
      <w:r>
        <w:br/>
        <w:t>25:6. Иосафат (19:2), как и другие Иудейские цари, имел от союза с Израилем одни неприятности, но поскольку они так ничего и не извлекли из этого, Амасия совершил ту же самую ошибку.</w:t>
      </w:r>
      <w:r>
        <w:br/>
        <w:t xml:space="preserve">25:8. </w:t>
      </w:r>
      <w:r>
        <w:rPr>
          <w:rStyle w:val="Emphasis"/>
        </w:rPr>
        <w:t>Но иди ты [один], делай дело, мужественно подвизайся на войне</w:t>
      </w:r>
      <w:r>
        <w:t>. Классический пример, когда Бог толкает народ либо к победе, либо к поражению. Выбор за нами.</w:t>
      </w:r>
      <w:r>
        <w:br/>
        <w:t>25:13. Это может вызвать удивление. Амасия заплатил наемникам, но повинуясь слову Божию, распустил их. Они же нанесли царству Амасии ощутимый урон. Возможно, это произошло потому, что Амасия слушал Бога не от полного сердца (ст 2). Так Амасия с верой в Яхве одержал великую победу, и тут же начал поклоняться языческим богам (ст 14,15).</w:t>
      </w:r>
      <w:r>
        <w:br/>
        <w:t>25:17. Чуть раньше Амасия хотел заключить с Израилем союз (ст 6,7), теперь же он нашел причину, чтобы намеренно спровоцировать их к войне. Такое непостоянство, такая неразумность являются причиной веры не от полного сердца (ст 2). Непостоянство и неразумность поступков всегда свидетельствуют о неверии Богу, Который всегда готов стать для нас опорой.</w:t>
      </w:r>
      <w:r>
        <w:br/>
        <w:t xml:space="preserve">26:4. Но Амасия сделал </w:t>
      </w:r>
      <w:r>
        <w:rPr>
          <w:rStyle w:val="Emphasis"/>
        </w:rPr>
        <w:t>всего лишь несколько раз</w:t>
      </w:r>
      <w:r>
        <w:t xml:space="preserve"> угодное пред Богом, а под конец начал поклоняться чужим богам (25:20). Богу так сильно хочется видеть в людях духовное, что даже самая малость духовности, затмевает все остальное.</w:t>
      </w:r>
      <w:r>
        <w:br/>
        <w:t xml:space="preserve">26:16. </w:t>
      </w:r>
      <w:r>
        <w:rPr>
          <w:rStyle w:val="Emphasis"/>
        </w:rPr>
        <w:t>Но когда он сделался силен</w:t>
      </w:r>
      <w:r>
        <w:t>. Он сделался силен лишь со своей точки зрения, ибо вся его сила зависела от Бога (ст 15). И опять здесь пример того, как силы человеческие предшествуют духовному падению, что так часто видно в жизни царей, да и не только их. См комментарии к 25:3.</w:t>
      </w:r>
      <w:r>
        <w:br/>
        <w:t>26:18. Озия проклят за то, что пытался сделать то, что разрешено делать одним священникам. Но и Давид поступал как священники из рода Левия, хотя и был из колена Иудина, а потому и не мог быть священником (1Пар 15:27; 16:3). А значит, то, что для одного грех, для другого может быть признаком духовной зрелости. Об этом стоит помнить, когда смотришь на поведение других, а потому и не судить обо всех огульно, а подходить к каждому случаю отдельно. Ведь Богу главное, что движет человеком, а не то, что он хочет показать себе и другим. И если мы понимаем это, стоит хорошенько обдумывать свои поступки. Возможно, Озия хотел быть похожим на Давида, поступая как священник, не будучи им, ибо в 4Цар 14:3 подчеркивается, что он поступал «не так, как отец его Давид». Это была всего лишь внешняя попытка походить духовно на Давида, тогда как в сердце он был далек от этого. Для Бога же лицемерие является тяжким грехом.</w:t>
      </w:r>
      <w:r>
        <w:br/>
        <w:t xml:space="preserve">26:17. Азария поступил очень смело, ибо цари, особенно такие, как Озия в это время, </w:t>
      </w:r>
      <w:r>
        <w:lastRenderedPageBreak/>
        <w:t>считали себя всемогущими и нетерпящими никакой критики. Нам не стоит опасаться прямо или намеками говорить слово Божие «старшим по званию», ибо в сравнении со словом Божиим, все люди, как трава, какое бы положение в обществе они ни занимали (Ис 40:6-8).</w:t>
      </w:r>
      <w:r>
        <w:br/>
        <w:t xml:space="preserve">27.6. Если человек «устрояет» свой путь пред лицем Божиим (см также Пр 4:26), то и Бог «устрояет» его пути (Пс 36:23; 118:5), утверждая его на нем. </w:t>
      </w:r>
      <w:r>
        <w:br/>
        <w:t xml:space="preserve">28:5. </w:t>
      </w:r>
      <w:r>
        <w:rPr>
          <w:rStyle w:val="Emphasis"/>
        </w:rPr>
        <w:t>И предал его Яхве Бог его</w:t>
      </w:r>
      <w:r>
        <w:t>. Яхве все еще оставался его Богом, даже, несмотря на то, что Ахаз оставил Его (ст 6). Мы тоже не должны оставлять своих братьев, которые открыто оставляют законы Божие. Даже, если мы не верим Богу, Он все равно остается верен нам (2Тим 2:13). Если Сам Бог не оставляет наших заблудших братьев, то и мы не должны оставлять их и поступать подобно пастырю, ищущему, пока не найдет, потерянную овцу.</w:t>
      </w:r>
      <w:r>
        <w:br/>
        <w:t>28:9. «Ярость» грешного Израиля против грешной Иудеи, скорее всего, была потому, что они перекладывали свои грех на своих братьев, за что ревностно и наказывали их. Подобная психология объясняет, почему в церквах возникают такие яростные осуждения некоторых ее членов. Чтобы такого не происходило, необходимо всегда помнить о своих собственных грехах и верить, что мы будем обязательно судимы за них Иисусом. Когда мы знаем о своей виновности, то не станем перекладывать ее на других.</w:t>
      </w:r>
      <w:r>
        <w:br/>
        <w:t xml:space="preserve">28:11. </w:t>
      </w:r>
      <w:r>
        <w:rPr>
          <w:rStyle w:val="Emphasis"/>
        </w:rPr>
        <w:t>Пламень гнева</w:t>
      </w:r>
      <w:r>
        <w:t>. Похоже, что это более яркое описание «гнева» Божия на Иуду за их идолопоклонство (ст 9). Лицемерие и немилосердное осуждение своих братий нами, точно такими же грешниками, воспламеняет гнев Божий.</w:t>
      </w:r>
      <w:r>
        <w:br/>
        <w:t>28:13. Подобное не раз случалось в истории царей, когда отменялось что-то уже решенное даже с потерей прибыли (например, 25:9). То же самое должно постоянно происходить и в нашей жизни – когда необходимо остановиться на пути, и повернуть назад, ради услышанного нами слова Божия.</w:t>
      </w:r>
      <w:r>
        <w:br/>
        <w:t>28:15. Одеть нагих, посадить на ослов и отправить их в Иерихон – главное в притче о добром Самарянине (Лк 10). А это значит, что эту притчу надо понимать, как притчу о сострадании к членам экклесии, страдающим за свои собственные грехи. Необходимо заботиться о них, помня о своих грехах, заслуживающих точно такого же осуждения (ст 10).</w:t>
      </w:r>
      <w:r>
        <w:br/>
        <w:t xml:space="preserve">28:27. </w:t>
      </w:r>
      <w:r>
        <w:rPr>
          <w:rStyle w:val="Emphasis"/>
        </w:rPr>
        <w:t>Не внесли его в гробницы царей Израилевых.</w:t>
      </w:r>
      <w:r>
        <w:t xml:space="preserve"> Такое сказано несколько раз о грешных царях Израиля. Несмотря на то, что сам народ отошел от Бога и грешил, они видели и понимали, кто из царей жил по духу Давида, а, следовательно, и мог быть похоронен вместе с ним. В любом человеческом обществе существует общее чувство различающее, что хорошо и что плохо, которое и влияет на подобные решения. Впрочем, это не может служить причиной считать, что людей больше не интересуют духовные вопросы, как и то, что хорошо, а что плохо. В людях есть тяга к духовному. Нам остается лишь достучаться до них – и в этом наша главная задача.</w:t>
      </w:r>
      <w:r>
        <w:br/>
        <w:t>29:2. Нам, конечно же, остается лишь удивляться, как у такого нечестивого человека, как Ахав, мог родиться такой праведник, как Езекия. Может быть, беспредельная греховность Ахава заставила Езекию задуматься о серьезности греха. Может быть, Езекия испытывал ненависть к отцу за то, что тот заклал его братьев и сестер в жертвоприношение бездушным идолам (28:3), а потому и во всем был настроен против него. Что бы там ни было, ясно одно, что никакие примеры из прошлого, не толкают людей ко греху. У Езекии были в прошлом ужасающие духовные примеры, сам же он оставался праведником. Мы никого не можем винить за свои грехи, в том числе свое происхождение.</w:t>
      </w:r>
      <w:r>
        <w:br/>
      </w:r>
      <w:r>
        <w:rPr>
          <w:rStyle w:val="Emphasis"/>
        </w:rPr>
        <w:t>В очах Яхве</w:t>
      </w:r>
      <w:r>
        <w:t xml:space="preserve">. Под «очами Яхве» подразумеваются Ангелы (16:9). Если спросить, как Бог видит и знает все, возможный ответ: через Ангелов. Их действия поразительны. </w:t>
      </w:r>
      <w:r>
        <w:lastRenderedPageBreak/>
        <w:t>Из-за того, что они невидимы для нас, иногда может показаться, что Бог молчит и ничего не делает, хотя Его «очи» постоянно доносят Ему, что, как и почему происходит с нами. Так что Ему все известно о нас.</w:t>
      </w:r>
      <w:r>
        <w:br/>
        <w:t>29:3. Очень часто в рассказах о царях говорится об общем отступлении народа от Бога и о возвращении к Нему при верующем царе, а потом снова о возвращении к отступничеству. Это – отображение греха, раскаяния, освящения и впадения в тот же грех, что так часто происходит в жизни каждого человека. Самой большой радостью в грядущем Царствии Божием для нас будет не вечная жизнь, а духовность ее, то, что мы никогда не сможем снова грешить. Однако, рассказы о царях говорят о том, насколько сильно влияние одного царствующего человека. Несмотря на то, что наши отношения с Богом очень личностны, весь народ, в целом, так легко возвращается на плотские пути, и только праведное правление может каждого в отдельности возвратить назад.</w:t>
      </w:r>
      <w:r>
        <w:br/>
        <w:t xml:space="preserve">29:11. </w:t>
      </w:r>
      <w:r>
        <w:rPr>
          <w:rStyle w:val="Emphasis"/>
        </w:rPr>
        <w:t>Дети мои</w:t>
      </w:r>
      <w:r>
        <w:t>! Езекии в это время было всего лишь 25 лет (ст 1). Тогда духовное руководство находилось в руках бездуховных, почитавшихся за старейшин, людей.</w:t>
      </w:r>
      <w:r>
        <w:br/>
        <w:t>29:23. Эти козлы, похоже, были жертвоприношением за грех (ст 21). Иисус говорил о козлах, как об осужденных в судный день (Мф 25:33). Мы, как и в прошлом, тоже возлагаем свои руки головы таких козлов, тем самым признавая, что и мы заслуживаем такого же осуждения, как и они. Нам необходимо прочувствовать, что с нами может быть на суде, чтобы оказаться по левую сторону. Нам нужно понять, что мы заслуживаем того же самого, когда возлагаем руки на голову «козлов». Мы спасены кровью Агнца, мы одно с Ним, а потому и почитаемся, как Он. А это значит, что, как Он, и окажемся по правую стороны вместе с овцами. Всё это включает в себя крещение во Христа, когда, погружаясь в воду мы умираем, как грешники, и воскресаем со Христом, продолжая жить, не забывая об этом смысле сути крещения.</w:t>
      </w:r>
      <w:r>
        <w:br/>
        <w:t>30:1. Езекия стремился к духовному единению Израиля и Иуды (см также ст 5). Разделения между народом Божиим всегда происходят на «земном» уровне, когда же верующие в одно и то же, не видят между собой большой разницы, они начинают понимать, что существующее разделение между ними исключительно человеческое. Для Бога Его народ един, какие бы в нем не происходили человеческие разделения.</w:t>
      </w:r>
      <w:r>
        <w:br/>
        <w:t xml:space="preserve">30:2. </w:t>
      </w:r>
      <w:r>
        <w:rPr>
          <w:rStyle w:val="Emphasis"/>
        </w:rPr>
        <w:t>Во второй месяц</w:t>
      </w:r>
      <w:r>
        <w:t>. Пасха должна была отмечаться в первый месяц, однако Езекия сознавал ревность, стремление послужить Богу, а потому и решил, что лучше нарушить закон, чтобы не потерять духа его.</w:t>
      </w:r>
      <w:r>
        <w:br/>
        <w:t>30:9. Обратите внимание на то, что только после обращения к Яхве, духовно слабым братьям, оказавшиеся в плену, будет оказано милосердие. Примерно так и наша духовность может оказывать влияние на других.</w:t>
      </w:r>
      <w:r>
        <w:br/>
        <w:t>30:12. Бог может оказывать непосредственное влияние на сердце человеческое, дабы мы повиновались Его слову. Зная о собственной слабости, нам нужно молить Бога, чтобы Он не покидал нас, как молил о том же самом и Давид (Пс 118).</w:t>
      </w:r>
      <w:r>
        <w:br/>
        <w:t xml:space="preserve">30:18. </w:t>
      </w:r>
      <w:r>
        <w:rPr>
          <w:rStyle w:val="Emphasis"/>
        </w:rPr>
        <w:t>Они ели пасху, не по уставу.</w:t>
      </w:r>
      <w:r>
        <w:t xml:space="preserve"> Об этом всегда нужно помнить всем тем, кто думает, что они не достойны быть причастниками хлебопреломления, которое у Христиан считается подобием Пасхи. Наше стремление к Богу, как и Его желание общения с нами, должно сметать все человеческие преграды в воспоминании о великом спасении, соделанном нам Им во Христе. Впрочем, то, что Бог простил народ (ст 20) говорит о том, что Он попустил совершить эту пасху («по слову Яхве», ст 12) по слабости человеческой. Точно так же и мы совершаем хлебопреломление, зная о грехах собравшихся за трапезой.</w:t>
      </w:r>
      <w:r>
        <w:br/>
        <w:t xml:space="preserve">30:23. Если мы действительно любим Бога, то не будем делать ради Него лишь только необходимое, мы с радостью сделаем для Него гораздо больше, ибо Его заповеди для нас являются всего лишь трамплином для еще большего своего посвящения Ему по своему собственному желанию. И все же нужно спросить себя, когда в последний раз </w:t>
      </w:r>
      <w:r>
        <w:lastRenderedPageBreak/>
        <w:t>ты сделал для Бога по своему собственному желанию больше, чем от тебя требовалось?</w:t>
      </w:r>
      <w:r>
        <w:br/>
        <w:t xml:space="preserve">31:3. </w:t>
      </w:r>
      <w:r>
        <w:rPr>
          <w:rStyle w:val="Emphasis"/>
        </w:rPr>
        <w:t>И [определил] царь часть из имущества своего</w:t>
      </w:r>
      <w:r>
        <w:t>. Езекия вводил все эти преобразования, начиная с себя, на своем собственном примере, чему нужно подражать любому пастырю народа Божия.</w:t>
      </w:r>
      <w:r>
        <w:br/>
        <w:t>31:7. Существует много «мелких» подробностей в Библии, которые подтверждают подлинность написанного по вдохновению Богом. В третий месяц была жатва пшеницы и праздник Пятидесятницы. В седьмой месяц сбор плодов и винограда, праздник Кущ.</w:t>
      </w:r>
      <w:r>
        <w:br/>
        <w:t>31:8. Смысл еврейского слова «благословлять» (здесь переведено, как «благодарить») гораздо больший привычного нам, ибо произнося его, люди свято верили, что после этого благословения обязательно что-то произойдет. То же самое касалось и «проклятий». Такие места, как Иез 44:30; Агг 2:19 и Мал 3:10,11 утверждают, что буквально благословение приходило отдававшим десятину, и именно это имел в виду Езекия. То, что мы отдаем Богу, является нашим благодарением Ему, нашим благословением Его, возможно, даже в буквальном смысле (иначе понятие дара и щедрости не имели бы смысла), но можно быть полностью уверенным, что и мы будем буквально благословенны.</w:t>
      </w:r>
      <w:r>
        <w:br/>
        <w:t>31:10. Несколько раз в истории Израиля случалось так, что даяния превышали необходимое (например, 24:10), и все-таки пророки не уставали утверждать, что Израиль не переставал поклоняться идолам и постоянно восставал против Яхве. Из чего видно, что Бог все же присутствовал в сознании народа, и им нужно было всего лишь указать правильный путь служения Ему. То же самое видно и сейчас – гораздо легче в назначенное время в назначенном месте принести что-то в жертву, чем всю жизнь посвящать всего себя Богу.</w:t>
      </w:r>
      <w:r>
        <w:br/>
        <w:t xml:space="preserve">32:1. </w:t>
      </w:r>
      <w:r>
        <w:rPr>
          <w:rStyle w:val="Emphasis"/>
        </w:rPr>
        <w:t>После таких дел и верности</w:t>
      </w:r>
      <w:r>
        <w:t>. Вполне ясно, что никакая набожность не спасет нас от испытаний и не дает никаких гарантий легкой жизни во плоти. Набожность Езекии была из ряда вон выходящей, теперь же настали трудные времена. Впрочем, может быть и так, что его набожность не перевешивала беззаконий всего Израиля, и нашествие Ассирийцев было последствием их неверия?</w:t>
      </w:r>
      <w:r>
        <w:br/>
        <w:t xml:space="preserve">32:12. </w:t>
      </w:r>
      <w:r>
        <w:rPr>
          <w:rStyle w:val="Emphasis"/>
        </w:rPr>
        <w:t>Высоты Его и жертвенники Его</w:t>
      </w:r>
      <w:r>
        <w:t>. В этом видна суть отступничества Израиля. Они не отвернулись от Яхве полностью, они не стали атеистами, они поставили языческие высоты и жертвенники, утверждая, что они посвящены Яхве, тем самым подменяя поклонение Яхве поклонением идолам. То же самое происходит и сейчас, когда языческий праздник 25-го декабря и поклонение солнцу называется «Рождеством Христовым» и «Масленицей» (когда сразу после «Пасхи» начинают печь блины). Впрочем, точно так же постоянно заблуждаемся и мы, оправдывая свое плотское поведение (например, гнев, склонность к осуждению и ссорам, распространение слухов, гордость, свою исключительность и т.п.) тем, что это и есть служение Яхве.</w:t>
      </w:r>
      <w:r>
        <w:br/>
        <w:t>32.13. Все это было истиной, однако эти слова должны были воодушевлять верующего и ослаблять руки слабого в вере. Воистину, языческие боги были бессильны, как и Ассирийские.</w:t>
      </w:r>
      <w:r>
        <w:br/>
        <w:t xml:space="preserve">32:21. </w:t>
      </w:r>
      <w:r>
        <w:rPr>
          <w:rStyle w:val="Emphasis"/>
        </w:rPr>
        <w:t>Исшедшие из чресл его поразили его там мечом</w:t>
      </w:r>
      <w:r>
        <w:t>. Подразумеваются его сыновья. Однако дети исходят не из чресл мужчины, а женщины. В рождении детей одинаково участвуют как муж, так и жена, они едины в зачатии и рождении детей. Крайне редко в обществе считалось, что женщина должна рожать детей, а отцы не несли за это никакой ответственности.</w:t>
      </w:r>
      <w:r>
        <w:br/>
        <w:t xml:space="preserve">32:24. </w:t>
      </w:r>
      <w:r>
        <w:rPr>
          <w:rStyle w:val="Emphasis"/>
        </w:rPr>
        <w:t>В те дни заболел Езекия смертельно</w:t>
      </w:r>
      <w:r>
        <w:t xml:space="preserve">. Из книг Царств и Исаии видно, что Езекия царствовал 29 лет, а нашествие Ассирии пришлось на 14 год его царствования. На это время приходится и его болезнь. Бог добавил ему еще 15 лет жизни, а потому время </w:t>
      </w:r>
      <w:r>
        <w:lastRenderedPageBreak/>
        <w:t>нашествия и время его болезни совпадают. Когда несчастья совпадают вместе, можно быть уверенным, что это Бог испытывает нас, что это не простое совпадение, и что это не происки какого-то там сатаны.</w:t>
      </w:r>
      <w:r>
        <w:br/>
        <w:t>32:25. Мы все получаем благодать, а потому и хотим чисто по-человечески отблагодарить за нее. Бог настолько возлюбил людей, что установил милосердные уставы и законы для нашего спасения. Те, кто не полагается на благодать, а больше верит в свои дела, рискуют впасть в гордыню, рискуют потерять смирение.</w:t>
      </w:r>
      <w:r>
        <w:br/>
        <w:t>33:2. Отец Манассии, Езекия, был праведен, его дед, Ахаз, беззаконным. Это говорит о том, что наша духовность не во всем и не всегда зависит от нашего происхождения. Каждый из нас стоит сам собой пред Богом и может не обращать внимания на влияние своих близких, а потому верные родители не всегда являются гарантией того, что у них будут духовные дети. Но может быть и так, что Езекия в последние 15 лет меньше посвящал себя Богу, почивая на лаврах и наслаждаясь покоем. И хотя он сам не обратился к чужим богам, его охлаждение к истинному Богу послужило тому, что к ним обратился его сын.</w:t>
      </w:r>
      <w:r>
        <w:br/>
        <w:t xml:space="preserve">33:12. </w:t>
      </w:r>
      <w:r>
        <w:rPr>
          <w:rStyle w:val="Emphasis"/>
        </w:rPr>
        <w:t>Яхве Бога своего</w:t>
      </w:r>
      <w:r>
        <w:t xml:space="preserve">. Бог все еще, несмотря на долгие годы его восстания против Него, оставался его Богом. Пока мы живем на этой земле, Бог никогда не оставляет нас. И хотя Яхве все еще оставался </w:t>
      </w:r>
      <w:r>
        <w:rPr>
          <w:rStyle w:val="Emphasis"/>
        </w:rPr>
        <w:t xml:space="preserve">его </w:t>
      </w:r>
      <w:r>
        <w:t>Богом, только позже, в годы покаяния «узнал Манассия, что Яхве есть Бог» (ст 13). Только раскаяние позволяет человеку по-настоящему «узнать» Яхве. Обоюдное единение человека с Яхве в покаянии весьма эффективно. Когда человек кается, радуются Ангелы (Лк 15:10). Именно поэтому бывает такая вселенская радость при каждом крещении покаяния во Христа.</w:t>
      </w:r>
      <w:r>
        <w:br/>
      </w:r>
      <w:r>
        <w:rPr>
          <w:rStyle w:val="Emphasis"/>
        </w:rPr>
        <w:t>Смирился</w:t>
      </w:r>
      <w:r>
        <w:t>. Каким бы нечестивым ни был человек, у него всегда остается возможность обратиться к Богу, но непременно, в смирении. А потому и нам не следует слишком сильно удаляться от людей. О смирении, как о раскаянии, говорится и в ст 19, ведь именно в этом и заключается суть покаяния. Ведь покаяние не просто временное признание своих ошибок, а глубокое и полное смирение самого себя.</w:t>
      </w:r>
      <w:r>
        <w:br/>
        <w:t>33:22. Последствия греха, даже после покаяния, оказывают ужасное влияние на других. Наш пример более заразителен, чем можно представить. Грех усиливается и становится крайне грешен, влияя на других.</w:t>
      </w:r>
      <w:r>
        <w:br/>
        <w:t>34:3. И в 16 лет можно усердно взыскивать Бога, а в 20 уже и многое делать для Него и даже стать во главе, если на эту роль никто больше не претендует.</w:t>
      </w:r>
      <w:r>
        <w:br/>
        <w:t xml:space="preserve">34:14. </w:t>
      </w:r>
      <w:r>
        <w:rPr>
          <w:rStyle w:val="Emphasis"/>
        </w:rPr>
        <w:t>Хелкия священник нашел книгу закона Господня, [данную] рукою Моисея</w:t>
      </w:r>
      <w:r>
        <w:t>. Иеремия (Иер 15:16) говорит, когда была найдена эта книга, то для него это было веселием сердца его, как  будто он съел ее. Но в найденном законе нашелся и список проклятий за непослушание, как и толкование сути завета (ст 31). Он не видел в нем скучных наставлений как не грешить. Иеремия увидел в этой книге требования Бога и Его благословения, обещанные за повиновение этим требованиям, а потому и принял их с радостью и веселием, как и любой, кто искренне любит Бога. Обратите внимание, что многим поколениям была недоступна книга закона, хотя среди народа многие угождали Богу, включая и Иосию. Они поступали так в неведении Его слова. Мы, в совершенстве знающие слово Божие, кому оно полностью доступно, можем думать, что без такого знания Его слова никак нельзя угодить Ему, а тем более иметь какие бы то ни было отношения с Ним. Однако ясно, что это совсем не так. Для тех, кто жил во времена Иосии и до него, кто не знал всего слова Божия, было так же возможно быть угодным Ему. Впрочем, кто знает, может быть Иосии Бог явил больше в Своем слове в ответ на стремление его поступать праведно перед Ним. (Так, как он знал и понимал, как нужно поступать). Примерно так, как то произошло с Корнилием в Новом Завете. Всем, по-настоящему ищущим Бога, Он открывает Свое истинное слово.</w:t>
      </w:r>
      <w:r>
        <w:br/>
        <w:t xml:space="preserve">34:19. </w:t>
      </w:r>
      <w:r>
        <w:rPr>
          <w:rStyle w:val="Emphasis"/>
        </w:rPr>
        <w:t>Разодрал одежды свои.</w:t>
      </w:r>
      <w:r>
        <w:t xml:space="preserve"> Он понял, что грехи по незнанию остаются все такими </w:t>
      </w:r>
      <w:r>
        <w:lastRenderedPageBreak/>
        <w:t>же грехами. Поэтому по закону Моисееву жертва за грех приносилась сразу же при осознании совершения греха. Хотя грехи и совершались по незнанию, гнев Божий был «велик» (ст 21). То, что грехи, совершенные даже по неведению, все равно для Бога остаются такими же грехами, должно толкать нас к более тщательному стремлению понять Его волю, как и того, что Он требует от нас. Думайте об этом. Бог чувствителен ко греху, к любому греху, даже по неведению. Его ранимость грехом должна заставлять нас жить, угождая Ему.</w:t>
      </w:r>
      <w:r>
        <w:br/>
        <w:t xml:space="preserve">34:22. </w:t>
      </w:r>
      <w:r>
        <w:rPr>
          <w:rStyle w:val="Emphasis"/>
        </w:rPr>
        <w:t>К Олдане пророчице</w:t>
      </w:r>
      <w:r>
        <w:t>. Еврейское слово, переводимое как «пророк», означает не только человека, предсказывающего будущее, но и как человека, говорящего по вдохновению слово Божие. Примечательно, что в патриархальном обществе Бог иногда говорил Свое слово через женщин.</w:t>
      </w:r>
      <w:r>
        <w:br/>
        <w:t>34:31. Иосия не просто принял неизбежность грядущего суда, он верил, что по милосердию Божию, суд может быть и отложен, как в случае с Ниневией.</w:t>
      </w:r>
      <w:r>
        <w:br/>
        <w:t xml:space="preserve">35:3. </w:t>
      </w:r>
      <w:r>
        <w:rPr>
          <w:rStyle w:val="Emphasis"/>
        </w:rPr>
        <w:t>Служите теперь Яхве Богу нашему и народу Его</w:t>
      </w:r>
      <w:r>
        <w:t>. Мы служим Богу, служа Его народу. Наше отношение к ним на самом деле является нашим отношением к Господу, по чему мы и будем судимы в последний день (Мф 25:40). Мы не можем верить в Бога, сидя по углам своих квартир или перед экраном компьютера, не участвуя на деле в служении Его народу.</w:t>
      </w:r>
      <w:r>
        <w:br/>
        <w:t xml:space="preserve">35:11. </w:t>
      </w:r>
      <w:r>
        <w:rPr>
          <w:rStyle w:val="Emphasis"/>
        </w:rPr>
        <w:t>Снимали кожу</w:t>
      </w:r>
      <w:r>
        <w:t>. Кожа снималась с агнцев. Возможно, это образ бичевания Христа, пасхального Агнца Божия.</w:t>
      </w:r>
      <w:r>
        <w:br/>
        <w:t xml:space="preserve">35:18. </w:t>
      </w:r>
      <w:r>
        <w:rPr>
          <w:rStyle w:val="Emphasis"/>
        </w:rPr>
        <w:t>Из всех царей Израилевых ни один не совершал такой пасхи, какую совершил Иосия</w:t>
      </w:r>
      <w:r>
        <w:t>. Такие цари, как Давид и Соломон были успешнее Иосии, однако Иосия был более щедр в праздновании пасхи. Для Бога не нужно множество жертвоприношений, а потому духовность Иосии выражалась, скорее всего, не в этом. Иосия, помня об удачах Давида и грехах Соломона, понял, что Богу больше угоден дух сокрушенный, а не жертвы. И все же народ Иудейский за свои беззакония был уведен в плен. Иосия давал людям животных для жертвоприношения, которые они приносили от себя. Нельзя передать свою духовность другим.</w:t>
      </w:r>
      <w:r>
        <w:br/>
        <w:t>35:21. Это стремление воевать, привело его к погибели. Ему нужно было научиться у Авии (13:3), совершившего точно такую же ошибку. История народа Божия написана для нашего наставления, если же мы смотрим на нее и ничему не учимся, то она для нас написана напрасно. Может быть, что стремление Иосии к Богу заставило его возгордиться, и он думал показать свое рвение в борьбе с этим миром, образом которого, как всегда был Египет. Воинственность ради мира, не угодна Богу. Он, вместо того, чтобы погубить этот мир, отдал Сына Своего за него, за этот Египет.</w:t>
      </w:r>
      <w:r>
        <w:br/>
        <w:t xml:space="preserve">35:22. </w:t>
      </w:r>
      <w:r>
        <w:rPr>
          <w:rStyle w:val="Emphasis"/>
        </w:rPr>
        <w:t>Слов Нехао от лица Божия</w:t>
      </w:r>
      <w:r>
        <w:t>. Слова Нехао не были вдохновенны Богом, хотя Бог и говорил через него, как Он говорил и через Каиафу в Ин 11:49-51. Не следует думать, что нам нечему научиться у неверующих, Бог может общаться с нами и через них, хотя и не в вопросах праведности.</w:t>
      </w:r>
      <w:r>
        <w:br/>
        <w:t xml:space="preserve">36:9. </w:t>
      </w:r>
      <w:r>
        <w:rPr>
          <w:rStyle w:val="Emphasis"/>
        </w:rPr>
        <w:t>Восемнадцати лет [был] Иехония, когда воцарился</w:t>
      </w:r>
      <w:r>
        <w:t>. (Евр. «восемь»). В 4Цаср 24:8 говорится о восемнадцатилетнем возрасте, а в Иез 19:5-9 он называется молодым львом, который ел людей, что больше подходит к 18 годам. В переводе 70-ти, который чаще цитировался в Новом Завете, тоже, как и у нас в Синодальном, 18 лет. Это пример того, как с годами в Богом вдохновенное слово изредка вкрадывались небольшие описки переписчиков.</w:t>
      </w:r>
      <w:r>
        <w:br/>
        <w:t xml:space="preserve">36:17. </w:t>
      </w:r>
      <w:r>
        <w:rPr>
          <w:rStyle w:val="Emphasis"/>
        </w:rPr>
        <w:t>Царя Халдейского</w:t>
      </w:r>
      <w:r>
        <w:t xml:space="preserve">. Здесь Ассирия называется Халдей, возможно потому, что народ Авраама, призванный из Ура Халдейского, теперь возвращался обратно. Призвание благовестием – призвание отделения от мира сего. Если мы не отделяемся от него, то вернемся обратно. В пришествие Христа все, достойные суда, предстанут перед Ним, и отверженные возвратятся в мир, чтобы получить осуждение вместе с ним </w:t>
      </w:r>
      <w:r>
        <w:lastRenderedPageBreak/>
        <w:t>(1Кор 11:32). Но разве этого они будут хотеть? Вернуться в мир, который они предпочли, когда пред ними простиралась возможность вступить в новый Божий мир вечности?</w:t>
      </w:r>
      <w:r>
        <w:br/>
        <w:t xml:space="preserve">36:22. </w:t>
      </w:r>
      <w:r>
        <w:rPr>
          <w:rStyle w:val="Emphasis"/>
        </w:rPr>
        <w:t>Возбудил Яхве дух Кира</w:t>
      </w:r>
      <w:r>
        <w:t>. Хотя Бог и может непосредственно воздействовать на дух (ум) людей, в Дан 10:13 сказано, что Ангелу, возбудившему дух Кира, 21 день противостоял князь Персидский. Это удивительное объявление Кира, разрешавшее вернуться Иудеям с его благословения в свою землю для восстановления храма, было искренним, хотя и не без воздействия Ангела. В нашей жизни постоянно, везде и всегда, присутствуют и невидимо действуют Ангелы. Бог не безучастен к тем, для кого Он приготовил Царство, Он делает все, чтобы помочь войти в него Его народу.</w:t>
      </w:r>
    </w:p>
    <w:p w:rsidR="00821F69" w:rsidRDefault="00A023B4">
      <w:r>
        <w:rPr>
          <w:rFonts w:ascii="Times New Roman" w:eastAsia="Times New Roman" w:hAnsi="Times New Roman" w:cs="Times New Roman"/>
          <w:sz w:val="24"/>
          <w:szCs w:val="24"/>
          <w:lang w:eastAsia="en-GB"/>
        </w:rPr>
        <w:br w:type="page"/>
      </w:r>
      <w:r w:rsidR="00821F69" w:rsidRPr="00821F69">
        <w:lastRenderedPageBreak/>
        <w:t>Ездры</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1:1   Возбудил Господь дух Кира, а также евреев, которые вернулись (:1,5). То же еврейское слово использует и Исайя (в русском переводе -  «воздвиг») о воздвижении спасителя Израиля (Исайя 41:2,25; 45:13). И Исайя обращается к Сиону, т.е., к правоверным, с призывом воспрянуть – Исайя 51:17; 52:1 взывает к  Сиону «Воспрянь!» - то же слово, которое переведено «возбудил». Но Исайя огорчённо заключает, что нет призывающего воспрянуть (64:7). Господь давал им возможность настроиться на то, чтобы покинуть Вавилон и вернуться, но они не откликнулись. То же происходит и ныне. Господь полон желания настроить наши сердца, всколыхнуть наше меркантильное самодовольство. Но так как мы не роботы, нам следует откликнуться. Но милосердие Божье не покидает нас. 3-я Царств 8:47-50 предвещала, что Господь возбудит сострадание к ним в пленивших их, </w:t>
      </w:r>
      <w:r w:rsidRPr="00821F69">
        <w:rPr>
          <w:rFonts w:ascii="Times New Roman" w:eastAsia="Times New Roman" w:hAnsi="Times New Roman" w:cs="Times New Roman"/>
          <w:i/>
          <w:iCs/>
          <w:sz w:val="28"/>
          <w:szCs w:val="28"/>
          <w:lang w:val="ru-RU" w:eastAsia="en-GB"/>
        </w:rPr>
        <w:t>если</w:t>
      </w:r>
      <w:r w:rsidRPr="00821F69">
        <w:rPr>
          <w:rFonts w:ascii="Times New Roman" w:eastAsia="Times New Roman" w:hAnsi="Times New Roman" w:cs="Times New Roman"/>
          <w:sz w:val="28"/>
          <w:szCs w:val="28"/>
          <w:lang w:val="ru-RU" w:eastAsia="en-GB"/>
        </w:rPr>
        <w:t xml:space="preserve"> они обратятся к Господу. Они же не обратились, как это явствует из Иез.18 (они всю вину возлагали на отцов, заявляя о собственной беспорочности) – однако Господь всё же возбудил сострадание к ним в глазах пленивших их чрез удивительные указы царя Кира, дающего им возможность вернуться в землю и отстроить храм за его счёт.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2:1  Большинство евреев предпочло остаться в Вавилоне. Очень небольшое число евреев, живших в области Вавилонской, вернулись (одна из 127 областей, см. также 7:16), несмотря на то что во всех областях было множество евреев, как явствует также из книги Есфири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(а также Неем.1:8, где говорится, что Вавилонское пленение было во исполнение пророчества Господа о рассеянии евреев по народам). Вернувшиеся были дороги Господу, и посему Он запечатлел их имена и число их вплоть до единого, даже включив скот, шедший с ними – всеми он дорожил, как Он будет дорожить нами, ежели мы откликнемся на зов восстановленного Царствия и выйдем из ‘Вавилона’.</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2:52  Сравнивая список имён, возвратившихся из Вавилона, в книге Ездры 2 и книге Неемии 7, мы находим, что ряд имён повторяются в обоих списках, напр., Бацлуф (Ездра 2:52; Неем.7:54). Возможно, что некоторые вышли из Вавилона в Иудею с Ездрой, затем возвратились в Вавилон, чтобы вторично вернуться в Иудею с Неемией. Это мало походит на славное, решительное и радостное возвращение пленников в Сион, как об этом говорится в пророчествах восстановления. Многие откликаются на </w:t>
      </w:r>
      <w:r w:rsidRPr="00821F69">
        <w:rPr>
          <w:rFonts w:ascii="Times New Roman" w:eastAsia="Times New Roman" w:hAnsi="Times New Roman" w:cs="Times New Roman"/>
          <w:sz w:val="28"/>
          <w:szCs w:val="28"/>
          <w:lang w:val="ru-RU" w:eastAsia="en-GB"/>
        </w:rPr>
        <w:lastRenderedPageBreak/>
        <w:t>призыв оставить хорошую жизнь в Вавилоне, потом их начинают одолевать сомнения; видение восстановленного Царствия на земле и наша работа с благословения Божьего по осуществлению этого просто не мотивирует нас, как следовало бы.</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2:64  Критика Аггеем вернувшихся в Иудею становится более понятной, если учесть, что большинство вернувшихся были беднотой, жизнь которых в Вавилоне не сложилась, и которые отправились в Иудею в надежде на получение хорошего дома, хорошего урожая и всяческого материального благополучия –а не для работ по восстановлению храма Божьего. Вполне обоснованно предположить, что только бедные евреи вернулись из Вавилона. В стихах 64-70 говорится о 42 360 вернувшихся, наряду с 7 337 слугами и 200 певцами, что составляет всего 49 837 человек.  Однако с ними было лишь 8 100 животных для транспортировки их, что означает, что многим пришлось идти пешком. Они везли 5 400 сосудов для использования во храме – так что, очевидно, более богатые братья нагрузили их товарами, но вернулась лишь беднота. Далее, перечень городов происхождения в книге Ездры 2 заставляет заключить, что вернулись главным образом те, кто ранее жили в окраинных селениях, а не обитатели Иерусалима и более крупных городов. Дважды подчёркивается, что только «некоторые» из вернувшихся поддерживали работы по восстановлению храма (:68-70) – что считалось главной целью их возвращения. Мы тоже можем оставить ‘Вавилон’, отозвавшись на призыв Царствия, тогда как в сущности нас к этому побудило просто разочарование нашей нынешней жизнью, жизнью в ‘Вавилоне’, а не серьёзное желание работать по восстановлению Царствия Божьего.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3:1  </w:t>
      </w:r>
      <w:r w:rsidRPr="00821F69">
        <w:rPr>
          <w:rFonts w:ascii="Times New Roman" w:eastAsia="Times New Roman" w:hAnsi="Times New Roman" w:cs="Times New Roman"/>
          <w:i/>
          <w:iCs/>
          <w:sz w:val="28"/>
          <w:szCs w:val="28"/>
          <w:lang w:val="ru-RU" w:eastAsia="en-GB"/>
        </w:rPr>
        <w:t xml:space="preserve">Как один человек </w:t>
      </w:r>
      <w:r w:rsidRPr="00821F69">
        <w:rPr>
          <w:rFonts w:ascii="Times New Roman" w:eastAsia="Times New Roman" w:hAnsi="Times New Roman" w:cs="Times New Roman"/>
          <w:sz w:val="28"/>
          <w:szCs w:val="28"/>
          <w:lang w:val="ru-RU" w:eastAsia="en-GB"/>
        </w:rPr>
        <w:t>– Единство народа Божьего возникает в результате преданности жертвенной жизни пред Господом и искреннего желания слушать слово Божье и повиноваться ему (:2-4).</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3:3  </w:t>
      </w:r>
      <w:r w:rsidRPr="00821F69">
        <w:rPr>
          <w:rFonts w:ascii="Times New Roman" w:eastAsia="Times New Roman" w:hAnsi="Times New Roman" w:cs="Times New Roman"/>
          <w:i/>
          <w:iCs/>
          <w:sz w:val="28"/>
          <w:szCs w:val="28"/>
          <w:lang w:val="ru-RU" w:eastAsia="en-GB"/>
        </w:rPr>
        <w:t>Они были в страхе –</w:t>
      </w:r>
      <w:r w:rsidRPr="00821F69">
        <w:rPr>
          <w:rFonts w:ascii="Times New Roman" w:eastAsia="Times New Roman" w:hAnsi="Times New Roman" w:cs="Times New Roman"/>
          <w:sz w:val="28"/>
          <w:szCs w:val="28"/>
          <w:lang w:val="ru-RU" w:eastAsia="en-GB"/>
        </w:rPr>
        <w:t xml:space="preserve"> В обетованиях о восстановлении  неоднократно подчёркивалось, что им не следует бояться и страшиться, потому что за их возвращением стоит Господь – если целью их возвращения является восстановление дома Божьего и Царствия, а не стремление к собственному дому и царствию (Иер.30:10; Исайя 41:10,13,14; 43:1,5; 44:2,8; 51:7; 54:4). Этому уделяется столь усиленное внимание, что остаётся заключить, что </w:t>
      </w:r>
      <w:r w:rsidRPr="00821F69">
        <w:rPr>
          <w:rFonts w:ascii="Times New Roman" w:eastAsia="Times New Roman" w:hAnsi="Times New Roman" w:cs="Times New Roman"/>
          <w:sz w:val="28"/>
          <w:szCs w:val="28"/>
          <w:lang w:val="ru-RU" w:eastAsia="en-GB"/>
        </w:rPr>
        <w:lastRenderedPageBreak/>
        <w:t>страх их происходил из-за того, что они не позволяли себе полагаться на пророчества Господни, что им следовало бы делать.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3:7  </w:t>
      </w:r>
      <w:r w:rsidRPr="00821F69">
        <w:rPr>
          <w:rFonts w:ascii="Times New Roman" w:eastAsia="Times New Roman" w:hAnsi="Times New Roman" w:cs="Times New Roman"/>
          <w:i/>
          <w:iCs/>
          <w:sz w:val="28"/>
          <w:szCs w:val="28"/>
          <w:lang w:val="ru-RU" w:eastAsia="en-GB"/>
        </w:rPr>
        <w:t xml:space="preserve">С дозволения им Кира, царя Персидского – </w:t>
      </w:r>
      <w:r w:rsidRPr="00821F69">
        <w:rPr>
          <w:rFonts w:ascii="Times New Roman" w:eastAsia="Times New Roman" w:hAnsi="Times New Roman" w:cs="Times New Roman"/>
          <w:sz w:val="28"/>
          <w:szCs w:val="28"/>
          <w:lang w:val="ru-RU" w:eastAsia="en-GB"/>
        </w:rPr>
        <w:t>Пророчество Аггея 1:8, восемнадцатью годами позже декрета Кира, повелевает людям идти в горы Иудеи и носить дерева для строительства храма. А здесь мы читаем, что с дозволения Кира кедровый лес доставлялся из Тира и Сидона в достаточном количестве для строительства храма. Куда же подевался этот лес? Нет ли здесь намёка на то, что руководство использовало этот лес на обустройство собственных украшенных домов ((Аггей 1:4)? Всё это заставляет думать о мелкой ограниченности мышления. Но это то, к чему мы склоняемся снова и снова – к строительству собственного дома, оставив дом Господа в разорении на последнем месте.</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3:12  Юноши и старцы не радовались вместе, как мы читаем в пророчестве восстановления у Иер.31:12,13. Наоборот, старики громко плакали, возможно, вспоминая, сколь велик был храм во время Соломона, что не был восстановлен храм по Иезекиилю; но молодёжь ликовала.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4:2  </w:t>
      </w:r>
      <w:r w:rsidRPr="00821F69">
        <w:rPr>
          <w:rFonts w:ascii="Times New Roman" w:eastAsia="Times New Roman" w:hAnsi="Times New Roman" w:cs="Times New Roman"/>
          <w:i/>
          <w:iCs/>
          <w:sz w:val="28"/>
          <w:szCs w:val="28"/>
          <w:lang w:val="ru-RU" w:eastAsia="en-GB"/>
        </w:rPr>
        <w:t>Мы, как и вы, прибегаем к Богу вашему</w:t>
      </w:r>
      <w:r w:rsidRPr="00821F69">
        <w:rPr>
          <w:rFonts w:ascii="Times New Roman" w:eastAsia="Times New Roman" w:hAnsi="Times New Roman" w:cs="Times New Roman"/>
          <w:sz w:val="28"/>
          <w:szCs w:val="28"/>
          <w:lang w:val="ru-RU" w:eastAsia="en-GB"/>
        </w:rPr>
        <w:t xml:space="preserve"> – Фактически они не искали Бога Израилева. То, что люди верят в какого-то ‘бога’ и совершают религиозные ритуалы, не означает, что народ истинного Бога имеет с ними что-то общее. Лозунг ‘единства’ нередко используется в попытках подорвать работу истинного Бога. Мы живём  в мире упрощенства, в котором наименьший общий знаменатель нередко используется в качестве средства манипуляции. Но истинный Бог раскрывается в Его слове таким, каков Он есть и  суть евангелия в этом смысле не подлежит обсуждению.</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4:24  Это значит, что работа по восстановлению храма была приостановлена на 21 год. Это соответствует 21 дню (день представляет год), в течение которого Ангел Гавриил работал с князем царства Персидского, чтобы заставить его искренне поддержать работы восстановления, несмотря на то, что в то время князь Персидский противился ему (Дан.10:13). Это было в ответ на молитвы Даниила, продолжавшиеся 21 день (Дан.10:1,12). Итак, хотя может показаться, что Господь далёк от нас, и всё в руках мирских правителей, фактически </w:t>
      </w:r>
      <w:r w:rsidRPr="00821F69">
        <w:rPr>
          <w:rFonts w:ascii="Times New Roman" w:eastAsia="Times New Roman" w:hAnsi="Times New Roman" w:cs="Times New Roman"/>
          <w:sz w:val="28"/>
          <w:szCs w:val="28"/>
          <w:lang w:val="ru-RU" w:eastAsia="en-GB"/>
        </w:rPr>
        <w:lastRenderedPageBreak/>
        <w:t>Ангелы постоянно работают, не заставляя людей делать то, чего они не хотят, а пытаясь создать такие условия, чтобы они выбрали то, что способствует продвижению работы Господа. Но из-за нежелания ‘заставлять’ людей, возникают такие задержки. Это одно из объяснений видимого молчания Господа иногда в нашей жизни, когда, по человеческим понятиям, кажется, что нас преследуют неудачи.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5:1</w:t>
      </w:r>
      <w:r w:rsidRPr="00821F69">
        <w:rPr>
          <w:rFonts w:ascii="Times New Roman" w:eastAsia="Times New Roman" w:hAnsi="Times New Roman" w:cs="Times New Roman"/>
          <w:sz w:val="28"/>
          <w:szCs w:val="28"/>
          <w:lang w:val="lv-LV" w:eastAsia="en-GB"/>
        </w:rPr>
        <w:t xml:space="preserve">  </w:t>
      </w:r>
      <w:r w:rsidRPr="00821F69">
        <w:rPr>
          <w:rFonts w:ascii="Times New Roman" w:eastAsia="Times New Roman" w:hAnsi="Times New Roman" w:cs="Times New Roman"/>
          <w:sz w:val="28"/>
          <w:szCs w:val="28"/>
          <w:lang w:val="ru-RU" w:eastAsia="en-GB"/>
        </w:rPr>
        <w:t xml:space="preserve">В Ездра 4 говорится, что работы по восстановлению храма остановились по декрету Артаксеркса; затем пришёл Аггей и объявил Израилю, что храм не был построен, потому что они предпочли строить свои украшенные дома (Аггей 1:4). Господь же утвердил то, что выбрал народ. Они предпочли строить собственные дома, а не Его дом, посему Он полностью остановил строительство, до тех пор пока они всецело не предадутся делу строительства Его дома. Господь так организует обстоятельства нашей жизни, чтобы привести нас к искренней преданности, а не просто к поверхностному соблюдению ритуалов преданности, исходя из социальной необходимости.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5:2  </w:t>
      </w:r>
      <w:r w:rsidRPr="00821F69">
        <w:rPr>
          <w:rFonts w:ascii="Times New Roman" w:eastAsia="Times New Roman" w:hAnsi="Times New Roman" w:cs="Times New Roman"/>
          <w:i/>
          <w:iCs/>
          <w:sz w:val="28"/>
          <w:szCs w:val="28"/>
          <w:lang w:val="ru-RU" w:eastAsia="en-GB"/>
        </w:rPr>
        <w:t>И с ними пророки Божьи, подкреплявшие их –</w:t>
      </w:r>
      <w:r w:rsidRPr="00821F69">
        <w:rPr>
          <w:rFonts w:ascii="Times New Roman" w:eastAsia="Times New Roman" w:hAnsi="Times New Roman" w:cs="Times New Roman"/>
          <w:sz w:val="28"/>
          <w:szCs w:val="28"/>
          <w:lang w:val="ru-RU" w:eastAsia="en-GB"/>
        </w:rPr>
        <w:t xml:space="preserve"> Пророки не просто вещали слово Господне и думали, что на этом их миссия заканчивается; они активно участвовали в том, чтобы привести пророчества к исполнению. Мы также должны жить и трудиться в духе благой вести о Царствии, которое мы проповедуем.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5:3,4  Эта ситуация очень похожа на описанную в Деяниях 4:18-21, когда ранним христианам было приказано не учить от имени Христа с угрозами наказаний, но они чувствовали, что воля Божья выше воли человеческой. Такой выбор часто встаёт пред истинными верующими; нам следует стараться жить по законам общества, в котором мы живём, но мы не можем покориться любому приказу (особенно в отношении военной службы), который идёт вразрез с принципами Божьими. Слово Божье выше слова человеческого.</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6:3  </w:t>
      </w:r>
      <w:r w:rsidRPr="00821F69">
        <w:rPr>
          <w:rFonts w:ascii="Times New Roman" w:eastAsia="Times New Roman" w:hAnsi="Times New Roman" w:cs="Times New Roman"/>
          <w:i/>
          <w:iCs/>
          <w:sz w:val="28"/>
          <w:szCs w:val="28"/>
          <w:lang w:val="ru-RU" w:eastAsia="en-GB"/>
        </w:rPr>
        <w:t xml:space="preserve">Шестьдесят локтей </w:t>
      </w:r>
      <w:r w:rsidRPr="00821F69">
        <w:rPr>
          <w:rFonts w:ascii="Times New Roman" w:eastAsia="Times New Roman" w:hAnsi="Times New Roman" w:cs="Times New Roman"/>
          <w:sz w:val="28"/>
          <w:szCs w:val="28"/>
          <w:lang w:val="ru-RU" w:eastAsia="en-GB"/>
        </w:rPr>
        <w:t xml:space="preserve">– Храм, который Кир приказал евреям построить в Иерусалиме отличался по размерам от храма Иезекииля (был меньше). Возникают две возможности в таком случае. Либо Израиль предпочёл </w:t>
      </w:r>
      <w:r w:rsidRPr="00821F69">
        <w:rPr>
          <w:rFonts w:ascii="Times New Roman" w:eastAsia="Times New Roman" w:hAnsi="Times New Roman" w:cs="Times New Roman"/>
          <w:sz w:val="28"/>
          <w:szCs w:val="28"/>
          <w:lang w:val="ru-RU" w:eastAsia="en-GB"/>
        </w:rPr>
        <w:lastRenderedPageBreak/>
        <w:t xml:space="preserve">повиноваться слову человека, а не слову Бога; либо, возможно, Бог уменьшил размеры, зная, что Израилю по силам. В любом случае, божественное пророчество побуждало Израиль работе по строительству согласно указаниям Кира (:14). Господь так жаждет работать с людьми, что Он будет работать с нами на более низком уровне, даже если этот уровень ниже того, на что мы способны. И так нам следует относиться и к нашим слабейшим братьям.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6:10  Павел побуждает нас молиться за царей и за всех начальствующих точно так, как здесь вернувшихся побуждают молиться в новом храме за царей вавилонских (1-е Тим.2:1,2).</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6:21  Рассказ об отделении Иудеи от окружающих народов очень походит на рассказ о чистках от идолопоклонства во времена царей. Они отделялись / очищались, а затем, через пару лет, мы читаем, что они опять принимаются за старое. Сначала возвратившиеся отделились от народов земли; к 9:1 опять возникает необходимость в отделении; также и ко времени в 10:1; они отделяются (10:16), а ко времени, описанном в Неем.9:2; 13:3 необходимость эта возникает снова. Наши природные наклонности тянут нас вниз, и любое духовное преобразование личности, которого мы добиваемся, требует постоянной осознанной поддержки.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6:22  </w:t>
      </w:r>
      <w:r w:rsidRPr="00821F69">
        <w:rPr>
          <w:rFonts w:ascii="Times New Roman" w:eastAsia="Times New Roman" w:hAnsi="Times New Roman" w:cs="Times New Roman"/>
          <w:i/>
          <w:iCs/>
          <w:sz w:val="28"/>
          <w:szCs w:val="28"/>
          <w:lang w:val="ru-RU" w:eastAsia="en-GB"/>
        </w:rPr>
        <w:t>Обрадовал их Господь и обратил к ним сердце царя Ассирийского –</w:t>
      </w:r>
      <w:r w:rsidRPr="00821F69">
        <w:rPr>
          <w:rFonts w:ascii="Times New Roman" w:eastAsia="Times New Roman" w:hAnsi="Times New Roman" w:cs="Times New Roman"/>
          <w:sz w:val="28"/>
          <w:szCs w:val="28"/>
          <w:lang w:val="ru-RU" w:eastAsia="en-GB"/>
        </w:rPr>
        <w:t xml:space="preserve"> Мы постоянно видим, что Господь может воздействовать на наше умонастроение, напр., обрадовать нас, и направить даже неверующих царей на мысли о Его народе  (Притчи 21:1). Как верующие во Христа, мы в первую очередь нуждаемся в духовной направленности, в духовном восприятии вещей мирских и плотских; и мы можем просить Господа помочь нам в этом. Ибо Он, безусловно, в силах изменить наши сердца.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7:2  </w:t>
      </w:r>
      <w:r w:rsidRPr="00821F69">
        <w:rPr>
          <w:rFonts w:ascii="Times New Roman" w:eastAsia="Times New Roman" w:hAnsi="Times New Roman" w:cs="Times New Roman"/>
          <w:i/>
          <w:iCs/>
          <w:sz w:val="28"/>
          <w:szCs w:val="28"/>
          <w:lang w:val="ru-RU" w:eastAsia="en-GB"/>
        </w:rPr>
        <w:t>Сын Садока –</w:t>
      </w:r>
      <w:r w:rsidRPr="00821F69">
        <w:rPr>
          <w:rFonts w:ascii="Times New Roman" w:eastAsia="Times New Roman" w:hAnsi="Times New Roman" w:cs="Times New Roman"/>
          <w:sz w:val="28"/>
          <w:szCs w:val="28"/>
          <w:lang w:val="ru-RU" w:eastAsia="en-GB"/>
        </w:rPr>
        <w:t xml:space="preserve"> Мессианское Царствие могло бы быть установлено во время восстановления, и тогда пророчества Иезекииля о храме могли бы быть исполнены. Иезекииль подчёркивал, что священнослужителями в храме должны быть сыны Садока (Иез.40:46; 43:19; 44:15; 48:11); Ездра, один из руководителей первоначальных работ по реставрации, был одним из сыновей Садока. Он был в состоянии исполнить эти пророчества, хотя </w:t>
      </w:r>
      <w:r w:rsidRPr="00821F69">
        <w:rPr>
          <w:rFonts w:ascii="Times New Roman" w:eastAsia="Times New Roman" w:hAnsi="Times New Roman" w:cs="Times New Roman"/>
          <w:sz w:val="28"/>
          <w:szCs w:val="28"/>
          <w:lang w:val="ru-RU" w:eastAsia="en-GB"/>
        </w:rPr>
        <w:lastRenderedPageBreak/>
        <w:t xml:space="preserve">большинство братьев, видимо, предотвращали это. Ездре была дана возможность «украсить» дом Господень (:27), в оригинале употребляется то же слово, что у Исайи 60:7,9,13 о том, как Господь «прославит» Свой храм товарами со всей Вавилонской империи – всем, что было добровольно предложено Киром и Дарием.  В книге Иез.40-48 десятки раз упоминаются «ворота»; и в книге Неемии уделяется немало внимания на установление «ворот», как будто он считал своей обязанностью исполнение слов Иезекииля. В Иез.40:42 упоминаются «орудия» для использования во храме, причём в оригинале используется то же слово, что говоря о храмовых сосудах, которые были возвращены из Вавилона в Иудею во исполнение нескольких отрывков Царствия из книги Исайи (Ездра 1:6-11; 8:25-33 ср. с Исайя 52:11; 66:20). Отношения Бога с Израилем – это, можно сказать, один предлинный рассказ о том, как Он чрезвычайно детально разрабатывает колоссальные возможности, которые вследствие человеческого невнимания и недостатка веры и видения не воплощаются в жизнь. Но Он всё это терпит, пытаясь работать с нами, и Он так радуется нашим попыткам откликнуться.  Каким же будет Его облегчение и радость по исполнении Его Сыном всех разработанных Им потенциальных сценариев по Его возвращении на землю!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7:10  </w:t>
      </w:r>
      <w:r w:rsidRPr="00821F69">
        <w:rPr>
          <w:rFonts w:ascii="Times New Roman" w:eastAsia="Times New Roman" w:hAnsi="Times New Roman" w:cs="Times New Roman"/>
          <w:i/>
          <w:iCs/>
          <w:sz w:val="28"/>
          <w:szCs w:val="28"/>
          <w:lang w:val="ru-RU" w:eastAsia="en-GB"/>
        </w:rPr>
        <w:t>Потому что Ездра расположил сердце своё</w:t>
      </w:r>
      <w:r w:rsidRPr="00821F69">
        <w:rPr>
          <w:rFonts w:ascii="Times New Roman" w:eastAsia="Times New Roman" w:hAnsi="Times New Roman" w:cs="Times New Roman"/>
          <w:sz w:val="28"/>
          <w:szCs w:val="28"/>
          <w:lang w:val="ru-RU" w:eastAsia="en-GB"/>
        </w:rPr>
        <w:t xml:space="preserve"> – Ездра пришёл в Иерусалим, держа в сердце своём намерение исполнить там слово Господне; и точно таким было и намерение Иисуса. Всё Его поведение свидетельствовало о том, что сердце Его было нацелено на прибытие в Иерусалим, чтобы умереть там (Лука 9:51,53). Целеустремлённость Ездры к намеченной цели должна служить нам примером; устремлённость не к достижению мирского богатства и славы, а к построению дома Божьего и сплочению народа Его, и к делам Царствия Его.</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8:21  </w:t>
      </w:r>
      <w:r w:rsidRPr="00821F69">
        <w:rPr>
          <w:rFonts w:ascii="Times New Roman" w:eastAsia="Times New Roman" w:hAnsi="Times New Roman" w:cs="Times New Roman"/>
          <w:i/>
          <w:iCs/>
          <w:sz w:val="28"/>
          <w:szCs w:val="28"/>
          <w:lang w:val="ru-RU" w:eastAsia="en-GB"/>
        </w:rPr>
        <w:t xml:space="preserve">Благополучного пути для себя – </w:t>
      </w:r>
      <w:r w:rsidRPr="00821F69">
        <w:rPr>
          <w:rFonts w:ascii="Times New Roman" w:eastAsia="Times New Roman" w:hAnsi="Times New Roman" w:cs="Times New Roman"/>
          <w:sz w:val="28"/>
          <w:szCs w:val="28"/>
          <w:lang w:val="ru-RU" w:eastAsia="en-GB"/>
        </w:rPr>
        <w:t xml:space="preserve">В пророчестве о возвращении Господь обещал вести народ свой «близ потоков вод дорогою ровною, на которой не споткнутся» (Иер.31:9). Ездра провозгласил пост, чтобы просить у Бога «благополучного пути», как то предсказывал Иеремия [в оригинале одно и то же слово]. Он осознавал необходимость приложить усилия для исполнения пророчества видения Иезекиилем херувимов, шествующих прямо вперёд (Иез.1:12); колёса же, касающиеся земли, должны были указывать на движение Израиля прямо вперёд, в ногу с херувимами над ними. Но они не смогли поступать по духу, который был в колёсах (Иез.1:21; Гал.5:25). Они должны были идти «прямым путём» </w:t>
      </w:r>
      <w:r w:rsidRPr="00821F69">
        <w:rPr>
          <w:rFonts w:ascii="Times New Roman" w:eastAsia="Times New Roman" w:hAnsi="Times New Roman" w:cs="Times New Roman"/>
          <w:sz w:val="28"/>
          <w:szCs w:val="28"/>
          <w:lang w:val="ru-RU" w:eastAsia="en-GB"/>
        </w:rPr>
        <w:lastRenderedPageBreak/>
        <w:t>(Исайя 57:2), как шли херувимы «в ту сторону, которая пред лицом его» ((Иез.1:12). Мы также не одни в этом мире, нами руководят ангелы сверху, и нам следует идти в ногу с ними.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8:22  Возвращающихся изгнанников поддерживали пророческие слова: «Не бойся, ибо Я – с тобою… Я помогу тебе» (Исайя 41:10). Ездра стыдился просить </w:t>
      </w:r>
      <w:r w:rsidRPr="00821F69">
        <w:rPr>
          <w:rFonts w:ascii="Times New Roman" w:eastAsia="Times New Roman" w:hAnsi="Times New Roman" w:cs="Times New Roman"/>
          <w:i/>
          <w:iCs/>
          <w:sz w:val="28"/>
          <w:szCs w:val="28"/>
          <w:lang w:val="ru-RU" w:eastAsia="en-GB"/>
        </w:rPr>
        <w:t>помощи</w:t>
      </w:r>
      <w:r w:rsidRPr="00821F69">
        <w:rPr>
          <w:rFonts w:ascii="Times New Roman" w:eastAsia="Times New Roman" w:hAnsi="Times New Roman" w:cs="Times New Roman"/>
          <w:sz w:val="28"/>
          <w:szCs w:val="28"/>
          <w:lang w:val="ru-RU" w:eastAsia="en-GB"/>
        </w:rPr>
        <w:t xml:space="preserve"> против врагов Иудеи, подразумевая, что он хотел помощи, но стыдился просить её у царя. Первоначально он поверил словам Исайи, но ему трудно было удержаться на этом уровне веры. Мы нередко оказываемся в такой же ситуации, тщетно заставляя себя поверить обетованиям Божьим посреди нашей мирской жизни.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9:1  Левиты в восстановленном  Царствии не должны были брать себе в жёны разведённых или язычниц (Иез.44:22); но они это делали (см. также Мал.2:11-16). Снова и снова они не имели опыта Царствия, потому что не желали его. Все, истинно возлюбившие Царствие и желающие его осуществления, получат его (2-е Тим.4:8).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9:2  </w:t>
      </w:r>
      <w:r w:rsidRPr="00821F69">
        <w:rPr>
          <w:rFonts w:ascii="Times New Roman" w:eastAsia="Times New Roman" w:hAnsi="Times New Roman" w:cs="Times New Roman"/>
          <w:i/>
          <w:iCs/>
          <w:sz w:val="28"/>
          <w:szCs w:val="28"/>
          <w:lang w:val="ru-RU" w:eastAsia="en-GB"/>
        </w:rPr>
        <w:t>Потому что взяли дочерей их за себя –</w:t>
      </w:r>
      <w:r w:rsidRPr="00821F69">
        <w:rPr>
          <w:rFonts w:ascii="Times New Roman" w:eastAsia="Times New Roman" w:hAnsi="Times New Roman" w:cs="Times New Roman"/>
          <w:sz w:val="28"/>
          <w:szCs w:val="28"/>
          <w:lang w:val="ru-RU" w:eastAsia="en-GB"/>
        </w:rPr>
        <w:t xml:space="preserve"> Поэтому они поклонялись идолам язычников (:1). Женитьба вне веры тесно связана с принятием религии неверующего партнёра. Сколько бы ни было исключений из правила, общее правило остаётся – будь то поклонение Ваалу в те времена, или агностицизм сегодняшнего дня. В этом духовная опасность бракосочетания с неверующими.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9:3  </w:t>
      </w:r>
      <w:r w:rsidRPr="00821F69">
        <w:rPr>
          <w:rFonts w:ascii="Times New Roman" w:eastAsia="Times New Roman" w:hAnsi="Times New Roman" w:cs="Times New Roman"/>
          <w:i/>
          <w:iCs/>
          <w:sz w:val="28"/>
          <w:szCs w:val="28"/>
          <w:lang w:val="ru-RU" w:eastAsia="en-GB"/>
        </w:rPr>
        <w:t>Рвал волосы на голове моей –</w:t>
      </w:r>
      <w:r w:rsidRPr="00821F69">
        <w:rPr>
          <w:rFonts w:ascii="Times New Roman" w:eastAsia="Times New Roman" w:hAnsi="Times New Roman" w:cs="Times New Roman"/>
          <w:sz w:val="28"/>
          <w:szCs w:val="28"/>
          <w:lang w:val="ru-RU" w:eastAsia="en-GB"/>
        </w:rPr>
        <w:t xml:space="preserve"> Таково было наказание за бракосочетание с неверующими в те времена (Неем.13:25). Ездра так отождествлял себя со слабейшими братьями своими, что чувствовал себя так, как будто он сам согрешил; он стыдился пред Богом из-за прегрешений Его народа, с которыми он был так тесно связан (:6). Так и мы должны реагировать, видя слабости братьев наших, а не предаваться самодовольству и мысленно или физически отстраняться от них. Господь Иисус в час смерти Своей полностью отождествился с нами, грешниками; подобная идентичность с нашими слабейшими братьями – один из способов жить в духе креста.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9:4   Грехи тех, кто вернулись названы «преступлениями переселенцев». Но те, кто вернулись в землю, не были в массе своей поколением переселенцев. Эта намеренная путаница даёт понять, что вернувшиеся совершали те же грехи, которые привели к  пленению Иудеи прошлого поколения. Ездра говорит об этом в последующей молитве (:7). Печальным фактом истории духовности является то, что мало кто извлекает уроки из ошибок других; вся Библия в некотором смысле есть описание истории духовных ошибок. И всё это написано нам в наставление (Рим.15:4).</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9:9  Ездра говорит о евреях в Вавилоне как о «рабах… в рабстве» - тогда как история, а также книга Есфири  и то, что Неемия был виночерпием у царя, свидетельствуют, что евреев вовсе нельзя было назвать рабами в Вавилоне. Но Ездра ощущал духовную нищету и рабство в смысле необходимости оставаться в этом обществе изобилия по сравнению со свободой отказаться от всего этого и отправиться на восстановление руин Сиона.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9:13  Ездра говорил, что Бог пощадил их не по мере беззакония их; кажется, он имеет в виду слова Исайи 40:2, где говорится, что во время восстановления Сиона Господь признает, что народ «от руки Господней принял вдвое за все грехи свои». Господь в любви и жалости Своей ощущал, что он наказал их вдвое, тогда как Ездра понимал, что они заслуживали намного более сурового наказания. Он так преисполнен любви, что готов принять на себя вину за справедливое наказание греха. Ещё один пример этому 9:8: «И вот, по малом времени, даровано нам помилование от Господа». Здесь использовано сравнительно редкое для еврейского языка выражение, как и в Исайе 54:6-8, где Иудея сравнивается с женой юности, которая была «отвержена» в течение 70 лет изгнания: «На малое время Я оставил тебя… В жару гнева Я сокрыл от тебя лицо Моё на время». Здесь Господь уподобляет Себя преданному мужу, чувствующему Себя более виновным, берущему на Себя  всю вину за происшедшее; говоря, что «на малое время» изгнания Он оставил Свой народ. Но Ездра видит это «малое время» как время </w:t>
      </w:r>
      <w:r w:rsidRPr="00821F69">
        <w:rPr>
          <w:rFonts w:ascii="Times New Roman" w:eastAsia="Times New Roman" w:hAnsi="Times New Roman" w:cs="Times New Roman"/>
          <w:i/>
          <w:iCs/>
          <w:sz w:val="28"/>
          <w:szCs w:val="28"/>
          <w:lang w:val="ru-RU" w:eastAsia="en-GB"/>
        </w:rPr>
        <w:t>помилования</w:t>
      </w:r>
      <w:r w:rsidRPr="00821F69">
        <w:rPr>
          <w:rFonts w:ascii="Times New Roman" w:eastAsia="Times New Roman" w:hAnsi="Times New Roman" w:cs="Times New Roman"/>
          <w:sz w:val="28"/>
          <w:szCs w:val="28"/>
          <w:lang w:val="ru-RU" w:eastAsia="en-GB"/>
        </w:rPr>
        <w:t>; что некоторым может показаться отвержением есть в сущности помилование от Бога нашего, с духовной точки зрения – будь то в нашей личной жизни, или в положении дел на нашей планете.</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9:14  В восстановленном Царствии не должно нарушать заповеди Господни; прежде храм был разрушен из-за нарушений завета Божьего (Иез.44:7). А теперь Иудея нарушала завет Божий во время восстановления, вступая в брак с язычниками и поклоняясь их богам.</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9:15  </w:t>
      </w:r>
      <w:r w:rsidRPr="00821F69">
        <w:rPr>
          <w:rFonts w:ascii="Times New Roman" w:eastAsia="Times New Roman" w:hAnsi="Times New Roman" w:cs="Times New Roman"/>
          <w:i/>
          <w:iCs/>
          <w:sz w:val="28"/>
          <w:szCs w:val="28"/>
          <w:lang w:val="ru-RU" w:eastAsia="en-GB"/>
        </w:rPr>
        <w:t>После этого не надлежало бы нам стоять пред лицом Твоим –</w:t>
      </w:r>
      <w:r w:rsidRPr="00821F69">
        <w:rPr>
          <w:rFonts w:ascii="Times New Roman" w:eastAsia="Times New Roman" w:hAnsi="Times New Roman" w:cs="Times New Roman"/>
          <w:sz w:val="28"/>
          <w:szCs w:val="28"/>
          <w:lang w:val="ru-RU" w:eastAsia="en-GB"/>
        </w:rPr>
        <w:t xml:space="preserve"> Ездра признаёт, что пророчествам о восстановленном Царствии, где говорится, что возвратившиеся всегда будут стоять пред лицом Божьим, не суждено осуществиться (Исайя 66:20-22; Иез.44:15).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10:3  Предложение отпустить своих иноплемённых жён и детей, рождённых ими (:44), к их семьям исходило от них. Когда во времена Неемии происходило подобное покаяние, они этого не сделали. Покаяние наше имеет несколько уровней; слово раскаяться буквально означает передумать. Раскаяние  исходит от сердца, посему мы не вправе судить о раскаянии других. Но по степени своей оно отличается в зависимости от человека. Существование различных уровней отклика на заветы Божьи не должно поощрять нас служению по минимуму, наоборот: нам следует стремиться служить Богу на самом высоком доступном нам уровне.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eastAsia="en-GB"/>
        </w:rPr>
      </w:pPr>
      <w:r w:rsidRPr="00821F69">
        <w:rPr>
          <w:rFonts w:ascii="Times New Roman" w:eastAsia="Times New Roman" w:hAnsi="Times New Roman" w:cs="Times New Roman"/>
          <w:sz w:val="28"/>
          <w:szCs w:val="28"/>
          <w:lang w:val="ru-RU" w:eastAsia="en-GB"/>
        </w:rPr>
        <w:t xml:space="preserve">10:9  В контексте восстановления в книге Исайи 66:1,2 сказано, что важнее построения дома Божьего является человек смиренный и сокрушённый духом, и трепещущий пред словом Его. Евреи действительно дрожали по делу Божьему в начале восстановления. Но это было одно мгновение; в конце концов они стали считать строительство стены намного важнее сохранения трепещущего духа. Работа затмила собой духовность. Учение Исайи гласило, что трепетание пред словом было намного важнее, чем строение храмов. Но Иудея в конечном итоге упустила это из виду.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10:13  </w:t>
      </w:r>
      <w:r w:rsidRPr="00821F69">
        <w:rPr>
          <w:rFonts w:ascii="Times New Roman" w:eastAsia="Times New Roman" w:hAnsi="Times New Roman" w:cs="Times New Roman"/>
          <w:i/>
          <w:iCs/>
          <w:sz w:val="28"/>
          <w:szCs w:val="28"/>
          <w:lang w:val="ru-RU" w:eastAsia="en-GB"/>
        </w:rPr>
        <w:t>Нет возможности стоять на улице –</w:t>
      </w:r>
      <w:r w:rsidRPr="00821F69">
        <w:rPr>
          <w:rFonts w:ascii="Times New Roman" w:eastAsia="Times New Roman" w:hAnsi="Times New Roman" w:cs="Times New Roman"/>
          <w:sz w:val="28"/>
          <w:szCs w:val="28"/>
          <w:lang w:val="ru-RU" w:eastAsia="en-GB"/>
        </w:rPr>
        <w:t xml:space="preserve"> Буквально, мы недостаточно сильны, чтобы стоять на улице. Согласно пророчествам, вернувшиеся обновятся в силе для восстановления храма и Царствия Божия; они не утомятся (Исайя 40:29-41:1), в отличие от идолопоклонника, который «становится голоден и бессилен» (Исайя 44:12). Но здесь говорится, что </w:t>
      </w:r>
      <w:r w:rsidRPr="00821F69">
        <w:rPr>
          <w:rFonts w:ascii="Times New Roman" w:eastAsia="Times New Roman" w:hAnsi="Times New Roman" w:cs="Times New Roman"/>
          <w:sz w:val="28"/>
          <w:szCs w:val="28"/>
          <w:lang w:val="ru-RU" w:eastAsia="en-GB"/>
        </w:rPr>
        <w:lastRenderedPageBreak/>
        <w:t>возвратившиеся обессилели; и у Неемии 4:10 говорится о том, что ослабела сила у строителей иудейских, что мусору много и они не в состоянии строить стену. Господь даст утомлённым силу, если они искренне преданы делу Его, народу Его, дому Его и Царствию Его. Всё необходимое будет предоставлено и ослабевшие обновятся в силе – если всего этого жаждут сердца наши.</w:t>
      </w:r>
    </w:p>
    <w:p w:rsidR="00821F69" w:rsidRDefault="00821F69">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821F69" w:rsidRPr="00821F69" w:rsidRDefault="00821F69">
      <w:pPr>
        <w:rPr>
          <w:lang w:val="ru-RU"/>
        </w:rPr>
      </w:pPr>
      <w:r w:rsidRPr="00821F69">
        <w:rPr>
          <w:lang w:val="ru-RU"/>
        </w:rPr>
        <w:lastRenderedPageBreak/>
        <w:t>Неемии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lv-LV" w:eastAsia="en-GB"/>
        </w:rPr>
        <w:t xml:space="preserve">1:2  </w:t>
      </w:r>
      <w:r w:rsidRPr="00821F69">
        <w:rPr>
          <w:rFonts w:ascii="Times New Roman" w:eastAsia="Times New Roman" w:hAnsi="Times New Roman" w:cs="Times New Roman"/>
          <w:i/>
          <w:iCs/>
          <w:sz w:val="28"/>
          <w:szCs w:val="28"/>
          <w:lang w:val="ru-RU" w:eastAsia="en-GB"/>
        </w:rPr>
        <w:t xml:space="preserve">Об уцелевших Иудеях, которые остались (спаслись) от плена – </w:t>
      </w:r>
      <w:r w:rsidRPr="00821F69">
        <w:rPr>
          <w:rFonts w:ascii="Times New Roman" w:eastAsia="Times New Roman" w:hAnsi="Times New Roman" w:cs="Times New Roman"/>
          <w:sz w:val="28"/>
          <w:szCs w:val="28"/>
          <w:lang w:val="ru-RU" w:eastAsia="en-GB"/>
        </w:rPr>
        <w:t>Неемия понимал необходимость срочного ‘бегства’ из Вавилона, он говорит о вернувшихся в Израиль как о ‘спасшихся’, хоть они и возвратились с полного согласия властей. Он прекрасно осознавал, в отличие от многих, реальную опасность безмятежной жизни в Вавилоне. Призыв покинуть Вавилон в Новом Завете берётся за основу призыва мысленно расстаться с этим миром и отправиться в путь к восстановленному Царствию Божию на земле по возвращении Христа.</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1:10  Когда Неемия говорит что Господь спас их сильною рукою Своею, он говорит словами Исайи 40:10 о Боге, грядущем с силою, чтобы вывести Израиль из Вавилона и привести его в Иерусалим. Неемия видел, что это пророчество могло сбыться в его время. Описание прихода Зоровавеля (Ездра 2:2; Неем.7:5-7), Ездры ( Ездра 7:8; 8:32) и Неемии (Неем.2:11; 13:7) в Иерусалим могло быть намёком на то, что они могли завершить приход Господа в Сион; они </w:t>
      </w:r>
      <w:r w:rsidRPr="00821F69">
        <w:rPr>
          <w:rFonts w:ascii="Times New Roman" w:eastAsia="Times New Roman" w:hAnsi="Times New Roman" w:cs="Times New Roman"/>
          <w:i/>
          <w:iCs/>
          <w:sz w:val="28"/>
          <w:szCs w:val="28"/>
          <w:lang w:val="ru-RU" w:eastAsia="en-GB"/>
        </w:rPr>
        <w:t>могли</w:t>
      </w:r>
      <w:r w:rsidRPr="00821F69">
        <w:rPr>
          <w:rFonts w:ascii="Times New Roman" w:eastAsia="Times New Roman" w:hAnsi="Times New Roman" w:cs="Times New Roman"/>
          <w:sz w:val="28"/>
          <w:szCs w:val="28"/>
          <w:lang w:val="ru-RU" w:eastAsia="en-GB"/>
        </w:rPr>
        <w:t xml:space="preserve"> </w:t>
      </w:r>
      <w:r w:rsidRPr="00821F69">
        <w:rPr>
          <w:rFonts w:ascii="Times New Roman" w:eastAsia="Times New Roman" w:hAnsi="Times New Roman" w:cs="Times New Roman"/>
          <w:i/>
          <w:iCs/>
          <w:sz w:val="28"/>
          <w:szCs w:val="28"/>
          <w:lang w:val="ru-RU" w:eastAsia="en-GB"/>
        </w:rPr>
        <w:t>бы</w:t>
      </w:r>
      <w:r w:rsidRPr="00821F69">
        <w:rPr>
          <w:rFonts w:ascii="Times New Roman" w:eastAsia="Times New Roman" w:hAnsi="Times New Roman" w:cs="Times New Roman"/>
          <w:sz w:val="28"/>
          <w:szCs w:val="28"/>
          <w:lang w:val="ru-RU" w:eastAsia="en-GB"/>
        </w:rPr>
        <w:t xml:space="preserve"> исполнить функцию Мессии. Был создан такой потенциал - и растрачен бесплодно – по возвращении из Вавилона.</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1:11  </w:t>
      </w:r>
      <w:r w:rsidRPr="00821F69">
        <w:rPr>
          <w:rFonts w:ascii="Times New Roman" w:eastAsia="Times New Roman" w:hAnsi="Times New Roman" w:cs="Times New Roman"/>
          <w:i/>
          <w:iCs/>
          <w:sz w:val="28"/>
          <w:szCs w:val="28"/>
          <w:lang w:val="ru-RU" w:eastAsia="en-GB"/>
        </w:rPr>
        <w:t xml:space="preserve">Раба Твоего – </w:t>
      </w:r>
      <w:r w:rsidRPr="00821F69">
        <w:rPr>
          <w:rFonts w:ascii="Times New Roman" w:eastAsia="Times New Roman" w:hAnsi="Times New Roman" w:cs="Times New Roman"/>
          <w:sz w:val="28"/>
          <w:szCs w:val="28"/>
          <w:lang w:val="ru-RU" w:eastAsia="en-GB"/>
        </w:rPr>
        <w:t xml:space="preserve">Похоже, что Неемия мог бы явиться мессианской фигурой. Он пришёл из Вавилона и был ‘рабом’, кому Господь благоприятствовал / ‘благопоспешил’ (также и в 2:20), как того требовали пророчества (Исайя 53:10; 48:15); и посему он был спасителем братьев своих (5:8). Он побуждал Израиль славить Господа благодарственным песнопением у стен Сиона (9:5; 12:46), несомненно сознательно пытаясь провести в жизнь слова Исайи 60:18 – что ворота Сиона в Царствии Мессии будут называть славою. Он был «презрен» как презрен будет Мессия (2:19; Исайя 53:3). Он въехал в Иерусалим на осле, как положено  Мессии (2:12 ср. с Зах.9:9); и 2:16 звучит совсем как «и из народов никого не было со мною» (Исайя 63:3). Из окрестных народов приходили сидеть за столом Неемии (5:17), как предсказывал Исайя о том, что могло случиться на более грандиозном уровне при восстановлении Царствия. Возможно, потенциальные возможности исполнения этих пророчеств были переданы ему? Однако Неемия, по крайней мере один раз, вернулся в Вавилон, и нет никаких сведений о том, остался ли он в Иудее во второй свой приход, скорее всего, надо полагать, он вернулся на свою службу в Вавилоне. Полное отсутствие в Библии сведений о его дальнейшей судьбе может явиться отражением этого неутешительного решения. Такие </w:t>
      </w:r>
      <w:r w:rsidRPr="00821F69">
        <w:rPr>
          <w:rFonts w:ascii="Times New Roman" w:eastAsia="Times New Roman" w:hAnsi="Times New Roman" w:cs="Times New Roman"/>
          <w:sz w:val="28"/>
          <w:szCs w:val="28"/>
          <w:lang w:val="ru-RU" w:eastAsia="en-GB"/>
        </w:rPr>
        <w:lastRenderedPageBreak/>
        <w:t>размышления дают нам возможность оценить радость и удовольствие Отца, когда любимый Сын Его, наконец, оправдал Его ожидания. Одной из великих тем реставрации является растрата потенциальных возможностей. Похоже, что Неемии была дана возможность стать Мессиею, но он не смог, как и другие, реализовать потенциально данных ему возможностей. Нам следует стремиться к познанию потенциальных возможностей, заложенных в нас Богом.</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2:2  Служителям короля надлежало быть всегда счастливыми и радостными в его присутствии. Но даже осанка Неемии отражала боль, которая одолевала его при мысли о бедных и духовно истощённых братьях его в Иудее. Он не позволил своему собственному благополучию и социальному положению служить разделом между ними, и тем самым он являет собой ценный образец для подражания более состоятельным и благополучным  членам тела Христова в наши дни.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2:4  </w:t>
      </w:r>
      <w:r w:rsidRPr="00821F69">
        <w:rPr>
          <w:rFonts w:ascii="Times New Roman" w:eastAsia="Times New Roman" w:hAnsi="Times New Roman" w:cs="Times New Roman"/>
          <w:i/>
          <w:iCs/>
          <w:sz w:val="28"/>
          <w:szCs w:val="28"/>
          <w:lang w:val="ru-RU" w:eastAsia="en-GB"/>
        </w:rPr>
        <w:t xml:space="preserve">Я помолился Богу небесному – </w:t>
      </w:r>
      <w:r w:rsidRPr="00821F69">
        <w:rPr>
          <w:rFonts w:ascii="Times New Roman" w:eastAsia="Times New Roman" w:hAnsi="Times New Roman" w:cs="Times New Roman"/>
          <w:sz w:val="28"/>
          <w:szCs w:val="28"/>
          <w:lang w:val="ru-RU" w:eastAsia="en-GB"/>
        </w:rPr>
        <w:t>Иногда возникает необходимость помолиться Богу в долю секунды с открытыми глазами, находясь в определённой ситуации. Но то, что Бог приветствует и принимает такую молитву, не означает, что вся наша молитвенная жизнь должна сводиться к такому уровню; тщательно подготовленная и пространная молитва также должна иметь место.</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2:6  </w:t>
      </w:r>
      <w:r w:rsidRPr="00821F69">
        <w:rPr>
          <w:rFonts w:ascii="Times New Roman" w:eastAsia="Times New Roman" w:hAnsi="Times New Roman" w:cs="Times New Roman"/>
          <w:i/>
          <w:iCs/>
          <w:sz w:val="28"/>
          <w:szCs w:val="28"/>
          <w:lang w:val="ru-RU" w:eastAsia="en-GB"/>
        </w:rPr>
        <w:t>И царица, которая сидела подле него –</w:t>
      </w:r>
      <w:r w:rsidRPr="00821F69">
        <w:rPr>
          <w:rFonts w:ascii="Times New Roman" w:eastAsia="Times New Roman" w:hAnsi="Times New Roman" w:cs="Times New Roman"/>
          <w:sz w:val="28"/>
          <w:szCs w:val="28"/>
          <w:lang w:val="ru-RU" w:eastAsia="en-GB"/>
        </w:rPr>
        <w:t xml:space="preserve"> Видимо, она влияла на положительное отношение царя к Неемии и евреям. Она могла быть Есфирью или какой другой еврейкой.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2:12  Господь внушил Неемии мысль о восстановлении стен Иерусалима, но из  второго стиха (см. комментарий к нему) явствует, что его собственная совесть привела его к этой мысли. Мы видим, что Господь поддерживает желания наших сердец, как положительные, так и отрицательные.</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xml:space="preserve">2:16  Здесь, как и в 12-м стихе чувствуется, что Неемия одинок в своей миссии; что характерно для истинных служителей Божьих, независимо от того, имеют ли они, как Неемия, сторонников  и ресурсы для выполнения своей миссии.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2:20   Иноверцы не помогали евреям в строительстве. Возможно, отказ от помощи язычников в строительстве храма, настойчивое требование </w:t>
      </w:r>
      <w:r w:rsidRPr="00821F69">
        <w:rPr>
          <w:rFonts w:ascii="Times New Roman" w:eastAsia="Times New Roman" w:hAnsi="Times New Roman" w:cs="Times New Roman"/>
          <w:i/>
          <w:iCs/>
          <w:sz w:val="28"/>
          <w:szCs w:val="28"/>
          <w:lang w:val="ru-RU" w:eastAsia="en-GB"/>
        </w:rPr>
        <w:t>только</w:t>
      </w:r>
      <w:r w:rsidRPr="00821F69">
        <w:rPr>
          <w:rFonts w:ascii="Times New Roman" w:eastAsia="Times New Roman" w:hAnsi="Times New Roman" w:cs="Times New Roman"/>
          <w:sz w:val="28"/>
          <w:szCs w:val="28"/>
          <w:lang w:val="ru-RU" w:eastAsia="en-GB"/>
        </w:rPr>
        <w:t xml:space="preserve"> евреям участвовать в работе (см. также Ездра 4:3), было уж слишком; такой исключительностью они препятствовали исполнению пророчеств как в Зах.6, так и в книге Исайи, что язычники помогут в конечном восстановлении Сиона.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3:5  </w:t>
      </w:r>
      <w:r w:rsidRPr="00821F69">
        <w:rPr>
          <w:rFonts w:ascii="Times New Roman" w:eastAsia="Times New Roman" w:hAnsi="Times New Roman" w:cs="Times New Roman"/>
          <w:i/>
          <w:iCs/>
          <w:sz w:val="28"/>
          <w:szCs w:val="28"/>
          <w:lang w:val="ru-RU" w:eastAsia="en-GB"/>
        </w:rPr>
        <w:t xml:space="preserve">Знатнейшие из них не наклонили шеи своей поработать для Господа своего – </w:t>
      </w:r>
      <w:r w:rsidRPr="00821F69">
        <w:rPr>
          <w:rFonts w:ascii="Times New Roman" w:eastAsia="Times New Roman" w:hAnsi="Times New Roman" w:cs="Times New Roman"/>
          <w:sz w:val="28"/>
          <w:szCs w:val="28"/>
          <w:lang w:val="ru-RU" w:eastAsia="en-GB"/>
        </w:rPr>
        <w:t xml:space="preserve">Чрез все эти столетия Господь сохранил запись о тех среди народа Его, кто были истинными работниками и кто не был таковыми (Он также отметил некоторых, работавших «ревностно», :20). Знаменательно, что именно знатнейшие господа и лидеры народа находили затруднительным для себя подчиниться Господу и Учителю. Чем выше наше социальное положение и чем больше уважения мы заслуживаем среди людей мира сего, в каком угодно контексте, тем труднее нам признать, что мы просто скромные служители Господа – Создателя всего сущего.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3:8  Серебряники и торговцы вряд ли были  специалистами – строителями, как и богатые дочери начальника полу-округа (:12). Но дело Господне иногда требует, чтобы мы занимались совсем не тем, к чему лежит сердце наше; а в результате мужчины и женщины совершенно различного происхождения объединялись для производства работ угодных Господу. Так должно быть и в экклесии сегодня.</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3:15  Перечисление в Писании ворот, замков и засовов, возможно, даётся с целью заострить внимание на том, что пророчества Иезекииля о людях беззаботных, живущих </w:t>
      </w:r>
      <w:r w:rsidRPr="00821F69">
        <w:rPr>
          <w:rFonts w:ascii="Times New Roman" w:eastAsia="Times New Roman" w:hAnsi="Times New Roman" w:cs="Times New Roman"/>
          <w:i/>
          <w:iCs/>
          <w:sz w:val="28"/>
          <w:szCs w:val="28"/>
          <w:lang w:val="ru-RU" w:eastAsia="en-GB"/>
        </w:rPr>
        <w:t>без</w:t>
      </w:r>
      <w:r w:rsidRPr="00821F69">
        <w:rPr>
          <w:rFonts w:ascii="Times New Roman" w:eastAsia="Times New Roman" w:hAnsi="Times New Roman" w:cs="Times New Roman"/>
          <w:sz w:val="28"/>
          <w:szCs w:val="28"/>
          <w:lang w:val="ru-RU" w:eastAsia="en-GB"/>
        </w:rPr>
        <w:t xml:space="preserve"> всего этого, в сущности не сбылось; и поэтому события, о которых пророчествовал Иезекииль в главах 38-40, не произошли – то есть, вторжение в восстановленную Иудею, живущую без </w:t>
      </w:r>
      <w:r w:rsidRPr="00821F69">
        <w:rPr>
          <w:rFonts w:ascii="Times New Roman" w:eastAsia="Times New Roman" w:hAnsi="Times New Roman" w:cs="Times New Roman"/>
          <w:sz w:val="28"/>
          <w:szCs w:val="28"/>
          <w:lang w:val="ru-RU" w:eastAsia="en-GB"/>
        </w:rPr>
        <w:lastRenderedPageBreak/>
        <w:t xml:space="preserve">засовов и ворот, что привело бы к восстановлению храма и установлению Царства. Так что эти пророчества ждут своего исполнения в будущем.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3:31  Неемия делал всё, что было в его силах, для осуществления потенциального Царствия Божия, побуждая народ к покаянию и подчинению воле Господа; по его представлению о происходящем, именно апатия народа препятствовала установлению Царства Божьего. Не менее 24 раз в 40-48 главах книги Иезекииля говорится о том, что храм надлежит строить по «измерению» (напр., Иез.40:3,5,10,21, 22, 24, 28, 29); и то же слово часто встречается в описании тех ‘долей’ (измерений) в работе по восстановлению Иерусалима, которые Неемия поручал различным группам евреев (:11,19,20,22,24,27). Он распорядился о строительстве 12 ворот в стене, как это было положено в книге Иезекииля 48:31-34. Трудясь над ‘измерением’ работ по восстановлению Иерусалима, он, должно быть, в мыслях держал пророчество Иер.31:38-40. Оно </w:t>
      </w:r>
      <w:r w:rsidRPr="00821F69">
        <w:rPr>
          <w:rFonts w:ascii="Times New Roman" w:eastAsia="Times New Roman" w:hAnsi="Times New Roman" w:cs="Times New Roman"/>
          <w:i/>
          <w:iCs/>
          <w:sz w:val="28"/>
          <w:szCs w:val="28"/>
          <w:lang w:val="ru-RU" w:eastAsia="en-GB"/>
        </w:rPr>
        <w:t>могло</w:t>
      </w:r>
      <w:r w:rsidRPr="00821F69">
        <w:rPr>
          <w:rFonts w:ascii="Times New Roman" w:eastAsia="Times New Roman" w:hAnsi="Times New Roman" w:cs="Times New Roman"/>
          <w:sz w:val="28"/>
          <w:szCs w:val="28"/>
          <w:lang w:val="ru-RU" w:eastAsia="en-GB"/>
        </w:rPr>
        <w:t xml:space="preserve"> быть исполнено, могло стать потенциальным Царствием Божьим, и он задался целью делать всё для осуществления пророчества; но эти места не содержались «святынею Господу», и потому евреи опять, как сорняки, были вырваны и выброшены.</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4:4  Слова книги Исайи 51:3-11 явно относятся к периоду восстановления: «Господь утешит Сион, утешит все развалины его… Послушайте Меня, знающие правду, народ, у которого в сердце закон Мой! Не бойтесь поношения от людей [Неем.1:3; 2:17; 4:4; 5:9 в отношении упрёков язычников по поводу частично восстановленного Иерусалима] и злословия их не страшитесь». Знание этого пророчества Неемией и евреями могло служить им весомой поддержкой. Но, может, оно им не было известно, но они всё же работали, даже не имея  этого ободрения. Наше знакомство со словом Божьим приобретает огромную ценность, когда в бедственной ситуации мы вдруг осознаём, что пророческое слово Господне обращается непосредственно к нам.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5:1-5  В пророчествах о восстановленном Царствии подчёркивалось, что князья не будут угнетать народ (Иез.45:8,9; 46:18); но эти стихи свидетельствуют об обратном (см. также Зах.7:10; Мал.3:5). В книге Иеремии 7:3-7 ясно говорится о том, что Бог разрешит возвращение на землю при условии, если они не будут притеснять бедных, лишь </w:t>
      </w:r>
      <w:r w:rsidRPr="00821F69">
        <w:rPr>
          <w:rFonts w:ascii="Times New Roman" w:eastAsia="Times New Roman" w:hAnsi="Times New Roman" w:cs="Times New Roman"/>
          <w:i/>
          <w:iCs/>
          <w:sz w:val="28"/>
          <w:szCs w:val="28"/>
          <w:lang w:val="ru-RU" w:eastAsia="en-GB"/>
        </w:rPr>
        <w:t>тогда</w:t>
      </w:r>
      <w:r w:rsidRPr="00821F69">
        <w:rPr>
          <w:rFonts w:ascii="Times New Roman" w:eastAsia="Times New Roman" w:hAnsi="Times New Roman" w:cs="Times New Roman"/>
          <w:sz w:val="28"/>
          <w:szCs w:val="28"/>
          <w:lang w:val="ru-RU" w:eastAsia="en-GB"/>
        </w:rPr>
        <w:t xml:space="preserve"> «Я оставлю вас жить на… этой земле». Но по милости Своей и рвению по </w:t>
      </w:r>
      <w:r w:rsidRPr="00821F69">
        <w:rPr>
          <w:rFonts w:ascii="Times New Roman" w:eastAsia="Times New Roman" w:hAnsi="Times New Roman" w:cs="Times New Roman"/>
          <w:sz w:val="28"/>
          <w:szCs w:val="28"/>
          <w:lang w:val="ru-RU" w:eastAsia="en-GB"/>
        </w:rPr>
        <w:lastRenderedPageBreak/>
        <w:t xml:space="preserve">отношению к народу Своему Он, видимо, упустил из виду это условие, ибо возвратившиеся изгнанники </w:t>
      </w:r>
      <w:r w:rsidRPr="00821F69">
        <w:rPr>
          <w:rFonts w:ascii="Times New Roman" w:eastAsia="Times New Roman" w:hAnsi="Times New Roman" w:cs="Times New Roman"/>
          <w:i/>
          <w:iCs/>
          <w:sz w:val="28"/>
          <w:szCs w:val="28"/>
          <w:lang w:val="ru-RU" w:eastAsia="en-GB"/>
        </w:rPr>
        <w:t>притесняли</w:t>
      </w:r>
      <w:r w:rsidRPr="00821F69">
        <w:rPr>
          <w:rFonts w:ascii="Times New Roman" w:eastAsia="Times New Roman" w:hAnsi="Times New Roman" w:cs="Times New Roman"/>
          <w:sz w:val="28"/>
          <w:szCs w:val="28"/>
          <w:lang w:val="ru-RU" w:eastAsia="en-GB"/>
        </w:rPr>
        <w:t xml:space="preserve"> друг друга, и всё же вернулись в землю. Однако они жили бы в Сионе «в роды родов» (Иер.7:7), если бы не притесняли других и истинно любили Господа. Аггей, Захария и Малахия, все отмечают, что во времена реставрации царила социальная несправедливость.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5:7  Смотри 2:16.</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5:8  </w:t>
      </w:r>
      <w:r w:rsidRPr="00821F69">
        <w:rPr>
          <w:rFonts w:ascii="Times New Roman" w:eastAsia="Times New Roman" w:hAnsi="Times New Roman" w:cs="Times New Roman"/>
          <w:i/>
          <w:iCs/>
          <w:sz w:val="28"/>
          <w:szCs w:val="28"/>
          <w:lang w:val="ru-RU" w:eastAsia="en-GB"/>
        </w:rPr>
        <w:t xml:space="preserve">Мы выкупали братьев своих – </w:t>
      </w:r>
      <w:r w:rsidRPr="00821F69">
        <w:rPr>
          <w:rFonts w:ascii="Times New Roman" w:eastAsia="Times New Roman" w:hAnsi="Times New Roman" w:cs="Times New Roman"/>
          <w:sz w:val="28"/>
          <w:szCs w:val="28"/>
          <w:lang w:val="ru-RU" w:eastAsia="en-GB"/>
        </w:rPr>
        <w:t xml:space="preserve">Господь искупил изгнанников вавилонских (Исайя 48:20; 51:11; 52:9; 62:12), и в ответ на это нам должно искупать других и не притеснять их.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5:15  В книге Исайи 58:1,2 содержится критика Иудеи в изгнании, а также и возвратившихся в землю – они ежедневно обращались к Богу. однако притесняли братьев своих (Исайя 58:6), как сказано в этом стихе. Если бы они отвратились от своих прегрешений, «тогда свет твой взойдёт во тьме», если бы они накормили голодных и т.п., </w:t>
      </w:r>
      <w:r w:rsidRPr="00821F69">
        <w:rPr>
          <w:rFonts w:ascii="Times New Roman" w:eastAsia="Times New Roman" w:hAnsi="Times New Roman" w:cs="Times New Roman"/>
          <w:i/>
          <w:iCs/>
          <w:sz w:val="28"/>
          <w:szCs w:val="28"/>
          <w:lang w:val="ru-RU" w:eastAsia="en-GB"/>
        </w:rPr>
        <w:t>тогда</w:t>
      </w:r>
      <w:r w:rsidRPr="00821F69">
        <w:rPr>
          <w:rFonts w:ascii="Times New Roman" w:eastAsia="Times New Roman" w:hAnsi="Times New Roman" w:cs="Times New Roman"/>
          <w:sz w:val="28"/>
          <w:szCs w:val="28"/>
          <w:lang w:val="ru-RU" w:eastAsia="en-GB"/>
        </w:rPr>
        <w:t xml:space="preserve"> бы исполнились пророчества о Мессианском Царствии и о свете Сиона, встающем над язычниками  (Исайя 58:10,12 ср. с Исайя 60:1). Эти пророчества о Царствии исполнятся по возвращении Христа на землю и установлении Царствия Его здесь, но мы там будем только в том случае, если извлечём урок из ошибок Иудеи и не будем притеснять братьев своих.</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6:1  </w:t>
      </w:r>
      <w:r w:rsidRPr="00821F69">
        <w:rPr>
          <w:rFonts w:ascii="Times New Roman" w:eastAsia="Times New Roman" w:hAnsi="Times New Roman" w:cs="Times New Roman"/>
          <w:i/>
          <w:iCs/>
          <w:sz w:val="28"/>
          <w:szCs w:val="28"/>
          <w:lang w:val="ru-RU" w:eastAsia="en-GB"/>
        </w:rPr>
        <w:t xml:space="preserve">И не оставалось в ней повреждений – </w:t>
      </w:r>
      <w:r w:rsidRPr="00821F69">
        <w:rPr>
          <w:rFonts w:ascii="Times New Roman" w:eastAsia="Times New Roman" w:hAnsi="Times New Roman" w:cs="Times New Roman"/>
          <w:sz w:val="28"/>
          <w:szCs w:val="28"/>
          <w:lang w:val="ru-RU" w:eastAsia="en-GB"/>
        </w:rPr>
        <w:t xml:space="preserve">На это ссылается Амос в 9:11-15: «В тот день Я восстановлю скинию Давидову  падшую, заделаю трещины в ней и разрушенное восстановлю, и устрою её, как в дни древние». Далее следует пророчество времени великого процветания и победы над «Едомом». «Я </w:t>
      </w:r>
      <w:r w:rsidRPr="00821F69">
        <w:rPr>
          <w:rFonts w:ascii="Times New Roman" w:eastAsia="Times New Roman" w:hAnsi="Times New Roman" w:cs="Times New Roman"/>
          <w:i/>
          <w:iCs/>
          <w:sz w:val="28"/>
          <w:szCs w:val="28"/>
          <w:lang w:val="ru-RU" w:eastAsia="en-GB"/>
        </w:rPr>
        <w:t>восстановлю</w:t>
      </w:r>
      <w:r w:rsidRPr="00821F69">
        <w:rPr>
          <w:rFonts w:ascii="Times New Roman" w:eastAsia="Times New Roman" w:hAnsi="Times New Roman" w:cs="Times New Roman"/>
          <w:sz w:val="28"/>
          <w:szCs w:val="28"/>
          <w:lang w:val="ru-RU" w:eastAsia="en-GB"/>
        </w:rPr>
        <w:t xml:space="preserve">» - употреблено еврейское слово, часто используемое в описании реставрационных работ, когда людей призывали «встать» и «строить» (Ездра 1:5; 3:2; 10:4,15; Неем.2:18,20). Слова «заделаю трещины» в оригинале звучат точно как в книге Неемии 6:1, где сказано, что стены были восстановлены так, что в них не оставалось повреждений. Именно после Вавилонского вторжения о Сионе говорилось как о «падшем» и «разрушенном» (Иер.31:18; 45:4; Плач 2:2,17). «Я восстановлю» - это язык Писания, когда повествуется о </w:t>
      </w:r>
      <w:r w:rsidRPr="00821F69">
        <w:rPr>
          <w:rFonts w:ascii="Times New Roman" w:eastAsia="Times New Roman" w:hAnsi="Times New Roman" w:cs="Times New Roman"/>
          <w:sz w:val="28"/>
          <w:szCs w:val="28"/>
          <w:lang w:val="ru-RU" w:eastAsia="en-GB"/>
        </w:rPr>
        <w:lastRenderedPageBreak/>
        <w:t xml:space="preserve">возврате из Вавилона и строительстве (Ездра 1:2,3,5; 3:2,10; 4:1-4; Неем.2:5,17,18,20; 3:1-3,13-15; 4:1,3,5,6,10,17,18; 6:1,6; 7:1).  Амос 9, несомненно, говорит о том, что восстановительные работы того времени могли бы привести народ Божий к возвещению Царствия изобилия сельского хозяйства и победы над арабскими соседями. Но они переженились с Едомом и страдали от засухи, потому что не выполнили требований по должному  восстановлению Сиона. Но словам Амоса ещё следовало исполниться неким образом – они приведены в Деяниях 15:16, казалось бы, вне контекста, то есть, в отношении воскрешения Господа Иисуса. Таким образом, словам, которые могли бы исполниться во время восстановительных работ, было дано отсроченное исполнение; но они были исполнены не в буквальном, а в духовном смысле. И то же может случиться и с многими пророчествами о нас сегодня: они </w:t>
      </w:r>
      <w:r w:rsidRPr="00821F69">
        <w:rPr>
          <w:rFonts w:ascii="Times New Roman" w:eastAsia="Times New Roman" w:hAnsi="Times New Roman" w:cs="Times New Roman"/>
          <w:i/>
          <w:iCs/>
          <w:sz w:val="28"/>
          <w:szCs w:val="28"/>
          <w:lang w:val="ru-RU" w:eastAsia="en-GB"/>
        </w:rPr>
        <w:t>могли</w:t>
      </w:r>
      <w:r w:rsidRPr="00821F69">
        <w:rPr>
          <w:rFonts w:ascii="Times New Roman" w:eastAsia="Times New Roman" w:hAnsi="Times New Roman" w:cs="Times New Roman"/>
          <w:sz w:val="28"/>
          <w:szCs w:val="28"/>
          <w:lang w:val="ru-RU" w:eastAsia="en-GB"/>
        </w:rPr>
        <w:t xml:space="preserve"> </w:t>
      </w:r>
      <w:r w:rsidRPr="00821F69">
        <w:rPr>
          <w:rFonts w:ascii="Times New Roman" w:eastAsia="Times New Roman" w:hAnsi="Times New Roman" w:cs="Times New Roman"/>
          <w:i/>
          <w:iCs/>
          <w:sz w:val="28"/>
          <w:szCs w:val="28"/>
          <w:lang w:val="ru-RU" w:eastAsia="en-GB"/>
        </w:rPr>
        <w:t>бы исполниться</w:t>
      </w:r>
      <w:r w:rsidRPr="00821F69">
        <w:rPr>
          <w:rFonts w:ascii="Times New Roman" w:eastAsia="Times New Roman" w:hAnsi="Times New Roman" w:cs="Times New Roman"/>
          <w:sz w:val="28"/>
          <w:szCs w:val="28"/>
          <w:lang w:val="ru-RU" w:eastAsia="en-GB"/>
        </w:rPr>
        <w:t>, будь народ Божий более «исполнительным».</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6:3  </w:t>
      </w:r>
      <w:r w:rsidRPr="00821F69">
        <w:rPr>
          <w:rFonts w:ascii="Times New Roman" w:eastAsia="Times New Roman" w:hAnsi="Times New Roman" w:cs="Times New Roman"/>
          <w:i/>
          <w:iCs/>
          <w:sz w:val="28"/>
          <w:szCs w:val="28"/>
          <w:lang w:val="ru-RU" w:eastAsia="en-GB"/>
        </w:rPr>
        <w:t>Дело остановилось бы –</w:t>
      </w:r>
      <w:r w:rsidRPr="00821F69">
        <w:rPr>
          <w:rFonts w:ascii="Times New Roman" w:eastAsia="Times New Roman" w:hAnsi="Times New Roman" w:cs="Times New Roman"/>
          <w:sz w:val="28"/>
          <w:szCs w:val="28"/>
          <w:lang w:val="ru-RU" w:eastAsia="en-GB"/>
        </w:rPr>
        <w:t xml:space="preserve"> Во время разногласий следует думать о деле; призывы к единству и примирению могут быть использованы в качестве заклинания, чтобы приостановить дело Божье, и нам не следует бояться назвать их так, как они того заслуживают. Противники дела Божьего распространили клеветнические слухи – что Неемия ставит себя царём – а затем пытались шантажировать его (:7,8), что типично в подобных случаях. Нам следует просто стоять на своём, говорить правду и не бояться назвать клевету клеветой (:8).</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6:11  Так как евнухам вход в храм был воспрещён, это могло означать, что Неемия был евнухом, ибо он говорит, что для него войти в храм значит согрешить (:13). Очевидно, чтобы стать виночерпием царю, ему следовало стать евнухом (1:11), но он использовал, наложенные на него этим миром, ограничения, чтобы направить всю свою творческую энергию на службу Богу и на благо Его народа, на дела Царствия Божия.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7:5  Неемия тщательно изучал родословные, чтобы найти приемлемое священство (:5), и ,возможно, эта перепись послужила основой родословных в первых главах 1-го Паралипоменона. Итак, Израиль возвращался из плена под руководством остатка верного священства, оглядываясь на историю вплоть до Авраама и ранее и видя, что их история изобилует неудачами. Такой само-анализ доходил даже до разбора имён, которыми родители называли детей своих.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7:6  Так как большинство евреев избрали спокойную жизнь и остались в Вавилоне, Господь с особой чуткостью относился к тем, кто вернулся; и в течение уже более 2 500 лет эти имена остаются в слове Его. Такова Его осведомлённость о всех, откликнувшихся на зов  Царствия и отделения от этого мира. Заметьте, что даны очень точные цифры. Господь чутко воспринял всех и каждого отдельного вернувшегося человека.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7:7  Этот стих называет Зоровавеля  главою двенадцати лидеров возвращающихся изгнанников, которых называют «народом Израилевым» (ср. с Ездра 2:2). Тогда как изгнанниками были жители Иудеи, видимо, некоторые из 10 колен [которые были взяты в плен несколько ранее в Ассирии] также вернулись с ними; Господь намеревался создать новый, объединённый Израиль в восстановленном Царствии. Но большинство народа Божьего тогда, как и сегодня, предпочли не участвовать в объединении, которого Он желал народу Своему.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7:54  Сравнивая списки имён возвращающихся в Ездра 2 и Неемия 7, мы находим, что ряд имён повторяются в обоих списках, напр., Вацлиф (Ездра 2:52; Неем.7:54). Возможно, некоторые отправились в Иудею из Вавилона с Ездрой, затем вернулись в Вавилон, и вторично вернулись в Иудею с Неемией. Это мало походит на славное, решительное и радостное возвращение пленников в Сион, как об этом говорится в пророчествах восстановления. Как и мы временами, народ Божий не решался покинуть этот мир и посвятить себя делам Царствия Его.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8:1  </w:t>
      </w:r>
      <w:r w:rsidRPr="00821F69">
        <w:rPr>
          <w:rFonts w:ascii="Times New Roman" w:eastAsia="Times New Roman" w:hAnsi="Times New Roman" w:cs="Times New Roman"/>
          <w:i/>
          <w:iCs/>
          <w:sz w:val="28"/>
          <w:szCs w:val="28"/>
          <w:lang w:val="ru-RU" w:eastAsia="en-GB"/>
        </w:rPr>
        <w:t>Как один человек –</w:t>
      </w:r>
      <w:r w:rsidRPr="00821F69">
        <w:rPr>
          <w:rFonts w:ascii="Times New Roman" w:eastAsia="Times New Roman" w:hAnsi="Times New Roman" w:cs="Times New Roman"/>
          <w:sz w:val="28"/>
          <w:szCs w:val="28"/>
          <w:lang w:val="ru-RU" w:eastAsia="en-GB"/>
        </w:rPr>
        <w:t xml:space="preserve"> Искреннее желание принять слово Господне и покаяться в бедствиях (:9) приводит к объединению народа Божьего.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8:10  </w:t>
      </w:r>
      <w:r w:rsidRPr="00821F69">
        <w:rPr>
          <w:rFonts w:ascii="Times New Roman" w:eastAsia="Times New Roman" w:hAnsi="Times New Roman" w:cs="Times New Roman"/>
          <w:i/>
          <w:iCs/>
          <w:sz w:val="28"/>
          <w:szCs w:val="28"/>
          <w:lang w:val="ru-RU" w:eastAsia="en-GB"/>
        </w:rPr>
        <w:t xml:space="preserve">Посылайте части тем, у кого ничего не приготовлено – </w:t>
      </w:r>
      <w:r w:rsidRPr="00821F69">
        <w:rPr>
          <w:rFonts w:ascii="Times New Roman" w:eastAsia="Times New Roman" w:hAnsi="Times New Roman" w:cs="Times New Roman"/>
          <w:sz w:val="28"/>
          <w:szCs w:val="28"/>
          <w:lang w:val="ru-RU" w:eastAsia="en-GB"/>
        </w:rPr>
        <w:t xml:space="preserve">Получение прощения Божьего должно побудить нас к материальной добродетели по отношению к другим. Так, Павел убеждает коринфян щедро жертвовать беднейшим братьям в ответ на милость Божью по отношению к ним, обыгрывая значение греческого слова, которое переводится как милость, </w:t>
      </w:r>
      <w:r w:rsidRPr="00821F69">
        <w:rPr>
          <w:rFonts w:ascii="Times New Roman" w:eastAsia="Times New Roman" w:hAnsi="Times New Roman" w:cs="Times New Roman"/>
          <w:sz w:val="28"/>
          <w:szCs w:val="28"/>
          <w:lang w:val="ru-RU" w:eastAsia="en-GB"/>
        </w:rPr>
        <w:lastRenderedPageBreak/>
        <w:t xml:space="preserve">но в сущности означает дар. Дар прощения Божьего побуждает нас к добродетели.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i/>
          <w:iCs/>
          <w:sz w:val="28"/>
          <w:szCs w:val="28"/>
          <w:lang w:val="ru-RU" w:eastAsia="en-GB"/>
        </w:rPr>
        <w:t xml:space="preserve">Радость пред Господом – </w:t>
      </w:r>
      <w:r w:rsidRPr="00821F69">
        <w:rPr>
          <w:rFonts w:ascii="Times New Roman" w:eastAsia="Times New Roman" w:hAnsi="Times New Roman" w:cs="Times New Roman"/>
          <w:sz w:val="28"/>
          <w:szCs w:val="28"/>
          <w:lang w:val="ru-RU" w:eastAsia="en-GB"/>
        </w:rPr>
        <w:t xml:space="preserve">Мы должны радоваться радостью Господа, ибо Он с радостью дарует нам прощение; и мы должны радоваться, прощая других; не делая это только по необходимости.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8:12  </w:t>
      </w:r>
      <w:r w:rsidRPr="00821F69">
        <w:rPr>
          <w:rFonts w:ascii="Times New Roman" w:eastAsia="Times New Roman" w:hAnsi="Times New Roman" w:cs="Times New Roman"/>
          <w:i/>
          <w:iCs/>
          <w:sz w:val="28"/>
          <w:szCs w:val="28"/>
          <w:lang w:val="ru-RU" w:eastAsia="en-GB"/>
        </w:rPr>
        <w:t xml:space="preserve">Ибо поняли слова, которые сказали им – </w:t>
      </w:r>
      <w:r w:rsidRPr="00821F69">
        <w:rPr>
          <w:rFonts w:ascii="Times New Roman" w:eastAsia="Times New Roman" w:hAnsi="Times New Roman" w:cs="Times New Roman"/>
          <w:sz w:val="28"/>
          <w:szCs w:val="28"/>
          <w:lang w:val="ru-RU" w:eastAsia="en-GB"/>
        </w:rPr>
        <w:t>Верное понимание слова Божьего необходимо, так как оно побуждает нас к практическим действиям. См. 10:28.</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8:14-17  Иез.45:25 специально пророчествует, что в восстановленном Царствии праздник седьмого месяца будет строго соблюдаться. Тот факт, что они этого не делали показывает, что они не желали выполнять пророчеств восстановления, так как повседневные нужды отвращали их от повиновения воле Божьей. Заметьте, что Захария 7:5 критикует евреев за то, что они праздновали лишь поверхностно, «для Меня ли?». Книга Аггея говорит о том, как в двадцать первый день седьмого месяца – т.е., по окончании праздника, начавшегося в 15-й день – Господь послал Аггея упрекнуть «правителя» Зоровавеля за халатное отношение к исполнению видения Иезекииля. Они подсознательно отключились от слов Иезекииля; на что все мы способны. Они утверждали, что «время», о котором он говорил, ещё не пришло – хотя чудесным образом храм смог быть восстановлен без какой либо выгоды для Кира (Исайя 45:13: «не за выкуп и не за дары»). Подобно нам, они не узрели отношения слова Господня к их ситуации.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9:2  Описание отделения семени Израилева от всех инородных походит на описания чисток от идолопоклонства во времена царей. Они отделились / очистились, а потом, через пару лет мы читаем, что всё начинается снова. Первоначально, возвратившиеся отделились от народов земли (Ездра 6:21); но ко времени в Ездры 9:1 необходимость отделения возникает снова; и также ко времени в Ездры 10:11; затем они отделяются (Ездра 10:16) лишь до необходимости призыва к новому отделению, описанном в книге Неемии 9:2; 13:3. Наш духовный рост слишком многим напоминает описанные здесь псевдо покаяния.</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9:6  </w:t>
      </w:r>
      <w:r w:rsidRPr="00821F69">
        <w:rPr>
          <w:rFonts w:ascii="Times New Roman" w:eastAsia="Times New Roman" w:hAnsi="Times New Roman" w:cs="Times New Roman"/>
          <w:i/>
          <w:iCs/>
          <w:sz w:val="28"/>
          <w:szCs w:val="28"/>
          <w:lang w:val="ru-RU" w:eastAsia="en-GB"/>
        </w:rPr>
        <w:t>Ты, Господи, един –</w:t>
      </w:r>
      <w:r w:rsidRPr="00821F69">
        <w:rPr>
          <w:rFonts w:ascii="Times New Roman" w:eastAsia="Times New Roman" w:hAnsi="Times New Roman" w:cs="Times New Roman"/>
          <w:sz w:val="28"/>
          <w:szCs w:val="28"/>
          <w:lang w:val="ru-RU" w:eastAsia="en-GB"/>
        </w:rPr>
        <w:t xml:space="preserve"> Археологические раскопки свидетельствуют о том, что Хананеи тоже почитали бога по имени Иегова, посему заверение о том, что Господь един, что Он – истинный  Иегова. В нашем мире немало вещей, которые могут показаться истинным богом, когда в сущности это лишь подделки.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9:10   </w:t>
      </w:r>
      <w:r w:rsidRPr="00821F69">
        <w:rPr>
          <w:rFonts w:ascii="Times New Roman" w:eastAsia="Times New Roman" w:hAnsi="Times New Roman" w:cs="Times New Roman"/>
          <w:i/>
          <w:iCs/>
          <w:sz w:val="28"/>
          <w:szCs w:val="28"/>
          <w:lang w:val="ru-RU" w:eastAsia="en-GB"/>
        </w:rPr>
        <w:t>Сделал Ты Себе имя –</w:t>
      </w:r>
      <w:r w:rsidRPr="00821F69">
        <w:rPr>
          <w:rFonts w:ascii="Times New Roman" w:eastAsia="Times New Roman" w:hAnsi="Times New Roman" w:cs="Times New Roman"/>
          <w:sz w:val="28"/>
          <w:szCs w:val="28"/>
          <w:lang w:val="ru-RU" w:eastAsia="en-GB"/>
        </w:rPr>
        <w:t xml:space="preserve"> Имя Господа – не просто слово, это вся Его личность как она исторически проявляется в истории человечества.</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9:19  </w:t>
      </w:r>
      <w:r w:rsidRPr="00821F69">
        <w:rPr>
          <w:rFonts w:ascii="Times New Roman" w:eastAsia="Times New Roman" w:hAnsi="Times New Roman" w:cs="Times New Roman"/>
          <w:i/>
          <w:iCs/>
          <w:sz w:val="28"/>
          <w:szCs w:val="28"/>
          <w:lang w:val="ru-RU" w:eastAsia="en-GB"/>
        </w:rPr>
        <w:t xml:space="preserve">Столп облачный не отходил от них – </w:t>
      </w:r>
      <w:r w:rsidRPr="00821F69">
        <w:rPr>
          <w:rFonts w:ascii="Times New Roman" w:eastAsia="Times New Roman" w:hAnsi="Times New Roman" w:cs="Times New Roman"/>
          <w:sz w:val="28"/>
          <w:szCs w:val="28"/>
          <w:lang w:val="ru-RU" w:eastAsia="en-GB"/>
        </w:rPr>
        <w:t>Даже во времена прегрешений и слабостей Господь всё же пытается вести Свой народ к Царствию, а не отрешается полностью от них.</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9:30  </w:t>
      </w:r>
      <w:r w:rsidRPr="00821F69">
        <w:rPr>
          <w:rFonts w:ascii="Times New Roman" w:eastAsia="Times New Roman" w:hAnsi="Times New Roman" w:cs="Times New Roman"/>
          <w:i/>
          <w:iCs/>
          <w:sz w:val="28"/>
          <w:szCs w:val="28"/>
          <w:lang w:val="ru-RU" w:eastAsia="en-GB"/>
        </w:rPr>
        <w:t>Духом Твоим чрез пророков Твоих –</w:t>
      </w:r>
      <w:r w:rsidRPr="00821F69">
        <w:rPr>
          <w:rFonts w:ascii="Times New Roman" w:eastAsia="Times New Roman" w:hAnsi="Times New Roman" w:cs="Times New Roman"/>
          <w:sz w:val="28"/>
          <w:szCs w:val="28"/>
          <w:lang w:val="ru-RU" w:eastAsia="en-GB"/>
        </w:rPr>
        <w:t xml:space="preserve"> Пророки, чьи богодухновенные слова мы читаем в Библии, получили их в результате божественного воздействия (2-е Тим.3:16). Потому слова пророков в Библии – это слова Бога и чрез них мы проникаемся Духом Божьим.</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9:37  Правоверные люди, как Неемия, так отождествляли себя с грешниками, что они могли говорить «грехи наши». Если мы истинно относим себя к Его народу, то мы ощущаем состояние общества как наше состояние. Мы не отделяем себя от общества. Поэтому Неемия первым приложил печать к завету покаяния (10:1).</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10:28,29</w:t>
      </w:r>
      <w:r w:rsidRPr="00821F69">
        <w:rPr>
          <w:rFonts w:ascii="Times New Roman" w:eastAsia="Times New Roman" w:hAnsi="Times New Roman" w:cs="Times New Roman"/>
          <w:sz w:val="28"/>
          <w:szCs w:val="28"/>
          <w:lang w:val="lv-LV" w:eastAsia="en-GB"/>
        </w:rPr>
        <w:t xml:space="preserve">  Люди </w:t>
      </w:r>
      <w:r w:rsidRPr="00821F69">
        <w:rPr>
          <w:rFonts w:ascii="Times New Roman" w:eastAsia="Times New Roman" w:hAnsi="Times New Roman" w:cs="Times New Roman"/>
          <w:sz w:val="28"/>
          <w:szCs w:val="28"/>
          <w:lang w:val="ru-RU" w:eastAsia="en-GB"/>
        </w:rPr>
        <w:t xml:space="preserve">«отделившиеся </w:t>
      </w:r>
      <w:r w:rsidRPr="00821F69">
        <w:rPr>
          <w:rFonts w:ascii="Times New Roman" w:eastAsia="Times New Roman" w:hAnsi="Times New Roman" w:cs="Times New Roman"/>
          <w:i/>
          <w:iCs/>
          <w:sz w:val="28"/>
          <w:szCs w:val="28"/>
          <w:lang w:val="ru-RU" w:eastAsia="en-GB"/>
        </w:rPr>
        <w:t>от</w:t>
      </w:r>
      <w:r w:rsidRPr="00821F69">
        <w:rPr>
          <w:rFonts w:ascii="Times New Roman" w:eastAsia="Times New Roman" w:hAnsi="Times New Roman" w:cs="Times New Roman"/>
          <w:sz w:val="28"/>
          <w:szCs w:val="28"/>
          <w:lang w:val="ru-RU" w:eastAsia="en-GB"/>
        </w:rPr>
        <w:t xml:space="preserve"> народов иноземных </w:t>
      </w:r>
      <w:r w:rsidRPr="00821F69">
        <w:rPr>
          <w:rFonts w:ascii="Times New Roman" w:eastAsia="Times New Roman" w:hAnsi="Times New Roman" w:cs="Times New Roman"/>
          <w:i/>
          <w:iCs/>
          <w:sz w:val="28"/>
          <w:szCs w:val="28"/>
          <w:lang w:val="ru-RU" w:eastAsia="en-GB"/>
        </w:rPr>
        <w:t xml:space="preserve">к </w:t>
      </w:r>
      <w:r w:rsidRPr="00821F69">
        <w:rPr>
          <w:rFonts w:ascii="Times New Roman" w:eastAsia="Times New Roman" w:hAnsi="Times New Roman" w:cs="Times New Roman"/>
          <w:sz w:val="28"/>
          <w:szCs w:val="28"/>
          <w:lang w:val="ru-RU" w:eastAsia="en-GB"/>
        </w:rPr>
        <w:t xml:space="preserve"> закону Божию, жёны их, сыновья их и дочери их… </w:t>
      </w:r>
      <w:r w:rsidRPr="00821F69">
        <w:rPr>
          <w:rFonts w:ascii="Times New Roman" w:eastAsia="Times New Roman" w:hAnsi="Times New Roman" w:cs="Times New Roman"/>
          <w:i/>
          <w:iCs/>
          <w:sz w:val="28"/>
          <w:szCs w:val="28"/>
          <w:lang w:val="ru-RU" w:eastAsia="en-GB"/>
        </w:rPr>
        <w:t>пристали</w:t>
      </w:r>
      <w:r w:rsidRPr="00821F69">
        <w:rPr>
          <w:rFonts w:ascii="Times New Roman" w:eastAsia="Times New Roman" w:hAnsi="Times New Roman" w:cs="Times New Roman"/>
          <w:sz w:val="28"/>
          <w:szCs w:val="28"/>
          <w:lang w:val="ru-RU" w:eastAsia="en-GB"/>
        </w:rPr>
        <w:t xml:space="preserve"> к братьям своим». Тесное единение с братьями нашими возникает после нашего </w:t>
      </w:r>
      <w:r w:rsidRPr="00821F69">
        <w:rPr>
          <w:rFonts w:ascii="Times New Roman" w:eastAsia="Times New Roman" w:hAnsi="Times New Roman" w:cs="Times New Roman"/>
          <w:i/>
          <w:iCs/>
          <w:sz w:val="28"/>
          <w:szCs w:val="28"/>
          <w:lang w:val="ru-RU" w:eastAsia="en-GB"/>
        </w:rPr>
        <w:t>отделения</w:t>
      </w:r>
      <w:r w:rsidRPr="00821F69">
        <w:rPr>
          <w:rFonts w:ascii="Times New Roman" w:eastAsia="Times New Roman" w:hAnsi="Times New Roman" w:cs="Times New Roman"/>
          <w:sz w:val="28"/>
          <w:szCs w:val="28"/>
          <w:lang w:val="ru-RU" w:eastAsia="en-GB"/>
        </w:rPr>
        <w:t xml:space="preserve"> от окружающего нас мира и пристанищу </w:t>
      </w:r>
      <w:r w:rsidRPr="00821F69">
        <w:rPr>
          <w:rFonts w:ascii="Times New Roman" w:eastAsia="Times New Roman" w:hAnsi="Times New Roman" w:cs="Times New Roman"/>
          <w:i/>
          <w:iCs/>
          <w:sz w:val="28"/>
          <w:szCs w:val="28"/>
          <w:lang w:val="ru-RU" w:eastAsia="en-GB"/>
        </w:rPr>
        <w:t>к</w:t>
      </w:r>
      <w:r w:rsidRPr="00821F69">
        <w:rPr>
          <w:rFonts w:ascii="Times New Roman" w:eastAsia="Times New Roman" w:hAnsi="Times New Roman" w:cs="Times New Roman"/>
          <w:sz w:val="28"/>
          <w:szCs w:val="28"/>
          <w:lang w:val="ru-RU" w:eastAsia="en-GB"/>
        </w:rPr>
        <w:t xml:space="preserve"> делам закона Божьего. Еврейское понятие «святости» несёт в себе понятие отделения </w:t>
      </w:r>
      <w:r w:rsidRPr="00821F69">
        <w:rPr>
          <w:rFonts w:ascii="Times New Roman" w:eastAsia="Times New Roman" w:hAnsi="Times New Roman" w:cs="Times New Roman"/>
          <w:i/>
          <w:iCs/>
          <w:sz w:val="28"/>
          <w:szCs w:val="28"/>
          <w:lang w:val="ru-RU" w:eastAsia="en-GB"/>
        </w:rPr>
        <w:t>от</w:t>
      </w:r>
      <w:r w:rsidRPr="00821F69">
        <w:rPr>
          <w:rFonts w:ascii="Times New Roman" w:eastAsia="Times New Roman" w:hAnsi="Times New Roman" w:cs="Times New Roman"/>
          <w:sz w:val="28"/>
          <w:szCs w:val="28"/>
          <w:lang w:val="ru-RU" w:eastAsia="en-GB"/>
        </w:rPr>
        <w:t xml:space="preserve"> дел мира сего </w:t>
      </w:r>
      <w:r w:rsidRPr="00821F69">
        <w:rPr>
          <w:rFonts w:ascii="Times New Roman" w:eastAsia="Times New Roman" w:hAnsi="Times New Roman" w:cs="Times New Roman"/>
          <w:i/>
          <w:iCs/>
          <w:sz w:val="28"/>
          <w:szCs w:val="28"/>
          <w:lang w:val="ru-RU" w:eastAsia="en-GB"/>
        </w:rPr>
        <w:t>к</w:t>
      </w:r>
      <w:r w:rsidRPr="00821F69">
        <w:rPr>
          <w:rFonts w:ascii="Times New Roman" w:eastAsia="Times New Roman" w:hAnsi="Times New Roman" w:cs="Times New Roman"/>
          <w:sz w:val="28"/>
          <w:szCs w:val="28"/>
          <w:lang w:val="ru-RU" w:eastAsia="en-GB"/>
        </w:rPr>
        <w:t xml:space="preserve"> делам Божьим. Именно об этом говорит этот стих; отделение не несёт в себе только отрицание. Отделение служит присоединению к делам другого рода.</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i/>
          <w:iCs/>
          <w:sz w:val="28"/>
          <w:szCs w:val="28"/>
          <w:lang w:val="ru-RU" w:eastAsia="en-GB"/>
        </w:rPr>
        <w:t>Все, которые могли понимать –</w:t>
      </w:r>
      <w:r w:rsidRPr="00821F69">
        <w:rPr>
          <w:rFonts w:ascii="Times New Roman" w:eastAsia="Times New Roman" w:hAnsi="Times New Roman" w:cs="Times New Roman"/>
          <w:sz w:val="28"/>
          <w:szCs w:val="28"/>
          <w:lang w:val="ru-RU" w:eastAsia="en-GB"/>
        </w:rPr>
        <w:t>Смотри 8:12.</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10:32,33  По закону Моисея требовалось давать половину сикля на потребности храма, но здесь сумма уменьшена, очевидно, с благословения Божьего – так сильно Он желал работать с ними, чтобы они были Его народом (Исход 30:11-16).</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10:39  Они развелись со своими жёнами-язычницами, а потом сошлись с другими (во времена Ездры, Неемии и Малахии). Они давали завет не оставлять дом Божий, однако из записей Неемии явствует, что именно так они и поступили (13:11). Они забывали платить десятину, затем платили её, опять забывали, опять платили, затем Малахия опять свидетельствует, что они не платят – этот цикл повторяется снова и снова. Повторно происходит и лишение сельскохозяйственного благословения в 5:2,3 (как пророчествует Исайя 51:19), во времена Аггея и позднее во времена Малахии 3:10,12; тогда как восстановлённый Сион мог бы стать садом Эдема, возрождённым раем на земле (Исайя 51:3). В этом просматривается устрашающее сходство с нами. Мы знаем, но мы часто не делаем. Мы ощущаем цикличность нарушений завета, молений о прощении, помилований и нарушаем завет снова, молим о прощении и получаем его, нарушаем завет вдругорядь… мы видим это на примере Израиля, наших братьев и окружения нашего, и в нас самих. Мы можем заявлять об этом, оплакивать это, ощущать постыдность и трагедию всего этого… однако продолжать в таком же духе. В конце концов длительное нахождение в таком положении приводит к вырождению людей – к фарисейству, самодовольству, средоточии на материальных потребностях, как во времена Малахии; работающий во времена Аггея зарабатывает для дырявого кошелька, жизнь без удовлетворения в бесцельном озлоблении. Так описывает жизнь Малахия. Устрашающая картина, которая иногда не так далеко отстоит от нашей ситуации.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11:1  В Неемии 7:4 содержится косвенный намёк на трагедию – что город был пространен и велик, но из возвратившихся из Вавилона мало кто жил в нём, и дома не были построены. Когда «пришло время умилосердиться над Сионом», по прошествии 70 лет, рабы Господа, поёт псалмопевец, «возлюбили и камни его, и о прахе его жалеют»; и тогда «созиждет </w:t>
      </w:r>
      <w:r w:rsidRPr="00821F69">
        <w:rPr>
          <w:rFonts w:ascii="Times New Roman" w:eastAsia="Times New Roman" w:hAnsi="Times New Roman" w:cs="Times New Roman"/>
          <w:sz w:val="28"/>
          <w:szCs w:val="28"/>
          <w:lang w:val="ru-RU" w:eastAsia="en-GB"/>
        </w:rPr>
        <w:lastRenderedPageBreak/>
        <w:t>Господь Сион, и явится в славе Своей» (Пс.101:13-16). Но немногочисленные возвратившиеся евреи предпочли основать собственные хозяйства вне города и силы тех, кто убирал развалины Иерусалима ослабевали … мусор и разбросанные камни вызывали не любовь, а раздражение (4:10). И посему Господь не мог явиться во славе. Мысли о сиюминутном, удовлетворённость мелкими радостями домашней жизни, отсутствие заботы о великой перспективе славы Божьей, неспособность постичь потенциал собственной личности, как и всего сообщества – всё это ограничивает огромнейшие возможности, заложенные в нас Богом. Поэтому Господь с особой чуткостью относился к тем, чья вера привела их в Иерусалим, и на тысячелетия Господь подробно запечатлел их имена в Библии. Заметьте, что список имён, живущих вне Иерусалима, в сёлах, на полях своих, не столь подробен (:25-33).</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12:30  Очищающие других, сначала должны сами очиститься. Наши попытки оказать духовное воздействие на других должны основываться на нашем собственном опыте, в противном случае наши призывы другим будут лишены цельности и убедительности. В нашем контексте очищение достигается крещением во Христа.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12:39  В Иез.48:31-34 предусматривалось, что 12 ворот города Иерусалима будут называться именами 12 колен Израиля. Но, видимо, не случайно 12 ворот города упоминаются в записях истории восстановления – но они не названы именами колен Израиля. Вот названия ворот города в книге Неемии: долины (3:13), конские (3:28), восточные (3:29), Гаммифкад / Судные (3:31), водяные (8:16). Ефремовы, старые, рыбные, овечьи и темничные ворота (12:39). Не удивительно, что некоторые плакали при посвящении восстановленного храма – восстановление не следовало плану видения Иезекииля, даже в таком существенном плане как названия 12 ворот Иерусалима. Они могли бы переименовать их, но у них не было желания относить пророческие слова Господа к собственной жизни, как и мы зачастую желаем установить дистанцию между словом Божьим, чёрными буквами на белом листе, и нашей сегодняшней жизнью.</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12:43  </w:t>
      </w:r>
      <w:r w:rsidRPr="00821F69">
        <w:rPr>
          <w:rFonts w:ascii="Times New Roman" w:eastAsia="Times New Roman" w:hAnsi="Times New Roman" w:cs="Times New Roman"/>
          <w:i/>
          <w:iCs/>
          <w:sz w:val="28"/>
          <w:szCs w:val="28"/>
          <w:lang w:val="ru-RU" w:eastAsia="en-GB"/>
        </w:rPr>
        <w:t xml:space="preserve">Веселились, потому что Бог дал им великую радость  - </w:t>
      </w:r>
      <w:r w:rsidRPr="00821F69">
        <w:rPr>
          <w:rFonts w:ascii="Times New Roman" w:eastAsia="Times New Roman" w:hAnsi="Times New Roman" w:cs="Times New Roman"/>
          <w:sz w:val="28"/>
          <w:szCs w:val="28"/>
          <w:lang w:val="ru-RU" w:eastAsia="en-GB"/>
        </w:rPr>
        <w:t>Господь может и желает поддерживать избранные нами умонастроения.</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13:1  Незнание ими слова Господнего просто поражает (ср. с 8:17). Причина незнания могла быть в том, что в неграмотном обществе доступ к слову Господнему был ограничен теми немногими образованными людьми, которые читали и добросовестно объясняли его им.  Надо заметить, что несмотря на незнание частей слова Господнего, и посему несоблюдения его (грех незнания всё же почитался за грех), Господь их всё же принимал. Это не должно привести нас к довольству невежеством, а к терпимости и терпеливости с теми, кто не соблюдает закон Божий или даже не ведает отдельных частей его.</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13:7-9  В восстановленном Царствии для левитов в храме предусматривались «священные комнаты»  (Иез.46:19 и очень часто упоминаемые в Иез.40-48). Необрезанных язычников не следовало допускать во святилище (Иез.44:7). В намерения Господа входило, что по возвращении Иудеи из Вавилона необрезанные не будут входит в Сион (святилище), и Царствие будет восстановлено (Исайя 52:1,11). «И не будет более ни одного Хананея в доме Господа Саваофа» (Зах.14:21). Однако для Товии была отделана комната во храме, чтобы оттуда он мог подтачивать народ Божий. Трагично читать о таким образом растраченных возможностях, и, если мы это ощущаем по истечении столь долгого времени, то чем большей трагедией это было для Бога! Поэтому мы чувствуем Его рвение в работе с нами, поклявшимися стать Его новым Израилем и стать семенем Авраама чрез крещение (Гал.3:27-29).</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13:8  </w:t>
      </w:r>
      <w:r w:rsidRPr="00821F69">
        <w:rPr>
          <w:rFonts w:ascii="Times New Roman" w:eastAsia="Times New Roman" w:hAnsi="Times New Roman" w:cs="Times New Roman"/>
          <w:i/>
          <w:iCs/>
          <w:sz w:val="28"/>
          <w:szCs w:val="28"/>
          <w:lang w:val="ru-RU" w:eastAsia="en-GB"/>
        </w:rPr>
        <w:t>Мне было весьма неприятно –</w:t>
      </w:r>
      <w:r w:rsidRPr="00821F69">
        <w:rPr>
          <w:rFonts w:ascii="Times New Roman" w:eastAsia="Times New Roman" w:hAnsi="Times New Roman" w:cs="Times New Roman"/>
          <w:sz w:val="28"/>
          <w:szCs w:val="28"/>
          <w:lang w:val="ru-RU" w:eastAsia="en-GB"/>
        </w:rPr>
        <w:t xml:space="preserve"> Сердце человеческое истекает кровью, сочувствуя не только всему человечеству, но и братьям своим. В огорчении своём он восстановил порядок, выбросив вещи Товии из святилища. Ревность Господу должна стимулировать соблюдение порядка в экклесии сегодня (1-е Кор.5:2). То же слово переводится «печальный» в 2:3. Царь заметил «печаль на сердце» Неемии, отразившуюся на лице его, хоть он и пытался скрыть её. Его печаль по слабости народа своего отражалась во всём его облике. Вместо того, чтобы подвергать братьев своих придирчивой критике, следует ощущать подлинную печаль.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13:17,18  Храм восстановленного Царствия не следовало осквернять (Иез.44:7); но Иудея  оскверняла субботу и оскверняла святилище </w:t>
      </w:r>
      <w:r w:rsidRPr="00821F69">
        <w:rPr>
          <w:rFonts w:ascii="Times New Roman" w:eastAsia="Times New Roman" w:hAnsi="Times New Roman" w:cs="Times New Roman"/>
          <w:sz w:val="28"/>
          <w:szCs w:val="28"/>
          <w:lang w:val="ru-RU" w:eastAsia="en-GB"/>
        </w:rPr>
        <w:lastRenderedPageBreak/>
        <w:t xml:space="preserve">бракосочетанием с язычниками и «нарушением» указов, относящихся к святилищу (Мал.1:12; 2:10,11). Им наскучили дела  Царствия, и потому им не было доли в нём.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eastAsia="en-GB"/>
        </w:rPr>
      </w:pPr>
      <w:r w:rsidRPr="00821F69">
        <w:rPr>
          <w:rFonts w:ascii="Times New Roman" w:eastAsia="Times New Roman" w:hAnsi="Times New Roman" w:cs="Times New Roman"/>
          <w:sz w:val="28"/>
          <w:szCs w:val="28"/>
          <w:lang w:val="ru-RU" w:eastAsia="en-GB"/>
        </w:rPr>
        <w:t>13:19</w:t>
      </w:r>
      <w:r w:rsidRPr="00821F69">
        <w:rPr>
          <w:rFonts w:ascii="Times New Roman" w:eastAsia="Times New Roman" w:hAnsi="Times New Roman" w:cs="Times New Roman"/>
          <w:sz w:val="28"/>
          <w:szCs w:val="28"/>
          <w:lang w:val="lv-LV" w:eastAsia="en-GB"/>
        </w:rPr>
        <w:t>  Исайя</w:t>
      </w:r>
      <w:r w:rsidRPr="00821F69">
        <w:rPr>
          <w:rFonts w:ascii="Times New Roman" w:eastAsia="Times New Roman" w:hAnsi="Times New Roman" w:cs="Times New Roman"/>
          <w:sz w:val="28"/>
          <w:szCs w:val="28"/>
          <w:lang w:val="ru-RU" w:eastAsia="en-GB"/>
        </w:rPr>
        <w:t xml:space="preserve"> 60:10,11 предсказывал: «Тогда сыновья иноземцев будут строить стены твои, и цари их – служить тебе [как в случае с декретом Кира]… И будут всегда отверсты ворота твои, не будут затворяться ни днём, ни ночью»;  и тогда, как описано и у Иез.43: «Я прославлю дом славы Моей»  (Исайя 60:7). Но так как евреи не соблюдали субботы и отказывались верить, что Господь будет стеной защитного огня для них, ворота не были всегда открыты, их замыкали на ночь (см. также 7:3). И Антиох вскоре после времени Неемии разрушил их [что свидетельствует о том, что духовность, с которою мы что-то делаем, напр., строим стену, намного существеннее, чем достижение чего бы то ни было само по себе].  Предсказание об отверстых воротах Сиона давало понять, что любой, желающий искать Господа, мог войти в любое время. Но люди отвернулись от Него, и Его Царствие не состоялось… просто потому что скаредные, меркантильные евреи желали положить в карман на пару монет больше, торгуя также и в субботу. То же относится и к нам, наше невнимание ко слову Господа, наш эгоизм, наше желание иметь больше, чем нужно про чёрный день; всё это закрывает людям Царствие Божие. Если это могли делать фарисеи, то и мы можем поступать так же. Спасение других поручено нам.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13:19,20  Иез.46:3 предвещал: «И народ земли будет поклоняться пред Господом, при входе в ворота, в субботы и новомесячия». Но, побуждаемый меркантильностью евреев, «народ земли» слонялся у ворот города в субботы, чтобы торговать товарами. Мелочная меркантильность была одним из факторов, приведшим даже к предательству Христа: и это случается снова и снова в жизни детей Божьих.</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Default="00821F69" w:rsidP="00821F69">
      <w:pPr>
        <w:spacing w:before="100" w:beforeAutospacing="1" w:after="100" w:afterAutospacing="1" w:line="240" w:lineRule="auto"/>
        <w:rPr>
          <w:rFonts w:ascii="Times New Roman" w:eastAsia="Times New Roman" w:hAnsi="Times New Roman" w:cs="Times New Roman"/>
          <w:sz w:val="24"/>
          <w:szCs w:val="24"/>
          <w:lang w:val="lv-LV" w:eastAsia="en-GB"/>
        </w:rPr>
      </w:pPr>
      <w:r w:rsidRPr="00821F69">
        <w:rPr>
          <w:rFonts w:ascii="Times New Roman" w:eastAsia="Times New Roman" w:hAnsi="Times New Roman" w:cs="Times New Roman"/>
          <w:sz w:val="28"/>
          <w:szCs w:val="28"/>
          <w:lang w:val="ru-RU" w:eastAsia="en-GB"/>
        </w:rPr>
        <w:t>13:27  Неемия резко критиковал Израиль за сожительство с язычниками, называя это великим злом, выговаривая им, что они грешат пред Богом, «принимая в сожительство чужеземных жён»; даже левиты «опорочили священство и завет священнический» (:29) своими бракосочетаниями. Столь серьёзно бракосочетание вне веры; это равносильно нарушению завета Божьего.</w:t>
      </w:r>
    </w:p>
    <w:p w:rsidR="00821F69" w:rsidRDefault="00821F69">
      <w:pPr>
        <w:rPr>
          <w:rFonts w:ascii="Times New Roman" w:eastAsia="Times New Roman" w:hAnsi="Times New Roman" w:cs="Times New Roman"/>
          <w:sz w:val="24"/>
          <w:szCs w:val="24"/>
          <w:lang w:val="lv-LV" w:eastAsia="en-GB"/>
        </w:rPr>
      </w:pPr>
      <w:r>
        <w:rPr>
          <w:rFonts w:ascii="Times New Roman" w:eastAsia="Times New Roman" w:hAnsi="Times New Roman" w:cs="Times New Roman"/>
          <w:sz w:val="24"/>
          <w:szCs w:val="24"/>
          <w:lang w:val="lv-LV" w:eastAsia="en-GB"/>
        </w:rPr>
        <w:lastRenderedPageBreak/>
        <w:br w:type="page"/>
      </w:r>
    </w:p>
    <w:p w:rsidR="00821F69" w:rsidRPr="00821F69" w:rsidRDefault="00821F69" w:rsidP="00821F69">
      <w:pPr>
        <w:spacing w:before="100" w:beforeAutospacing="1" w:after="100" w:afterAutospacing="1" w:line="240" w:lineRule="auto"/>
        <w:rPr>
          <w:lang w:val="lv-LV"/>
        </w:rPr>
      </w:pPr>
      <w:r w:rsidRPr="00821F69">
        <w:rPr>
          <w:lang w:val="lv-LV"/>
        </w:rPr>
        <w:lastRenderedPageBreak/>
        <w:t>Есфирь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1:6    Язык описания здесь точно такой же, как при описании скинии и храма Божьего. Сосуды, в которых подавались напитки (:8), могли быть вынесены из храма Божьего в Иерусалиме (Иер.52:19; Дан.5:2). Персидская империя здесь представлена как подделка под Царствие Божье на земле. Народу Божьему, проживающему там, следовало отделиться от него и повиноваться повелению вернуться в покинутую землю Иудеи и восстановить там истинное Царствие Божие. Сегодня нам также звучит призыв откликнуться на благую весть евангелия, оставить этот мир, который походит на мир Божий, но не является им, и встать на трудный путь самопожертвований в этой жизни, направляясь к Его истинному Царствию, которое будет восстановлено по возвращении Христа на землю. Величие царства его (:4) описывается теми же словами, что и «величие царства» в Псалме 144:11,12 [псалом этот вполне мог быть написан или воспет праведным остатком в Вавилоне], воспевающем величие славы Царства Божьего, который слышит вопль всех любящих Его, как и Артаксеркс. Царства Мидийские и Персидские имели книги дневных записей, в которых записывались хорошие и плохие дела жителей (10:2); как и в истинном Царствии имеются книги, по которым в конечном итоге Царь будет судить народ Его. Ясно, что царство Артаксеркса представлено как анти царство Божье с правителем – антихристом, обманное Царство Божье.</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2:5  </w:t>
      </w:r>
      <w:r w:rsidRPr="00821F69">
        <w:rPr>
          <w:rFonts w:ascii="Times New Roman" w:eastAsia="Times New Roman" w:hAnsi="Times New Roman" w:cs="Times New Roman"/>
          <w:i/>
          <w:iCs/>
          <w:sz w:val="28"/>
          <w:szCs w:val="28"/>
          <w:lang w:val="ru-RU" w:eastAsia="en-GB"/>
        </w:rPr>
        <w:t xml:space="preserve">Мардохей – </w:t>
      </w:r>
      <w:r w:rsidRPr="00821F69">
        <w:rPr>
          <w:rFonts w:ascii="Times New Roman" w:eastAsia="Times New Roman" w:hAnsi="Times New Roman" w:cs="Times New Roman"/>
          <w:sz w:val="28"/>
          <w:szCs w:val="28"/>
          <w:lang w:val="ru-RU" w:eastAsia="en-GB"/>
        </w:rPr>
        <w:t>Исайя немало строк посвятил насмешкам над вавилонскими богами и критике их, как и культу Мардука. Книга Есфири с Мардохеем как  вторым по значению персонажем, названным по имени Мардука, показывает сколь сильным было проникновение вавилонских богов в еврейский быт.  Иезекииль неоднократно обращает внимание на идолопоклонство еврейских изгнанников. Исайя обращался к евреям с призывом отказаться от культа Мардука и поверить в радикальное пророчество о ниспровержении Вавилона. Аналогичная ситуация в Новом завете с множеством ссылок на культ римской империи, имперского идолопоклонства. Вся Библия, как  Исайя и Новый Завет, являет собой радикальный призыв взглянуть на этот мир и видеть его таким, каков он есть, разумея при этом, что пути Господни нельзя смешивать с миром, разбавлять и компрометировать их, перемешивая их с путями мира сего.</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2:7  </w:t>
      </w:r>
      <w:r w:rsidRPr="00821F69">
        <w:rPr>
          <w:rFonts w:ascii="Times New Roman" w:eastAsia="Times New Roman" w:hAnsi="Times New Roman" w:cs="Times New Roman"/>
          <w:i/>
          <w:iCs/>
          <w:sz w:val="28"/>
          <w:szCs w:val="28"/>
          <w:lang w:val="ru-RU" w:eastAsia="en-GB"/>
        </w:rPr>
        <w:t xml:space="preserve">Есфирь – </w:t>
      </w:r>
      <w:r w:rsidRPr="00821F69">
        <w:rPr>
          <w:rFonts w:ascii="Times New Roman" w:eastAsia="Times New Roman" w:hAnsi="Times New Roman" w:cs="Times New Roman"/>
          <w:sz w:val="28"/>
          <w:szCs w:val="28"/>
          <w:lang w:val="ru-RU" w:eastAsia="en-GB"/>
        </w:rPr>
        <w:t xml:space="preserve">на персидском языке – ‘звезда’, созвучно с именем вавилонской богини любви Иштарта (Астарта). Даже её еврейское имя </w:t>
      </w:r>
      <w:r w:rsidRPr="00821F69">
        <w:rPr>
          <w:rFonts w:ascii="Times New Roman" w:eastAsia="Times New Roman" w:hAnsi="Times New Roman" w:cs="Times New Roman"/>
          <w:sz w:val="28"/>
          <w:szCs w:val="28"/>
          <w:lang w:val="ru-RU" w:eastAsia="en-GB"/>
        </w:rPr>
        <w:lastRenderedPageBreak/>
        <w:t>Гадасса означает ‘мирт’, исконно вавилонское, а не израильское дерево.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2:9  Смотри 4:1-3.</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3:7  Смотри 4:1-3; 7:8. Аман задумал истребить евреев в первый месяц, Нисан, но брошенный им жребий на истребление евреев выпал на двенадцатый месяц. Это дало евреям и Есфири / Мардохею почти целый год, чтобы попытаться разрешить ситуацию. Тот факт, что этот план был задуман по времени незадолго до Пасхи [потому упомянут месяц Нисан], мог заставить прозорливых предположить, что Господь совершит нечто подобное пасхальному исходу из Египта. Здесь видна рука провидения, божественного вмешательства (Притчи 16:33). И рука провидения действует даже чрез наши прегрешения.</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3:9  Очевидно, что евреи уже не сидели и не плакали при реках Вавилона, а стали влиятельными и богатыми в пределах всей империи – отсюда и желание Амана истребить их и разграбить их имущество. Огромная сумма, которую он предложил царю за данное им разрешение сделать это, предположительно основывалась на процентах от разграбленного, которые причитались царю; согласно подсчётам Геродота, предложение Амана составляло приблизительно две трети годового дохода всей Персидской империи. Такая сумма могла быть предложена только на основании разграбления им богатства евреев. Таким образом, когда этот план обратился в свою противоположность, иудеям было дозволено разграбить своих противников (8:11). Совершенно ясно, что они не могли взять с собой своё богатство в изгнание; очевидно, им сопутствовал сенсационный успех во всех деловых сделках. Отсюда желание преуспевающихевреев оказать материальную поддержку изгнанникам, желающим вернуться, тогда как сами они вели слишком хороший образ жизни, чтобы прислушаться к призыву выйти из Вавилона / Персии. И мы, пред лицом этого призыва в эти последние дни, должны задаться вопросом, не похожи ли мы на них.</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3:13  Предписание гласило «погубить и истребить» евреев во всех провинциях Персии / Вавилона (3:13; 7:4). Эти два слова трижды </w:t>
      </w:r>
      <w:r w:rsidRPr="00821F69">
        <w:rPr>
          <w:rFonts w:ascii="Times New Roman" w:eastAsia="Times New Roman" w:hAnsi="Times New Roman" w:cs="Times New Roman"/>
          <w:sz w:val="28"/>
          <w:szCs w:val="28"/>
          <w:lang w:val="ru-RU" w:eastAsia="en-GB"/>
        </w:rPr>
        <w:lastRenderedPageBreak/>
        <w:t>встречаются в списке проклятий, которые настигнут непослушный Израиль (Втор.28:20,51,63). Но Есфирь, в результате своего чудесного и самоотверженного посредничества, добилась отсрочки и даже отмены этих заслуженных проклятий. Пророческое слово Господне опять претерпело изменения – благодаря посредничеству, что, конечно, восходит в прошлом к Моисею, и указывает в будущем на Господа Иисуса. Бог так жаждет спасти нас, что Он готов изменить сказанное Им о грешниках.</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4:1-3  Полное отсутствие Имени Господа в книге Есфири указывает, что они забыли Имя Господа своего в Вавилоне. Странно и то, что в этой истории вовсе не упоминается молитва – когда молитва является очевидным прибежищем народа Божьего. Это упущение столь явно – как бы указывая на то, что евреи не являлись молящимся обществом, как тому следовало быть. Когда мы читаем, что Мардохей разодрал одежды свои и возложил на себя вретище и пепел, мы ожидаем, что он обратится к Богу – ибо эти действия сочетаются с молитвою в 4-й Царств 19:1-4 и книге Иоиля 1:14. Сама Есфирь тоже, кажется, принимает свою возможную смерть скорее фаталистически, чем с верою: «И если погибнуть, погибну» (:16). Здесь виден резкий контраст с Даниилом, который собрал друзей своих и предался молитве прежде чем пойти к царю; она же собрала своих друзей и просила их поститься, но нет и упоминания о молитве. Она поступила смело, но это скорее человеческая смелость, чем акт веры духовной. Отсутствие упоминания молитвы кажется намеренным – чтобы подчеркнуть, что еврейское общество не было молящемся обществом, каким ему следовало быть. Книга Есфири должна была внушить евреям уверенность, что, несмотря на их слабости, Господь готов работать с ними. Есфирь, видимо, спала («входила к царю») с царём до свадьбы, ела нечистую пищу (2:9; ср. с Дан.1:5,8), и в конце концов вышла за язычника. И первые пять лет замужества она не говорила мужу, что она еврейка (2:16; 3:7). И в таком случае ей приходилось себя вести в религиозном отношении как персиянке; она определённо не соблюдала правил закона Моисея. Она предстаёт как полная противоположность Даниилу, который в такой же среде отказался осквернять себя таким образом и сохранил чистоту совести своей, чего бы это ему не стоило. Но цель книги Есфирь в том, чтобы показать, что Господь жаждет работать с такими как Есфирь, что Он не оставил Свой народ. И, конечно, если бы Есфирь и Мардохей поступили как должно и вернулись бы в Иудею, как было сказано, вся эта ситуации и не возникла бы, ибо в Вавилоне не осталось бы евреев для преследования. Похоже, что события в книге Есфири – это пример того, как Господь посылает «рыболовов» и «охотников», чтобы побудить их к </w:t>
      </w:r>
      <w:r w:rsidRPr="00821F69">
        <w:rPr>
          <w:rFonts w:ascii="Times New Roman" w:eastAsia="Times New Roman" w:hAnsi="Times New Roman" w:cs="Times New Roman"/>
          <w:sz w:val="28"/>
          <w:szCs w:val="28"/>
          <w:lang w:val="ru-RU" w:eastAsia="en-GB"/>
        </w:rPr>
        <w:lastRenderedPageBreak/>
        <w:t>возвращению, как Он повелел им (Иер.16:16) – но и тогда они не вернулись.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4:8  Господь сказал, что Он выбросит евреев из земли, что они пойдут в Вавилон и там будут служить иным богам, «ибо Я не окажу вам милосердия» (Иер.16:13). Но фактически Есфири и её народу было оказано милосердие (то же слово в Есфирь 4:8; 8:5). Господь оказал милосердие изгнанникам (Исайя 30:18,19; Амос 5:15; Мал.1:9). Господь проявляет чистое милосердие к Своему слабому народу.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4:16 Смотри :1-3.</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5:4   Когда нервы Есфири сдали, и она не осмелилась произнести просьбу, ради которой она пришла к царю, она неожиданно произнесла фразу: «Пусть придёт царь с Аманом сегодня на пир». Первые буквы этой фразы на еврейском языке составляют слово Иегова, т.е., Имя Бога, которое ни разу не встречается в книге Есфири. Воистину, сила Божья проявляется в слабости человеческой. В самый момент неожиданной слабости, в неспособности сделать то, что следовало бы сделать, проявилась сущность Божья. И Он продолжал работать чрез элемент неопределённости, которую вызвала её просьба… возбудив желание царя помочь и гордость Амана, получившего приглашение, что привело его к неразумным поступкам и последующему падению. Надо отметить и то, что  ходатайство Есфири могло бы и не привести к желаемым результатам, если бы Аман заподозрил её в махинациях против него. Но он не заподозрил ничего подобного, он был польщён, что приглашён Есфирью на банкет и хвастался этим. Другими словами, Есфирь скрыла своё истинное отношение к нему. Как же она научилась этому? Конечно же, скрывая своё еврейское происхождение и религиозные чувства, чего ей фактически не следовало бы делать.</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7:3  Есфирь просила, чтобы дарованы ей были «жизнь моя…и народ  мой» одновременно; и когда она удостоверилась в безопасности своей жизни, она не успокоилась, не вытерла пот с лица в облегчении, она продолжала ходатайствовать за них – зная, какому риску она себя подвергает (см. также  8:3). Мы не можем радоваться лишь своему спасению, что мы </w:t>
      </w:r>
      <w:r w:rsidRPr="00821F69">
        <w:rPr>
          <w:rFonts w:ascii="Times New Roman" w:eastAsia="Times New Roman" w:hAnsi="Times New Roman" w:cs="Times New Roman"/>
          <w:sz w:val="28"/>
          <w:szCs w:val="28"/>
          <w:lang w:val="ru-RU" w:eastAsia="en-GB"/>
        </w:rPr>
        <w:lastRenderedPageBreak/>
        <w:t>нашли Господа и в безопасности в Нём; если мы испытали это чувство, мы захотим делиться им с другими.</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xml:space="preserve">7:4   Красноречивое ходатайство Есфири предвосхищает вступление Христа за нас. Она рисковала своей жизнью, чувствуя, что «проданы мы, я и народ мой, на истребление». Промолчи она, и она осталась бы в живых. Но она боролась и вышла победительницей в той битве, которая встаёт и перед нами ежедневно или еженедельно: отождествления с нашими более слабыми и более страдающими братьями и сёстрами.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7:8  Несмотря на духовную слабость Есфири, Господь работал чрез неё для спасения Своего непутёвого народа. Если разобраться, в рассказе имеется несколько совпадений, в которых явно ощущается рука Божья. Одним из них явилось падение Амана к ложу царицы, показавшееся царю попыткой изнасиловать её. А также тот факт, что Мардохей не получил вознаграждения за раскрытие заговора против царя – царь, казалось, забыл, не вспомнил тогда об этом; а потому он тем более желал оказать наибольшее благоволение Есфири и Мардохею. Это особо примечательно, потому что историк Геродот отмечает щедрое вознаграждение лояльности как отличительную черту Артаксеркса. Не случайно и то, что бессонница и чтение книги дневных записей пред царём обнаружили, что никакая почесть не была оказана Мардохею, и в тот момент появляется Аман, чтобы просить смерти ему.  Смотри 3:7.</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8:5  Смотри 4:8.</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8:7  Бог, который Сына предал за всех нас, чрез Его ходатайство «дарует нам и всего» в ответ на наши молитвы (Рим.8:32-34). Этот отрывок созвучен со словами царя здесь: «Вот, я дом Амана отдал Есфири, и его самого повесили на дерево ( ср. с крестом) за то, что он налагал руку свою на Иудеев; напишите и вы о Иудеях, что вам угодно, от имени царя»; все просьбы Есфири были удовлетворены. Отметьте повторение мысли: если смерть на кресте дарована, то и всё другое будет даровано посреднику / ходатаю за свой народ.</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t>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8"/>
          <w:szCs w:val="28"/>
          <w:lang w:val="ru-RU" w:eastAsia="en-GB"/>
        </w:rPr>
        <w:lastRenderedPageBreak/>
        <w:t>10  Иезекииль пророчествовал, что пережившие голод и вторжение в Иудею уйдут в плен, «а Я обнажу меч вслед за ними» (Иез.5:2,12). Из этих слов можно было заключить, что изгнанники будут подвергаться гонениям и преследованиям, и это определённо было намерением Божьим. Но в книге Есфири мы видим, что изгнанники процветают, занимают главенствующие позиции, пользуются уважением тех, кто пленили их; а Иеремия заключает своё пространное пророчество, сообщая, что царь Вавилонский возвысил Иоакима, царя Иудеи в изгнании, « и поставил престол его выше престола царей, которые были у него в Вавилоне», ему оказывались особые почести и почтение (Иер.52:31-34). Всё это можно расценить чисто как милость Божью. Господь с нежностью и благоволением относился к народу Своему, находившемуся в изгнании, совсем не так, как Он изначально намеревался и как они заслуживали. И так же Он относится и к нам – Он даёт нам намного больше того, что мы заслуживаем. И преобладающее большинство Иудеев злоупотребили Божьей милостью; они были так поглощены хорошей жизнью, дарованной им Богом, что они предпочли остаться в изгнании и не участвовать в работах восстановления. С такой же лёгкостью и мы можем злоупотребить Его милостью. В этом смысле конец книги Есфири печален – евреи становятся ещё популярней, ещё богаче. Любящий нас Отец даёт нам, Его детям, то, чего мы просим в материальном отношении – но сколь часто это отнюдь не идёт нам на пользу в духовном отношении. Богу, должно быть, так трудно выбрать – между предоставлением нам того, чего мы так хотим, о чём плачемся, что нам по-человечески необходимо и чего бы мы так желали иметь… однако зная, что это не пойдёт нам на пользу в духовном отношении. Интересно, как сложилась судьба Есфири. Артаксеркса убили вскоре после событий, описанных в книге Есфири – обычно жену и приверженцев царя постигала такая же участь. Не было ли это ещё одним толчком Божьим, чтобы Есфирь и Мардохей вернулись в Иудею?  </w:t>
      </w:r>
    </w:p>
    <w:p w:rsidR="00821F69" w:rsidRPr="00821F69" w:rsidRDefault="00821F69" w:rsidP="00821F69">
      <w:pPr>
        <w:spacing w:before="100" w:beforeAutospacing="1" w:after="100" w:afterAutospacing="1" w:line="240" w:lineRule="auto"/>
        <w:rPr>
          <w:rFonts w:ascii="Times New Roman" w:eastAsia="Times New Roman" w:hAnsi="Times New Roman" w:cs="Times New Roman"/>
          <w:sz w:val="24"/>
          <w:szCs w:val="24"/>
          <w:lang w:val="ru-RU" w:eastAsia="en-GB"/>
        </w:rPr>
      </w:pPr>
      <w:r w:rsidRPr="00821F69">
        <w:rPr>
          <w:rFonts w:ascii="Times New Roman" w:eastAsia="Times New Roman" w:hAnsi="Times New Roman" w:cs="Times New Roman"/>
          <w:sz w:val="24"/>
          <w:szCs w:val="24"/>
          <w:lang w:val="ru-RU" w:eastAsia="en-GB"/>
        </w:rPr>
        <w:br w:type="page"/>
      </w:r>
    </w:p>
    <w:p w:rsidR="00A023B4" w:rsidRPr="00821F69" w:rsidRDefault="00A023B4">
      <w:pPr>
        <w:rPr>
          <w:rFonts w:ascii="Times New Roman" w:eastAsia="Times New Roman" w:hAnsi="Times New Roman" w:cs="Times New Roman"/>
          <w:sz w:val="24"/>
          <w:szCs w:val="24"/>
          <w:lang w:val="ru-RU" w:eastAsia="en-GB"/>
        </w:rPr>
      </w:pPr>
    </w:p>
    <w:p w:rsidR="00CE1F1C"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Job</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  Распространённое мнение о том, что сатана в книге Иова – грешное космическое существо, которое причинило зло Иову вопреки воле Господа и пыталось заставить его грешить, неверно. «Сатана» упоминается лишь в первых двух главах книги Иова и нигде в книге он не называется павшим ангелом. Значение этого слова – ‘противник’ без каких-либо других отрицательных ассоциаций, оно употребляется и в отношении хороших людей (Матф.16:21-23). «Сыны Божьи» могут относиться к верующим (Рим.8:14; 2-е Кор.6:17-18; 1-е Иоанна 3:7). Ангелы не произносят «пред Господом» ложных обвинений на верующих ( 2-е Петра 2:11). Нельзя с уверенностью сказать, что сатана был сыном Божьим – он пришел «между ними». Говорится, что сатана «ходил по земле, и обошел ее». Нет указаний на то, что он делал что-то нечестивое. Из Захария 1:11 можно заключить, что обойти землю может иметь значение – обозревать. Как мог Сатана быть на небе и в то же время на земле во времена Иова, если, согласно широко распространённому поверью, он был ниспровергнут во времена Адама, или в 1914 г., согласно изданию свидетелей Иеговы “Watchtower”? Нечестивым не место пред глазами Бога на небесах (Псал.5:5-6; Аввак.1:13); ангелы не грешат (Лука 20:35,36 ср. с Рим.6:23). Основная тема книги Иова в том, что </w:t>
      </w:r>
      <w:r w:rsidRPr="00A023B4">
        <w:rPr>
          <w:rFonts w:ascii="Times New Roman" w:eastAsia="Times New Roman" w:hAnsi="Times New Roman" w:cs="Times New Roman"/>
          <w:i/>
          <w:iCs/>
          <w:sz w:val="24"/>
          <w:szCs w:val="24"/>
          <w:lang w:eastAsia="en-GB"/>
        </w:rPr>
        <w:t>Бог</w:t>
      </w:r>
      <w:r w:rsidRPr="00A023B4">
        <w:rPr>
          <w:rFonts w:ascii="Times New Roman" w:eastAsia="Times New Roman" w:hAnsi="Times New Roman" w:cs="Times New Roman"/>
          <w:sz w:val="24"/>
          <w:szCs w:val="24"/>
          <w:lang w:eastAsia="en-GB"/>
        </w:rPr>
        <w:t xml:space="preserve"> привнес проблемы в жизнь Иова, и это в конечном итоге сделало его еще большим праведником ( Иов 2:10; 16:11; 19:21; 23:16; 42:11). Иов веровал, что не только хорошее исходит от Бога; он нигде не жалуется на Сатану, привнёсшего проблемы в его жизнь. Иов понимал, что его страдания заставили его узнать Бога наяву, а не только в теории (42:5). Ввиду того, что проблемы делают нас более благочестивыми, если мы правильно реагируем на них (Евр.12:5-11), к чему бы грешному, злому существу, желающему отвратить нас от Бога, привносить страдания в нашу жизнь, если они делают нас более благочестивыми и только сближают нас с Богом? То, что Сатана и сыны Божьи «предстали пред Господа» (2:7; 1:6) вовсе не означает, что они были на небе. Представители Бога носят имя Господа, например, Ангел, который вел Израиля по пустыне, носил имя Господа (Исход 23:20-21), но он лично не был Самим Богом (Исход 33:12,20). Подобным образом, и священники представляют Бога (2-я Парал.19:6) и предстать пред ними значит предстать «пред Господа» (Втор.19:17).  Каин «пошел от лица Господня» (Бытие 4:16) – не вниз с неба, но, возможно, прочь от присутствия ангела – херувима. Младенца Иисуса принесли в Иерусалим, чтобы «представить пред Господа» (Лука 2:22) – т.е., пред священника. Сатана должен был получить власть от Бога (2:3-6); фактически своей власти у него не было. Бог обратил внимание Сатаны на Иова (1:8). Иов постоянно говорит о том, что страдания его исходят от Бога (9:24). Иову и в голову не приходило обвинять кого-либо другого в том, что с ним происходило. Нет никаких указаний на то, что Сатана делал что-то греховное. Сатана фактически не говорит и не делает ничего предосудительного; он просто высказывает предположение, что богобоязненность Иова обусловлена тем материальным достоянием, которым Бог одарил его. Тогда Бог уполномочивает Сатану привнести бедствие в его жизнь. Вновь и вновь подчеркивается, что Бог повинен в бедствиях, через которые пришлось пройти Иову, а не Сатана самолично (1:12,16; 2:3,10; 6:4; 8:4; 19:21; 42:18). Даже если «Сатана» (противник) в книге Иова был ангелом, нет никакой причины считать его грешником. Ангел велел Аврааму принести в жертву Исаака, чтобы выяснить степень его послушания (Бытие 22:12; см. также Втор.8:2). Следуя аргументации в книге Иова, логичен был бы ответ Иова на обвинения его друзей: ‘Я страдаю из-за того, что Сатана ополчился на меня! Он это делает, а не Бог!’ Ибо, по </w:t>
      </w:r>
      <w:r w:rsidRPr="00A023B4">
        <w:rPr>
          <w:rFonts w:ascii="Times New Roman" w:eastAsia="Times New Roman" w:hAnsi="Times New Roman" w:cs="Times New Roman"/>
          <w:sz w:val="24"/>
          <w:szCs w:val="24"/>
          <w:lang w:eastAsia="en-GB"/>
        </w:rPr>
        <w:lastRenderedPageBreak/>
        <w:t xml:space="preserve">мнению друзей, Бог навлек все эти бедствия на Иова, потому что Иов – грешник. Тот факт, что Иов и не думает так отвечать, свидетельствует о том, что «Сатана» не воспринимался ни Иовом, ни его друзьями как сверхъестественное существо, воплощение зла. «Сыны Божьи» - верующие того времени – предстали пред священником или ангелом, возможно, во время религиозного празднества. Некто, возможно один из причащающихся, высказал мнение, что нет ничего удивительного в том, что Иов столь богобоязнен и непорочен, ведь Бог столь щедро наградил его. Вполне возможно, что Сатана представлял собой этих трёх «друзей» Иова – в конце книги именно они выслушивают осуждение (отметьте, что «сатана» и не упоминается там). Их дискуссии с Иовом свидетельствуют, что они сомневаются в его честности и подозревают, что его вера ослабла, потому что Бог отнял благословения, данные ему (4:5,7). Пролог к книге Иова – литературный прием с целью поставить пред нами теологический вопрос, например, о взаимоотношении служения Богу и получения благословения Божьего,  и о грехе и страдании. Друзья утверждают, что Иова настиг «губитель» [под которым, несомненно, просматривается первобытное соответствие «чёрту» в расхожих взглядах современности], тогда как Иов утверждает, что это рука Господа настигла его ( 15:21 ср. с 13:21; 19:10). В некотором смысле книга Иова развенчивает популярные персидские и хананейские мифы о «сатане» как отдельном злом существе. Иов, как в рассказе о его страданиях, так и назидательными словами стремится доказать, что главное человеку «оправдаться пред Богом», а не в том, коснулась или не коснулась нас рука зловещего существа; так как рука Божия, коснувшаяся Иова (19:21), это рука «сатаны», в которую Бог временно передал Иова (Иов 1:12). Иов говорит, что друзья неправы, надо смотреть внутрь себя, а не ссылаться на действия какого-то невидимого зловещего существа, возникшего в их воображении (19:28,29). Книга Иова является рассуждением о зле и страданиях, в которой три друга Иова представляют три разных взгляда, бытовавшие в те времена. Эти взгляды разбираются и исправляются историей жизни Иова, а также эпилогом и прологом книги.  Элифаз, кажется, представляет мнение, что Иова постигло зло свыше – Элифаз говорит о силе тьмы (22:10,11) и грешных и ущербных ангелах в нечистом небе (4:18; 15:15). Однако </w:t>
      </w:r>
      <w:r w:rsidRPr="00A023B4">
        <w:rPr>
          <w:rFonts w:ascii="Times New Roman" w:eastAsia="Times New Roman" w:hAnsi="Times New Roman" w:cs="Times New Roman"/>
          <w:i/>
          <w:iCs/>
          <w:sz w:val="24"/>
          <w:szCs w:val="24"/>
          <w:lang w:eastAsia="en-GB"/>
        </w:rPr>
        <w:t>ответом</w:t>
      </w:r>
      <w:r w:rsidRPr="00A023B4">
        <w:rPr>
          <w:rFonts w:ascii="Times New Roman" w:eastAsia="Times New Roman" w:hAnsi="Times New Roman" w:cs="Times New Roman"/>
          <w:sz w:val="24"/>
          <w:szCs w:val="24"/>
          <w:lang w:eastAsia="en-GB"/>
        </w:rPr>
        <w:t xml:space="preserve"> на это является образ Сатаны, находящегося под властью Бога; все несчастья Иова исходят от </w:t>
      </w:r>
      <w:r w:rsidRPr="00A023B4">
        <w:rPr>
          <w:rFonts w:ascii="Times New Roman" w:eastAsia="Times New Roman" w:hAnsi="Times New Roman" w:cs="Times New Roman"/>
          <w:i/>
          <w:iCs/>
          <w:sz w:val="24"/>
          <w:szCs w:val="24"/>
          <w:lang w:eastAsia="en-GB"/>
        </w:rPr>
        <w:t>Бога</w:t>
      </w:r>
      <w:r w:rsidRPr="00A023B4">
        <w:rPr>
          <w:rFonts w:ascii="Times New Roman" w:eastAsia="Times New Roman" w:hAnsi="Times New Roman" w:cs="Times New Roman"/>
          <w:sz w:val="24"/>
          <w:szCs w:val="24"/>
          <w:lang w:eastAsia="en-GB"/>
        </w:rPr>
        <w:t xml:space="preserve"> и Его ангелы – одного из которых, возможно, называют 'противником ' (Сатаной) – беспрекословно выполняют волю Божью. А в конечном итоге Элифаза и его друзей укоряют за превратное толкование ими действительности, и Бог провозглашает Себя верховным и абсолютным правителем. Воззрение Вилдада на ангелов в 25:5: «звезды нечисты пред очами Его» Бог поправляет в 38:7, говоря: «при общем ликовании утренних звезд, когда все сыны Божии восклицали от радости».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2:3  </w:t>
      </w:r>
      <w:r w:rsidRPr="00A023B4">
        <w:rPr>
          <w:rFonts w:ascii="Times New Roman" w:eastAsia="Times New Roman" w:hAnsi="Times New Roman" w:cs="Times New Roman"/>
          <w:i/>
          <w:iCs/>
          <w:sz w:val="24"/>
          <w:szCs w:val="24"/>
          <w:lang w:eastAsia="en-GB"/>
        </w:rPr>
        <w:t>Чтобы погубить его безвинно –</w:t>
      </w:r>
      <w:r w:rsidRPr="00A023B4">
        <w:rPr>
          <w:rFonts w:ascii="Times New Roman" w:eastAsia="Times New Roman" w:hAnsi="Times New Roman" w:cs="Times New Roman"/>
          <w:sz w:val="24"/>
          <w:szCs w:val="24"/>
          <w:lang w:eastAsia="en-GB"/>
        </w:rPr>
        <w:t xml:space="preserve"> Из этих слов ясно, что Бог может внести страдания в жизнь Его детей по причинам </w:t>
      </w:r>
      <w:r w:rsidRPr="00A023B4">
        <w:rPr>
          <w:rFonts w:ascii="Times New Roman" w:eastAsia="Times New Roman" w:hAnsi="Times New Roman" w:cs="Times New Roman"/>
          <w:i/>
          <w:iCs/>
          <w:sz w:val="24"/>
          <w:szCs w:val="24"/>
          <w:lang w:eastAsia="en-GB"/>
        </w:rPr>
        <w:t>не связанным</w:t>
      </w:r>
      <w:r w:rsidRPr="00A023B4">
        <w:rPr>
          <w:rFonts w:ascii="Times New Roman" w:eastAsia="Times New Roman" w:hAnsi="Times New Roman" w:cs="Times New Roman"/>
          <w:sz w:val="24"/>
          <w:szCs w:val="24"/>
          <w:lang w:eastAsia="en-GB"/>
        </w:rPr>
        <w:t xml:space="preserve"> с греховностью.Не существует прямой связи между грехом и страданиями в этой жизни; потому что нечестивцы нередко благоденствуют. Осуждение как и награда за прожитую жизнь грядет в судный день по возвращении Христа. По мере того как Иов недоумевает, задаваясь вопросом, почему он страдает, он постепенно подводится к более ясному пониманию грядущего судного дня и воскрешения мертвых для получения награды, как того требует Божья справедливость. Таким образом его жизненный опыт и размышления о жизни приводят его к пониманию теологической истины, которая раскрывается в Новом Завете. В самом начале книги Иова Иов представлен как непорочная богобоязненная личность, и в конце книги Иов предстает перед нами точно таким же. Причина страданий не всегда в том, чтобы мы лично развивались вследствие этого; в </w:t>
      </w:r>
      <w:r w:rsidRPr="00A023B4">
        <w:rPr>
          <w:rFonts w:ascii="Times New Roman" w:eastAsia="Times New Roman" w:hAnsi="Times New Roman" w:cs="Times New Roman"/>
          <w:sz w:val="24"/>
          <w:szCs w:val="24"/>
          <w:lang w:eastAsia="en-GB"/>
        </w:rPr>
        <w:lastRenderedPageBreak/>
        <w:t>случае с Иовом причина состояла в том, чтобы другие усвоили эти учения, не только друзья и личность ‘Сатаны’, но и мы, читатели последующих поколений. Часть нашего опыта и страданий может быть предназначена и как урок для тех, кто рядом с нами даже более, чем для нашего собственного духовного развития.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3:3  Ссылки на депрессивные сетования Иова и желание умереть читаем и у Иеремии, когда и его постигла глубокая депрессия и его преследовало стремление покончить с собой (Иер.15:10; 20:14). Народ Божий может быть подвержен депрессии; простой урок, который можно извлечь из этого, в том, что депрессия сама по себе не является грехом. Проблемой может стать наша реакция на депрессию. Иеремия смог преодолеть ее, опираясь на слова праведника Иова, произнесенные им в сходную минуту. Наше знакомство с персонажами Библии послужит нам хорошую службу в тяжкие времена, так как мы видим, что история – история духовного развития, то, как Бог работает с людьми, – повторяется; и чувство полного удручающего одиночества, лежащее в основе депрессии, несколько смягчится. Отметьте также, что самоубийственные стремления Иова и обида на Бога, что Он не забирает его жизнь, не критикуются Богом; и заключительные слова Бога гласят, что Иов говорил верно о Боге (42:7,8). Однако по мере развития событий Иов говорит немало суровых вещей о Боге; но, по милости Своей, Бог вменяет ему праведность; или же принимает во внимание то, под каким давлением Иов находился в то время. Это не говорится к тому, что можно оправдывать себя создавшейся ситуацией – ‘Я это сделал, потому что у меня не было другого выхода’. Скорее это показывает, что Бог милостиво оценивает давление тяжкой ситуации; и мы так же должны относиться к словам и поведению других, находящихся в подавленном состоянии.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3:23  Есть очень много соответствий между Исайей 40 и книгой Иова, из которых особенно выделяются: Ис.40:14 = Иов 21:22; 40:17 = 6:18; 40:22 = 9:8; 40:23 = 12:21;40:24 = 14:8; 40:26 +25:3; 40:31 = 29:20. Особо знаменательна связь между Ис.40:27 и Иова 3:23: «Как же говоришь ты, Иаков, и высказываешь, Израиль: «путь мой сокрыт от Господа, и дело мое забыто у Бога моего»? Это слова Иова. То есть, Иов – прообраз страдающего раба и представляет собой Израиль. Это призыв к Израилю в изгнании в Вавилоне (а это контекст Ис.40) обратиться к Иову, чье семейство и дом были разрушены халдеями  (1:17) за грехи их. Как Иов сидел в недоумении, так и Иуда у рек вавилонских. Учение книги Иова верному остатку в изгнании было в том, что Бог навлек на них это бедствие, но в конечном итоге Он восстановит богатство Своего народа. И мы в нашем изгнании можем узреть в Иове сущность наших страданий и тем самым и несомненную надежду на восстановление. Смотри 4:7; 5:14; 21:7; 30:26; 33:27.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3:26  Иов сетует на жизнь, которая и до этого не была безоблачной, теперь же несчастье, которого он опасался, постигло его. Однако в начале  книги создается впечатление спокойствия. Урок в том, что наши впечатления обманчивы, что те, чья жизнь, как нам кажется, течет спокойно и размеренно, нередко бывают обуреваемы сложными проблемами.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4:7  </w:t>
      </w:r>
      <w:r w:rsidRPr="00A023B4">
        <w:rPr>
          <w:rFonts w:ascii="Times New Roman" w:eastAsia="Times New Roman" w:hAnsi="Times New Roman" w:cs="Times New Roman"/>
          <w:i/>
          <w:iCs/>
          <w:sz w:val="24"/>
          <w:szCs w:val="24"/>
          <w:lang w:eastAsia="en-GB"/>
        </w:rPr>
        <w:t xml:space="preserve">Погибал ли кто невинный – </w:t>
      </w:r>
      <w:r w:rsidRPr="00A023B4">
        <w:rPr>
          <w:rFonts w:ascii="Times New Roman" w:eastAsia="Times New Roman" w:hAnsi="Times New Roman" w:cs="Times New Roman"/>
          <w:sz w:val="24"/>
          <w:szCs w:val="24"/>
          <w:lang w:eastAsia="en-GB"/>
        </w:rPr>
        <w:t xml:space="preserve">Друзья исходили из положения, что страдание приходит лишь в наказание за грех; отсюда они заключили, что Иов был затаенным великим грешником. Поэтому они винили его в надуманных грехах и побуждали его покаяться в том, к чему он не был  причастен. Мы также живем в мире, который приписывает нам несуществующие грехи. Мы должны покаяться в грехах, которые мы совершаем, и позволить реальности наших отношений с Богом освободить нас от </w:t>
      </w:r>
      <w:r w:rsidRPr="00A023B4">
        <w:rPr>
          <w:rFonts w:ascii="Times New Roman" w:eastAsia="Times New Roman" w:hAnsi="Times New Roman" w:cs="Times New Roman"/>
          <w:sz w:val="24"/>
          <w:szCs w:val="24"/>
          <w:lang w:eastAsia="en-GB"/>
        </w:rPr>
        <w:lastRenderedPageBreak/>
        <w:t xml:space="preserve">ложных наветов. Праведный остаток в изгнании недоумевал, задаваясь вопросом о том, как погибли праведники во время Вавилонского вторжения (Ис.57:1), и книга Иова была ответом на их недоумение по этому поводу (см.3:23).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4:8  </w:t>
      </w:r>
      <w:r w:rsidRPr="00A023B4">
        <w:rPr>
          <w:rFonts w:ascii="Times New Roman" w:eastAsia="Times New Roman" w:hAnsi="Times New Roman" w:cs="Times New Roman"/>
          <w:i/>
          <w:iCs/>
          <w:sz w:val="24"/>
          <w:szCs w:val="24"/>
          <w:lang w:eastAsia="en-GB"/>
        </w:rPr>
        <w:t>Как я видал –</w:t>
      </w:r>
      <w:r w:rsidRPr="00A023B4">
        <w:rPr>
          <w:rFonts w:ascii="Times New Roman" w:eastAsia="Times New Roman" w:hAnsi="Times New Roman" w:cs="Times New Roman"/>
          <w:sz w:val="24"/>
          <w:szCs w:val="24"/>
          <w:lang w:eastAsia="en-GB"/>
        </w:rPr>
        <w:t xml:space="preserve">Элифаз ссылается на личный опыт и мирскую историю и мудрость – посему он советует Иову «вспомнить» из прошлого опыта, что только нечестивые погибают (:7). Одной из тем книги Иова является неисповедимость путей Господних, как это раскрывается в Его слове и </w:t>
      </w:r>
      <w:r w:rsidRPr="00A023B4">
        <w:rPr>
          <w:rFonts w:ascii="Times New Roman" w:eastAsia="Times New Roman" w:hAnsi="Times New Roman" w:cs="Times New Roman"/>
          <w:i/>
          <w:iCs/>
          <w:sz w:val="24"/>
          <w:szCs w:val="24"/>
          <w:lang w:eastAsia="en-GB"/>
        </w:rPr>
        <w:t>Его</w:t>
      </w:r>
      <w:r w:rsidRPr="00A023B4">
        <w:rPr>
          <w:rFonts w:ascii="Times New Roman" w:eastAsia="Times New Roman" w:hAnsi="Times New Roman" w:cs="Times New Roman"/>
          <w:sz w:val="24"/>
          <w:szCs w:val="24"/>
          <w:lang w:eastAsia="en-GB"/>
        </w:rPr>
        <w:t xml:space="preserve"> истории; что они недоступны человеческому разумению и традиционным умозаключениям.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4:18  </w:t>
      </w:r>
      <w:r w:rsidRPr="00A023B4">
        <w:rPr>
          <w:rFonts w:ascii="Times New Roman" w:eastAsia="Times New Roman" w:hAnsi="Times New Roman" w:cs="Times New Roman"/>
          <w:i/>
          <w:iCs/>
          <w:sz w:val="24"/>
          <w:szCs w:val="24"/>
          <w:lang w:eastAsia="en-GB"/>
        </w:rPr>
        <w:t>Он и в ангелах Своих усматривает недостатки –</w:t>
      </w:r>
      <w:r w:rsidRPr="00A023B4">
        <w:rPr>
          <w:rFonts w:ascii="Times New Roman" w:eastAsia="Times New Roman" w:hAnsi="Times New Roman" w:cs="Times New Roman"/>
          <w:sz w:val="24"/>
          <w:szCs w:val="24"/>
          <w:lang w:eastAsia="en-GB"/>
        </w:rPr>
        <w:t xml:space="preserve"> Это слова Элифаза, а Бог в конце говорит, что он не говорил верно о Боге (42:6,7). Не может быть нечестивцев и беззаконников на небе (Пс.5:5-6; Аввак.1:13; Матф.6:10; Пс.102:19-21); ангелы не грешат (Лука 20:35,36 ср. с Рим.6:23). Книга Иова развенчивает подобные взгляды, показывая, что все страдания в конечном итоге исходят от Бога.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5:4  </w:t>
      </w:r>
      <w:r w:rsidRPr="00A023B4">
        <w:rPr>
          <w:rFonts w:ascii="Times New Roman" w:eastAsia="Times New Roman" w:hAnsi="Times New Roman" w:cs="Times New Roman"/>
          <w:i/>
          <w:iCs/>
          <w:sz w:val="24"/>
          <w:szCs w:val="24"/>
          <w:lang w:eastAsia="en-GB"/>
        </w:rPr>
        <w:t>Дети его далеки от счастия –</w:t>
      </w:r>
      <w:r w:rsidRPr="00A023B4">
        <w:rPr>
          <w:rFonts w:ascii="Times New Roman" w:eastAsia="Times New Roman" w:hAnsi="Times New Roman" w:cs="Times New Roman"/>
          <w:sz w:val="24"/>
          <w:szCs w:val="24"/>
          <w:lang w:eastAsia="en-GB"/>
        </w:rPr>
        <w:t xml:space="preserve"> Друзья все время ссылаются на ситуацию Иова, описывая судьбу нечестивых. Они полагали, раз дети Иова убиты, значит он нечестивец. Такого рода косвенный удар, нанесенный человеку, очень болезнен; испытывая нечто подобное, вспомним Иова.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5:12,13  Ссылки Нового Завета на книгу Иова наводят на мысль, что Иова следует рассматривать как символ еврейской системы упования на человеческий статус, уверенность в своей правоте и делах; следует же предаться смирению, отбросив фарисейство, если мы принимаем милость Божью. Так, Павел цитирует эти строки в 1-м Кор.1:19: «Ибо написано: погублю мудрость мудрецов, и разум разумных отвергну». Элифаз объясняет, почему он думает, что Иов и его взгляд на жизнь потерпел поражение. Тем самым Павел видел в Иове образ тех, кто находились под влиянием псевдо мудрости иудеев. Павел продолжает: «Где мудрец? Где книжник? Где совопросник века сего?» (1-е Кор.1:20). Постоянное желание Иова дискутировать с Богом и друзьями и претензии его, как и его друзей, на обладание мудростью, показывают, что Павел имел в виду именно Иова. «Не обратил ли Бог мудрость мира сего в безумие?», он заключает, возможно, думая о смирившемся Иове. Иов был знаменитее всех сынов востока (1:3), людей, славившихся своею мудростью (Матф.2:1; 3-я Царств 4:30). Таким образом, Иова, должно быть, переполняла мирская мудрость, и это, возможно, кроется за словами Павла в 1-м Кор.3:18,19: «Если кто из вас думает быть мудрым в веке сем, тот будь безумным, чтоб быть мудрым. Ибо мудрость мира сего есть безумие пред Богом, как написано [цитирует Иова 5:13, слова Элифаза Иову]: «уловляет мудрых в лукавстве 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5:14  Тьма днем воспринималась как Божий суд; поэтому когда так случилось во время смерти Христа, нам предлагается видеть в Его смерти суд миру сему (Иоанна 12:31). Стать пред Христом на кресте – то же, что стать пред Ним в судный день; отсюда связь между самоанализом на преломлении хлеба  и судным днем. Есть связь и между книгой Иова и Второзаконием 28, Иов как бы олицетворяет Израиль, страдающий за грехи свои (см.3:23). Однако он лично был непорочен пред Богом (1:1,2). То есть, он был прообразом Христа, который, будучи безгрешен, полностью был отождествлен с грешным человечеством. Тьма днем и хождение ощупью, как ночью = Втор.28:29; приступы слепоты Иова  (22:10,11) = Втор.29:29; проказа от подошвы ноги по самое темя (2:7) = Втор.28:35; поставил меня притчею для народа и посмешищем для него </w:t>
      </w:r>
      <w:r w:rsidRPr="00A023B4">
        <w:rPr>
          <w:rFonts w:ascii="Times New Roman" w:eastAsia="Times New Roman" w:hAnsi="Times New Roman" w:cs="Times New Roman"/>
          <w:sz w:val="24"/>
          <w:szCs w:val="24"/>
          <w:lang w:eastAsia="en-GB"/>
        </w:rPr>
        <w:lastRenderedPageBreak/>
        <w:t>(17:6, 30:9) = Втор.28:37; не дождусь утра ночью, а утром желаю прихода ночи (7:4) = Втор.28:67; книга Иова о детях и скоте = Втор.28:41,51.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6:3  </w:t>
      </w:r>
      <w:r w:rsidRPr="00A023B4">
        <w:rPr>
          <w:rFonts w:ascii="Times New Roman" w:eastAsia="Times New Roman" w:hAnsi="Times New Roman" w:cs="Times New Roman"/>
          <w:i/>
          <w:iCs/>
          <w:sz w:val="24"/>
          <w:szCs w:val="24"/>
          <w:lang w:eastAsia="en-GB"/>
        </w:rPr>
        <w:t>Оттого слова мои неистовы –</w:t>
      </w:r>
      <w:r w:rsidRPr="00A023B4">
        <w:rPr>
          <w:rFonts w:ascii="Times New Roman" w:eastAsia="Times New Roman" w:hAnsi="Times New Roman" w:cs="Times New Roman"/>
          <w:sz w:val="24"/>
          <w:szCs w:val="24"/>
          <w:lang w:eastAsia="en-GB"/>
        </w:rPr>
        <w:t xml:space="preserve"> Иов оправдывает свои слова, говоря, что они вызваны постигшими его страданиями; он сравнивает себя с диким ослом, ревущим, когда нет травы, где пастись ему (:5). Однако, исходя из того что все это ниспослано Богом, это звучит как порицание Бога за его незадачи. Надо признать, что грех не является неизбежным. Мы можем винить только себя, а не ситуацию, в которой мы оказались.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6:4  Смотри 5:7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6:25,26  Похоже, Иов утверждает, что его ни в чем нельзя упрекнуть, за исключением нескольких неистовых слов (:3). Тем самым он умаляет значимость высказанных слов, тогда как Христос учит, что от слов своих оправдаешься и от слов своих осудишься, столь велика их роль (Матф.12:37).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7:17  </w:t>
      </w:r>
      <w:r w:rsidRPr="00A023B4">
        <w:rPr>
          <w:rFonts w:ascii="Times New Roman" w:eastAsia="Times New Roman" w:hAnsi="Times New Roman" w:cs="Times New Roman"/>
          <w:i/>
          <w:iCs/>
          <w:sz w:val="24"/>
          <w:szCs w:val="24"/>
          <w:lang w:eastAsia="en-GB"/>
        </w:rPr>
        <w:t>Что Ты обращаешь на него внимание Твое –</w:t>
      </w:r>
      <w:r w:rsidRPr="00A023B4">
        <w:rPr>
          <w:rFonts w:ascii="Times New Roman" w:eastAsia="Times New Roman" w:hAnsi="Times New Roman" w:cs="Times New Roman"/>
          <w:sz w:val="24"/>
          <w:szCs w:val="24"/>
          <w:lang w:eastAsia="en-GB"/>
        </w:rPr>
        <w:t xml:space="preserve"> В 2:3 Господь спрашивает ‘Сатану’ : «обратил ли ты внимание твое на раба Моего Иова?». Таким образом, Иов считает, что Бог обратил на него внимание Свое, хотя ранее говорится, что это было приказано сатане / противнику. Таким образом, кем бы ни был ‘сатана’ или противник, Иов видел во всем этом руку Господа.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7:18  </w:t>
      </w:r>
      <w:r w:rsidRPr="00A023B4">
        <w:rPr>
          <w:rFonts w:ascii="Times New Roman" w:eastAsia="Times New Roman" w:hAnsi="Times New Roman" w:cs="Times New Roman"/>
          <w:i/>
          <w:iCs/>
          <w:sz w:val="24"/>
          <w:szCs w:val="24"/>
          <w:lang w:eastAsia="en-GB"/>
        </w:rPr>
        <w:t>Каждое мгновение испытываешь его –</w:t>
      </w:r>
      <w:r w:rsidRPr="00A023B4">
        <w:rPr>
          <w:rFonts w:ascii="Times New Roman" w:eastAsia="Times New Roman" w:hAnsi="Times New Roman" w:cs="Times New Roman"/>
          <w:sz w:val="24"/>
          <w:szCs w:val="24"/>
          <w:lang w:eastAsia="en-GB"/>
        </w:rPr>
        <w:t xml:space="preserve"> Поразительна степень вовлеченности Господа в нашу жизнь, учитывая Его величие и нашу мизерность.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7:20,21 Иов высказывает несколько неверных утверждений здесь. Страдания заставляют его вопрошать, к чему Бог так обеспокоен грехом, ведь Он столь могуществен. Но  именно в этом то и вся суть – несмотря на Свое могущество Бог очень чувствителен к поведению людей. Иов утешается мыслью, что смерть как бы скроет его от Бога (:21), и так как он не желает жить вечно (:16), то, он думает, он и не будет жить вечно. Но он кардинально недооценивает милость Господа, Его желание жить вечно со Своим народом. Эти вещи им произнесены в подавленном состоянии, когда смерть ему кажется спасением (:15). Однако в конце Бог не упрекает Иова за это, а скорее оправдывает его (42:7). Это показывает, до какой степени Бог принимает депрессию как состояние, которое заставляет человека говорить вещи, которые не отражают его истинную сущность, ту, что Бог видит, любит и оценивает. Это отражает также и степень праведности, которую Бог вменяет тем, кого Он любит.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8:6  </w:t>
      </w:r>
      <w:r w:rsidRPr="00A023B4">
        <w:rPr>
          <w:rFonts w:ascii="Times New Roman" w:eastAsia="Times New Roman" w:hAnsi="Times New Roman" w:cs="Times New Roman"/>
          <w:i/>
          <w:iCs/>
          <w:sz w:val="24"/>
          <w:szCs w:val="24"/>
          <w:lang w:eastAsia="en-GB"/>
        </w:rPr>
        <w:t>Если ты чист и прав –</w:t>
      </w:r>
      <w:r w:rsidRPr="00A023B4">
        <w:rPr>
          <w:rFonts w:ascii="Times New Roman" w:eastAsia="Times New Roman" w:hAnsi="Times New Roman" w:cs="Times New Roman"/>
          <w:sz w:val="24"/>
          <w:szCs w:val="24"/>
          <w:lang w:eastAsia="en-GB"/>
        </w:rPr>
        <w:t xml:space="preserve"> Слова друзей заставляют думать, что их мысли совпадают с мыслями сатаны в прологе книги Иова, можно сказать, что в сущности они и являются тем сатаной / противником. Сатана выразил сомнение в целостности и непорочности Иова, о которой столь одобрительно говорил Бог (1:8). И здесь Билдад также, кажется, ссылается на это, утверждая, что будь Иов чист и прав, Бог помог бы ему.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8:8-10  Билдад подчеркивает традиционную мудрость; а одной из тем книги Иова является как раз то, что слово Божье и фактический жизненный опыт доказывают ошибочность общепринятых взглядов. Билдад утверждает, что Иов, должно быть, грешил, потому что, согласно традиционной мудрости, бедствие неизбежно является результатом греха. Здесь явственно показано, как ложное понимание приводит к </w:t>
      </w:r>
      <w:r w:rsidRPr="00A023B4">
        <w:rPr>
          <w:rFonts w:ascii="Times New Roman" w:eastAsia="Times New Roman" w:hAnsi="Times New Roman" w:cs="Times New Roman"/>
          <w:sz w:val="24"/>
          <w:szCs w:val="24"/>
          <w:lang w:eastAsia="en-GB"/>
        </w:rPr>
        <w:lastRenderedPageBreak/>
        <w:t>разрыву личных отношений и к трагически ложным суждениям в нашей действительности.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9:16  </w:t>
      </w:r>
      <w:r w:rsidRPr="00A023B4">
        <w:rPr>
          <w:rFonts w:ascii="Times New Roman" w:eastAsia="Times New Roman" w:hAnsi="Times New Roman" w:cs="Times New Roman"/>
          <w:i/>
          <w:iCs/>
          <w:sz w:val="24"/>
          <w:szCs w:val="24"/>
          <w:lang w:eastAsia="en-GB"/>
        </w:rPr>
        <w:t>Я не поверил бы, что голос мой услышал Тот –</w:t>
      </w:r>
      <w:r w:rsidRPr="00A023B4">
        <w:rPr>
          <w:rFonts w:ascii="Times New Roman" w:eastAsia="Times New Roman" w:hAnsi="Times New Roman" w:cs="Times New Roman"/>
          <w:sz w:val="24"/>
          <w:szCs w:val="24"/>
          <w:lang w:eastAsia="en-GB"/>
        </w:rPr>
        <w:t xml:space="preserve"> В подавленном состоянии даже ясный ответ на молитву может остаться не понятым. И в конце книги Иова показано, что Господь в милости Своей понимает это.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9:21 Смотри 21:7.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9:24  «Если не Он, то кто же?» Это ключевой стих для понимания книги Иова. После всех теорий о том, кто ответственен за все это зло в жизни Иова, Иов приходит к заключению, что это просто должен быть Бог и никто иной; если Он воистину всемогущ, то кто же иной может быть в ответе в конце концов? «Он один распростирает небеса, и ходит по высотам моря» (:8). Иов верил, что это Бог губит его (10:8), а не бог смерти Мот, который, согласно мифу того времени, поглощал своею пастью землю и людей, отправляя их прямо в преисподнюю. Иов отвергает этот миф, веруя, что жизнь в руках Господа, и смерть есть  возвращение во прах, хоть и с надеждой на восстановление из праха в последний день (19:25-27).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9:28  </w:t>
      </w:r>
      <w:r w:rsidRPr="00A023B4">
        <w:rPr>
          <w:rFonts w:ascii="Times New Roman" w:eastAsia="Times New Roman" w:hAnsi="Times New Roman" w:cs="Times New Roman"/>
          <w:i/>
          <w:iCs/>
          <w:sz w:val="24"/>
          <w:szCs w:val="24"/>
          <w:lang w:eastAsia="en-GB"/>
        </w:rPr>
        <w:t xml:space="preserve">Зная, что Ты не объявишь меня невинным – </w:t>
      </w:r>
      <w:r w:rsidRPr="00A023B4">
        <w:rPr>
          <w:rFonts w:ascii="Times New Roman" w:eastAsia="Times New Roman" w:hAnsi="Times New Roman" w:cs="Times New Roman"/>
          <w:sz w:val="24"/>
          <w:szCs w:val="24"/>
          <w:lang w:eastAsia="en-GB"/>
        </w:rPr>
        <w:t>Обратите внимание на смену местоимения. Отвечая Билдаду Иов говорит о Боге «Он», но далее он обращается непосредственно к Богу (см. также 16:7-8). Разговор с другими о нашей вере и смятениях часто приводит к непосредственному обращению к Нему, чего бы никогда не произошло, если бы мы избегали диалога и копили бы все это в себе.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9:32  </w:t>
      </w:r>
      <w:r w:rsidRPr="00A023B4">
        <w:rPr>
          <w:rFonts w:ascii="Times New Roman" w:eastAsia="Times New Roman" w:hAnsi="Times New Roman" w:cs="Times New Roman"/>
          <w:i/>
          <w:iCs/>
          <w:sz w:val="24"/>
          <w:szCs w:val="24"/>
          <w:lang w:eastAsia="en-GB"/>
        </w:rPr>
        <w:t>Идти вместе с Ним на суд –</w:t>
      </w:r>
      <w:r w:rsidRPr="00A023B4">
        <w:rPr>
          <w:rFonts w:ascii="Times New Roman" w:eastAsia="Times New Roman" w:hAnsi="Times New Roman" w:cs="Times New Roman"/>
          <w:sz w:val="24"/>
          <w:szCs w:val="24"/>
          <w:lang w:eastAsia="en-GB"/>
        </w:rPr>
        <w:t xml:space="preserve"> Пролог открывается сценой на суде Божьем.  Сатана не представлен как отрицательный персонаж, он мог быть ангелом (хорошим ангелом, так как грешных ангелов не бывает), либо ангелом, представляющим кого-либо из церкви Иова на земле. Дебаты между ангелами на небе находят отражение в событиях на земле – подобно тому как в книге Даниила 1-6 события на земле описываются в историческом плане, а затем в главах 7-12 нам дается представление о том , что происходило на небе. Однако лексика зала суда характерна для всей книги Иова – например Иов «невинен», т.е., ему нельзя предъявить обвинение. Иов взывает к «свидетелям» (:33-35; 16:18-22; 19: 20-27), к «заступнику в вышних», отрицает вину свою и требует заведения судебного дела (13:19), желает оправдаться пред Богом. Таким образом Иов описан как человек, который завел «судебное дело» с Богом (23:4; 40:3). Главы 29-32 книги Иова являются заявлением Иова о невиновности его пред судом и мольбой к Богу более сочувственно отнестись к изложению его дела (31:35). Бог произносит конечный приговор в конце (42:7). Похоже на то, что цель всего пережитого Иовом /по крайней мере частично/ в том, чтобы испытать хананейские теории ‘Сатаны’, страданий и зла в небесном суде. Друзья представляют традиционные взгляды на зло и нередко ссылаются на мифы тех времен о сатанинских личностях, воплощающих зло. Они вещают как если бы их приговор был конечным – Елифаз говорит, что судьи и старейшины, «святые» того времени заключили, что он виновен, что они, друзья его, правы: «И к кому из святых обратишься ты?... Вот что мы дознали; так оно и есть» (5:1,27, язык судебного разбирательства). Большим утешением для тех, которые чувствуют, что люди их неправильно осудили, есть мысль о том, что над нами есть Божий суд на Небесах, расследующий наше дело, и он является решающим. Иов, возможно, ощущал это, хотя видение, описанное в первых двух главах, и не было ему известно во время его страданий; так как в ответ на неправильное осуждение его </w:t>
      </w:r>
      <w:r w:rsidRPr="00A023B4">
        <w:rPr>
          <w:rFonts w:ascii="Times New Roman" w:eastAsia="Times New Roman" w:hAnsi="Times New Roman" w:cs="Times New Roman"/>
          <w:sz w:val="24"/>
          <w:szCs w:val="24"/>
          <w:lang w:eastAsia="en-GB"/>
        </w:rPr>
        <w:lastRenderedPageBreak/>
        <w:t xml:space="preserve">друзьями он говорит «Лица судей ее Он закрывает» (Иов 9:24). Последние заключительные слова как Бога, так и Иова просто подчеркивают всемогущество Бога; что Он в конечном итоге выступал противником Иова, и в Им созданной вселенной нет места для иной власти, для всевозможных сатанинских персонажей, существовавших в верованиях хананеев и вавилонян. В 38:7 проводится параллель между Небесным судом «сынов Божьих» и всеми звездами. Имейте в виду, что звезды воспринимались как языческие божества. Тем самым рушится все языческое представление о вселенной. Звезды приравниваются к сынам Божьим, находящимся под властью Бога; они составляют </w:t>
      </w:r>
      <w:r w:rsidRPr="00A023B4">
        <w:rPr>
          <w:rFonts w:ascii="Times New Roman" w:eastAsia="Times New Roman" w:hAnsi="Times New Roman" w:cs="Times New Roman"/>
          <w:i/>
          <w:iCs/>
          <w:sz w:val="24"/>
          <w:szCs w:val="24"/>
          <w:lang w:eastAsia="en-GB"/>
        </w:rPr>
        <w:t>Его</w:t>
      </w:r>
      <w:r w:rsidRPr="00A023B4">
        <w:rPr>
          <w:rFonts w:ascii="Times New Roman" w:eastAsia="Times New Roman" w:hAnsi="Times New Roman" w:cs="Times New Roman"/>
          <w:sz w:val="24"/>
          <w:szCs w:val="24"/>
          <w:lang w:eastAsia="en-GB"/>
        </w:rPr>
        <w:t xml:space="preserve"> Небесный суд.</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9:33  </w:t>
      </w:r>
      <w:r w:rsidRPr="00A023B4">
        <w:rPr>
          <w:rFonts w:ascii="Times New Roman" w:eastAsia="Times New Roman" w:hAnsi="Times New Roman" w:cs="Times New Roman"/>
          <w:i/>
          <w:iCs/>
          <w:sz w:val="24"/>
          <w:szCs w:val="24"/>
          <w:lang w:eastAsia="en-GB"/>
        </w:rPr>
        <w:t>Нет между нами посредника –</w:t>
      </w:r>
      <w:r w:rsidRPr="00A023B4">
        <w:rPr>
          <w:rFonts w:ascii="Times New Roman" w:eastAsia="Times New Roman" w:hAnsi="Times New Roman" w:cs="Times New Roman"/>
          <w:sz w:val="24"/>
          <w:szCs w:val="24"/>
          <w:lang w:eastAsia="en-GB"/>
        </w:rPr>
        <w:t xml:space="preserve"> Мучительные размышления во время страданий привели Иова к осознанию необходимости посредника; он был проведен сквозь все эти страдания, чтобы понять что ему необходим Христос. И наш жизненный опыт рассчитан таким же образом.  См. 10:4.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10:4  См. 9:33. Страдания Иова заставили его воспылать желанием, чтобы Бог мог полностью воспринять происходящее с точки зрения человека. Он жаждал неизвестного ему в то время библейского Христа – человека нашей природы, но Сына Бога, нашего представителя, который мог бы сопереживать с нами и открыть Богу лицо человеческое.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10:8  См. 9:24.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10:9  </w:t>
      </w:r>
      <w:r w:rsidRPr="00A023B4">
        <w:rPr>
          <w:rFonts w:ascii="Times New Roman" w:eastAsia="Times New Roman" w:hAnsi="Times New Roman" w:cs="Times New Roman"/>
          <w:i/>
          <w:iCs/>
          <w:sz w:val="24"/>
          <w:szCs w:val="24"/>
          <w:lang w:eastAsia="en-GB"/>
        </w:rPr>
        <w:t xml:space="preserve">Ты… в прах обращаешь меня?- </w:t>
      </w:r>
      <w:r w:rsidRPr="00A023B4">
        <w:rPr>
          <w:rFonts w:ascii="Times New Roman" w:eastAsia="Times New Roman" w:hAnsi="Times New Roman" w:cs="Times New Roman"/>
          <w:sz w:val="24"/>
          <w:szCs w:val="24"/>
          <w:lang w:eastAsia="en-GB"/>
        </w:rPr>
        <w:t xml:space="preserve">Иов не верил в ‘бессмертие души’; он верил в библейское положение, что мы взяты из праха и в прах обратимся, нам не присуще бессмертие. Это ссылка на Бытие 3:19  - проклятие грешному Адаму, что он обратится в прах. Иов, кажется, видит себя как подобие Адама, что Бог хочет лишить его жизни за грех – обратить его в прах. Но он утверждает, что это несправедливо, так как он не согрешил (10:7,14,15). Таким образом, он как бы колеблется, то говорит, что грешил и подобен Адаму, то утверждает, что хоть с ним и обращаются как с Адамом, это все же несправедливо. Подобным образом Иов жалуется, что Бог «умножает безвинно мои раны» (9:17). В оригинале употребляется тот же глагол, что и в Бытие 3:15, тем самым давая понять, что он получает данное в Едеме проклятие, будучи безвинным. В 27:2-4 также видим ссылку на запись создания Адама в Бытии 2:7. В 31:33 Иов отрицает, что он подобен Адаму, так как в противовес ему, Иову нечего скрывать: «Если бы я скрывал проступки мои, как человек, утаивая в груди моей пороки мои…». Однако, как и Адам, он подвергся унижению вопросами, которые Бог задавал ему в конце книги. Смотри также 13:20-22; 14:20. Мы тоже колеблемся между признанием своей греховности, однако считаем, что наше осуждение за нее несправедливо. В конце концов мы, как и Иов, подводимся к уничижению и полному принятию её.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10:16  </w:t>
      </w:r>
      <w:r w:rsidRPr="00A023B4">
        <w:rPr>
          <w:rFonts w:ascii="Times New Roman" w:eastAsia="Times New Roman" w:hAnsi="Times New Roman" w:cs="Times New Roman"/>
          <w:i/>
          <w:iCs/>
          <w:sz w:val="24"/>
          <w:szCs w:val="24"/>
          <w:lang w:eastAsia="en-GB"/>
        </w:rPr>
        <w:t xml:space="preserve">И чудным являешься во мне – </w:t>
      </w:r>
      <w:r w:rsidRPr="00A023B4">
        <w:rPr>
          <w:rFonts w:ascii="Times New Roman" w:eastAsia="Times New Roman" w:hAnsi="Times New Roman" w:cs="Times New Roman"/>
          <w:sz w:val="24"/>
          <w:szCs w:val="24"/>
          <w:lang w:eastAsia="en-GB"/>
        </w:rPr>
        <w:t xml:space="preserve">Иов чувствовал, как и мы иногда это чувствуем, что Бог бывает с нами то нежным и милостивым, то вдруг неистовым и суровым. Но это просто потому, что мы не имеем полного представления о Боге.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10:21  </w:t>
      </w:r>
      <w:r w:rsidRPr="00A023B4">
        <w:rPr>
          <w:rFonts w:ascii="Times New Roman" w:eastAsia="Times New Roman" w:hAnsi="Times New Roman" w:cs="Times New Roman"/>
          <w:i/>
          <w:iCs/>
          <w:sz w:val="24"/>
          <w:szCs w:val="24"/>
          <w:lang w:eastAsia="en-GB"/>
        </w:rPr>
        <w:t xml:space="preserve">Отойду, - и уже не возвращусь – </w:t>
      </w:r>
      <w:r w:rsidRPr="00A023B4">
        <w:rPr>
          <w:rFonts w:ascii="Times New Roman" w:eastAsia="Times New Roman" w:hAnsi="Times New Roman" w:cs="Times New Roman"/>
          <w:sz w:val="24"/>
          <w:szCs w:val="24"/>
          <w:lang w:eastAsia="en-GB"/>
        </w:rPr>
        <w:t xml:space="preserve">Вера Иова в воскресение и конечное спасение не была твердой; а в главе 19:25-27 он очень ясно высказывается об этом. Возможно, однако, что Иов пришел к вере в воскрешение, осуждение и вознаграждение в последний день после    непрерывных размышлений над тем, что он, в основе своей человек праведный, подвержен таким страданиям, нечестивцы же процветают, но Бог </w:t>
      </w:r>
      <w:r w:rsidRPr="00A023B4">
        <w:rPr>
          <w:rFonts w:ascii="Times New Roman" w:eastAsia="Times New Roman" w:hAnsi="Times New Roman" w:cs="Times New Roman"/>
          <w:sz w:val="24"/>
          <w:szCs w:val="24"/>
          <w:lang w:eastAsia="en-GB"/>
        </w:rPr>
        <w:lastRenderedPageBreak/>
        <w:t>есть Бог, и Он /несмотря на все сиюминутные сомнения Иова/ в конечном итоге должен воздать как праведным, так и нечестивцам.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11:10  </w:t>
      </w:r>
      <w:r w:rsidRPr="00A023B4">
        <w:rPr>
          <w:rFonts w:ascii="Times New Roman" w:eastAsia="Times New Roman" w:hAnsi="Times New Roman" w:cs="Times New Roman"/>
          <w:i/>
          <w:iCs/>
          <w:sz w:val="24"/>
          <w:szCs w:val="24"/>
          <w:lang w:eastAsia="en-GB"/>
        </w:rPr>
        <w:t xml:space="preserve">Если Он… представит на суд, то кто отклонит Его? - </w:t>
      </w:r>
      <w:r w:rsidRPr="00A023B4">
        <w:rPr>
          <w:rFonts w:ascii="Times New Roman" w:eastAsia="Times New Roman" w:hAnsi="Times New Roman" w:cs="Times New Roman"/>
          <w:sz w:val="24"/>
          <w:szCs w:val="24"/>
          <w:lang w:eastAsia="en-GB"/>
        </w:rPr>
        <w:t xml:space="preserve"> Иов не соглашался с таким положением. Так же как Моисей и другие, он ощущал, что он может вести диалог с Богом, не соглашаться с Ним, просить Его передумать. Софар исходит из положения, что мы можем только покориться Богу, почти что в духе ислама. Однако Бог жаждет взаимоотношений с нами; и поэтому мы можем убеждать Бога, высказывая наши доводы, даже на Божьем суде.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12:3  </w:t>
      </w:r>
      <w:r w:rsidRPr="00A023B4">
        <w:rPr>
          <w:rFonts w:ascii="Times New Roman" w:eastAsia="Times New Roman" w:hAnsi="Times New Roman" w:cs="Times New Roman"/>
          <w:i/>
          <w:iCs/>
          <w:sz w:val="24"/>
          <w:szCs w:val="24"/>
          <w:lang w:eastAsia="en-GB"/>
        </w:rPr>
        <w:t xml:space="preserve">Не ниже я вас – </w:t>
      </w:r>
      <w:r w:rsidRPr="00A023B4">
        <w:rPr>
          <w:rFonts w:ascii="Times New Roman" w:eastAsia="Times New Roman" w:hAnsi="Times New Roman" w:cs="Times New Roman"/>
          <w:sz w:val="24"/>
          <w:szCs w:val="24"/>
          <w:lang w:eastAsia="en-GB"/>
        </w:rPr>
        <w:t>Иов повторяет эти слова в 13:2. Иов отказывался признать себя виновным в ложных обвинениях, представленных ему, он не чувствовал себя ниже тех, кто обвиняли его в грехах и настаивали, чтобы он последовал их совету и принял их точку зрения. Он понимал, что те, кто старались представить его ниже себя, такие же люди, как и он. Нам тоже иногда следует не поддаваться тем, кто старается внушить нам, что мы ниже других.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12:19  Смотри 13:26-28.</w:t>
      </w:r>
      <w:r w:rsidRPr="00A023B4">
        <w:rPr>
          <w:rFonts w:ascii="Times New Roman" w:eastAsia="Times New Roman" w:hAnsi="Times New Roman" w:cs="Times New Roman"/>
          <w:sz w:val="24"/>
          <w:szCs w:val="24"/>
          <w:lang w:eastAsia="en-GB"/>
        </w:rPr>
        <w:br/>
        <w:t xml:space="preserve">13:15  </w:t>
      </w:r>
      <w:r w:rsidRPr="00A023B4">
        <w:rPr>
          <w:rFonts w:ascii="Times New Roman" w:eastAsia="Times New Roman" w:hAnsi="Times New Roman" w:cs="Times New Roman"/>
          <w:i/>
          <w:iCs/>
          <w:sz w:val="24"/>
          <w:szCs w:val="24"/>
          <w:lang w:eastAsia="en-GB"/>
        </w:rPr>
        <w:t xml:space="preserve">Вот, Он убивает меня; но я буду надеяться – </w:t>
      </w:r>
      <w:r w:rsidRPr="00A023B4">
        <w:rPr>
          <w:rFonts w:ascii="Times New Roman" w:eastAsia="Times New Roman" w:hAnsi="Times New Roman" w:cs="Times New Roman"/>
          <w:sz w:val="24"/>
          <w:szCs w:val="24"/>
          <w:lang w:eastAsia="en-GB"/>
        </w:rPr>
        <w:t>Слово «убивает» относит нас к закону Моисея об «убийце», которого может настичь «мститель за кровь» (Втор.19:6). Иов считал, что Бог убивает его, но он видит в Боге также и «свидетеля» в своем деле (16:9) и искупителя (19:25). Иов даже просит Бога, чтобы земля не закрывала его крови, чтобы Бог, как мститель за кровь Иова, мог отмстить за его кровь (16:18). Иов не считает, что ‘Сатана’ является его убийцею, а Бог – мстителем за кровь. Напротив, Иов – в поразительном сочетании ассоциаций – во всем этом видит Бога: и в убийце, и в свидетеле убийства, и во мстителе за кровь и в Том, Кто обеспечит принятие справедливого решения в этом  деле и не позволит земле закрыть крови Иова. Если бы Иов верил в существование сверхчеловеческого Сатаны, Сатаны как воплощения зла, а Бога как мстителя за несправедливость, он говорил бы по-другому. Но так как Иов видит Бога как бы мстящим Самому Себе, то он всецело рисует нам картину того, что и зло и добро в самом деле исходит в конечном итоге от Бога.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13:20-22  Это ссылка на падение Адама в Едеме. Иов понимал, что он грешен, что его духовное состояние схоже с состоянием Адама, когда он прятался от Бога после грехопадения, но он только тогда откликнется на зов Бога и выйдет из своего укрытия, чтобы покаяться /ибо он знал, что этого Бог ждёт от него/, если Бог отринет руку Свою – т.е., облегчит испытываемые им страдания. Таким образом, Иов  пытался как бы торговаться с Богом – желал, чтобы Бог прекратил испытывать его страданиями, в обмен на что Иов покается, как того желает Бог. Смотри также 10:9; 14:20. Мы все всевозможными путями изо всех сил пытаемся не откликнуться на призыв полного покаяния; то ли из упрямства, то ли из-за неправильного толкования Библии, то ли прикрываясь софистикой или казуистикой. Один из уроков книги Иова  в том, как Бог стремится привести нас к полному и абсолютному покаянию.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13:27  Знамение, по следам которого можно было проследить путь его, напоминает то, которым Бог отметил Каина. Предохранение Каина от смерти также находит отклик в чувствах Иова, что Бог не дает ему умереть (3:21-23; 10:9-15). Так же, как и с подобием Адама (см.10:9), Иов сетует, что, хоть он и ассоциируется с Каином, это все же несправедливо, что Бог с излишним рвением наблюдает за ним – «Ты…гонишься по следам ног моих».  Софар, возможно, тоже усмотрел сходство Иова с Каином в том, </w:t>
      </w:r>
      <w:r w:rsidRPr="00A023B4">
        <w:rPr>
          <w:rFonts w:ascii="Times New Roman" w:eastAsia="Times New Roman" w:hAnsi="Times New Roman" w:cs="Times New Roman"/>
          <w:sz w:val="24"/>
          <w:szCs w:val="24"/>
          <w:lang w:eastAsia="en-GB"/>
        </w:rPr>
        <w:lastRenderedPageBreak/>
        <w:t>что лицо его поникло и огорчение и страх пред Богом боролись в нем (Бытие 4:5); он говорит, что, покаявшись, Иов поднимет лицо свое и не будет бояться (11:15). Смотри 16:17,18. Как уже отмечалось в отношении 13:20-22, все наши ощущения, что страдания наши несправедливы, коренятся в нашем упрямом отказе признать чудовищность и справедливые последствия греха нашего.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14:4  </w:t>
      </w:r>
      <w:r w:rsidRPr="00A023B4">
        <w:rPr>
          <w:rFonts w:ascii="Times New Roman" w:eastAsia="Times New Roman" w:hAnsi="Times New Roman" w:cs="Times New Roman"/>
          <w:i/>
          <w:iCs/>
          <w:sz w:val="24"/>
          <w:szCs w:val="24"/>
          <w:lang w:eastAsia="en-GB"/>
        </w:rPr>
        <w:t xml:space="preserve">Кто родится чистым от нечистого? – </w:t>
      </w:r>
      <w:r w:rsidRPr="00A023B4">
        <w:rPr>
          <w:rFonts w:ascii="Times New Roman" w:eastAsia="Times New Roman" w:hAnsi="Times New Roman" w:cs="Times New Roman"/>
          <w:sz w:val="24"/>
          <w:szCs w:val="24"/>
          <w:lang w:eastAsia="en-GB"/>
        </w:rPr>
        <w:t>Похоже, что Иов оправдывает свои грехи их неизбежностью, исходящей из самой природы человеческой. Это является лишь теологической формой оправдания нашего упорного отказа признать нашу греховность, как отмечалось в 13:20-22. Господь Иисус имел нашу, человеческую природу, однако, Он не грешил; все, что мы говорим о человеческой природе, относится и к Нему. Мы не являемся неизбежными грешниками, жертвами природы человеческой, что как бы не зависит от воли нашей. Смотри 15:14,15.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14:12  </w:t>
      </w:r>
      <w:r w:rsidRPr="00A023B4">
        <w:rPr>
          <w:rFonts w:ascii="Times New Roman" w:eastAsia="Times New Roman" w:hAnsi="Times New Roman" w:cs="Times New Roman"/>
          <w:i/>
          <w:iCs/>
          <w:sz w:val="24"/>
          <w:szCs w:val="24"/>
          <w:lang w:eastAsia="en-GB"/>
        </w:rPr>
        <w:t xml:space="preserve">Так человек ляжет и не встанет – </w:t>
      </w:r>
      <w:r w:rsidRPr="00A023B4">
        <w:rPr>
          <w:rFonts w:ascii="Times New Roman" w:eastAsia="Times New Roman" w:hAnsi="Times New Roman" w:cs="Times New Roman"/>
          <w:sz w:val="24"/>
          <w:szCs w:val="24"/>
          <w:lang w:eastAsia="en-GB"/>
        </w:rPr>
        <w:t xml:space="preserve">На протяжении книги Иова мы можем проследить развитие в нем веры и желания грядущего воскресения; в 19:25-27 он совершенно ясно говорит о своем сокровенном желании узреть это.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14:20  </w:t>
      </w:r>
      <w:r w:rsidRPr="00A023B4">
        <w:rPr>
          <w:rFonts w:ascii="Times New Roman" w:eastAsia="Times New Roman" w:hAnsi="Times New Roman" w:cs="Times New Roman"/>
          <w:i/>
          <w:iCs/>
          <w:sz w:val="24"/>
          <w:szCs w:val="24"/>
          <w:lang w:eastAsia="en-GB"/>
        </w:rPr>
        <w:t>Изменяешь ему лицо и отсылаешь его –</w:t>
      </w:r>
      <w:r w:rsidRPr="00A023B4">
        <w:rPr>
          <w:rFonts w:ascii="Times New Roman" w:eastAsia="Times New Roman" w:hAnsi="Times New Roman" w:cs="Times New Roman"/>
          <w:sz w:val="24"/>
          <w:szCs w:val="24"/>
          <w:lang w:eastAsia="en-GB"/>
        </w:rPr>
        <w:t xml:space="preserve"> относится к Адаму, отсылаемому из Едема, а также и к поникшему лицу Каина и изгнанию его прочь от Бога. Однако в 15-м стихе Иов ссылается на воззвание к Адаму в саду; и Иов переполнен доводами, которые он приведет Богу в защиту своей правоты и невиновности. Итак, на этой ступени Иов разрывается между признанием своей греховности, однако оправдывая её, возможно, считая её лишь жертвой последствий грехопадения Адама в Едеме. По мере развития событий в книге, он приводится к полному приятию личной греховности и справедливости Божьего наказания, к чему Бог стремится привести нас всех.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15:6    На эти слова ссылается Иисус, когда Он учит: от слов своих оправдаешься и от слов своих осудишься (Матф.12:37). Этот же стих лежит в основе его ответа на слова рабу, которому была дана одна мина в притче : «Твоими устами будут судить тебя» (Лука 19:22). Отвержены в последний день будут лишь те, чьи слова в этой жизни сами напросились на это. Наши слова как бы будут нам процитированы в тот день. Столь велико значение слов!</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15:14,15  Взгляды Елифаза как на людей, так и на ангелов неверны. Мы отнюдь не обязательно являемся грешниками просто в силу природы человеческой; это не грех – быть человеком и жить, и гнев Божий не разгорается на любого зачатого и новорожденного лишь потому, что он принадлежит роду человеческому. Смотри 14:4. Возможно, ответом Бога на ложное представление о том, что ангелы грешат, были слова об их </w:t>
      </w:r>
      <w:r w:rsidRPr="00A023B4">
        <w:rPr>
          <w:rFonts w:ascii="Times New Roman" w:eastAsia="Times New Roman" w:hAnsi="Times New Roman" w:cs="Times New Roman"/>
          <w:i/>
          <w:iCs/>
          <w:sz w:val="24"/>
          <w:szCs w:val="24"/>
          <w:lang w:eastAsia="en-GB"/>
        </w:rPr>
        <w:t>всеобщем</w:t>
      </w:r>
      <w:r w:rsidRPr="00A023B4">
        <w:rPr>
          <w:rFonts w:ascii="Times New Roman" w:eastAsia="Times New Roman" w:hAnsi="Times New Roman" w:cs="Times New Roman"/>
          <w:sz w:val="24"/>
          <w:szCs w:val="24"/>
          <w:lang w:eastAsia="en-GB"/>
        </w:rPr>
        <w:t xml:space="preserve"> ликовании по поводу сотворения Им мира (38:7).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15:21  Елифаз говорит, что внезапное бедствие Иова среди его процветания есть неизбежный удел всех нечестивцев. Кажется на это ссылается 1-е Фес.5:3 в отношении внезапной пагуби, которая постигнет богатых, духовно самонадеянных ‘верующих’ по возвращении Христа.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15:35  </w:t>
      </w:r>
      <w:r w:rsidRPr="00A023B4">
        <w:rPr>
          <w:rFonts w:ascii="Times New Roman" w:eastAsia="Times New Roman" w:hAnsi="Times New Roman" w:cs="Times New Roman"/>
          <w:i/>
          <w:iCs/>
          <w:sz w:val="24"/>
          <w:szCs w:val="24"/>
          <w:lang w:eastAsia="en-GB"/>
        </w:rPr>
        <w:t xml:space="preserve">Он зачал зло, и родил ложь, и утроба его приготовляет обман – </w:t>
      </w:r>
      <w:r w:rsidRPr="00A023B4">
        <w:rPr>
          <w:rFonts w:ascii="Times New Roman" w:eastAsia="Times New Roman" w:hAnsi="Times New Roman" w:cs="Times New Roman"/>
          <w:sz w:val="24"/>
          <w:szCs w:val="24"/>
          <w:lang w:eastAsia="en-GB"/>
        </w:rPr>
        <w:t xml:space="preserve">Библия неоднократно говорит о зарождении греха внутри, в сердце человека (Деяния 5:4; Иакова 1:13-15). Грех целиком и полностью лишь наша вина; он исходит из сердца </w:t>
      </w:r>
      <w:r w:rsidRPr="00A023B4">
        <w:rPr>
          <w:rFonts w:ascii="Times New Roman" w:eastAsia="Times New Roman" w:hAnsi="Times New Roman" w:cs="Times New Roman"/>
          <w:sz w:val="24"/>
          <w:szCs w:val="24"/>
          <w:lang w:eastAsia="en-GB"/>
        </w:rPr>
        <w:lastRenderedPageBreak/>
        <w:t>человека (Марк 7:15-23), а не порождается некой сверхъестественной личностью сатаны.</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16:5-7  Смотри 9:28.</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16:9  </w:t>
      </w:r>
      <w:r w:rsidRPr="00A023B4">
        <w:rPr>
          <w:rFonts w:ascii="Times New Roman" w:eastAsia="Times New Roman" w:hAnsi="Times New Roman" w:cs="Times New Roman"/>
          <w:i/>
          <w:iCs/>
          <w:sz w:val="24"/>
          <w:szCs w:val="24"/>
          <w:lang w:eastAsia="en-GB"/>
        </w:rPr>
        <w:t>Неприятель мой острит на меня глаза свои –</w:t>
      </w:r>
      <w:r w:rsidRPr="00A023B4">
        <w:rPr>
          <w:rFonts w:ascii="Times New Roman" w:eastAsia="Times New Roman" w:hAnsi="Times New Roman" w:cs="Times New Roman"/>
          <w:sz w:val="24"/>
          <w:szCs w:val="24"/>
          <w:lang w:eastAsia="en-GB"/>
        </w:rPr>
        <w:t xml:space="preserve"> Значение еврейского слова </w:t>
      </w:r>
      <w:r w:rsidRPr="00A023B4">
        <w:rPr>
          <w:rFonts w:ascii="Times New Roman" w:eastAsia="Times New Roman" w:hAnsi="Times New Roman" w:cs="Times New Roman"/>
          <w:i/>
          <w:iCs/>
          <w:sz w:val="24"/>
          <w:szCs w:val="24"/>
          <w:lang w:eastAsia="en-GB"/>
        </w:rPr>
        <w:t>сатана</w:t>
      </w:r>
      <w:r w:rsidRPr="00A023B4">
        <w:rPr>
          <w:rFonts w:ascii="Times New Roman" w:eastAsia="Times New Roman" w:hAnsi="Times New Roman" w:cs="Times New Roman"/>
          <w:sz w:val="24"/>
          <w:szCs w:val="24"/>
          <w:lang w:eastAsia="en-GB"/>
        </w:rPr>
        <w:t xml:space="preserve"> – ‘противник’. Несмотря на то, что здесь употреблено другое слово, Иов, несомненно, видел своего противника в Боге, а отнюдь не в неком злом космическом существе.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16:9-14  Иову было очень трудно принять то, что Бог, а не какое-то пресловутое воплощение зла, был его противником.  Ведь одно дело, читая Библию, придти к заключению, что как добро, так и зло исходит от Бога, как учит тому Исайя 45:5-7. И совсем другое дело – принять это в реальной жизни, и Иов являет собой вдохновляющий пример. Эти стихи повествуют об устрашающем и гневном постижении Иовом того, что Бог фактически в некотором смысле является его врагом / противником. См. 19:26.</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16:17,18  Здесь Иов ассоциирует себя с несправедливо преследуемым  Авелем; он сравнивает свой вопль о справедливости с кровью Авеля на земле в Бытии 4:10. Он пытается оправдать свой отказ признать, что он, будучи сравнительно праведным человеком, фактически – серьезный грешник. Возможно тем, кого мир считает грешниками, легче придти к покаянию, чем тем, кого мир считает ‘нормальными’ и даже праведными. Это относится ко многим из нас; в этом книга Иова обличает и нас. Смотри 13:20-22.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17:9  </w:t>
      </w:r>
      <w:r w:rsidRPr="00A023B4">
        <w:rPr>
          <w:rFonts w:ascii="Times New Roman" w:eastAsia="Times New Roman" w:hAnsi="Times New Roman" w:cs="Times New Roman"/>
          <w:i/>
          <w:iCs/>
          <w:sz w:val="24"/>
          <w:szCs w:val="24"/>
          <w:lang w:eastAsia="en-GB"/>
        </w:rPr>
        <w:t>Будет больше и больше утверждаться –</w:t>
      </w:r>
      <w:r w:rsidRPr="00A023B4">
        <w:rPr>
          <w:rFonts w:ascii="Times New Roman" w:eastAsia="Times New Roman" w:hAnsi="Times New Roman" w:cs="Times New Roman"/>
          <w:sz w:val="24"/>
          <w:szCs w:val="24"/>
          <w:lang w:eastAsia="en-GB"/>
        </w:rPr>
        <w:t xml:space="preserve"> Духовная жизнь развивается как по спирали, идущей вверх, так и по спирали, идущей вниз, когда Бог, например, скрывает истину от людей (:4), откликаясь на их нежелание иметь её. Он даже может ввести людей в заблуждение (2-е Фес.2:11).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18:14  </w:t>
      </w:r>
      <w:r w:rsidRPr="00A023B4">
        <w:rPr>
          <w:rFonts w:ascii="Times New Roman" w:eastAsia="Times New Roman" w:hAnsi="Times New Roman" w:cs="Times New Roman"/>
          <w:i/>
          <w:iCs/>
          <w:sz w:val="24"/>
          <w:szCs w:val="24"/>
          <w:lang w:eastAsia="en-GB"/>
        </w:rPr>
        <w:t>К царю ужасов –</w:t>
      </w:r>
      <w:r w:rsidRPr="00A023B4">
        <w:rPr>
          <w:rFonts w:ascii="Times New Roman" w:eastAsia="Times New Roman" w:hAnsi="Times New Roman" w:cs="Times New Roman"/>
          <w:sz w:val="24"/>
          <w:szCs w:val="24"/>
          <w:lang w:eastAsia="en-GB"/>
        </w:rPr>
        <w:t xml:space="preserve"> Источник бедствий Иова Вилдад видит в языческой версии мифа о ‘Сатане’, в так называемом царе ужасов и «первенце смерти» (:13). Одним из намерений книги Иова является развенчивание подобных воззрений и утверждение истины, что Бог является конечным источником как добра, так и зла.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18:19  На протяжении всей главы Вилдад, ссылаясь на потерю Иовом семьи и жилища, предрекает, что за этим последует смерть и самого Иова, и не останется после него наследников, потому что, как полагает Вилдад, Иов грешил. Возвращение Богом здоровья Иову и благословение его семьей и богатством в конце повествования служит доказательством ошибочности воззрений Вилдада. Урок для нас в том, что мы не можем судить об отношениях других с Богом, а также и о значении событий в их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19:2  </w:t>
      </w:r>
      <w:r w:rsidRPr="00A023B4">
        <w:rPr>
          <w:rFonts w:ascii="Times New Roman" w:eastAsia="Times New Roman" w:hAnsi="Times New Roman" w:cs="Times New Roman"/>
          <w:i/>
          <w:iCs/>
          <w:sz w:val="24"/>
          <w:szCs w:val="24"/>
          <w:lang w:eastAsia="en-GB"/>
        </w:rPr>
        <w:t xml:space="preserve">Терзать меня речами - </w:t>
      </w:r>
      <w:r w:rsidRPr="00A023B4">
        <w:rPr>
          <w:rFonts w:ascii="Times New Roman" w:eastAsia="Times New Roman" w:hAnsi="Times New Roman" w:cs="Times New Roman"/>
          <w:sz w:val="24"/>
          <w:szCs w:val="24"/>
          <w:lang w:eastAsia="en-GB"/>
        </w:rPr>
        <w:t> Не следует ни на минуту полагать, что слова безвредны. Один из уроков книги Иова в том, что слова сокрушают и терзают; мы видим мысленное смятение Иова в его отклике на речи друзей; слова остаются в памяти на долгие годы. Закон Божий уникален тем, что он судит слова и мысли наравне с делами.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19:4  </w:t>
      </w:r>
      <w:r w:rsidRPr="00A023B4">
        <w:rPr>
          <w:rFonts w:ascii="Times New Roman" w:eastAsia="Times New Roman" w:hAnsi="Times New Roman" w:cs="Times New Roman"/>
          <w:i/>
          <w:iCs/>
          <w:sz w:val="24"/>
          <w:szCs w:val="24"/>
          <w:lang w:eastAsia="en-GB"/>
        </w:rPr>
        <w:t>Погрешность моя при мне остается –</w:t>
      </w:r>
      <w:r w:rsidRPr="00A023B4">
        <w:rPr>
          <w:rFonts w:ascii="Times New Roman" w:eastAsia="Times New Roman" w:hAnsi="Times New Roman" w:cs="Times New Roman"/>
          <w:sz w:val="24"/>
          <w:szCs w:val="24"/>
          <w:lang w:eastAsia="en-GB"/>
        </w:rPr>
        <w:t xml:space="preserve"> Очень верное замечание. Нередко бывает, если кто-то совершил проступок против одного члена общины, другие или даже вся </w:t>
      </w:r>
      <w:r w:rsidRPr="00A023B4">
        <w:rPr>
          <w:rFonts w:ascii="Times New Roman" w:eastAsia="Times New Roman" w:hAnsi="Times New Roman" w:cs="Times New Roman"/>
          <w:sz w:val="24"/>
          <w:szCs w:val="24"/>
          <w:lang w:eastAsia="en-GB"/>
        </w:rPr>
        <w:lastRenderedPageBreak/>
        <w:t xml:space="preserve">община считает, что это проступок и против них, и что им следует простить этот грех и требовать покаяния. Нам следует прощать личные обиды и не воспринимать чужие обиды как свои собственные.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19:8  В Числах 22:22 описано, как Ангел Божий стал на дороге, чтобы воспрепятствовать Валааму, так что ослица легла под Валаамом. Ангел этот описывается как сатана, противник Валаама. Иов говорит, что страдания, которые ‘сатана’ навлек на него, были в сущности Богом, который «преградил мне дорогу». Связь однозначна – а именно, сатана Иова был Ангелом, противостоящим ему по указанию Бога, точно так же, как Ангел, преградивший дорогу Валааму. Между Иовом и Валаамом есть определенное сходство – оба были пророками (в отношении Иова см.4:4; 23:12; 29:4 сравни с 15:8; Амос 3:7; Иаков 5:10,11); оба испытывали трудности в исповедании путей Господних; но они по разному, но сознательно восставали против того, что было доступно их пониманию; они оба гневались на Бога, и Бог порицал их, заставив подчиниться контролируемой Ангелом природе творения. Иову следовало бы усвоить урок, данный Валааму – или же наоборот – что Бог преграждает нам дорогу, желая, чтобы мы шли Его путями, и нам не следует пытаться проскользнуть мимо 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19:21  </w:t>
      </w:r>
      <w:r w:rsidRPr="00A023B4">
        <w:rPr>
          <w:rFonts w:ascii="Times New Roman" w:eastAsia="Times New Roman" w:hAnsi="Times New Roman" w:cs="Times New Roman"/>
          <w:i/>
          <w:iCs/>
          <w:sz w:val="24"/>
          <w:szCs w:val="24"/>
          <w:lang w:eastAsia="en-GB"/>
        </w:rPr>
        <w:t>Рука Божия коснулась меня –</w:t>
      </w:r>
      <w:r w:rsidRPr="00A023B4">
        <w:rPr>
          <w:rFonts w:ascii="Times New Roman" w:eastAsia="Times New Roman" w:hAnsi="Times New Roman" w:cs="Times New Roman"/>
          <w:sz w:val="24"/>
          <w:szCs w:val="24"/>
          <w:lang w:eastAsia="en-GB"/>
        </w:rPr>
        <w:t xml:space="preserve"> Бог отдал Иова в руку ‘сатане’ (1:12). Иов видел сатану как Бога в действии, а вовсе не как какого-то неземного существа, неподконтрольного Богу и не выполняющего Его волю.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19:26  Во второй главе (2:4-6) ‘сатана’ говорит, что следует повредить кожу и плоть человека, а здесь Иов утверждает веру свою в то, что если даже </w:t>
      </w:r>
      <w:r w:rsidRPr="00A023B4">
        <w:rPr>
          <w:rFonts w:ascii="Times New Roman" w:eastAsia="Times New Roman" w:hAnsi="Times New Roman" w:cs="Times New Roman"/>
          <w:i/>
          <w:iCs/>
          <w:sz w:val="24"/>
          <w:szCs w:val="24"/>
          <w:lang w:eastAsia="en-GB"/>
        </w:rPr>
        <w:t>Бог</w:t>
      </w:r>
      <w:r w:rsidRPr="00A023B4">
        <w:rPr>
          <w:rFonts w:ascii="Times New Roman" w:eastAsia="Times New Roman" w:hAnsi="Times New Roman" w:cs="Times New Roman"/>
          <w:sz w:val="24"/>
          <w:szCs w:val="24"/>
          <w:lang w:eastAsia="en-GB"/>
        </w:rPr>
        <w:t xml:space="preserve"> уничтожит плоть его, в конечном итоге Он спасет 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19:27  Свет в конце тоннеля в том, что мы лично узрим Бога, наши глаза, не глаза другого увидят Его (см. также Исайя 33:17). Иов воспринимал Бога как личность.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20:19  Иов отрицает свое причастие к этому; если бы он был повинен в этом, вряд ли Бог столь положительно говорил о его прежней жизни (1:2). Софар некогда был другом Иова, а теперь он злобствует и клевещет на него – зная, будучи его «другом», что это не так. Такое радикальное изменение связано с ложным представлением Софара, что страдания всегда являются следствием греха. Он утвердился в мысли, что Иов – грешник, и, не будучи в силах доказать этого, он просто сфабриковал в своем уме обвинения и потом убедил самого себя в их подлинности. Признай Софар невиновность Иова, ему пришлось бы пересмотреть свой взгляд на страдание; признать, что он ошибался и быть готовым к тому, что бедствие может постигнуть и его, несмотря на его кажущуюся праведность. Похоже также, что его слова дали выход чувству зависти, которое он испытывал к богатству Иова. Ощущая Иова грешником, он считал возможным отнестись к нему не совсем по-человечески. Боязнь пересмотра собственных воззрений, признание собственной неправоты, на которые их наталкивает жизненный опыт других, крушение ожиданий и ложные предположения могут привести к такой ярой ненависти и ложным обвинениям, что является причиной разрыва отношений между людьми сегодня.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21:4  </w:t>
      </w:r>
      <w:r w:rsidRPr="00A023B4">
        <w:rPr>
          <w:rFonts w:ascii="Times New Roman" w:eastAsia="Times New Roman" w:hAnsi="Times New Roman" w:cs="Times New Roman"/>
          <w:i/>
          <w:iCs/>
          <w:sz w:val="24"/>
          <w:szCs w:val="24"/>
          <w:lang w:eastAsia="en-GB"/>
        </w:rPr>
        <w:t xml:space="preserve">Как же мне и не малодушествовать? – </w:t>
      </w:r>
      <w:r w:rsidRPr="00A023B4">
        <w:rPr>
          <w:rFonts w:ascii="Times New Roman" w:eastAsia="Times New Roman" w:hAnsi="Times New Roman" w:cs="Times New Roman"/>
          <w:sz w:val="24"/>
          <w:szCs w:val="24"/>
          <w:lang w:eastAsia="en-GB"/>
        </w:rPr>
        <w:t xml:space="preserve">Иов попадает в ловушку оправдания собственного малодушного поведения чрезвычайностью сложившихся обстоятельств. В конце концов он подводится к кульминации 42 главы, когда он перестает оправдываться, сваливать все на природу человеческую, свое чрезвычайное положение </w:t>
      </w:r>
      <w:r w:rsidRPr="00A023B4">
        <w:rPr>
          <w:rFonts w:ascii="Times New Roman" w:eastAsia="Times New Roman" w:hAnsi="Times New Roman" w:cs="Times New Roman"/>
          <w:sz w:val="24"/>
          <w:szCs w:val="24"/>
          <w:lang w:eastAsia="en-GB"/>
        </w:rPr>
        <w:lastRenderedPageBreak/>
        <w:t xml:space="preserve">и на махинации других – и </w:t>
      </w:r>
      <w:r w:rsidRPr="00A023B4">
        <w:rPr>
          <w:rFonts w:ascii="Times New Roman" w:eastAsia="Times New Roman" w:hAnsi="Times New Roman" w:cs="Times New Roman"/>
          <w:i/>
          <w:iCs/>
          <w:sz w:val="24"/>
          <w:szCs w:val="24"/>
          <w:lang w:eastAsia="en-GB"/>
        </w:rPr>
        <w:t>полностью</w:t>
      </w:r>
      <w:r w:rsidRPr="00A023B4">
        <w:rPr>
          <w:rFonts w:ascii="Times New Roman" w:eastAsia="Times New Roman" w:hAnsi="Times New Roman" w:cs="Times New Roman"/>
          <w:sz w:val="24"/>
          <w:szCs w:val="24"/>
          <w:lang w:eastAsia="en-GB"/>
        </w:rPr>
        <w:t xml:space="preserve"> признает свою греховность. Ему было очень трудно придти к этому, потому что, сравнительно говоря, он был праведным. Но в духовном отношении верующие, принадлежащие к среднему классу, не запятнавшие себя личными скандалами, всё равно должны радикально раскаяться; и в этой вести как раз и состоит значение книги Иова для столь многих верующих сегодня.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21:7   В 9:21, как и намеками в других местах, Иов утверждает, что бессмысленно служить Богу и стремиться к послушанию. Позднее то же самое говорили и священники Израиля во время возвращения из изгнания (Мал.3:14). Малахия в этом стихе ссылается на слова Иова здесь и в 9:21. Заметьте, что Елиуй также заявляет, что Иов говорил о том, что нет пользы для человека в угождении Богу (34:9). У Иова много пунктов соприкосновения с возвращающимися из изгнания – смотри 3:23. Иов не принял во внимание тонкую чувствительность Господа, с которою Он воспринимает поведение людей; то, что Он так высок, а мы столь низки в моральном отношении вовсе не означает, что наше поведение не имеет значения. Проблема Иова была в его отказе от покаяния, и здесь он пытается оправдаться тем, что равнодушие Бога к греху означает, что нет необходимости в его покаянии. Нам следует усвоить этот урок – именно из-за того, что Бог очень чувствителен к греху, мы должны покаяться.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22:3  </w:t>
      </w:r>
      <w:r w:rsidRPr="00A023B4">
        <w:rPr>
          <w:rFonts w:ascii="Times New Roman" w:eastAsia="Times New Roman" w:hAnsi="Times New Roman" w:cs="Times New Roman"/>
          <w:i/>
          <w:iCs/>
          <w:sz w:val="24"/>
          <w:szCs w:val="24"/>
          <w:lang w:eastAsia="en-GB"/>
        </w:rPr>
        <w:t>Что за удовольствие Вседержителю, что ты праведен? –</w:t>
      </w:r>
      <w:r w:rsidRPr="00A023B4">
        <w:rPr>
          <w:rFonts w:ascii="Times New Roman" w:eastAsia="Times New Roman" w:hAnsi="Times New Roman" w:cs="Times New Roman"/>
          <w:sz w:val="24"/>
          <w:szCs w:val="24"/>
          <w:lang w:eastAsia="en-GB"/>
        </w:rPr>
        <w:t xml:space="preserve"> смотри 21:7.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22:6  </w:t>
      </w:r>
      <w:r w:rsidRPr="00A023B4">
        <w:rPr>
          <w:rFonts w:ascii="Times New Roman" w:eastAsia="Times New Roman" w:hAnsi="Times New Roman" w:cs="Times New Roman"/>
          <w:i/>
          <w:iCs/>
          <w:sz w:val="24"/>
          <w:szCs w:val="24"/>
          <w:lang w:eastAsia="en-GB"/>
        </w:rPr>
        <w:t xml:space="preserve">Ты брал залоги от братьев твоих ни за что, и с полунагих снимал одежду – </w:t>
      </w:r>
      <w:r w:rsidRPr="00A023B4">
        <w:rPr>
          <w:rFonts w:ascii="Times New Roman" w:eastAsia="Times New Roman" w:hAnsi="Times New Roman" w:cs="Times New Roman"/>
          <w:sz w:val="24"/>
          <w:szCs w:val="24"/>
          <w:lang w:eastAsia="en-GB"/>
        </w:rPr>
        <w:t xml:space="preserve">Ничего подобного не было и в помине. Но Елифаз был настолько уверен в том, что страдание есть кара за грех, что он пришел к заключению, что Иов грешен и, вообразив себе всё это, он и сам себя убедил, что так оно и было. Люди, которые начинают измышлять разные вещи о других, исходя из своих внутренних ощущений, в конце концов начинают сами искренне верить в истинность своих измышлений. Всё это восходит к нашей неспособности принять, что наше мировоззрение может быть неверным, как и наше суждение о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22:13  </w:t>
      </w:r>
      <w:r w:rsidRPr="00A023B4">
        <w:rPr>
          <w:rFonts w:ascii="Times New Roman" w:eastAsia="Times New Roman" w:hAnsi="Times New Roman" w:cs="Times New Roman"/>
          <w:i/>
          <w:iCs/>
          <w:sz w:val="24"/>
          <w:szCs w:val="24"/>
          <w:lang w:eastAsia="en-GB"/>
        </w:rPr>
        <w:t xml:space="preserve">И ты говоришь: «что знает Бог?» - </w:t>
      </w:r>
      <w:r w:rsidRPr="00A023B4">
        <w:rPr>
          <w:rFonts w:ascii="Times New Roman" w:eastAsia="Times New Roman" w:hAnsi="Times New Roman" w:cs="Times New Roman"/>
          <w:sz w:val="24"/>
          <w:szCs w:val="24"/>
          <w:lang w:eastAsia="en-GB"/>
        </w:rPr>
        <w:t xml:space="preserve">Тот факт, что Бог всё видит и знает, заставляет нас вести себя надлежащим образом. Елифаз здесь рассуждает, что раз Иов отказывается признать связь его страданий с грехом, то это говорит о том, как он понимает Бога. Нам следует очень осторожно относиться к умозаключениям такого рода – если ты веришь Х, то ты веришь У о Боге, что значит: ты думаешь, что Бог – Z. Такого рода ложная логика выводит на опасный путь рассуждений, который приводит к разрыву отношений, клевете, искажению фактов и склонности к моральному осуждению других, что само по себе неприемлемо Богу. Если бы Елифаз оставил право судить Богу и вместо этого попытался помочь Иову в практическом плане, он не скатился бы на сей путь ложных рассуждений.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22:22  </w:t>
      </w:r>
      <w:r w:rsidRPr="00A023B4">
        <w:rPr>
          <w:rFonts w:ascii="Times New Roman" w:eastAsia="Times New Roman" w:hAnsi="Times New Roman" w:cs="Times New Roman"/>
          <w:i/>
          <w:iCs/>
          <w:sz w:val="24"/>
          <w:szCs w:val="24"/>
          <w:lang w:eastAsia="en-GB"/>
        </w:rPr>
        <w:t>Прими из уст Его закон –</w:t>
      </w:r>
      <w:r w:rsidRPr="00A023B4">
        <w:rPr>
          <w:rFonts w:ascii="Times New Roman" w:eastAsia="Times New Roman" w:hAnsi="Times New Roman" w:cs="Times New Roman"/>
          <w:sz w:val="24"/>
          <w:szCs w:val="24"/>
          <w:lang w:eastAsia="en-GB"/>
        </w:rPr>
        <w:t xml:space="preserve"> Елифаз здесь выступает в роли Бога. Он считает, что Иов должен принять его указания, так как он пришел к поспешному заключению, что его взгляды есть взгляды Бога. Если мы принимаем Библию как слово Божье, то своей интуиции и жизненной мудрости мы не должны приписывать нечто большее – не в них слово Божье.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23:10  </w:t>
      </w:r>
      <w:r w:rsidRPr="00A023B4">
        <w:rPr>
          <w:rFonts w:ascii="Times New Roman" w:eastAsia="Times New Roman" w:hAnsi="Times New Roman" w:cs="Times New Roman"/>
          <w:i/>
          <w:iCs/>
          <w:sz w:val="24"/>
          <w:szCs w:val="24"/>
          <w:lang w:eastAsia="en-GB"/>
        </w:rPr>
        <w:t xml:space="preserve">Пусть испытает меня, - выйду, как золото – </w:t>
      </w:r>
      <w:r w:rsidRPr="00A023B4">
        <w:rPr>
          <w:rFonts w:ascii="Times New Roman" w:eastAsia="Times New Roman" w:hAnsi="Times New Roman" w:cs="Times New Roman"/>
          <w:sz w:val="24"/>
          <w:szCs w:val="24"/>
          <w:lang w:eastAsia="en-GB"/>
        </w:rPr>
        <w:t xml:space="preserve">Ссылка на очищение золота от примесей посредством нагревания до момента полного очищения от шлака, когда в чистом расплавленном золоте отражается лицо плавильщика. Именно на это и нацелен </w:t>
      </w:r>
      <w:r w:rsidRPr="00A023B4">
        <w:rPr>
          <w:rFonts w:ascii="Times New Roman" w:eastAsia="Times New Roman" w:hAnsi="Times New Roman" w:cs="Times New Roman"/>
          <w:sz w:val="24"/>
          <w:szCs w:val="24"/>
          <w:lang w:eastAsia="en-GB"/>
        </w:rPr>
        <w:lastRenderedPageBreak/>
        <w:t xml:space="preserve">жар испытаний в нашей жизни. В своих испытаниях Иов видел руку Бога, а не некого лукавого ‘сатану’, и даже в своем подавленном состоянии он понимал, что страдания его имеют целью – выявить в нём подобие Божье.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23:12  </w:t>
      </w:r>
      <w:r w:rsidRPr="00A023B4">
        <w:rPr>
          <w:rFonts w:ascii="Times New Roman" w:eastAsia="Times New Roman" w:hAnsi="Times New Roman" w:cs="Times New Roman"/>
          <w:i/>
          <w:iCs/>
          <w:sz w:val="24"/>
          <w:szCs w:val="24"/>
          <w:lang w:eastAsia="en-GB"/>
        </w:rPr>
        <w:t>Глаголы уст Его хранил больше, нежели мои правила</w:t>
      </w:r>
      <w:r w:rsidRPr="00A023B4">
        <w:rPr>
          <w:rFonts w:ascii="Times New Roman" w:eastAsia="Times New Roman" w:hAnsi="Times New Roman" w:cs="Times New Roman"/>
          <w:sz w:val="24"/>
          <w:szCs w:val="24"/>
          <w:lang w:eastAsia="en-GB"/>
        </w:rPr>
        <w:t xml:space="preserve"> -  Принятие пищи есть необходимость, для которой время находится автоматически; столь же регулярным и естественным должно стать для нас принятие пищи слова Божьего. Нашему  поколению не следует отходить ко сну, не прочитавши или не услышавши слово Его в тот день.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23:15  </w:t>
      </w:r>
      <w:r w:rsidRPr="00A023B4">
        <w:rPr>
          <w:rFonts w:ascii="Times New Roman" w:eastAsia="Times New Roman" w:hAnsi="Times New Roman" w:cs="Times New Roman"/>
          <w:i/>
          <w:iCs/>
          <w:sz w:val="24"/>
          <w:szCs w:val="24"/>
          <w:lang w:eastAsia="en-GB"/>
        </w:rPr>
        <w:t xml:space="preserve">Я трепещу пред лицом Его; размышляю и страшусь Его – </w:t>
      </w:r>
      <w:r w:rsidRPr="00A023B4">
        <w:rPr>
          <w:rFonts w:ascii="Times New Roman" w:eastAsia="Times New Roman" w:hAnsi="Times New Roman" w:cs="Times New Roman"/>
          <w:sz w:val="24"/>
          <w:szCs w:val="24"/>
          <w:lang w:eastAsia="en-GB"/>
        </w:rPr>
        <w:t>Слова Иова то и дело противоречат друг другу. То он ощущает себя непосредственно пред лицом Бога, пред троном судилища; то он в отчаянии ищет Бога, пытаясь добиться аудиенции, но не находит Его (:8,9). Эти колебания в восприятии Бога обусловлены подавленным состоянием его и тревожившими его двоякими проблемами; то он жадно жаждет воскрешения, то отрицает его возможность или же утверждает, что не желает в этом участвовать. На протяжении всего этого времени Бог любил и принимал его таким, каков он был. И в конце книги Он похвально отзывается о нём (42:7). В духовном плане все мы двухполюсны. Если нас радует милостивое приятие нас Богом и то, что Он охотнее видит нас с лучшей стороны, мы срочно должны принять такое же отношение к нашим братьям, со слабейшей стороной которых мы нередко сталкиваемся в нашей жизни.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24:1  Тогда как Бог может работать, сообразуясь с определёнными периодами,  человеку не дано знать эти времена. Мы не знаем ни продолжительности нашей жизни, ни точного времени возвращения Христа. Любое изучение пророчеств времён должно помнить об этом; Бог желает, чтобы мы уже теперь жили так, как будто мы живём в вечности, не пытаясь шагать, согласуясь с нашими предположениями времён, а быть преданными Ему ежеминутно.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24:2  В этой главе Иов распространяется о том, что нечестивые процветают в этой жизни, однако, потому что Бог не относится к греху равнодушно,  Иов приходит к заключению, что смерть есть наказание за их грех. Об этом ясно сказано в Новом Завете (Рим.6:23). Мы не должны упускать из виду значимость смерти; в этом ответ на то, почему нечестивые явно процветают в этой жизни. И это также подводит Иова к надежде на воскресение из мертвых в вознаграждение  за праведную жизнь пред Богом в этом мире.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25:4  Представленные здесь доводы говорят, что величие Бога так превосходит всё сущее, что человек просто не может быть прав пред Ним. Иов, проживший хорошую жизнь и объявленный праведным Самим Богом, должно быть, стал задаваться мыслью о том, как он, грешник, признающий нравственное величие Бога и глубину человеческой немощи, может равняться с ним. Он определённо должен был придти к выводу, что Богу придётся вменить человеку Свою собственную праведность. И так Он и поступает с теми, кого считает «во» Христе. Опять мы видим, как страдания Иова и его стремление понять их сущность опосредованно приводят его к самой сути христианского евангелия, несмотря на то, что оно не было открыто ему в словесной форме. Ибо евангелие вменения праведности во Христе в сущности было проповедовано Аврааму (Рим.4:9; Гал.3:8).</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26:6  Иов ссылается на мифы о предполагаемом ‘сатанинском’ существе Моте, пред которым обнажена преисподняя, в которую он швыряет всех, кого пожелает. Когда он говорит «Преисподняя обнажена пред ним, и нет покрывала Авадону», он имеет в виду, что это всё во власти Бога, а не Мота; и в этом контексте он говорит, что поражающий его никто иной как Бог. В Числах 16:31-35 также описано, как по велению </w:t>
      </w:r>
      <w:r w:rsidRPr="00A023B4">
        <w:rPr>
          <w:rFonts w:ascii="Times New Roman" w:eastAsia="Times New Roman" w:hAnsi="Times New Roman" w:cs="Times New Roman"/>
          <w:i/>
          <w:iCs/>
          <w:sz w:val="24"/>
          <w:szCs w:val="24"/>
          <w:lang w:eastAsia="en-GB"/>
        </w:rPr>
        <w:t>Господа</w:t>
      </w:r>
      <w:r w:rsidRPr="00A023B4">
        <w:rPr>
          <w:rFonts w:ascii="Times New Roman" w:eastAsia="Times New Roman" w:hAnsi="Times New Roman" w:cs="Times New Roman"/>
          <w:sz w:val="24"/>
          <w:szCs w:val="24"/>
          <w:lang w:eastAsia="en-GB"/>
        </w:rPr>
        <w:t xml:space="preserve"> земля поглотила Кору, Датана и Абирама, и сошли они в преисподнюю – как бы для того чтобы развенчать понятие о Моте, творящем такие вещи.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26:10  Иов понимает, что именно </w:t>
      </w:r>
      <w:r w:rsidRPr="00A023B4">
        <w:rPr>
          <w:rFonts w:ascii="Times New Roman" w:eastAsia="Times New Roman" w:hAnsi="Times New Roman" w:cs="Times New Roman"/>
          <w:i/>
          <w:iCs/>
          <w:sz w:val="24"/>
          <w:szCs w:val="24"/>
          <w:lang w:eastAsia="en-GB"/>
        </w:rPr>
        <w:t>Бог</w:t>
      </w:r>
      <w:r w:rsidRPr="00A023B4">
        <w:rPr>
          <w:rFonts w:ascii="Times New Roman" w:eastAsia="Times New Roman" w:hAnsi="Times New Roman" w:cs="Times New Roman"/>
          <w:sz w:val="24"/>
          <w:szCs w:val="24"/>
          <w:lang w:eastAsia="en-GB"/>
        </w:rPr>
        <w:t xml:space="preserve"> творит добро и зло, свет и тьму привносит в его жизнь (30:26). Знаменательно, что он утверждает свою веру в то, что Бог </w:t>
      </w:r>
      <w:r w:rsidRPr="00A023B4">
        <w:rPr>
          <w:rFonts w:ascii="Times New Roman" w:eastAsia="Times New Roman" w:hAnsi="Times New Roman" w:cs="Times New Roman"/>
          <w:i/>
          <w:iCs/>
          <w:sz w:val="24"/>
          <w:szCs w:val="24"/>
          <w:lang w:eastAsia="en-GB"/>
        </w:rPr>
        <w:t>проводит черту над поверхностью воды до границ света с тьмою</w:t>
      </w:r>
      <w:r w:rsidRPr="00A023B4">
        <w:rPr>
          <w:rFonts w:ascii="Times New Roman" w:eastAsia="Times New Roman" w:hAnsi="Times New Roman" w:cs="Times New Roman"/>
          <w:sz w:val="24"/>
          <w:szCs w:val="24"/>
          <w:lang w:eastAsia="en-GB"/>
        </w:rPr>
        <w:t xml:space="preserve"> – что совпадает с заверениями Исайи 45:7, что Бог образует свет и творит тьму. Тьма, как бы мы ни ощущали и понимали её, творится и ограничивается Богом; это не есть некая сила или существо вне власти Божьей. Позже Бог подтверждает представление Иова, говоря, что Он пеленает море во мгле /другое  образное выражение языческой мифологии о никому не подвластной силе зла/ (38:9)– как бы говоря, что это Бог придаёт зловещий вид тьме и морю в представлении людей; но они подвластны Ему, Его рука движет ими. Бог подтверждает также и мысль Иова о том, что Он ограничивает тьму, говоря, что Он затворяет море воротами, когда оно «выходит из чрева» (38:10). Богу подвластно зло или человеческое представление о нём (например, о зле моря), и Он ограничивает его – и именно это Он делал, ограничив власть ‘Сатаны’ над Иовом в прологе книги. Все эти утверждения Бога о том, как Он властвует над, например, тьмою и морем, которые воспринимались хананеями и вавилонянами как независимые силы зла, являют собой резкий контраст языческому мировоззрению тех народов. В их верованиях боги, как например, Ваал должен был бороться с Ямом, злым богом моря при помощи дубинок, которые ему предоставлялись другими божествами. В вавилонской версии  Мардук должен быть вооружен разными орудиями, чтобы одержать верх над Тиаматом. А Яхве, как явствует из книги Иова, обладает абсолютной властью над морем /монстром моря/ и тьмой /предполагаемым  божеством/ - ибо Он сотворил море и тьму и творчески использует их в своих целях. Именно в этом смысл столь многих стихов, посвящённых природе, в книге Иова.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26:11-14  Иов понимал Бога как властителя на Небе; он отвергает предположения о космическом конфликте ‘там наверху’, на который, похоже, ссылаются его друзья. Он говорит о руке Божьей, образовавшей «быстрого скорпиона» и способной поразить любого монстра. Иов как бы осмеивает мысль его друзей о том, что Бог отдал его в руки внеземных монстров, в которых они уверовали. Иов снова и снова повторяет, что это рука Божья коснулась его (19:21; 23:3). Рука Божья намного могущественнее любого мифического ‘Сатаны’. Тема речи Иова в 28 главе в увещевании, что во всей вселенной единственно кого надо страшиться - это Яхве. И больше никаких злых сатанинских существ, на которые ссылались его друзья, страшиться нет никакого смысла.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26:13  </w:t>
      </w:r>
      <w:r w:rsidRPr="00A023B4">
        <w:rPr>
          <w:rFonts w:ascii="Times New Roman" w:eastAsia="Times New Roman" w:hAnsi="Times New Roman" w:cs="Times New Roman"/>
          <w:i/>
          <w:iCs/>
          <w:sz w:val="24"/>
          <w:szCs w:val="24"/>
          <w:lang w:eastAsia="en-GB"/>
        </w:rPr>
        <w:t xml:space="preserve">Дух Его… Рука Его – </w:t>
      </w:r>
      <w:r w:rsidRPr="00A023B4">
        <w:rPr>
          <w:rFonts w:ascii="Times New Roman" w:eastAsia="Times New Roman" w:hAnsi="Times New Roman" w:cs="Times New Roman"/>
          <w:sz w:val="24"/>
          <w:szCs w:val="24"/>
          <w:lang w:eastAsia="en-GB"/>
        </w:rPr>
        <w:t xml:space="preserve">Дух Бога – не личность и не является частью пресловутой ‘Троицы’ – слово, ни разу не упоминаемое в Библии. Дух Его так же, как и рука Его – сила Бога в действии.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26:14  </w:t>
      </w:r>
      <w:r w:rsidRPr="00A023B4">
        <w:rPr>
          <w:rFonts w:ascii="Times New Roman" w:eastAsia="Times New Roman" w:hAnsi="Times New Roman" w:cs="Times New Roman"/>
          <w:i/>
          <w:iCs/>
          <w:sz w:val="24"/>
          <w:szCs w:val="24"/>
          <w:lang w:eastAsia="en-GB"/>
        </w:rPr>
        <w:t>И как мало мы слышали о Нём! –</w:t>
      </w:r>
      <w:r w:rsidRPr="00A023B4">
        <w:rPr>
          <w:rFonts w:ascii="Times New Roman" w:eastAsia="Times New Roman" w:hAnsi="Times New Roman" w:cs="Times New Roman"/>
          <w:sz w:val="24"/>
          <w:szCs w:val="24"/>
          <w:lang w:eastAsia="en-GB"/>
        </w:rPr>
        <w:t xml:space="preserve">  Нам следует всегда помнить об этом, когда мы говорим об истине и необходимости правильной интерпретации Библии. Если наша </w:t>
      </w:r>
      <w:r w:rsidRPr="00A023B4">
        <w:rPr>
          <w:rFonts w:ascii="Times New Roman" w:eastAsia="Times New Roman" w:hAnsi="Times New Roman" w:cs="Times New Roman"/>
          <w:sz w:val="24"/>
          <w:szCs w:val="24"/>
          <w:lang w:eastAsia="en-GB"/>
        </w:rPr>
        <w:lastRenderedPageBreak/>
        <w:t>интерпретация Библии отличается от интерпретации других верующих, нам следует помнить, что нам известна лишь частичка Божьей истины. Мы не должны брать на себя смелость заявлять, что, потому что мы знаем евангелие и откликнулись на его призыв, мы знаем всю истину. Мы прикоснулись лишь к малой толике всей полноты Господа нашего.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27:2-4  Смотри 10:9.</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27:14  Иов говорит, что если умножаются сыновья беззаконника, «то под меч». Так как его сыновья были истреблены, то надо полагать, что он и себя причислял к «беззаконникам», как он это делает и в другом месте (напр. 9:2). Такие же высказывания и у Осии  9:13,16 в отношении наказания грешного Израиля: «Ефрем выведет детей своих к убийце». Та же мысль и во Втор.28:41. Иов был символом страдающего раба, Израиля, пытающегося в Вавилоне придти к осознанию своей греховности и справедливости кары Божьей, настигшей их (см.3:23). На личном уровне Иов здесь ближе всего подходит к окончательному приятию греховности и личной виновности, что и завершает пору его страданий в 42 главе.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28:8  В этом стихе выражена основная идея всей этой пространной главы, повествующей о том, что премудрость не обретается ни в одном сокрытом месте планеты. Протяженность преамбулы подводит к колоссальной значимости последнего стиха: истинная премудрость нигде не обретается, она в страхе Господнем и в удалении от зла. Особенно в наш век избытка информации, мы все ищем премудрость в наборе фактов, теологических утверждений, афоризмах, которые мы находим в высказываниях людей, в книгах. Но суть премудрости не в абстрактных теоретических знаниях, она исключительно практична. Мы все с большей готовностью предаёмся теоретическому изучению духовных истин вместо того чтобы искоренять зло в нашей жизни; в этом соблазн интеллектуальной духовности. Но премудрость, как она преподносится здесь, в жизненном опыте; следовательно, Иов понимает, что до бедствия своего он только слышал о Боге слухом, но жизненный опыт как бы подвёл Иова к видению Его (42:5).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29:12  </w:t>
      </w:r>
      <w:r w:rsidRPr="00A023B4">
        <w:rPr>
          <w:rFonts w:ascii="Times New Roman" w:eastAsia="Times New Roman" w:hAnsi="Times New Roman" w:cs="Times New Roman"/>
          <w:i/>
          <w:iCs/>
          <w:sz w:val="24"/>
          <w:szCs w:val="24"/>
          <w:lang w:eastAsia="en-GB"/>
        </w:rPr>
        <w:t>Я спасал страдальца вопиющего –</w:t>
      </w:r>
      <w:r w:rsidRPr="00A023B4">
        <w:rPr>
          <w:rFonts w:ascii="Times New Roman" w:eastAsia="Times New Roman" w:hAnsi="Times New Roman" w:cs="Times New Roman"/>
          <w:sz w:val="24"/>
          <w:szCs w:val="24"/>
          <w:lang w:eastAsia="en-GB"/>
        </w:rPr>
        <w:t xml:space="preserve"> Ложные обвинения приводят к самозащите и Иов в своей самозащите впадает в крайность в таких подробностях описывая свои благие дела, что совершенно забывает о своей греховности. Ложные обвинения, отказ принять на себя несуществующую вину, неправильные истолкования и отвержение со стороны других не должно приводить нас к забвению наших реальных грехов. В перспективе Бог использовал ложные обвинения, пытаясь навести Иова на мысль о необходимости серьёзного внутреннего анализа своей жизни, чтобы привести его к полному покаянию в том, в чем он действительно был неправ. Но, кажется, Иов не откликнулся на это, целиком сосредоточившись на опровержении ложных обвинений, и не дал ход процессу самоанализа, на что надеялся Господь.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29:13  Слова Иова в 30:1, несомненно, отдают высокомерием: «Те, которых отцов я не согласился бы поместить со псами стад моих». Это могло означать, что его милость по отношению к бедным была ‘филантропического’ характера, направленная на то, что показало бы его праведным в глазах других; он думал, что помощь вдове тем самым свидетельствовала о его праведности, была его мантией, диадемой славы и красоты. Здесь явная ссылка на Первосвященников с их внешней демонстрацией праведности. Бог пытался приподнять Иова выше этого, к  вере в праведность, вменяемую Богом, а </w:t>
      </w:r>
      <w:r w:rsidRPr="00A023B4">
        <w:rPr>
          <w:rFonts w:ascii="Times New Roman" w:eastAsia="Times New Roman" w:hAnsi="Times New Roman" w:cs="Times New Roman"/>
          <w:sz w:val="24"/>
          <w:szCs w:val="24"/>
          <w:lang w:eastAsia="en-GB"/>
        </w:rPr>
        <w:lastRenderedPageBreak/>
        <w:t>не нашу собственную – смотри 25:4. Временами он осознавал это, но желание отвести от себя ложные обвинения друзей приводило его к забвению этого; необходимо было конечное вмешательство Бога, чтобы заставить его положиться целиком на праведность Божью, а не свою собственную.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29:16  </w:t>
      </w:r>
      <w:r w:rsidRPr="00A023B4">
        <w:rPr>
          <w:rFonts w:ascii="Times New Roman" w:eastAsia="Times New Roman" w:hAnsi="Times New Roman" w:cs="Times New Roman"/>
          <w:i/>
          <w:iCs/>
          <w:sz w:val="24"/>
          <w:szCs w:val="24"/>
          <w:lang w:eastAsia="en-GB"/>
        </w:rPr>
        <w:t xml:space="preserve">Тяжбу, которой я не знал, разбирал внимательно – </w:t>
      </w:r>
      <w:r w:rsidRPr="00A023B4">
        <w:rPr>
          <w:rFonts w:ascii="Times New Roman" w:eastAsia="Times New Roman" w:hAnsi="Times New Roman" w:cs="Times New Roman"/>
          <w:sz w:val="24"/>
          <w:szCs w:val="24"/>
          <w:lang w:eastAsia="en-GB"/>
        </w:rPr>
        <w:t xml:space="preserve">Наша благосклонность к нуждающимся не должна быть лишь положительным откликом на их просьбы; скорее мы должны, подобно Богу, думать и планировать, как мы можем оказать милость другим и с этой целью «разбирать» их ситуации и то, как мы можем быть полезны 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30:19  </w:t>
      </w:r>
      <w:r w:rsidRPr="00A023B4">
        <w:rPr>
          <w:rFonts w:ascii="Times New Roman" w:eastAsia="Times New Roman" w:hAnsi="Times New Roman" w:cs="Times New Roman"/>
          <w:i/>
          <w:iCs/>
          <w:sz w:val="24"/>
          <w:szCs w:val="24"/>
          <w:lang w:eastAsia="en-GB"/>
        </w:rPr>
        <w:t>Я стал, как прах и пепел –</w:t>
      </w:r>
      <w:r w:rsidRPr="00A023B4">
        <w:rPr>
          <w:rFonts w:ascii="Times New Roman" w:eastAsia="Times New Roman" w:hAnsi="Times New Roman" w:cs="Times New Roman"/>
          <w:sz w:val="24"/>
          <w:szCs w:val="24"/>
          <w:lang w:eastAsia="en-GB"/>
        </w:rPr>
        <w:t xml:space="preserve"> Но мы от природы «прах и пепел». Чрез свои страдания Иов осознал свою человечность; Бог преподаёт нам эти основополагающие истины снова и снова, потому что нам хочется видеть в себе больше того, что мы есть.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30:21  Иов понимал, что его страдания от руки  Божьей, но он знал, что Его рука не убьёт его (:24). Именно такая инструкция была дана сатане в прологе – Бог отдал всё, что у Иова, в руку сатаны, наказав в то же время сохранить его жизнь, что опять же свидетельствует о том, что Бог и являлся сатаной или противником Иова. Подобным образом Бог (в образе Ангела лица Его)  из-за грехов Израиля «обратился в неприятеля их» (Исайя 63:10). Иов жалуется, что Бог чрез ангела-сатану «сделался жестоким ко мне».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30:26  </w:t>
      </w:r>
      <w:r w:rsidRPr="00A023B4">
        <w:rPr>
          <w:rFonts w:ascii="Times New Roman" w:eastAsia="Times New Roman" w:hAnsi="Times New Roman" w:cs="Times New Roman"/>
          <w:i/>
          <w:iCs/>
          <w:sz w:val="24"/>
          <w:szCs w:val="24"/>
          <w:lang w:eastAsia="en-GB"/>
        </w:rPr>
        <w:t xml:space="preserve">Когда я чаял добра, пришло зло; когда ожидал света, пришла тьма – </w:t>
      </w:r>
      <w:r w:rsidRPr="00A023B4">
        <w:rPr>
          <w:rFonts w:ascii="Times New Roman" w:eastAsia="Times New Roman" w:hAnsi="Times New Roman" w:cs="Times New Roman"/>
          <w:sz w:val="24"/>
          <w:szCs w:val="24"/>
          <w:lang w:eastAsia="en-GB"/>
        </w:rPr>
        <w:t xml:space="preserve">Иов постепенно постигает учение. Ранее он полагал, что его ожидает только добро, благодаря его праведности. Он даже ожидал благословения Божьего; он верил, как многие сегодня, сглотнувшие евангелие процветания. Но он получил урок, что это не так; он получил урок, который Бог пытался преподать Иуде в пленении, что добро и зло, свет и тьма исходят от Бога (Исайя 45:5-7); см.3:23.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31:4  </w:t>
      </w:r>
      <w:r w:rsidRPr="00A023B4">
        <w:rPr>
          <w:rFonts w:ascii="Times New Roman" w:eastAsia="Times New Roman" w:hAnsi="Times New Roman" w:cs="Times New Roman"/>
          <w:i/>
          <w:iCs/>
          <w:sz w:val="24"/>
          <w:szCs w:val="24"/>
          <w:lang w:eastAsia="en-GB"/>
        </w:rPr>
        <w:t>Не видел ли Он путей моих, и не считал ли всех моих шагов? –</w:t>
      </w:r>
      <w:r w:rsidRPr="00A023B4">
        <w:rPr>
          <w:rFonts w:ascii="Times New Roman" w:eastAsia="Times New Roman" w:hAnsi="Times New Roman" w:cs="Times New Roman"/>
          <w:sz w:val="24"/>
          <w:szCs w:val="24"/>
          <w:lang w:eastAsia="en-GB"/>
        </w:rPr>
        <w:t xml:space="preserve"> Иов отвергает как чудовищную мысль о том, что он совершил прелюбодеяние или посмотрел с вожделением на женщину, потому что Бог видит и знает всё. Мы не можем равнодушно отнестись к этому факту; это значит, что грех прелюбодеяния, большей частью совершаемый тайно, не останется таковым, потому что ничто в нашей жизни не является тайной для Бога.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31:33  Смотри 10:9.</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31:34  </w:t>
      </w:r>
      <w:r w:rsidRPr="00A023B4">
        <w:rPr>
          <w:rFonts w:ascii="Times New Roman" w:eastAsia="Times New Roman" w:hAnsi="Times New Roman" w:cs="Times New Roman"/>
          <w:i/>
          <w:iCs/>
          <w:sz w:val="24"/>
          <w:szCs w:val="24"/>
          <w:lang w:eastAsia="en-GB"/>
        </w:rPr>
        <w:t xml:space="preserve">Я боялся бы большого общества - </w:t>
      </w:r>
      <w:r w:rsidRPr="00A023B4">
        <w:rPr>
          <w:rFonts w:ascii="Times New Roman" w:eastAsia="Times New Roman" w:hAnsi="Times New Roman" w:cs="Times New Roman"/>
          <w:sz w:val="24"/>
          <w:szCs w:val="24"/>
          <w:lang w:eastAsia="en-GB"/>
        </w:rPr>
        <w:t xml:space="preserve"> Нередко именно боязнь потерять лицо, пасть в глазах окружающих удерживает нас от покаяния в грехе. Но так как всё откроется пред братьями в вечности, нет необходимости лицемерить в этой жизни. Бог упивается прощая нас, посему нам следует с таким же рвением открыто покаяться.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31:38  </w:t>
      </w:r>
      <w:r w:rsidRPr="00A023B4">
        <w:rPr>
          <w:rFonts w:ascii="Times New Roman" w:eastAsia="Times New Roman" w:hAnsi="Times New Roman" w:cs="Times New Roman"/>
          <w:i/>
          <w:iCs/>
          <w:sz w:val="24"/>
          <w:szCs w:val="24"/>
          <w:lang w:eastAsia="en-GB"/>
        </w:rPr>
        <w:t xml:space="preserve">Если вопияла на меня земля моя – </w:t>
      </w:r>
      <w:r w:rsidRPr="00A023B4">
        <w:rPr>
          <w:rFonts w:ascii="Times New Roman" w:eastAsia="Times New Roman" w:hAnsi="Times New Roman" w:cs="Times New Roman"/>
          <w:sz w:val="24"/>
          <w:szCs w:val="24"/>
          <w:lang w:eastAsia="en-GB"/>
        </w:rPr>
        <w:t xml:space="preserve">Иов со вниманием относился к природным творениям, даже к земле, которую он обрабатывал.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32:18  Не совсем ясно, говорит ли Елиуй о своём собственном духе, или что им движет Дух Божий и посему, как Иеремия (Иер.6:11) он не может держать в себе слова, которыми он преисполнен. Если мы полагаем, что Елиуй говорит от имени Господа как посредник, о котором молил Иов, то мы должны представить Иова в несколько </w:t>
      </w:r>
      <w:r w:rsidRPr="00A023B4">
        <w:rPr>
          <w:rFonts w:ascii="Times New Roman" w:eastAsia="Times New Roman" w:hAnsi="Times New Roman" w:cs="Times New Roman"/>
          <w:sz w:val="24"/>
          <w:szCs w:val="24"/>
          <w:lang w:eastAsia="en-GB"/>
        </w:rPr>
        <w:lastRenderedPageBreak/>
        <w:t>негативном свете – ибо Елиуй критикует Иова и обвиняет его в высокомерном фарисействе. Отметьте, что в итоговом резюме Господь критикует Иова и его друзей, но не осуждает Елиуя. В таком случае заключительная похвала Иова в 42:7 была бы строго в контексте покаяния Иова. Однако, хотя Елиуй часто говорит слова совпадающие со словами Самого Бога в конце книги, он остаётся несколько загадочной личностью; потому что его яростную критику Иова с примесью казалось бы юношеского высокомерия и догматизма трудно совместить с начальными и заключительными заявлениями Господа, что Иов праведен пред лицом Его. Возможно, Господь не желал лично участвовать в открытии Иову его греховности; Он всегда старается действовать чрез людей, избегая личного вмешательства. И поэтому, возможно, Бог послал этого высокомерного юношу как конечную попытку воздействовать на него.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33:13  Во всех отказах покаяться просматривается состязание с Богом, ибо Бог постоянно работает в нашей жизни, пытаясь подвести нас к покаянию.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33:27  Решение Иова сказать «Я грешил…и не воздано мне» напоминает блудного сына (Лука 15:21), тем самым Иов опять ассоциируется с евреями в их страданиях, покаянии и конечном обращении к Богу из изгнания в языческий мир; см.3:23.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34:8  </w:t>
      </w:r>
      <w:r w:rsidRPr="00A023B4">
        <w:rPr>
          <w:rFonts w:ascii="Times New Roman" w:eastAsia="Times New Roman" w:hAnsi="Times New Roman" w:cs="Times New Roman"/>
          <w:i/>
          <w:iCs/>
          <w:sz w:val="24"/>
          <w:szCs w:val="24"/>
          <w:lang w:eastAsia="en-GB"/>
        </w:rPr>
        <w:t xml:space="preserve">Вступает в сообщество с делающими беззаконие и ходит с людьми нечестивыми </w:t>
      </w:r>
      <w:r w:rsidRPr="00A023B4">
        <w:rPr>
          <w:rFonts w:ascii="Times New Roman" w:eastAsia="Times New Roman" w:hAnsi="Times New Roman" w:cs="Times New Roman"/>
          <w:sz w:val="24"/>
          <w:szCs w:val="24"/>
          <w:lang w:eastAsia="en-GB"/>
        </w:rPr>
        <w:t>– Это неверно по отношению к Иову. Елиуй, однако, мог саркастически назвать «нечестивыми» присутствующих друзей Иова.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34:9  Смотри 21:7.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34:14   </w:t>
      </w:r>
      <w:r w:rsidRPr="00A023B4">
        <w:rPr>
          <w:rFonts w:ascii="Times New Roman" w:eastAsia="Times New Roman" w:hAnsi="Times New Roman" w:cs="Times New Roman"/>
          <w:i/>
          <w:iCs/>
          <w:sz w:val="24"/>
          <w:szCs w:val="24"/>
          <w:lang w:eastAsia="en-GB"/>
        </w:rPr>
        <w:t>Если бы Он обратил сердце Своё к Себе –</w:t>
      </w:r>
      <w:r w:rsidRPr="00A023B4">
        <w:rPr>
          <w:rFonts w:ascii="Times New Roman" w:eastAsia="Times New Roman" w:hAnsi="Times New Roman" w:cs="Times New Roman"/>
          <w:sz w:val="24"/>
          <w:szCs w:val="24"/>
          <w:lang w:eastAsia="en-GB"/>
        </w:rPr>
        <w:t xml:space="preserve"> Если бы Бог был эгоистичен, Он бы не сотворил вселенную и не сохранял бы её. Так что мы ежесекундно созерцаем бескорыстие и милость Божью.      </w:t>
      </w:r>
      <w:r w:rsidRPr="00A023B4">
        <w:rPr>
          <w:rFonts w:ascii="Times New Roman" w:eastAsia="Times New Roman" w:hAnsi="Times New Roman" w:cs="Times New Roman"/>
          <w:sz w:val="24"/>
          <w:szCs w:val="24"/>
          <w:lang w:eastAsia="en-GB"/>
        </w:rPr>
        <w:br/>
        <w:t xml:space="preserve">                                                   </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 xml:space="preserve">Если бы Он…взял к Себе дух её и дыхание её – </w:t>
      </w:r>
      <w:r w:rsidRPr="00A023B4">
        <w:rPr>
          <w:rFonts w:ascii="Times New Roman" w:eastAsia="Times New Roman" w:hAnsi="Times New Roman" w:cs="Times New Roman"/>
          <w:sz w:val="24"/>
          <w:szCs w:val="24"/>
          <w:lang w:eastAsia="en-GB"/>
        </w:rPr>
        <w:t xml:space="preserve">Дух Бога есть Его дыхание, сила, которою Он поддерживает всё мироздание. Это не лицо, как полагает доктрина Троицы; хотя иногда Его Дух, Его власть может олицетворяться как и многие другие абстрактные понятия.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34:23  Поэтому судный день не для того, чтобы Бог узнал какие-то факты о нас; Он уже всё знает. Сам суд будет для нашего назидания. Ибо если бы Христос пришёл и мы немедленно попали бы в Царство без этого необходимого процесса, мы бы не смогли надлежащим образом оценить ни Его милости, ни друг друга и самих себя. Цель вынесения суждения, даже если оно частично выносится в этой жизни, как в случае с Иовом, в назидании нам, а не для сбора информации Богом.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36:15  </w:t>
      </w:r>
      <w:r w:rsidRPr="00A023B4">
        <w:rPr>
          <w:rFonts w:ascii="Times New Roman" w:eastAsia="Times New Roman" w:hAnsi="Times New Roman" w:cs="Times New Roman"/>
          <w:i/>
          <w:iCs/>
          <w:sz w:val="24"/>
          <w:szCs w:val="24"/>
          <w:lang w:eastAsia="en-GB"/>
        </w:rPr>
        <w:t xml:space="preserve">В угнетении открывает ухо его – </w:t>
      </w:r>
      <w:r w:rsidRPr="00A023B4">
        <w:rPr>
          <w:rFonts w:ascii="Times New Roman" w:eastAsia="Times New Roman" w:hAnsi="Times New Roman" w:cs="Times New Roman"/>
          <w:sz w:val="24"/>
          <w:szCs w:val="24"/>
          <w:lang w:eastAsia="en-GB"/>
        </w:rPr>
        <w:t xml:space="preserve">Наша чувствительность к слову Божьему и понимание его растёт во время испытаний. К несчастью мы способны лишь к эмпирическому восприятию и должны пройти чрез страдания, чтобы наше ухо открылось Его слову; и не было бы никакой надобности в страданиях, если бы мы осознанно восприняли простую основополагающую истину, что Библия на самом деле есть слово Божье, обращённое к нам. Чудо существования богодухновенного слова должно было само по себе открыть наши уши к восприятию его. Но так как мы не </w:t>
      </w:r>
      <w:r w:rsidRPr="00A023B4">
        <w:rPr>
          <w:rFonts w:ascii="Times New Roman" w:eastAsia="Times New Roman" w:hAnsi="Times New Roman" w:cs="Times New Roman"/>
          <w:sz w:val="24"/>
          <w:szCs w:val="24"/>
          <w:lang w:eastAsia="en-GB"/>
        </w:rPr>
        <w:lastRenderedPageBreak/>
        <w:t xml:space="preserve">веруем ему так как должны бы веровать в процессе нашей жизни, Бог посылает нам страдание для пробуждения нашей чуткости к слову Божьему.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36:30,31  </w:t>
      </w:r>
      <w:r w:rsidRPr="00A023B4">
        <w:rPr>
          <w:rFonts w:ascii="Times New Roman" w:eastAsia="Times New Roman" w:hAnsi="Times New Roman" w:cs="Times New Roman"/>
          <w:i/>
          <w:iCs/>
          <w:sz w:val="24"/>
          <w:szCs w:val="24"/>
          <w:lang w:eastAsia="en-GB"/>
        </w:rPr>
        <w:t xml:space="preserve">Он… покрывает дно моря. Оттуда Он судит народы – </w:t>
      </w:r>
      <w:r w:rsidRPr="00A023B4">
        <w:rPr>
          <w:rFonts w:ascii="Times New Roman" w:eastAsia="Times New Roman" w:hAnsi="Times New Roman" w:cs="Times New Roman"/>
          <w:sz w:val="24"/>
          <w:szCs w:val="24"/>
          <w:lang w:eastAsia="en-GB"/>
        </w:rPr>
        <w:t xml:space="preserve">в древности народы считали море убежищем сатанинского типа божеств зла. Бог показывает, что Он властвует над морем и любые существа в нём, которыми люди заселяют его в своём воображении, подвластны ему и не скрыты от Него.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36:33  Приближение бури нарастало во время речи Елиуя. Молния и гром рисовались воображением людей как гнев предполагаемых божеств зла, которые были подобны ‘сатане’, в существование которого веруют многие сегодня. Буря должна была указать на то, что Бог властвует над всем и нет никаких ‘сатанинских’ сил, в существование которых люди верили в те времена. Смотри 37:2,15.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37:2  </w:t>
      </w:r>
      <w:r w:rsidRPr="00A023B4">
        <w:rPr>
          <w:rFonts w:ascii="Times New Roman" w:eastAsia="Times New Roman" w:hAnsi="Times New Roman" w:cs="Times New Roman"/>
          <w:i/>
          <w:iCs/>
          <w:sz w:val="24"/>
          <w:szCs w:val="24"/>
          <w:lang w:eastAsia="en-GB"/>
        </w:rPr>
        <w:t xml:space="preserve">Слушайте голос Его – </w:t>
      </w:r>
      <w:r w:rsidRPr="00A023B4">
        <w:rPr>
          <w:rFonts w:ascii="Times New Roman" w:eastAsia="Times New Roman" w:hAnsi="Times New Roman" w:cs="Times New Roman"/>
          <w:sz w:val="24"/>
          <w:szCs w:val="24"/>
          <w:lang w:eastAsia="en-GB"/>
        </w:rPr>
        <w:t xml:space="preserve">Смотри 36:33. Голос в раскате грома разразившейся над ними бури не принадлежал никакому независимому злому божеству, то был голос Бога.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37:7  </w:t>
      </w:r>
      <w:r w:rsidRPr="00A023B4">
        <w:rPr>
          <w:rFonts w:ascii="Times New Roman" w:eastAsia="Times New Roman" w:hAnsi="Times New Roman" w:cs="Times New Roman"/>
          <w:i/>
          <w:iCs/>
          <w:sz w:val="24"/>
          <w:szCs w:val="24"/>
          <w:lang w:eastAsia="en-GB"/>
        </w:rPr>
        <w:t xml:space="preserve">Он полагает печать на руку каждого человека, чтобы все люди знали дело Его – </w:t>
      </w:r>
      <w:r w:rsidRPr="00A023B4">
        <w:rPr>
          <w:rFonts w:ascii="Times New Roman" w:eastAsia="Times New Roman" w:hAnsi="Times New Roman" w:cs="Times New Roman"/>
          <w:sz w:val="24"/>
          <w:szCs w:val="24"/>
          <w:lang w:eastAsia="en-GB"/>
        </w:rPr>
        <w:t xml:space="preserve">Нашу руку или силу Бог нередко ограничивает чрез слабость, болезнь, наши ошибочные действия, или дисфункцию других, чтобы мы осознали силу и власть Его руки.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37:15  </w:t>
      </w:r>
      <w:r w:rsidRPr="00A023B4">
        <w:rPr>
          <w:rFonts w:ascii="Times New Roman" w:eastAsia="Times New Roman" w:hAnsi="Times New Roman" w:cs="Times New Roman"/>
          <w:i/>
          <w:iCs/>
          <w:sz w:val="24"/>
          <w:szCs w:val="24"/>
          <w:lang w:eastAsia="en-GB"/>
        </w:rPr>
        <w:t xml:space="preserve">Знаешь ли, как Бог располагает ими и повелевает свету блистать из облака Своего? – </w:t>
      </w:r>
      <w:r w:rsidRPr="00A023B4">
        <w:rPr>
          <w:rFonts w:ascii="Times New Roman" w:eastAsia="Times New Roman" w:hAnsi="Times New Roman" w:cs="Times New Roman"/>
          <w:sz w:val="24"/>
          <w:szCs w:val="24"/>
          <w:lang w:eastAsia="en-GB"/>
        </w:rPr>
        <w:t xml:space="preserve">Смотри 36:33; вся природа мироздания активно контролируется Богом, она не действует автоматически. Поэтому свидетельство активной деятельности и силы Божьей всегда пред нами.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38:7 Смотри 9:32.</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i/>
          <w:iCs/>
          <w:sz w:val="24"/>
          <w:szCs w:val="24"/>
          <w:lang w:eastAsia="en-GB"/>
        </w:rPr>
        <w:t xml:space="preserve">Все сыны Божии восклицали от радости – </w:t>
      </w:r>
      <w:r w:rsidRPr="00A023B4">
        <w:rPr>
          <w:rFonts w:ascii="Times New Roman" w:eastAsia="Times New Roman" w:hAnsi="Times New Roman" w:cs="Times New Roman"/>
          <w:sz w:val="24"/>
          <w:szCs w:val="24"/>
          <w:lang w:eastAsia="en-GB"/>
        </w:rPr>
        <w:t>Отметьте, что все Ангелы послушны Богу и как бы на Его стороне. Ангелы не грешат (Лука 20:35,36 ср. с Рим.6:23).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38:8-11  </w:t>
      </w:r>
      <w:r w:rsidRPr="00A023B4">
        <w:rPr>
          <w:rFonts w:ascii="Times New Roman" w:eastAsia="Times New Roman" w:hAnsi="Times New Roman" w:cs="Times New Roman"/>
          <w:i/>
          <w:iCs/>
          <w:sz w:val="24"/>
          <w:szCs w:val="24"/>
          <w:lang w:eastAsia="en-GB"/>
        </w:rPr>
        <w:t xml:space="preserve">Кто затворил море воротами, когда оно исторглось, вышло как бы из чрева – </w:t>
      </w:r>
      <w:r w:rsidRPr="00A023B4">
        <w:rPr>
          <w:rFonts w:ascii="Times New Roman" w:eastAsia="Times New Roman" w:hAnsi="Times New Roman" w:cs="Times New Roman"/>
          <w:sz w:val="24"/>
          <w:szCs w:val="24"/>
          <w:lang w:eastAsia="en-GB"/>
        </w:rPr>
        <w:t>Предполагаемые злые боги моря (см.36:30,31), если бы они существовали, были бы подвластны и послушны Богу точно так же, как Он уточнил и ограничил полномочия ‘сатаны’ в прологе.  В книге Иова есть несколько намёков на вавилонские легенды о Мардуке – что наводит на мысль, что книга могла быть переписана в Вавилоне и намёки на  эти легенды нацелены на развенчание их. Так в легенде о Мардуке (</w:t>
      </w:r>
      <w:r w:rsidRPr="00A023B4">
        <w:rPr>
          <w:rFonts w:ascii="Times New Roman" w:eastAsia="Times New Roman" w:hAnsi="Times New Roman" w:cs="Times New Roman"/>
          <w:i/>
          <w:iCs/>
          <w:sz w:val="24"/>
          <w:szCs w:val="24"/>
          <w:lang w:eastAsia="en-GB"/>
        </w:rPr>
        <w:t>EnumaElish</w:t>
      </w:r>
      <w:r w:rsidRPr="00A023B4">
        <w:rPr>
          <w:rFonts w:ascii="Times New Roman" w:eastAsia="Times New Roman" w:hAnsi="Times New Roman" w:cs="Times New Roman"/>
          <w:sz w:val="24"/>
          <w:szCs w:val="24"/>
          <w:lang w:eastAsia="en-GB"/>
        </w:rPr>
        <w:t xml:space="preserve">4.139,140) говорится о том, как Мардук ограничил воды Тиамата и поставил стража над водами, чтобы те не текли далее положенного. Но теми же словами здесь и в 7:12 то же самое говорится о Боге. Одной из целей, преследуемых книгой Иова, было убедить Иуду, что Яхве выше Мардука; не Мардук, а Яхве должен быть Богом Израиля. Море представлялось как убежище для злых монстров. Но книга Иова утверждает, что Бог властвует над бушующим морем. Просто найдите все ссылки на море в книге Иова. Бог прямо говорит, что Он создал море. В хананейском пантеоне Ваал представлен как равный в сражении с Ямом, богом моря. Но Бог подчёркивает, что Он создал море, установил его пределы, вывел его из чрева. В хананейском мифе лишь Аквахат /другое сатанинское существо в их теологии/ мог «исчислить месяцы» - но те же слова в 39:2 отнесены к Богу, лишь Бог это может. Как Бог «оградил» Иова </w:t>
      </w:r>
      <w:r w:rsidRPr="00A023B4">
        <w:rPr>
          <w:rFonts w:ascii="Times New Roman" w:eastAsia="Times New Roman" w:hAnsi="Times New Roman" w:cs="Times New Roman"/>
          <w:sz w:val="24"/>
          <w:szCs w:val="24"/>
          <w:lang w:eastAsia="en-GB"/>
        </w:rPr>
        <w:lastRenderedPageBreak/>
        <w:t>(1:10), так Он мог «оградить» и море со всем злом, которое ассоциировалось с ним в людском воображении в то время (38:8). Потому что при создании мира Он повелел водам куда идти и они повиновались Его слову. Бог в стихотворной форме перефразирует языческие мифы в контексте Своего всемогущества, показывая, что Его устрашающая мощь не оставляет никакой возможности для существования этих воображаемых монстров. В Библии часто говорится о владычестве Бога над бушующим морем – потому что море в умах семитских народностей было тесно связано со злом (например, Пс.76:18; 92:4 и факт того, что в трёх евангелиях подчёркнуто, что Иисус идёт по бушующему морю – Матф.8:23-27; Марк 4:36-41; Лука 8:22-25).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38:10  См. ком. к 26:10.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38:29  </w:t>
      </w:r>
      <w:r w:rsidRPr="00A023B4">
        <w:rPr>
          <w:rFonts w:ascii="Times New Roman" w:eastAsia="Times New Roman" w:hAnsi="Times New Roman" w:cs="Times New Roman"/>
          <w:i/>
          <w:iCs/>
          <w:sz w:val="24"/>
          <w:szCs w:val="24"/>
          <w:lang w:eastAsia="en-GB"/>
        </w:rPr>
        <w:t>Из чьего чрева –</w:t>
      </w:r>
      <w:r w:rsidRPr="00A023B4">
        <w:rPr>
          <w:rFonts w:ascii="Times New Roman" w:eastAsia="Times New Roman" w:hAnsi="Times New Roman" w:cs="Times New Roman"/>
          <w:sz w:val="24"/>
          <w:szCs w:val="24"/>
          <w:lang w:eastAsia="en-GB"/>
        </w:rPr>
        <w:t xml:space="preserve"> Одно из многих мест, где Бог приравнивает Себя к женщине.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40:3  </w:t>
      </w:r>
      <w:r w:rsidRPr="00A023B4">
        <w:rPr>
          <w:rFonts w:ascii="Times New Roman" w:eastAsia="Times New Roman" w:hAnsi="Times New Roman" w:cs="Times New Roman"/>
          <w:i/>
          <w:iCs/>
          <w:sz w:val="24"/>
          <w:szCs w:val="24"/>
          <w:lang w:eastAsia="en-GB"/>
        </w:rPr>
        <w:t xml:space="preserve">Ты хочешь… обвинить Меня, чтобы оправдать себя? - </w:t>
      </w:r>
      <w:r w:rsidRPr="00A023B4">
        <w:rPr>
          <w:rFonts w:ascii="Times New Roman" w:eastAsia="Times New Roman" w:hAnsi="Times New Roman" w:cs="Times New Roman"/>
          <w:sz w:val="24"/>
          <w:szCs w:val="24"/>
          <w:lang w:eastAsia="en-GB"/>
        </w:rPr>
        <w:t xml:space="preserve"> Когда мы заявляем, что мы безгрешны вопреки Его утверждению, мы как бы выдвигаем обвинение против Него, заявляя, что наши страдания незаслуженны. Павел обыгрывает эту мысль, используя язык судопроизводства в послании Римлянам 1-8.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41:1  Бог как бы усмехается над Иовом, что тот пытается удою вытащить левиафана; это комментарий на многочисленные попытки людей как-то справиться с тем, что Бог является также и противником / сатаной в нашей жизни. Отмахиваясь от этого и воспринимая это просто как случайность или неудачу, веруя в существование отдельной фигуры сатаны в море или на небе, думая, что Бог наказывает нас… всё это походит на попытки вытащить левиафана простою удою. Книга  Иова не содержит в себе объяснения специфических страданий человека – и многих, берущихся за чтение её с этой целью, постигает разочарование. Это скорее всего описание верховной власти Бога, раскрывающее значение слова «Вседержитель». На ‘теологическом’ уровне – это развенчивание идей о сверхъестественных ‘сатанинских’ личностях.  Но на более личном уровне книга призывает нас следовать по стопам праведного Иова, как она призывала к этому Иуду в вавилонском изгнании. Чудовищные фигуры левиафана и бегемота появляются в конечных главах книги Иова как бы соотносясь с начальной ссылкой на Сатану; и они, несомненно, являются частью конечного ответа по «иску» Иова. Беге-мота можно понять как ссылку на Мота, хананейского бога смерти; а левиафан выступает как хананейская версия фигуры православного ‘сатаны’, возможно, ссылка на Лотана из угаритских мифов. Эти фигуры полностью развенчиваются. Они преподносятся как существа сотворённые – сотворённые одним всемогущим Богом Ветхого Завета, подвластны Ему настолько, что Он может даже дразнить их, столь велика Его власть над ними. Тем самым хананейские ‘сатанинские’ фигуры показаны как не имеющие существования, и уж ни в коей мере не противостоящие Богу. ‘Зла’ в независящей от Него форме, радикально противостоящего Ему, просто не существует.  Это Он не только создал бегемота, но и может спокойно управлять им согласно Своим целям (40:10). Это звучит ободряюще. Описания мира природы, подводящие к стихам о левиафане / бегемоте даны с целью подчеркнуть эту мысль; интересно и то, что в этих отрывках крупным планом выделяется суровость и даже жестокость природы. Однако всё это создано по замыслу и предопределению Божьему и находится под Его властью. Иов и ранее ощущал это; потому что в ответ на ссылки друзей на сатанинскую силу как источник его страданий он говорит: «Спроси у скота… у птицы небесной… кто во всём этом не узнает, что </w:t>
      </w:r>
      <w:r w:rsidRPr="00A023B4">
        <w:rPr>
          <w:rFonts w:ascii="Times New Roman" w:eastAsia="Times New Roman" w:hAnsi="Times New Roman" w:cs="Times New Roman"/>
          <w:sz w:val="24"/>
          <w:szCs w:val="24"/>
          <w:lang w:eastAsia="en-GB"/>
        </w:rPr>
        <w:lastRenderedPageBreak/>
        <w:t xml:space="preserve">рука Господа /а не сверхъестественный сатана / сотворила сие» (12:7-9). Та же лексика в оригинале на иврит используется в книге, говоря о выводе созвездий /которые считались ответственными за зло на земле/ и открытии рта левиафана (38:31 ср.с 40:5). Как бы не воспринимались левиафан / сатана или созвездия, олицетворяющие зло… власть над всеми ими в руках Божьих, и нет и не может быть никаких конфликтов и войн на небесах, никакого дуализма во вселенной. Только такое учение и можно было ожидать от монотеистической книги Ветхого Завета. Бог Израиля воистину Вседержитель. Как Иов назван «рабом» Бога (1:8), так можно сказать и о левиафане (41:3). Никакая злая сила не причастна к страданиям Иова. Следует также обратить внимание и на тот факт, что Бог произносит слова о левиафане / бегемоте «из бури», которая набирала силу, начиная с 37:2. Это знаменательно, так как бури тоже считались проявлением злых сил. Однако в данном случае (как и в других местах Писания) один истинный Бог говорит из бури, показывая, насколько Он выше любого божества бури, что опять же сводит на нет само понятие о существовании неких злых сил бури. Бог превыше всего и всё «зло», которое якобы исходит от них, находится под властью Бога. Язык описаний левиафана и бегемота сходен с описанием проявлений гнева Божьего: дым из ноздрей, огненные искры из пасти (41:11,12) и сходно о Боге в Пс.17:9; на шее его обитает сила и перед ним бежит ужас (41:14) = Аввак.3:5; силачи в страхе, совсем теряются от ужаса (41:17,евр.) = Аввак.3:6; скрежещет на меня зубами своими = 16:9 о Боге; дуновением уст увлечёт людей = 15:30 о Боге; нет на земле подобного ему (41:25) = верно о Боге. Сердце левиафана жестко (41:16) и также Иов говорит о жестокости Бога по отношении к нему в 30:21. Левиафан, кажущаяся всё подавляющая сила зла в мире, фактически есть в такой степени проявление Бога, что фактически он и «есть» Бог; Бог в конечном итоге и есть противник / сатана Иова. Эпилог книги явно связан с её прологом. В начале книги мы видим Иова сидящим в пепле, и в конце он раскаивается в прахе и пепле (2:8; 42:6). Молчание друзей в начале столь же красноречиво, как их молчание при звуке Голоса из бури в конечных главах. В прологе Иов ходатайствует за своих детей (1:5), а в эпилоге за друзей своих. Книга начинается с описания Иова как раба Божьего и кончается на этой же ноте (42:7,8). Остаётся вопрос: так с кем же соотнести фигуру Сатаны в эпилоге?  Ответ более чем очевиден. В конечном итоге ответ передаёт суть всей книги: сатана / противник – не кто иной, как Сам Бог в любви Своей.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42:2  Иов осознал огромное практическое значение того, что было ранее известно ему в теории, что он слышал «слухом». Теперь его глаза увидели / ощутили воистину, что никакие сатанинские силы, существующие в воображении людском, не могут помешать осуществлению планов Божьих. Мы тоже можем заявлять о вере во всемогущество Бога, но такая вера требует, чтобы мы отбросили верования во всякие сатанинские злые силы. И это не просто умственное упражнение; понимание того, что трагедии и жестокости нашей жизни исходят от Бога, что Он контролирует всё происходящее, потрясает нас до мозга костей.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42:5  </w:t>
      </w:r>
      <w:r w:rsidRPr="00A023B4">
        <w:rPr>
          <w:rFonts w:ascii="Times New Roman" w:eastAsia="Times New Roman" w:hAnsi="Times New Roman" w:cs="Times New Roman"/>
          <w:i/>
          <w:iCs/>
          <w:sz w:val="24"/>
          <w:szCs w:val="24"/>
          <w:lang w:eastAsia="en-GB"/>
        </w:rPr>
        <w:t>Мои глаза видят Тебя –</w:t>
      </w:r>
      <w:r w:rsidRPr="00A023B4">
        <w:rPr>
          <w:rFonts w:ascii="Times New Roman" w:eastAsia="Times New Roman" w:hAnsi="Times New Roman" w:cs="Times New Roman"/>
          <w:sz w:val="24"/>
          <w:szCs w:val="24"/>
          <w:lang w:eastAsia="en-GB"/>
        </w:rPr>
        <w:t xml:space="preserve"> Всё, что нам известно о Боге в теории, следует превратить в личные отношения с Богом – именно на это нацелены страдания в нашей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42:7  Хотя Иов верно говорил о Боге (см. также 2:10), терпеливо говорил именем Господним, несмотря на насмешки друзей (Иакова 5:10,11), это не значит, что Иов и все его слова были безупречны. Друзей Бог упрекает не в том, что они неверно говорили о Иове, а в том, что они неверно говорили о Боге. Тем самым можно </w:t>
      </w:r>
      <w:r w:rsidRPr="00A023B4">
        <w:rPr>
          <w:rFonts w:ascii="Times New Roman" w:eastAsia="Times New Roman" w:hAnsi="Times New Roman" w:cs="Times New Roman"/>
          <w:sz w:val="24"/>
          <w:szCs w:val="24"/>
          <w:lang w:eastAsia="en-GB"/>
        </w:rPr>
        <w:lastRenderedPageBreak/>
        <w:t xml:space="preserve">заключить, что  некая доля правды в их обвинениях Иову в самодовольстве была. Елиуй тоже строго осуждает его за это, но в конечном итоге, в отличие от трёх друзей, Бог его ни в чём не укоряет в 42 главе книги Иова; за исключением обвинения Иову в 38:2: «Кто сей, омрачающий Провидение словами без смысла?», произнесённому Самим Богом с последующими четырьмя главами строгого выговора Иову за доверие человеческой силе и разуму. Это недвусмысленно доказывает, что многие аргументы Иова были ошибочны, хотя то, что он говорил о Боге, было верно. Поэтому заключительный комментарий Бога, что Иов говорил верно о Боге, возможно, относится к его раскаянию в конце книги. Покаяние есть признание правоты Божьей, а отказ от покаяния равносилен обвинению Бога в неправоте. И всё его превратное понимание и былые суровые слова по отношению к Богу были прощены ему после покаяния.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42:15  </w:t>
      </w:r>
      <w:r w:rsidRPr="00A023B4">
        <w:rPr>
          <w:rFonts w:ascii="Times New Roman" w:eastAsia="Times New Roman" w:hAnsi="Times New Roman" w:cs="Times New Roman"/>
          <w:i/>
          <w:iCs/>
          <w:sz w:val="24"/>
          <w:szCs w:val="24"/>
          <w:lang w:eastAsia="en-GB"/>
        </w:rPr>
        <w:t xml:space="preserve">И дал им отец их наследство между братьями их – </w:t>
      </w:r>
      <w:r w:rsidRPr="00A023B4">
        <w:rPr>
          <w:rFonts w:ascii="Times New Roman" w:eastAsia="Times New Roman" w:hAnsi="Times New Roman" w:cs="Times New Roman"/>
          <w:sz w:val="24"/>
          <w:szCs w:val="24"/>
          <w:lang w:eastAsia="en-GB"/>
        </w:rPr>
        <w:t xml:space="preserve">В понимании и оценке личности Иов не делал различий между сыновьями и дочерьми и наделил их одинаковым наследством, что, несомненно, было необычно для того времени.   </w:t>
      </w:r>
      <w:r w:rsidRPr="00A023B4">
        <w:rPr>
          <w:rFonts w:ascii="Times New Roman" w:eastAsia="Times New Roman" w:hAnsi="Times New Roman" w:cs="Times New Roman"/>
          <w:sz w:val="24"/>
          <w:szCs w:val="24"/>
          <w:lang w:eastAsia="en-GB"/>
        </w:rPr>
        <w:br/>
        <w:t xml:space="preserve">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  </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t>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val="ru-RU" w:eastAsia="en-GB"/>
        </w:rPr>
        <w:lastRenderedPageBreak/>
        <w:t>Комментарий на Псалмы</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1:5 </w:t>
      </w:r>
      <w:r w:rsidRPr="00A023B4">
        <w:rPr>
          <w:rFonts w:ascii="Times New Roman" w:eastAsia="Times New Roman" w:hAnsi="Times New Roman" w:cs="Times New Roman"/>
          <w:i/>
          <w:iCs/>
          <w:sz w:val="24"/>
          <w:szCs w:val="24"/>
          <w:lang w:eastAsia="en-GB"/>
        </w:rPr>
        <w:t xml:space="preserve">Не устоят нечестивые на суде – </w:t>
      </w:r>
      <w:r w:rsidRPr="00A023B4">
        <w:rPr>
          <w:rFonts w:ascii="Times New Roman" w:eastAsia="Times New Roman" w:hAnsi="Times New Roman" w:cs="Times New Roman"/>
          <w:sz w:val="24"/>
          <w:szCs w:val="24"/>
          <w:lang w:eastAsia="en-GB"/>
        </w:rPr>
        <w:t>это предсказание может иметь буквальное исполнение в судный день. Тогда мы все естественнопреклоним колени пред Иисусом (Рим.14:11), но праведные предстанут пред Иисусом (Лука 21:36); возможно, подняты Ангелом, как это случилось с Даниилом в его провидении судного дня, когда Ангел поднял его на ноги и заверил его в благосклонности Бога к нему (Дан.10). Предстанут пред судом те, кто ответственны пред Богом, которым известны пути его; нечестивые среди них будут унесены ветром подобно праху (:4), что есть наказание, которое постигнет царства людей, весь языческий мир в целом (Дан.2:35,44). Они разделят участь мира, с которым они предпочли связать себя в этой жизни, когда у них была возможность служить Богу (1-е Кор.11:32).</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 </w:t>
      </w:r>
      <w:r w:rsidRPr="00A023B4">
        <w:rPr>
          <w:rFonts w:ascii="Times New Roman" w:eastAsia="Times New Roman" w:hAnsi="Times New Roman" w:cs="Times New Roman"/>
          <w:i/>
          <w:iCs/>
          <w:sz w:val="24"/>
          <w:szCs w:val="24"/>
          <w:lang w:eastAsia="en-GB"/>
        </w:rPr>
        <w:t xml:space="preserve">Помазанника Его </w:t>
      </w:r>
      <w:r w:rsidRPr="00A023B4">
        <w:rPr>
          <w:rFonts w:ascii="Times New Roman" w:eastAsia="Times New Roman" w:hAnsi="Times New Roman" w:cs="Times New Roman"/>
          <w:sz w:val="24"/>
          <w:szCs w:val="24"/>
          <w:lang w:eastAsia="en-GB"/>
        </w:rPr>
        <w:t xml:space="preserve">– В греческом языке слово «Христос» означает «помазанник». Этот псалом в Новом Завете цитируется чаще всех других строк Писания. Его цитируют в разных контекстах – например, в отношении римских и иудейских правителей, пытавшихся уничтожить Христа распятием (Деяния 4:26); в отношении воскресения Христа (2:7 = Деяния 13:33; Евр.1:5); противодействия людям Христа, проповедовавшим Евангелие (Деяния 4:26) и ситуации вскоре после Его возвращения, когда мятежные нации будут стремиться свергнуть Христа (2:9 = Откр.2:27). Это является указанием на то, что ветхозаветное Писание может иметь многочисленное толкование, точно так же, как разные люди в разное время могут воспринимать Писание, как личное обращение непосредственно к ним; и как мы находим, что один и тот же стих Библии удивительно соотносится с разными ситуациями в разные моменты нашей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4:5  </w:t>
      </w:r>
      <w:r w:rsidRPr="00A023B4">
        <w:rPr>
          <w:rFonts w:ascii="Times New Roman" w:eastAsia="Times New Roman" w:hAnsi="Times New Roman" w:cs="Times New Roman"/>
          <w:i/>
          <w:iCs/>
          <w:sz w:val="24"/>
          <w:szCs w:val="24"/>
          <w:lang w:eastAsia="en-GB"/>
        </w:rPr>
        <w:t xml:space="preserve">Гневаясь, не согрешайте – </w:t>
      </w:r>
      <w:r w:rsidRPr="00A023B4">
        <w:rPr>
          <w:rFonts w:ascii="Times New Roman" w:eastAsia="Times New Roman" w:hAnsi="Times New Roman" w:cs="Times New Roman"/>
          <w:sz w:val="24"/>
          <w:szCs w:val="24"/>
          <w:lang w:eastAsia="en-GB"/>
        </w:rPr>
        <w:t>Этот стих Павел относит к нам в Ефес.4:26, толкуя его так, что гнев сам по себе не предосудителен, но так как он легко может подвести нас к греху, лучше не отходить ко сну во гневе. Такого рода ежедневная само-дисциплина имеет существенное значение для духовной жизни; псалтирь нередко комментирует важность того, как мы начинаем и как заканчиваем свой день.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5:5  </w:t>
      </w:r>
      <w:r w:rsidRPr="00A023B4">
        <w:rPr>
          <w:rFonts w:ascii="Times New Roman" w:eastAsia="Times New Roman" w:hAnsi="Times New Roman" w:cs="Times New Roman"/>
          <w:i/>
          <w:iCs/>
          <w:sz w:val="24"/>
          <w:szCs w:val="24"/>
          <w:lang w:eastAsia="en-GB"/>
        </w:rPr>
        <w:t>У Тебя не водворится злой –</w:t>
      </w:r>
      <w:r w:rsidRPr="00A023B4">
        <w:rPr>
          <w:rFonts w:ascii="Times New Roman" w:eastAsia="Times New Roman" w:hAnsi="Times New Roman" w:cs="Times New Roman"/>
          <w:sz w:val="24"/>
          <w:szCs w:val="24"/>
          <w:lang w:eastAsia="en-GB"/>
        </w:rPr>
        <w:t xml:space="preserve"> Поэтому на небе нет грешников, вопреки распространенному мнению на этот счет.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6:6 Даже такой праведник как Давид не приветствовал смерть как сохранение сознания. Он хотел жить в этой жизни, потому что хотел продолжать славить Бога; такова должна быть и наша мотивация, когда мы просим у Бога здоровья и победы над болезнью. Если бы праведники немедля после смерти славили Бога на Небесах, тогда эти слова и аргументы Давида теряют смысл. Вместо этого он лелеял библейскую надежду на воскресение по возвращении Христа и установлении Его Царства на земле. Заметьте также, что еврейское слово “sheol”, переводимое в некоторых Библиях как «ад», явно относится ко смерти или могиле. Так как праведник Давид намеревался отправиться туда после смерти, то это не то место, куда отправляются грешники после смерти.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7 </w:t>
      </w:r>
      <w:r w:rsidRPr="00A023B4">
        <w:rPr>
          <w:rFonts w:ascii="Times New Roman" w:eastAsia="Times New Roman" w:hAnsi="Times New Roman" w:cs="Times New Roman"/>
          <w:i/>
          <w:iCs/>
          <w:sz w:val="24"/>
          <w:szCs w:val="24"/>
          <w:lang w:eastAsia="en-GB"/>
        </w:rPr>
        <w:t>По делу Хуса –</w:t>
      </w:r>
      <w:r w:rsidRPr="00A023B4">
        <w:rPr>
          <w:rFonts w:ascii="Times New Roman" w:eastAsia="Times New Roman" w:hAnsi="Times New Roman" w:cs="Times New Roman"/>
          <w:sz w:val="24"/>
          <w:szCs w:val="24"/>
          <w:lang w:eastAsia="en-GB"/>
        </w:rPr>
        <w:t xml:space="preserve"> В ответ на обидные слова и ложные обвинения Давид делится создавшейся ситуацией с Богом, вместо того чтобы  копить  в себе обиду.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7:5  </w:t>
      </w:r>
      <w:r w:rsidRPr="00A023B4">
        <w:rPr>
          <w:rFonts w:ascii="Times New Roman" w:eastAsia="Times New Roman" w:hAnsi="Times New Roman" w:cs="Times New Roman"/>
          <w:i/>
          <w:iCs/>
          <w:sz w:val="24"/>
          <w:szCs w:val="24"/>
          <w:lang w:eastAsia="en-GB"/>
        </w:rPr>
        <w:t xml:space="preserve">Кто без причины стал моим врагом – </w:t>
      </w:r>
      <w:r w:rsidRPr="00A023B4">
        <w:rPr>
          <w:rFonts w:ascii="Times New Roman" w:eastAsia="Times New Roman" w:hAnsi="Times New Roman" w:cs="Times New Roman"/>
          <w:sz w:val="24"/>
          <w:szCs w:val="24"/>
          <w:lang w:eastAsia="en-GB"/>
        </w:rPr>
        <w:t>ссылка на беспричинное преследование Давида Саулом.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7:9  </w:t>
      </w:r>
      <w:r w:rsidRPr="00A023B4">
        <w:rPr>
          <w:rFonts w:ascii="Times New Roman" w:eastAsia="Times New Roman" w:hAnsi="Times New Roman" w:cs="Times New Roman"/>
          <w:i/>
          <w:iCs/>
          <w:sz w:val="24"/>
          <w:szCs w:val="24"/>
          <w:lang w:eastAsia="en-GB"/>
        </w:rPr>
        <w:t xml:space="preserve">Суди меня, Господи – </w:t>
      </w:r>
      <w:r w:rsidRPr="00A023B4">
        <w:rPr>
          <w:rFonts w:ascii="Times New Roman" w:eastAsia="Times New Roman" w:hAnsi="Times New Roman" w:cs="Times New Roman"/>
          <w:sz w:val="24"/>
          <w:szCs w:val="24"/>
          <w:lang w:eastAsia="en-GB"/>
        </w:rPr>
        <w:t xml:space="preserve">Давид не страшился судного дня, он с нетерпением ожидал его, как и нам должно. У него были прочные отношения с Богом, так что судный день никогда не представал пред ним как пугающая неизвестность – и нам он не должен казаться таковым.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8:5  Этот стих в Евр.2:6-9 отнесен к Иисусу как «сыну человеческому» в доказательство того, что Он имел человеческую природу и не был Ангелом, как думали и по сей день все еще думают некоторые.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8:6  </w:t>
      </w:r>
      <w:r w:rsidRPr="00A023B4">
        <w:rPr>
          <w:rFonts w:ascii="Times New Roman" w:eastAsia="Times New Roman" w:hAnsi="Times New Roman" w:cs="Times New Roman"/>
          <w:i/>
          <w:iCs/>
          <w:sz w:val="24"/>
          <w:szCs w:val="24"/>
          <w:lang w:eastAsia="en-GB"/>
        </w:rPr>
        <w:t>Ангелами –</w:t>
      </w:r>
      <w:r w:rsidRPr="00A023B4">
        <w:rPr>
          <w:rFonts w:ascii="Times New Roman" w:eastAsia="Times New Roman" w:hAnsi="Times New Roman" w:cs="Times New Roman"/>
          <w:sz w:val="24"/>
          <w:szCs w:val="24"/>
          <w:lang w:eastAsia="en-GB"/>
        </w:rPr>
        <w:t xml:space="preserve"> Это перевод еврейского слова elohim, которое обычно переводится как «Бог». Поэтому это слово может быть отнесено к тем, кто проявляют Бога, сами Им не являясь. Поэтому ангелов, людей и Сына Бога Иисуса можно называть «Богом», хоть лично они Им и не являются.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9:5  Суд Божий – процесс непрекращающийся; не надо думать, что сейчас Бог бездействует и не обращает внимания, и только по возвращении Христа Он раскроет книги и рассудит всех. Он страстно следит за всеми нашими делами и проблемами и выносит свой суд по ходу дела.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9:9 </w:t>
      </w:r>
      <w:r w:rsidRPr="00A023B4">
        <w:rPr>
          <w:rFonts w:ascii="Times New Roman" w:eastAsia="Times New Roman" w:hAnsi="Times New Roman" w:cs="Times New Roman"/>
          <w:i/>
          <w:iCs/>
          <w:sz w:val="24"/>
          <w:szCs w:val="24"/>
          <w:lang w:eastAsia="en-GB"/>
        </w:rPr>
        <w:t xml:space="preserve">Он будет судить вселенную по правде – </w:t>
      </w:r>
      <w:r w:rsidRPr="00A023B4">
        <w:rPr>
          <w:rFonts w:ascii="Times New Roman" w:eastAsia="Times New Roman" w:hAnsi="Times New Roman" w:cs="Times New Roman"/>
          <w:sz w:val="24"/>
          <w:szCs w:val="24"/>
          <w:lang w:eastAsia="en-GB"/>
        </w:rPr>
        <w:t>цитируется в Деяниях17:31, что Бог будет судить вселенную чрез Иисуса по возвращении 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9:17 </w:t>
      </w:r>
      <w:r w:rsidRPr="00A023B4">
        <w:rPr>
          <w:rFonts w:ascii="Times New Roman" w:eastAsia="Times New Roman" w:hAnsi="Times New Roman" w:cs="Times New Roman"/>
          <w:i/>
          <w:iCs/>
          <w:sz w:val="24"/>
          <w:szCs w:val="24"/>
          <w:lang w:eastAsia="en-GB"/>
        </w:rPr>
        <w:t xml:space="preserve">Познан был Господь по суду, который Он совершил – </w:t>
      </w:r>
      <w:r w:rsidRPr="00A023B4">
        <w:rPr>
          <w:rFonts w:ascii="Times New Roman" w:eastAsia="Times New Roman" w:hAnsi="Times New Roman" w:cs="Times New Roman"/>
          <w:sz w:val="24"/>
          <w:szCs w:val="24"/>
          <w:lang w:eastAsia="en-GB"/>
        </w:rPr>
        <w:t xml:space="preserve">Взирая на то, как Бог судит людей и народы, мы лучше узнаем Его (см. также :21). Поэтому конечное осуждение каждого отдельного человека будет в некотором смысле публичным. Судный день нацелен на всеобщее благо и на благо каждого в отдельности, чтобы мы познали сущность Бога и были подготовлены к вечности. Если бы мы просто вступили в вечность по пришествии Иисуса без участия в воспитательном процессе участия и наблюдения за процессом суда, мы просто по-настоящему не оценили бы Его милости.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9:25 </w:t>
      </w:r>
      <w:r w:rsidRPr="00A023B4">
        <w:rPr>
          <w:rFonts w:ascii="Times New Roman" w:eastAsia="Times New Roman" w:hAnsi="Times New Roman" w:cs="Times New Roman"/>
          <w:i/>
          <w:iCs/>
          <w:sz w:val="24"/>
          <w:szCs w:val="24"/>
          <w:lang w:eastAsia="en-GB"/>
        </w:rPr>
        <w:t xml:space="preserve">Пренебрегает Господа – </w:t>
      </w:r>
      <w:r w:rsidRPr="00A023B4">
        <w:rPr>
          <w:rFonts w:ascii="Times New Roman" w:eastAsia="Times New Roman" w:hAnsi="Times New Roman" w:cs="Times New Roman"/>
          <w:sz w:val="24"/>
          <w:szCs w:val="24"/>
          <w:lang w:eastAsia="en-GB"/>
        </w:rPr>
        <w:t>Не осознанно, не словами. Но выбирая жить ли нам по принципам Божьим или нет, мы по сути выносим Ему приговор, и нечестивые тем самым осуждают Его. Но осуждение человеческое не выстоит перед судом Божьим, «Ты… победишь в суде Твоем» (Рим.3:4).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9:26  Гордыня – грех, потому что она ставит себя на место Бога, не считаясь с Ним.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9: 28,29  Эти стихи определенно говорят о «нечестивых», восстающих против Бога; однако, прежде чем в резком осуждении покачать головой, вспомните, что в Рим.3:12 эти слова отнесены ко всем нам. Ибо временами в том  или ином отношении мы все поступаем нечестиво – если должным образом проанализируем свои поступки.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10:4 Перед нами встает картина Бога, сидящего на небесном престоле и вершащего суд непрерывно 24 часа в сутки 7 дней в неделю над всем происходящим в мире одновременно.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11:3  На этот стих ссылается Иаков 3:5, говоря о языке как о небольшом члене, вершащем большие дела, чье духовное влияние намного превосходит его размеры; В стихах Иакова 1:8 и 4:8 также отмечается мысль о двоедушии, отражающемся в словах. Отметьте, что язык здесь отождествляется с человеком, произносящим слова – Бог скорее отсечет злословящих, чем отрежет язык у них. Слова наши изобличают нас; не надо думать, что мы можем быть одним человеком, и создавать о себе совершенно другое впечатление тщательно рассчитанными словами.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12:2-6  Давид, имея скорбь в сердце своем, мог возрадоваться, зная что Бог слышит его молитвы и придет время, когда Он ответит на них. Это почти шизофреническое состояние характерно для всех верующих.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13:1 В раннем Израиле атеизм был почти неслыханным явлением. Однако безумец, который в сердце своем думает, что Бога нет, фактически мыслит так же, как и самый закоренелый атеист нашего времени.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i/>
          <w:iCs/>
          <w:sz w:val="24"/>
          <w:szCs w:val="24"/>
          <w:lang w:eastAsia="en-GB"/>
        </w:rPr>
        <w:t>Нет делающего добро, нет ни одного –</w:t>
      </w:r>
      <w:r w:rsidRPr="00A023B4">
        <w:rPr>
          <w:rFonts w:ascii="Times New Roman" w:eastAsia="Times New Roman" w:hAnsi="Times New Roman" w:cs="Times New Roman"/>
          <w:sz w:val="24"/>
          <w:szCs w:val="24"/>
          <w:lang w:eastAsia="en-GB"/>
        </w:rPr>
        <w:t xml:space="preserve"> Вот к чему приводит атеизм. Однако, пугающим для всех нас, кто утверждают, что не являются атеистами, является то, что эти слова цитируются в Рим.3:12 о каждом из нас. Временами мы все ведем себя на практике как атеисты и должны положиться на милость Божию во имя спасения.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14:4  </w:t>
      </w:r>
      <w:r w:rsidRPr="00A023B4">
        <w:rPr>
          <w:rFonts w:ascii="Times New Roman" w:eastAsia="Times New Roman" w:hAnsi="Times New Roman" w:cs="Times New Roman"/>
          <w:i/>
          <w:iCs/>
          <w:sz w:val="24"/>
          <w:szCs w:val="24"/>
          <w:lang w:eastAsia="en-GB"/>
        </w:rPr>
        <w:t>Кто клянется, хотя бы злому, и не изменяет –</w:t>
      </w:r>
      <w:r w:rsidRPr="00A023B4">
        <w:rPr>
          <w:rFonts w:ascii="Times New Roman" w:eastAsia="Times New Roman" w:hAnsi="Times New Roman" w:cs="Times New Roman"/>
          <w:sz w:val="24"/>
          <w:szCs w:val="24"/>
          <w:lang w:eastAsia="en-GB"/>
        </w:rPr>
        <w:t xml:space="preserve"> Подобным образом Библия нередко говорит о Боге, который не изменяет данному нам завету по милости Своей. Когда у нас возникает искушение не сдержать слова своего, мы должны вспомнить, как Бог поступает с нами.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15:3  </w:t>
      </w:r>
      <w:r w:rsidRPr="00A023B4">
        <w:rPr>
          <w:rFonts w:ascii="Times New Roman" w:eastAsia="Times New Roman" w:hAnsi="Times New Roman" w:cs="Times New Roman"/>
          <w:i/>
          <w:iCs/>
          <w:sz w:val="24"/>
          <w:szCs w:val="24"/>
          <w:lang w:eastAsia="en-GB"/>
        </w:rPr>
        <w:t>К дивным Твоим – к ним все желание мое</w:t>
      </w:r>
      <w:r w:rsidRPr="00A023B4">
        <w:rPr>
          <w:rFonts w:ascii="Times New Roman" w:eastAsia="Times New Roman" w:hAnsi="Times New Roman" w:cs="Times New Roman"/>
          <w:sz w:val="24"/>
          <w:szCs w:val="24"/>
          <w:lang w:eastAsia="en-GB"/>
        </w:rPr>
        <w:t xml:space="preserve"> – Давид часто повторяет, как он любит других, преисполненных любви к Богу, и говорит о них с большим уважением (14:4). Мы также должны ощущать естественное пристрастие к другим верующим и всегда относиться к ним с уважением, потому что Бог любит их. Мы не можем быть верующими и  держаться особняком как физически, так и умственно.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15:8-11  Эти стихи цитируют, говоря о воскресении и вознесении Иисуса, прообразом которого был Давид (Деяния 2:27). Иисус сейчас одесную Бога и ходатайствует за нас пред Богом (Рим.8:34); и это описывается здесь как блаженство Его вовек (:11). Иисус испытывает радость, передавая наши молитвы Богу, и одно это уже должно  вдохновлять наши молитвенные обращения к Богу.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16:2  Предлагается воспринимать наши молитвенные обращения к Богу как предвкушение судного дня, когда мы наяву предстанем пред Божьим троном.  Положительный ответ на наши молитвы сегодня – приговор, нисходящий с Небес как бы в результате суда – да служит нам ободрением, знаменующим наше окончательное принятие в судный день.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16:4  </w:t>
      </w:r>
      <w:r w:rsidRPr="00A023B4">
        <w:rPr>
          <w:rFonts w:ascii="Times New Roman" w:eastAsia="Times New Roman" w:hAnsi="Times New Roman" w:cs="Times New Roman"/>
          <w:i/>
          <w:iCs/>
          <w:sz w:val="24"/>
          <w:szCs w:val="24"/>
          <w:lang w:eastAsia="en-GB"/>
        </w:rPr>
        <w:t xml:space="preserve">По слову уст Твоих, я охранял себя – </w:t>
      </w:r>
      <w:r w:rsidRPr="00A023B4">
        <w:rPr>
          <w:rFonts w:ascii="Times New Roman" w:eastAsia="Times New Roman" w:hAnsi="Times New Roman" w:cs="Times New Roman"/>
          <w:sz w:val="24"/>
          <w:szCs w:val="24"/>
          <w:lang w:eastAsia="en-GB"/>
        </w:rPr>
        <w:t>Постоянное хранение в сердце слова Божьего ведет к преодолению искушений, как видно на примере Иисуса, когда Он постоянно цитировал Писание во время искушений, которым Он подвергался в пустыне (Псал.118:11).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16:8  </w:t>
      </w:r>
      <w:r w:rsidRPr="00A023B4">
        <w:rPr>
          <w:rFonts w:ascii="Times New Roman" w:eastAsia="Times New Roman" w:hAnsi="Times New Roman" w:cs="Times New Roman"/>
          <w:i/>
          <w:iCs/>
          <w:sz w:val="24"/>
          <w:szCs w:val="24"/>
          <w:lang w:eastAsia="en-GB"/>
        </w:rPr>
        <w:t>Зеницу ока</w:t>
      </w:r>
      <w:r w:rsidRPr="00A023B4">
        <w:rPr>
          <w:rFonts w:ascii="Times New Roman" w:eastAsia="Times New Roman" w:hAnsi="Times New Roman" w:cs="Times New Roman"/>
          <w:sz w:val="24"/>
          <w:szCs w:val="24"/>
          <w:lang w:eastAsia="en-GB"/>
        </w:rPr>
        <w:t xml:space="preserve"> – Столь дороги мы Богу.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i/>
          <w:iCs/>
          <w:sz w:val="24"/>
          <w:szCs w:val="24"/>
          <w:lang w:eastAsia="en-GB"/>
        </w:rPr>
        <w:lastRenderedPageBreak/>
        <w:t xml:space="preserve">В тени крыл Твоих укрой меня </w:t>
      </w:r>
      <w:r w:rsidRPr="00A023B4">
        <w:rPr>
          <w:rFonts w:ascii="Times New Roman" w:eastAsia="Times New Roman" w:hAnsi="Times New Roman" w:cs="Times New Roman"/>
          <w:sz w:val="24"/>
          <w:szCs w:val="24"/>
          <w:lang w:eastAsia="en-GB"/>
        </w:rPr>
        <w:t xml:space="preserve">– Ссылка на крылья херувимов над ковчегом завета, куда брызгали кровь искупления (представлявшую кровь Христа). Давид всегда представлял себя живущим в святейшем присутствии Бога, где бы он ни находился.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16:15  </w:t>
      </w:r>
      <w:r w:rsidRPr="00A023B4">
        <w:rPr>
          <w:rFonts w:ascii="Times New Roman" w:eastAsia="Times New Roman" w:hAnsi="Times New Roman" w:cs="Times New Roman"/>
          <w:i/>
          <w:iCs/>
          <w:sz w:val="24"/>
          <w:szCs w:val="24"/>
          <w:lang w:eastAsia="en-GB"/>
        </w:rPr>
        <w:t>Буду взирать на лицо Твое –</w:t>
      </w:r>
      <w:r w:rsidRPr="00A023B4">
        <w:rPr>
          <w:rFonts w:ascii="Times New Roman" w:eastAsia="Times New Roman" w:hAnsi="Times New Roman" w:cs="Times New Roman"/>
          <w:sz w:val="24"/>
          <w:szCs w:val="24"/>
          <w:lang w:eastAsia="en-GB"/>
        </w:rPr>
        <w:t xml:space="preserve"> Указание на то, что Бог существует в осязаемом виде, и мы увидим 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17:6   Еврейское слово ‘sheol’ в некоторых Библиях переводится  как «ад»; в данном стихе оно приравнивается «смерти» («сети смерти» и «цепи ада»), а в других переводится словом «могила». Под этим словом отнюдь не имеется в виду место, куда отсылаются злые на вечные мучения; Давид был праведником, и он тоже ушел в могилу или 'sheol'.      </w:t>
      </w:r>
      <w:r w:rsidRPr="00A023B4">
        <w:rPr>
          <w:rFonts w:ascii="Times New Roman" w:eastAsia="Times New Roman" w:hAnsi="Times New Roman" w:cs="Times New Roman"/>
          <w:sz w:val="24"/>
          <w:szCs w:val="24"/>
          <w:lang w:eastAsia="en-GB"/>
        </w:rPr>
        <w:br/>
        <w:t xml:space="preserve">          </w:t>
      </w:r>
      <w:r w:rsidRPr="00A023B4">
        <w:rPr>
          <w:rFonts w:ascii="Times New Roman" w:eastAsia="Times New Roman" w:hAnsi="Times New Roman" w:cs="Times New Roman"/>
          <w:sz w:val="24"/>
          <w:szCs w:val="24"/>
          <w:lang w:eastAsia="en-GB"/>
        </w:rPr>
        <w:br/>
        <w:t xml:space="preserve">17:17  </w:t>
      </w:r>
      <w:r w:rsidRPr="00A023B4">
        <w:rPr>
          <w:rFonts w:ascii="Times New Roman" w:eastAsia="Times New Roman" w:hAnsi="Times New Roman" w:cs="Times New Roman"/>
          <w:i/>
          <w:iCs/>
          <w:sz w:val="24"/>
          <w:szCs w:val="24"/>
          <w:lang w:eastAsia="en-GB"/>
        </w:rPr>
        <w:t xml:space="preserve">Он… взял меня, и извлек из вод многих – </w:t>
      </w:r>
      <w:r w:rsidRPr="00A023B4">
        <w:rPr>
          <w:rFonts w:ascii="Times New Roman" w:eastAsia="Times New Roman" w:hAnsi="Times New Roman" w:cs="Times New Roman"/>
          <w:sz w:val="24"/>
          <w:szCs w:val="24"/>
          <w:lang w:eastAsia="en-GB"/>
        </w:rPr>
        <w:t>Этоссылка на имя «Моисей», которое именно это и означает (см. Исход 2:10); в 20-м стихе ссылка на вывод Израиля из Египта на пространное место – землю Ханаанскую, и в этом псалме есть и другие ссылки на Моисея и Исход. Подобно Давиду и нам следует искать параллели между нашей жизнью и жизнью библейских персонажей, воспринимая их как предупреждение, воодушевление и как друзей; как Давид, очевидно, воспринимал Моисея. И придет время и мы, безусловно, однажды навечно объединимся с нашими героями и вдохновителями в вере.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17:22-25  Давид говорит о своей собственной праведности, несмотря на то что этот псалом написан в более поздний период его жизни, уже после его прегрешения с Вирсавией (:1=2-я Царств 22:1). Он может так говорить лишь потому что он на деле узнал, что праведность вменяется нам – грешникам Богом; и он радуется этому, испытав это в своем самосознании.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17:31  </w:t>
      </w:r>
      <w:r w:rsidRPr="00A023B4">
        <w:rPr>
          <w:rFonts w:ascii="Times New Roman" w:eastAsia="Times New Roman" w:hAnsi="Times New Roman" w:cs="Times New Roman"/>
          <w:i/>
          <w:iCs/>
          <w:sz w:val="24"/>
          <w:szCs w:val="24"/>
          <w:lang w:eastAsia="en-GB"/>
        </w:rPr>
        <w:t xml:space="preserve">Чисто слово Господа </w:t>
      </w:r>
      <w:r w:rsidRPr="00A023B4">
        <w:rPr>
          <w:rFonts w:ascii="Times New Roman" w:eastAsia="Times New Roman" w:hAnsi="Times New Roman" w:cs="Times New Roman"/>
          <w:sz w:val="24"/>
          <w:szCs w:val="24"/>
          <w:lang w:eastAsia="en-GB"/>
        </w:rPr>
        <w:t xml:space="preserve">– Испытания нашей жизни как пламя горна в кузнице, а слова Господни – слова чистые (Пс.10:7), прошедшие все испытания; снова и снова оказывающиеся не только праведными, но и чудесными и прекрасными. </w:t>
      </w:r>
      <w:r w:rsidRPr="00A023B4">
        <w:rPr>
          <w:rFonts w:ascii="Times New Roman" w:eastAsia="Times New Roman" w:hAnsi="Times New Roman" w:cs="Times New Roman"/>
          <w:sz w:val="24"/>
          <w:szCs w:val="24"/>
          <w:lang w:eastAsia="en-GB"/>
        </w:rPr>
        <w:br/>
        <w:t> </w:t>
      </w:r>
      <w:r w:rsidRPr="00A023B4">
        <w:rPr>
          <w:rFonts w:ascii="Times New Roman" w:eastAsia="Times New Roman" w:hAnsi="Times New Roman" w:cs="Times New Roman"/>
          <w:sz w:val="24"/>
          <w:szCs w:val="24"/>
          <w:lang w:eastAsia="en-GB"/>
        </w:rPr>
        <w:br/>
        <w:t xml:space="preserve">17:44  </w:t>
      </w:r>
      <w:r w:rsidRPr="00A023B4">
        <w:rPr>
          <w:rFonts w:ascii="Times New Roman" w:eastAsia="Times New Roman" w:hAnsi="Times New Roman" w:cs="Times New Roman"/>
          <w:i/>
          <w:iCs/>
          <w:sz w:val="24"/>
          <w:szCs w:val="24"/>
          <w:lang w:eastAsia="en-GB"/>
        </w:rPr>
        <w:t xml:space="preserve">Ты… поставил меня главою иноплеменников </w:t>
      </w:r>
      <w:r w:rsidRPr="00A023B4">
        <w:rPr>
          <w:rFonts w:ascii="Times New Roman" w:eastAsia="Times New Roman" w:hAnsi="Times New Roman" w:cs="Times New Roman"/>
          <w:sz w:val="24"/>
          <w:szCs w:val="24"/>
          <w:lang w:eastAsia="en-GB"/>
        </w:rPr>
        <w:t xml:space="preserve">– Но в следующем стихе Давид говорит об этом как о еще не произошедшем. Он представлял себе то, о чем он просил Бога, как уже свершившееся, точно так, как Иисус учил нас  (Матф.21:22). Бог говорит о вещах, которые не существуют, как о существующих, столь несомненно их свершение (Рим.4:17); и от нас требуется такая же уверенность в нашей молитвенной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17:50 </w:t>
      </w:r>
      <w:r w:rsidRPr="00A023B4">
        <w:rPr>
          <w:rFonts w:ascii="Times New Roman" w:eastAsia="Times New Roman" w:hAnsi="Times New Roman" w:cs="Times New Roman"/>
          <w:i/>
          <w:iCs/>
          <w:sz w:val="24"/>
          <w:szCs w:val="24"/>
          <w:lang w:eastAsia="en-GB"/>
        </w:rPr>
        <w:t xml:space="preserve">Буду славить Тебя, Господи, между иноплеменниками – </w:t>
      </w:r>
      <w:r w:rsidRPr="00A023B4">
        <w:rPr>
          <w:rFonts w:ascii="Times New Roman" w:eastAsia="Times New Roman" w:hAnsi="Times New Roman" w:cs="Times New Roman"/>
          <w:sz w:val="24"/>
          <w:szCs w:val="24"/>
          <w:lang w:eastAsia="en-GB"/>
        </w:rPr>
        <w:t xml:space="preserve">Бог намеревался сделать Израиль нацией миссионеров, светом в языческом мире. Но в общем и целом они не смогли воспринять этого; Давид был одним из немногих, кто воспринял это, потому что в псалмах он часто говорит о прославлении Бога между иноплеменниками. Он пришел к этому в силу колоссального желания славить Бога всем и повсюду из чувства благодарности, которую он ощущал за то, как Бог, по милости Своей, относился к нему. Нам также следует испытывать желание нести весть евангелия всему окружающему нас миру, просто из желания поведать другим о тех чудных вещах, которые мы сами испытали по Божьей воле.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18:5  Эти слова цитируются в Рим.10:18 о проповедовании евангелия по всей земле. Точно так же, как солнце и звезды повсеместно свидетельствуют о существовании Бога, так и евангелие должно быть проповедовано всему свету. Поэтому последующие стихи псалма говорят о силе проповедуемого слова Божьего (:8,9).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18:13  Если мы надеемся на то, что нам будут прощены грехи, совершенные по неведению, то мы полагаем, что они нам  простятся и без покаяния. Как мы прощаем других, так и нам простится. Если мы надеемся на то, что грехи, совершенные по неведению, нам простятся без покаяния, то и мы должны прощать, прегрешающих против нас, не ожидая от них покаяния. Если мы настаиваем на их покаянии, что только в таком случае они получат прощение, то мы не можем обращаться к Богу с этой молитвой.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19:8  Соломон так часто говорит «Давид, отец мой», что создается впечатление, что им руководило желание оправдать ожидания, которые возлагал на него отец. Однако одержимость Соломона конями и колесницами показывает, что в истинно духовном смысле он не следовал по стопам Давида, лишь внешне. Те, чьи родители были верующими и кто воспитывался в духе веры, должны задаться вопросом, не пытаются ли они лишь внешне оправдать ожидания родителей своих.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20:5  Давид ощущал, что ему дана вечная жизнь в том смысле, что благословения завета обладают качеством вечности (:7). И тем не менее он часто говорит о смерти, как о конце сознательного существования. Здесь мы имеем эквивалент новозаветного учения Христа о том, что мы сейчас можем иметь жизнь вечную  (Иоанна 6:54); мы умрем с надеждой на воскресение к вечной жизни, но и сейчас мы можем жить такой жизнью, какою мы будем жить вечно. Следовательно притчи о Царствии Божьем учат, как можно жить праведно уже сегодня.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21:2  Цитировалось Христом на кресте (Матф.27:46). Обращение Христа с молитвой к Богу «Боже Мой» (см. также :11) есть не только яркое доказательство несостоятельности доктрины Троицы / триединства, но она может дать нам вдохновение и утешение от мысли, что Он был нашим представителем, имел нашу природу. Мы можем утешиться и тем, что не грешно усомниться, даже в вере, из-за непонимания, почему Бог бездействует; ведь Христос испытал это ощущение, однако Он никогда не грешил. Христос произнес эти слова «около девятого часу» (Матф.27:46), однако Он умер «в девятом часу» (Марк 15:34). То, что в самом конце жизни у Него было ощущение кризиса, звучит как заключительный аккорд в повествовании о распятии и придает тем больше славы Его конечной победе.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21:9  Цитируется против Христа на кресте (Матф.27:43). Новозаветное отнесение этого псалма ко Христу дает нам уникальную возможность, читая этот псалом, проникнуть в мысли Сына Божьего в Его смертный час.</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21:15  </w:t>
      </w:r>
      <w:r w:rsidRPr="00A023B4">
        <w:rPr>
          <w:rFonts w:ascii="Times New Roman" w:eastAsia="Times New Roman" w:hAnsi="Times New Roman" w:cs="Times New Roman"/>
          <w:i/>
          <w:iCs/>
          <w:sz w:val="24"/>
          <w:szCs w:val="24"/>
          <w:lang w:eastAsia="en-GB"/>
        </w:rPr>
        <w:t>Все кости мои рассыпались</w:t>
      </w:r>
      <w:r w:rsidRPr="00A023B4">
        <w:rPr>
          <w:rFonts w:ascii="Times New Roman" w:eastAsia="Times New Roman" w:hAnsi="Times New Roman" w:cs="Times New Roman"/>
          <w:sz w:val="24"/>
          <w:szCs w:val="24"/>
          <w:lang w:eastAsia="en-GB"/>
        </w:rPr>
        <w:t xml:space="preserve"> – В мессианских псалмах часто подчеркивается боль, которую Христос испытывал в костях Своих; распятие было рассчитано на страдания, причиняемые болью в костях. Нас, крещенных во имя Христа, описывают как кости Его (Еф.5:30); однако кости Его сокрушены не были (Иоанна 19:36). В этом глубокое ободрение для нас. Нам должно сострадать со Христом, разделить с Ним крест, но в конечном итоге мы не будем сокрушены, а совоскреснем с Ним к вечности, точно так, как это произошло с Ним. </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В неловком, неестественном положении распятого Христос мог смотреть на кости Свои и чувствовать их как людей, взирающих на Него (:18); тем самым, Он как бы ощущал нас, будучи распятым на кресте.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21:19  Сбылось в евангелии от Матф.27:35; Иоанна 19:24.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21:23  Эти слова цитируются в Послании к евреям 2:12, чтобы показать тождественность Иисуса с нами, что Он обладал человеческой природой. Особенно близок Он нам был в смерти Своей, и мы также можем лицезреть Его там и чувствовать близость к Нему и Его близость Нам. Тон псалма становится положительней, по мере того как Христос задумывается о нас, о Своей «пастве» (</w:t>
      </w:r>
      <w:r w:rsidRPr="00A023B4">
        <w:rPr>
          <w:rFonts w:ascii="Times New Roman" w:eastAsia="Times New Roman" w:hAnsi="Times New Roman" w:cs="Times New Roman"/>
          <w:i/>
          <w:iCs/>
          <w:sz w:val="24"/>
          <w:szCs w:val="24"/>
          <w:lang w:eastAsia="en-GB"/>
        </w:rPr>
        <w:t>экклесии</w:t>
      </w:r>
      <w:r w:rsidRPr="00A023B4">
        <w:rPr>
          <w:rFonts w:ascii="Times New Roman" w:eastAsia="Times New Roman" w:hAnsi="Times New Roman" w:cs="Times New Roman"/>
          <w:sz w:val="24"/>
          <w:szCs w:val="24"/>
          <w:lang w:eastAsia="en-GB"/>
        </w:rPr>
        <w:t>, церкви), которая возникнет на почве Его страданий. Возможно, он процитировал весь псалом вслух; «свершилось» были последние слова, произнесенные Христом (Иоанна 19:30).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22:5  </w:t>
      </w:r>
      <w:r w:rsidRPr="00A023B4">
        <w:rPr>
          <w:rFonts w:ascii="Times New Roman" w:eastAsia="Times New Roman" w:hAnsi="Times New Roman" w:cs="Times New Roman"/>
          <w:i/>
          <w:iCs/>
          <w:sz w:val="24"/>
          <w:szCs w:val="24"/>
          <w:lang w:eastAsia="en-GB"/>
        </w:rPr>
        <w:t xml:space="preserve">Ты приготовил предо мною трапезу в виду врагов моих – </w:t>
      </w:r>
      <w:r w:rsidRPr="00A023B4">
        <w:rPr>
          <w:rFonts w:ascii="Times New Roman" w:eastAsia="Times New Roman" w:hAnsi="Times New Roman" w:cs="Times New Roman"/>
          <w:sz w:val="24"/>
          <w:szCs w:val="24"/>
          <w:lang w:eastAsia="en-GB"/>
        </w:rPr>
        <w:t>Иногда средь глубины отчаяния Бог оказывает нам чудотворную милость; и Он поступил так, когда Давид бежал от собственного сына по пустыне и Верзеллий неожиданно накрыл щедрый стол пред Давидом в полу-пустыне (2-я Царств 17:27-29). Этот акт милосердия превратил бесплодность пустыни в «злачные пажити» в глазах Давида (:2). Проявление чуткой заботливости к другим может оказать такое же воздействие на них.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23:5  Благословение здесь определяется как милость или (в других переводах) праведность. Благословение, обетованное Аврааму и его семени Богом, включает благословение прощения грехов (Деяния 3:25,26). Бог вменяет нам Свою праведность, совсем по-другому взирая на нас после нашего крещения во Христа, ибо тем самым нам вменяются праведные свойства Его характера.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24:8,9  </w:t>
      </w:r>
      <w:r w:rsidRPr="00A023B4">
        <w:rPr>
          <w:rFonts w:ascii="Times New Roman" w:eastAsia="Times New Roman" w:hAnsi="Times New Roman" w:cs="Times New Roman"/>
          <w:i/>
          <w:iCs/>
          <w:sz w:val="24"/>
          <w:szCs w:val="24"/>
          <w:lang w:eastAsia="en-GB"/>
        </w:rPr>
        <w:t xml:space="preserve">Господь… наставляет грешников на путь… и научает кротких путям Своим  </w:t>
      </w:r>
      <w:r w:rsidRPr="00A023B4">
        <w:rPr>
          <w:rFonts w:ascii="Times New Roman" w:eastAsia="Times New Roman" w:hAnsi="Times New Roman" w:cs="Times New Roman"/>
          <w:sz w:val="24"/>
          <w:szCs w:val="24"/>
          <w:lang w:eastAsia="en-GB"/>
        </w:rPr>
        <w:t>- Под кроткими здесь имеются в виду кающиеся грешники. Это то настроение, которое наиболее располагает нас к восприятию слова Божьего, и таким образом Бог работает чрез грех, ибо раскаяние в нем делает людей более восприимчивыми к Его учению.    </w:t>
      </w:r>
      <w:r w:rsidRPr="00A023B4">
        <w:rPr>
          <w:rFonts w:ascii="Times New Roman" w:eastAsia="Times New Roman" w:hAnsi="Times New Roman" w:cs="Times New Roman"/>
          <w:sz w:val="24"/>
          <w:szCs w:val="24"/>
          <w:lang w:eastAsia="en-GB"/>
        </w:rPr>
        <w:br/>
        <w:t>     </w:t>
      </w:r>
      <w:r w:rsidRPr="00A023B4">
        <w:rPr>
          <w:rFonts w:ascii="Times New Roman" w:eastAsia="Times New Roman" w:hAnsi="Times New Roman" w:cs="Times New Roman"/>
          <w:sz w:val="24"/>
          <w:szCs w:val="24"/>
          <w:lang w:eastAsia="en-GB"/>
        </w:rPr>
        <w:br/>
        <w:t xml:space="preserve">24:10  Чем дольше мы живем, руководствуясь в нашей ежедневной жизни словом Божьим, тем яснее мы понимаем, что все Его пути, все Его действия, как в истории, так и в нашей жизни, свидетельствуют о Его милости. Мы не увидим в нем жесткости и несправедливости.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24:22 </w:t>
      </w:r>
      <w:r w:rsidRPr="00A023B4">
        <w:rPr>
          <w:rFonts w:ascii="Times New Roman" w:eastAsia="Times New Roman" w:hAnsi="Times New Roman" w:cs="Times New Roman"/>
          <w:i/>
          <w:iCs/>
          <w:sz w:val="24"/>
          <w:szCs w:val="24"/>
          <w:lang w:eastAsia="en-GB"/>
        </w:rPr>
        <w:t xml:space="preserve"> Избавь, Боже, Израиля от всех скорбей его – </w:t>
      </w:r>
      <w:r w:rsidRPr="00A023B4">
        <w:rPr>
          <w:rFonts w:ascii="Times New Roman" w:eastAsia="Times New Roman" w:hAnsi="Times New Roman" w:cs="Times New Roman"/>
          <w:sz w:val="24"/>
          <w:szCs w:val="24"/>
          <w:lang w:eastAsia="en-GB"/>
        </w:rPr>
        <w:t xml:space="preserve">Во многих псалмах Давид молит Бога о милости лично к нему, но под конец они все сливаются в мольбу о милости всему народу Его. Чрез свои собственные страдания он мог видеть и страдания других и черпал вдохновение в том, что в конечном итоге Бог видит спасенный им народ, живущим вечно на земле.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25:1  </w:t>
      </w:r>
      <w:r w:rsidRPr="00A023B4">
        <w:rPr>
          <w:rFonts w:ascii="Times New Roman" w:eastAsia="Times New Roman" w:hAnsi="Times New Roman" w:cs="Times New Roman"/>
          <w:i/>
          <w:iCs/>
          <w:sz w:val="24"/>
          <w:szCs w:val="24"/>
          <w:lang w:eastAsia="en-GB"/>
        </w:rPr>
        <w:t xml:space="preserve">Не поколеблюсь - </w:t>
      </w:r>
      <w:r w:rsidRPr="00A023B4">
        <w:rPr>
          <w:rFonts w:ascii="Times New Roman" w:eastAsia="Times New Roman" w:hAnsi="Times New Roman" w:cs="Times New Roman"/>
          <w:sz w:val="24"/>
          <w:szCs w:val="24"/>
          <w:lang w:eastAsia="en-GB"/>
        </w:rPr>
        <w:t>Этот псалом выглядит очень самодовольным. Давид отделяет себя от грешников (:9) в отличие от псалмов, написанных после прегрешения с Вирсавией, в которых Давид выражает желание протянуть руку грешникам, а не отделиться от них.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25:3  Истина Божья относится к образу жизни и бытия, а не к своду чисто теологических выводов. «Истина» здесь созвучна «милости», являющейся конечной истиной.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26:9  </w:t>
      </w:r>
      <w:r w:rsidRPr="00A023B4">
        <w:rPr>
          <w:rFonts w:ascii="Times New Roman" w:eastAsia="Times New Roman" w:hAnsi="Times New Roman" w:cs="Times New Roman"/>
          <w:i/>
          <w:iCs/>
          <w:sz w:val="24"/>
          <w:szCs w:val="24"/>
          <w:lang w:eastAsia="en-GB"/>
        </w:rPr>
        <w:t xml:space="preserve">Не оставь меня – </w:t>
      </w:r>
      <w:r w:rsidRPr="00A023B4">
        <w:rPr>
          <w:rFonts w:ascii="Times New Roman" w:eastAsia="Times New Roman" w:hAnsi="Times New Roman" w:cs="Times New Roman"/>
          <w:sz w:val="24"/>
          <w:szCs w:val="24"/>
          <w:lang w:eastAsia="en-GB"/>
        </w:rPr>
        <w:t xml:space="preserve">Противопоставьте это неколебимой уверенности, звучащей в других стихах этого же псалма. Нами может овладевать страх, даже паника, и в то же самое время мы можем сохранять глубокую веру в Бога. Во время бедствий Давид вспоминал, как Бог ранее избавлял его от них (:2); именно так мы должны реагировать во время испытаний.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26:10  Классический средневозрастной кризис одиночества после смерти родителей, когда рвется связь с прошлым, здесь разрешается в ощущении Бога как отца.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26:14  </w:t>
      </w:r>
      <w:r w:rsidRPr="00A023B4">
        <w:rPr>
          <w:rFonts w:ascii="Times New Roman" w:eastAsia="Times New Roman" w:hAnsi="Times New Roman" w:cs="Times New Roman"/>
          <w:i/>
          <w:iCs/>
          <w:sz w:val="24"/>
          <w:szCs w:val="24"/>
          <w:lang w:eastAsia="en-GB"/>
        </w:rPr>
        <w:t>Надейся –</w:t>
      </w:r>
      <w:r w:rsidRPr="00A023B4">
        <w:rPr>
          <w:rFonts w:ascii="Times New Roman" w:eastAsia="Times New Roman" w:hAnsi="Times New Roman" w:cs="Times New Roman"/>
          <w:sz w:val="24"/>
          <w:szCs w:val="24"/>
          <w:lang w:eastAsia="en-GB"/>
        </w:rPr>
        <w:t xml:space="preserve"> Псалмы часто призывают «надеяться» на Господа. Мы предполагаем, что Его отклик должен быть моментальным, но «пауза» между нашей молитвой и Его ответом необходима для развития нашей веры. Она обеспечивает надлежащую дистанцию между Богом и человеком на этом этапе развития.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27:2  </w:t>
      </w:r>
      <w:r w:rsidRPr="00A023B4">
        <w:rPr>
          <w:rFonts w:ascii="Times New Roman" w:eastAsia="Times New Roman" w:hAnsi="Times New Roman" w:cs="Times New Roman"/>
          <w:i/>
          <w:iCs/>
          <w:sz w:val="24"/>
          <w:szCs w:val="24"/>
          <w:lang w:eastAsia="en-GB"/>
        </w:rPr>
        <w:t>Услышь голос молений моих –</w:t>
      </w:r>
      <w:r w:rsidRPr="00A023B4">
        <w:rPr>
          <w:rFonts w:ascii="Times New Roman" w:eastAsia="Times New Roman" w:hAnsi="Times New Roman" w:cs="Times New Roman"/>
          <w:sz w:val="24"/>
          <w:szCs w:val="24"/>
          <w:lang w:eastAsia="en-GB"/>
        </w:rPr>
        <w:t xml:space="preserve"> Но в этой же молитве Давид  выражает радость, что Бог «услышал голос молений моих» (:6). Нам следует молиться и верить, что мы получили то, чего мы просили (Марка 11:24); мы должны жить с перспективой Самого  Бога, который говорит о несуществующих вещах, как будто они существуют (Рим.4:17). Поэтому Давид может закончить молитву, прославляя Бога за то, что Он уже ответил на нее. (:7).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27:8,9  И опять Давид в своей сиюминутной нужде  простирает руки к нуждам других, радуясь, как нередко в заключении своих псалмов, что </w:t>
      </w:r>
      <w:r w:rsidRPr="00A023B4">
        <w:rPr>
          <w:rFonts w:ascii="Times New Roman" w:eastAsia="Times New Roman" w:hAnsi="Times New Roman" w:cs="Times New Roman"/>
          <w:i/>
          <w:iCs/>
          <w:sz w:val="24"/>
          <w:szCs w:val="24"/>
          <w:lang w:eastAsia="en-GB"/>
        </w:rPr>
        <w:t>его</w:t>
      </w:r>
      <w:r w:rsidRPr="00A023B4">
        <w:rPr>
          <w:rFonts w:ascii="Times New Roman" w:eastAsia="Times New Roman" w:hAnsi="Times New Roman" w:cs="Times New Roman"/>
          <w:sz w:val="24"/>
          <w:szCs w:val="24"/>
          <w:lang w:eastAsia="en-GB"/>
        </w:rPr>
        <w:t xml:space="preserve"> положительный опыт в отношении Бога станет всеобщим для народа Божьего. Из этого мы можем извлечь урок, что в пору собственных кризисов нам не следует окунаться в них с головою, а вспоминать об испытаниях, выпавших на долю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28:5  Здесь, как и в 8 стихе, «Глас Господа» ассоциируется с Самим Господом. Бог – это Его слово, поэтому мы читаем, что  «Слово было Бог» (Иоанна 1:1). Наше отношение к Слову Бога – это наше отношение к Богу; поэтому мы не можем говорить о наших отношениях с Богом, если мы игнорируем слово Божье, данное нам в Библии. О «Боге» говорят очень много, но если в основе этого нет Его слова, то мы веруем в Бога собственного создания, а не в истинного Бога, который раскрывает Себя в Библии.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29:6  Создается впечатление, что мысли Давида здесь задержались на смертельной болезни, которую он претерпел после прегрешения с Вирсавией (:2,3); заглавие псалма указывает, что написание его связано с подготовкой сына его Соломона к построению храма, уже к концу его жизни. Его раздумья связаны с тем, как легко он впал в грех, преисполнившись мысли, что его духовный статус уже ничто не может нарушить. Тогда как мы можем быть уверены, что, если Христос вернется сегодня, мы будем спасены милостью Божьей, нам все же не следует упускать из виду возможность потери надежды на вечность в случае, если мы отвернемся от Бога.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29:10  Эта мольба еще раз указывает, что Давид не взошел на небеса после смерти (Деяния 2:34), он понимал смерть как полную потерю сознания вплоть до возвращения Христа.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30:3,4  </w:t>
      </w:r>
      <w:r w:rsidRPr="00A023B4">
        <w:rPr>
          <w:rFonts w:ascii="Times New Roman" w:eastAsia="Times New Roman" w:hAnsi="Times New Roman" w:cs="Times New Roman"/>
          <w:i/>
          <w:iCs/>
          <w:sz w:val="24"/>
          <w:szCs w:val="24"/>
          <w:lang w:eastAsia="en-GB"/>
        </w:rPr>
        <w:t xml:space="preserve">Будь мне каменною твердынею… ибо Ты каменная гора моя </w:t>
      </w:r>
      <w:r w:rsidRPr="00A023B4">
        <w:rPr>
          <w:rFonts w:ascii="Times New Roman" w:eastAsia="Times New Roman" w:hAnsi="Times New Roman" w:cs="Times New Roman"/>
          <w:sz w:val="24"/>
          <w:szCs w:val="24"/>
          <w:lang w:eastAsia="en-GB"/>
        </w:rPr>
        <w:t xml:space="preserve">– Давид просит Бога стать для него на деле, каким он видится ему в теории. Снова и снова пред лицом жизненных обстоятельств мы стремимся к превращению теории в практику.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30:6  </w:t>
      </w:r>
      <w:r w:rsidRPr="00A023B4">
        <w:rPr>
          <w:rFonts w:ascii="Times New Roman" w:eastAsia="Times New Roman" w:hAnsi="Times New Roman" w:cs="Times New Roman"/>
          <w:i/>
          <w:iCs/>
          <w:sz w:val="24"/>
          <w:szCs w:val="24"/>
          <w:lang w:eastAsia="en-GB"/>
        </w:rPr>
        <w:t>В Твою руку предаю дух мой</w:t>
      </w:r>
      <w:r w:rsidRPr="00A023B4">
        <w:rPr>
          <w:rFonts w:ascii="Times New Roman" w:eastAsia="Times New Roman" w:hAnsi="Times New Roman" w:cs="Times New Roman"/>
          <w:sz w:val="24"/>
          <w:szCs w:val="24"/>
          <w:lang w:eastAsia="en-GB"/>
        </w:rPr>
        <w:t xml:space="preserve"> – Последние слова, избранные Иисусом  на кресте перед смертью (Лука 23:46). Возможно следующая часть предложения была первыми Его словами по воскресении: « Ты избавлял меня, Господи, Боже истины».</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30:8  </w:t>
      </w:r>
      <w:r w:rsidRPr="00A023B4">
        <w:rPr>
          <w:rFonts w:ascii="Times New Roman" w:eastAsia="Times New Roman" w:hAnsi="Times New Roman" w:cs="Times New Roman"/>
          <w:i/>
          <w:iCs/>
          <w:sz w:val="24"/>
          <w:szCs w:val="24"/>
          <w:lang w:eastAsia="en-GB"/>
        </w:rPr>
        <w:t xml:space="preserve">Ты призрел на бедствие мое, узнал горесть души моей </w:t>
      </w:r>
      <w:r w:rsidRPr="00A023B4">
        <w:rPr>
          <w:rFonts w:ascii="Times New Roman" w:eastAsia="Times New Roman" w:hAnsi="Times New Roman" w:cs="Times New Roman"/>
          <w:sz w:val="24"/>
          <w:szCs w:val="24"/>
          <w:lang w:eastAsia="en-GB"/>
        </w:rPr>
        <w:t xml:space="preserve">– Господь как бы распознает нас во время бедствия. Хоть Ему все известно, в такие времена мы раскрываемся пред Ним своими чувствами и реакциями.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30:16  </w:t>
      </w:r>
      <w:r w:rsidRPr="00A023B4">
        <w:rPr>
          <w:rFonts w:ascii="Times New Roman" w:eastAsia="Times New Roman" w:hAnsi="Times New Roman" w:cs="Times New Roman"/>
          <w:i/>
          <w:iCs/>
          <w:sz w:val="24"/>
          <w:szCs w:val="24"/>
          <w:lang w:eastAsia="en-GB"/>
        </w:rPr>
        <w:t xml:space="preserve">Избавь меня – </w:t>
      </w:r>
      <w:r w:rsidRPr="00A023B4">
        <w:rPr>
          <w:rFonts w:ascii="Times New Roman" w:eastAsia="Times New Roman" w:hAnsi="Times New Roman" w:cs="Times New Roman"/>
          <w:sz w:val="24"/>
          <w:szCs w:val="24"/>
          <w:lang w:eastAsia="en-GB"/>
        </w:rPr>
        <w:t xml:space="preserve">Но Давид уже говорил, что Бог избавлял его (:6). В псалмах нередко встречается эта борьба между верой и ощущением как будто наша молитва услышана уже заранее; та же борьба, с которою мы встречаемся ежедневно в нашей молитвенной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30:22  </w:t>
      </w:r>
      <w:r w:rsidRPr="00A023B4">
        <w:rPr>
          <w:rFonts w:ascii="Times New Roman" w:eastAsia="Times New Roman" w:hAnsi="Times New Roman" w:cs="Times New Roman"/>
          <w:i/>
          <w:iCs/>
          <w:sz w:val="24"/>
          <w:szCs w:val="24"/>
          <w:lang w:eastAsia="en-GB"/>
        </w:rPr>
        <w:t xml:space="preserve">Господь… явил мне дивную милость Свою в укрепленном городе  - </w:t>
      </w:r>
      <w:r w:rsidRPr="00A023B4">
        <w:rPr>
          <w:rFonts w:ascii="Times New Roman" w:eastAsia="Times New Roman" w:hAnsi="Times New Roman" w:cs="Times New Roman"/>
          <w:sz w:val="24"/>
          <w:szCs w:val="24"/>
          <w:lang w:eastAsia="en-GB"/>
        </w:rPr>
        <w:t>Давид видит сходство между собою и разведчиками в ловушке укрепленного города Иерихона, без какой-либо надежды на спасение.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31:1,2  Это монолог Давида, его размышления по поводу милости Божьей и прощения ему его греха с Вирсавией. Но в Рим.4:7 этот псалом цитируется несколько видоизменено; вместо «Блажен, кому отпущены беззакония» (:1) читаем «Блаженны, чьи беззакония прощены». Таким образом прегрешение Давида с Вирсавией и убийство ее мужа Урии как бы представляют все наши грехи; и Бог явил нам ту же дивную милость, что Он явил Давиду, так как прегрешение его не заслуживало ничего иного, как только смерть. См.37:4.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31:4  Это относится к периоду между прегрешением и приходом Нафана, который осудил Давида за этот грех (2-я Царств 12).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31:6  </w:t>
      </w:r>
      <w:r w:rsidRPr="00A023B4">
        <w:rPr>
          <w:rFonts w:ascii="Times New Roman" w:eastAsia="Times New Roman" w:hAnsi="Times New Roman" w:cs="Times New Roman"/>
          <w:i/>
          <w:iCs/>
          <w:sz w:val="24"/>
          <w:szCs w:val="24"/>
          <w:lang w:eastAsia="en-GB"/>
        </w:rPr>
        <w:t xml:space="preserve">За то помолится Тебе каждый праведник – </w:t>
      </w:r>
      <w:r w:rsidRPr="00A023B4">
        <w:rPr>
          <w:rFonts w:ascii="Times New Roman" w:eastAsia="Times New Roman" w:hAnsi="Times New Roman" w:cs="Times New Roman"/>
          <w:sz w:val="24"/>
          <w:szCs w:val="24"/>
          <w:lang w:eastAsia="en-GB"/>
        </w:rPr>
        <w:t xml:space="preserve">Полное прощение Давиду его прегрешений должно вдохновить всех грешников на раскаяние; а кающийся грешник здесь назван «праведником». Праведность не означает, что мы безгрешны, а скорее то, что мы веруем в прощение Божье и жаждем раскаяться.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31:8  Опыт данного Богом прощения побудил Давида проповедовать раскаяние и другим. Исайя, Петр, ученики и многие другие получили задание проповедовать сразу же после осуждения и раскаяния в своих собственных прегрешениях. Потому что именно такое настроение придает проповеди убедительность и используется Богом.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32:6  </w:t>
      </w:r>
      <w:r w:rsidRPr="00A023B4">
        <w:rPr>
          <w:rFonts w:ascii="Times New Roman" w:eastAsia="Times New Roman" w:hAnsi="Times New Roman" w:cs="Times New Roman"/>
          <w:i/>
          <w:iCs/>
          <w:sz w:val="24"/>
          <w:szCs w:val="24"/>
          <w:lang w:eastAsia="en-GB"/>
        </w:rPr>
        <w:t xml:space="preserve">Словом Господа сотворены небеса – </w:t>
      </w:r>
      <w:r w:rsidRPr="00A023B4">
        <w:rPr>
          <w:rFonts w:ascii="Times New Roman" w:eastAsia="Times New Roman" w:hAnsi="Times New Roman" w:cs="Times New Roman"/>
          <w:sz w:val="24"/>
          <w:szCs w:val="24"/>
          <w:lang w:eastAsia="en-GB"/>
        </w:rPr>
        <w:t xml:space="preserve">Это ссылка на запись сотворения мира в Бытии, где сказано «Он сказал, - и сделалось» (:9). Это объясняет, как чрез слово Божье «все» начало быть (Иоанна 1:3). То же слово, которым сотворено все вокруг нас, в силах создать новую тварь в бесформенной тьме нашей жизни и ума (2-е Кор.5:17). </w:t>
      </w:r>
      <w:r w:rsidRPr="00A023B4">
        <w:rPr>
          <w:rFonts w:ascii="Times New Roman" w:eastAsia="Times New Roman" w:hAnsi="Times New Roman" w:cs="Times New Roman"/>
          <w:sz w:val="24"/>
          <w:szCs w:val="24"/>
          <w:lang w:eastAsia="en-GB"/>
        </w:rPr>
        <w:lastRenderedPageBreak/>
        <w:t>Читая и откликаясь на слово Божье мы подвергаем себя воздействию колоссальной чудотворной силы.</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32:22  Милость Божья входит в силу, воздействуя на нашу жизнь по мере нашего упования на Господа. Это мы, а не Господь, ограничиваем возможности. Если бы Авраам молил Бога сохранить Содом ради лишь одного праведника в нем (Лота), возможно, его мольба была бы услышана; человеку, который думал, что целительные способности Господа ограничены, был дан урок, что все возможно верующему, если можешь веровать (Марка 9:22,23).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33:8  Это внушает нам, что Ангел-хранитель постоянно с нами; ранняя церковь веровала в это (Деяния 12:15). Ангелы служат нам во имя нашего спасения (Евр.1:14). Ссылка на «очи» Господни (:16), возможно, также относится к нашим ангелам-хранителям.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33:18  </w:t>
      </w:r>
      <w:r w:rsidRPr="00A023B4">
        <w:rPr>
          <w:rFonts w:ascii="Times New Roman" w:eastAsia="Times New Roman" w:hAnsi="Times New Roman" w:cs="Times New Roman"/>
          <w:i/>
          <w:iCs/>
          <w:sz w:val="24"/>
          <w:szCs w:val="24"/>
          <w:lang w:eastAsia="en-GB"/>
        </w:rPr>
        <w:t>Взывают праведные, и Господь слышит</w:t>
      </w:r>
      <w:r w:rsidRPr="00A023B4">
        <w:rPr>
          <w:rFonts w:ascii="Times New Roman" w:eastAsia="Times New Roman" w:hAnsi="Times New Roman" w:cs="Times New Roman"/>
          <w:sz w:val="24"/>
          <w:szCs w:val="24"/>
          <w:lang w:eastAsia="en-GB"/>
        </w:rPr>
        <w:t xml:space="preserve"> – Это ассоциируется с заявлением Давида, что он воззвал, и Господь услышал его (:7). Он опять сквозь свои проблемы видит испытания всего народа Божьего; Он избавил их в историческом плане, так же Он избавит и нас; если Он избавит нас, Он избавит и народ Свой в будущем, и мы можем убеждать людей на основе собственного опыта уповать на Него, как и мы уповали. Псалмы суть песни, и Давид их использовал, чтобы делиться верою своею с другими.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33:21  Это свершилось в том, что в процессе распятия кость Его не была сокрушена (Иоанна 19:36). См. 21:18.</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34:3  </w:t>
      </w:r>
      <w:r w:rsidRPr="00A023B4">
        <w:rPr>
          <w:rFonts w:ascii="Times New Roman" w:eastAsia="Times New Roman" w:hAnsi="Times New Roman" w:cs="Times New Roman"/>
          <w:i/>
          <w:iCs/>
          <w:sz w:val="24"/>
          <w:szCs w:val="24"/>
          <w:lang w:eastAsia="en-GB"/>
        </w:rPr>
        <w:t xml:space="preserve">Скажи душе моей: «Я спасение твое!» - </w:t>
      </w:r>
      <w:r w:rsidRPr="00A023B4">
        <w:rPr>
          <w:rFonts w:ascii="Times New Roman" w:eastAsia="Times New Roman" w:hAnsi="Times New Roman" w:cs="Times New Roman"/>
          <w:sz w:val="24"/>
          <w:szCs w:val="24"/>
          <w:lang w:eastAsia="en-GB"/>
        </w:rPr>
        <w:t xml:space="preserve">Давид часто говорит и себе и нам, что Бог – действительно его спасение. Но здесь он молит Бога сказать непосредственно душе его, чтобы ему еще более убедиться в этой истине. Так же и мы можем непосредственно просить Бога укрепить нашу веру.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34:5,6  Молотьба и отсеивание мякоти от зерна – распространенная библейская метафора судного дня. Ангелы отгонят отверженных от Христа во тьму (:6). Библия учит, что Иисус вернется с Небес с Ангелами, чтобы судить нас; они будут участвовать в этом процессе, что закономерно, ведь они были нашими ангелами-хранителями и были с нами поминутно (см. 33:8). В Библии часто встречаются описания наказания нечестивых, мятущихся хотя бы некоторое время в темноте, будучи отвержены Господом, они желали бы быть с Ним теперь /но Ангелы прогоняют их от лица Господа, как это случилось и с Адамом в Эдеме, изгнанным ангелами/. Это не говорится для того чтобы нагнать страх на нас, а чтобы мы постоянно держали пред собой перспективу вечности (см. 2-е Кор.5:11).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34:14  </w:t>
      </w:r>
      <w:r w:rsidRPr="00A023B4">
        <w:rPr>
          <w:rFonts w:ascii="Times New Roman" w:eastAsia="Times New Roman" w:hAnsi="Times New Roman" w:cs="Times New Roman"/>
          <w:i/>
          <w:iCs/>
          <w:sz w:val="24"/>
          <w:szCs w:val="24"/>
          <w:lang w:eastAsia="en-GB"/>
        </w:rPr>
        <w:t>Я ходил скорбный, с поникшею головою, как бы оплакивающий мать –</w:t>
      </w:r>
      <w:r w:rsidRPr="00A023B4">
        <w:rPr>
          <w:rFonts w:ascii="Times New Roman" w:eastAsia="Times New Roman" w:hAnsi="Times New Roman" w:cs="Times New Roman"/>
          <w:sz w:val="24"/>
          <w:szCs w:val="24"/>
          <w:lang w:eastAsia="en-GB"/>
        </w:rPr>
        <w:t xml:space="preserve"> Давид говорит в контексте своей любви к Саулу, несмотря на бесконечное преследование, которое он претерпел от него, и здесь он ссылается на знаменитый плач Давида о Сауле по его смерти (2-я Царств 1). Мужчина, оплакивающий мать, не женщина, оплакивающая мать, или отец сына – искусно подобранное сравнение. Потому что мужчина, оплакивающий мать, олицетворяет горькое сожаление, «что я недостаточно ценил ее». Такие чувства владели Давидом по кончине Саула. В этом проявляется крайне необычный уровень любви и чувствительности. Однако это лишь тусклое </w:t>
      </w:r>
      <w:r w:rsidRPr="00A023B4">
        <w:rPr>
          <w:rFonts w:ascii="Times New Roman" w:eastAsia="Times New Roman" w:hAnsi="Times New Roman" w:cs="Times New Roman"/>
          <w:sz w:val="24"/>
          <w:szCs w:val="24"/>
          <w:lang w:eastAsia="en-GB"/>
        </w:rPr>
        <w:lastRenderedPageBreak/>
        <w:t>отражение колоссальной любви к нам со стороны Бога и Иисуса, их чувствительного отношения к нам и понимания нашей непрочной духовности.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35:10  </w:t>
      </w:r>
      <w:r w:rsidRPr="00A023B4">
        <w:rPr>
          <w:rFonts w:ascii="Times New Roman" w:eastAsia="Times New Roman" w:hAnsi="Times New Roman" w:cs="Times New Roman"/>
          <w:i/>
          <w:iCs/>
          <w:sz w:val="24"/>
          <w:szCs w:val="24"/>
          <w:lang w:eastAsia="en-GB"/>
        </w:rPr>
        <w:t xml:space="preserve">Во свете Твоем мы видим свет – </w:t>
      </w:r>
      <w:r w:rsidRPr="00A023B4">
        <w:rPr>
          <w:rFonts w:ascii="Times New Roman" w:eastAsia="Times New Roman" w:hAnsi="Times New Roman" w:cs="Times New Roman"/>
          <w:sz w:val="24"/>
          <w:szCs w:val="24"/>
          <w:lang w:eastAsia="en-GB"/>
        </w:rPr>
        <w:t>Наше мировоззрение должно восходить к Богу; Его перспектива должна стать нашею.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35:13  </w:t>
      </w:r>
      <w:r w:rsidRPr="00A023B4">
        <w:rPr>
          <w:rFonts w:ascii="Times New Roman" w:eastAsia="Times New Roman" w:hAnsi="Times New Roman" w:cs="Times New Roman"/>
          <w:i/>
          <w:iCs/>
          <w:sz w:val="24"/>
          <w:szCs w:val="24"/>
          <w:lang w:eastAsia="en-GB"/>
        </w:rPr>
        <w:t xml:space="preserve">Там пали делающие беззаконие – </w:t>
      </w:r>
      <w:r w:rsidRPr="00A023B4">
        <w:rPr>
          <w:rFonts w:ascii="Times New Roman" w:eastAsia="Times New Roman" w:hAnsi="Times New Roman" w:cs="Times New Roman"/>
          <w:sz w:val="24"/>
          <w:szCs w:val="24"/>
          <w:lang w:eastAsia="en-GB"/>
        </w:rPr>
        <w:t>Изучающему Библию естественно задаться вопросом: Где «там»?  Контекст не дает ответа на вопрос. Но Давиду виделось окончательное уничтожение злых в судный день, как он нередко упоминает в псалмах. «Там» он видит их низвергнутыми, без надежды на воскресение к вечной жизни. И это дает ему перспективу, претерпевая причиненные ими страдания. Мы тоже можем проигрывать в своем воображении «библейское телевидение», пытаясь вообразить зрелище судного дня. Точность воспроизведения деталей не имеет значения; такое упражнение дает возможность созерцать будущее в нашей повседневной жизни.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36:5  </w:t>
      </w:r>
      <w:r w:rsidRPr="00A023B4">
        <w:rPr>
          <w:rFonts w:ascii="Times New Roman" w:eastAsia="Times New Roman" w:hAnsi="Times New Roman" w:cs="Times New Roman"/>
          <w:i/>
          <w:iCs/>
          <w:sz w:val="24"/>
          <w:szCs w:val="24"/>
          <w:lang w:eastAsia="en-GB"/>
        </w:rPr>
        <w:t xml:space="preserve">Уповай на Него,  и Он совершит – </w:t>
      </w:r>
      <w:r w:rsidRPr="00A023B4">
        <w:rPr>
          <w:rFonts w:ascii="Times New Roman" w:eastAsia="Times New Roman" w:hAnsi="Times New Roman" w:cs="Times New Roman"/>
          <w:sz w:val="24"/>
          <w:szCs w:val="24"/>
          <w:lang w:eastAsia="en-GB"/>
        </w:rPr>
        <w:t>Это не значит, что мы получим, чего бы мы ни просили у Бога. Если мы уповаем на Него, нашим величайшим желанием будет получить прощение, видеть возвеличение славы Его и получить место в вечном Царствии Его. И это последнее желание неоднократно повторяется в псалмах, утешая нас надеждой на вечность в Царствии Божьем на земле; надежда, которая означает, что мы не будем ревновать злодеям, процветающим в этой краткой жизни  (:1). См.37:10.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36:21  </w:t>
      </w:r>
      <w:r w:rsidRPr="00A023B4">
        <w:rPr>
          <w:rFonts w:ascii="Times New Roman" w:eastAsia="Times New Roman" w:hAnsi="Times New Roman" w:cs="Times New Roman"/>
          <w:i/>
          <w:iCs/>
          <w:sz w:val="24"/>
          <w:szCs w:val="24"/>
          <w:lang w:eastAsia="en-GB"/>
        </w:rPr>
        <w:t>Праведник милует и дает –</w:t>
      </w:r>
      <w:r w:rsidRPr="00A023B4">
        <w:rPr>
          <w:rFonts w:ascii="Times New Roman" w:eastAsia="Times New Roman" w:hAnsi="Times New Roman" w:cs="Times New Roman"/>
          <w:sz w:val="24"/>
          <w:szCs w:val="24"/>
          <w:lang w:eastAsia="en-GB"/>
        </w:rPr>
        <w:t xml:space="preserve"> Перспектива вечного наследования земли побуждает нас к щедрости (:22). Если мы истинно уверовали в сию конечную щедрость Божию, то мы будем щедры и с тем  небольшим, что дано нам Богом в этой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36:23  </w:t>
      </w:r>
      <w:r w:rsidRPr="00A023B4">
        <w:rPr>
          <w:rFonts w:ascii="Times New Roman" w:eastAsia="Times New Roman" w:hAnsi="Times New Roman" w:cs="Times New Roman"/>
          <w:i/>
          <w:iCs/>
          <w:sz w:val="24"/>
          <w:szCs w:val="24"/>
          <w:lang w:eastAsia="en-GB"/>
        </w:rPr>
        <w:t>Он благоволит к пути его –</w:t>
      </w:r>
      <w:r w:rsidRPr="00A023B4">
        <w:rPr>
          <w:rFonts w:ascii="Times New Roman" w:eastAsia="Times New Roman" w:hAnsi="Times New Roman" w:cs="Times New Roman"/>
          <w:sz w:val="24"/>
          <w:szCs w:val="24"/>
          <w:lang w:eastAsia="en-GB"/>
        </w:rPr>
        <w:t xml:space="preserve"> Бог благоволит к пути нашей жизни, даже если нам случится и споткнуться (:24).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36:25,26  Точно так же, как Израиль был обеспечен хлебом насущным, водой и одеянием во время путешествия по пустыне к земле обетованной, Бог обещал обеспечить и нас всем необходимым. Это колоссальное удобство, хотя его легко может затмить вращение в нашем материалистическом обществе, нацеленном на стяжательство. То, что большинство из нас не живет на земле, производя все необходимое для существования, также может заставить нас усомниться в этом обещании. Твердо веруя в это обетование, мы можем себе «позволить» щедрость (:26), как неотъемлемое качество нашей жизни, как дух, которым мы живем не только время от времени, а «всякий день» нашей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36:29  Этот стих служит неоспоримым доказательством того, что надежда праведных – вечная жизнь на земле, а не на Небе. Это также явная ссылка на обетования Аврааму о вечном наследовании земли, и эти обетования составляют основу христианского евангелия, с которым нас связывает крещение во Христа (Гал.3:8,27-29).</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37:5  </w:t>
      </w:r>
      <w:r w:rsidRPr="00A023B4">
        <w:rPr>
          <w:rFonts w:ascii="Times New Roman" w:eastAsia="Times New Roman" w:hAnsi="Times New Roman" w:cs="Times New Roman"/>
          <w:i/>
          <w:iCs/>
          <w:sz w:val="24"/>
          <w:szCs w:val="24"/>
          <w:lang w:eastAsia="en-GB"/>
        </w:rPr>
        <w:t>Ибо беззакония мои превысили голову мою, как тяжелое бремя отяготели на мне –</w:t>
      </w:r>
      <w:r w:rsidRPr="00A023B4">
        <w:rPr>
          <w:rFonts w:ascii="Times New Roman" w:eastAsia="Times New Roman" w:hAnsi="Times New Roman" w:cs="Times New Roman"/>
          <w:sz w:val="24"/>
          <w:szCs w:val="24"/>
          <w:lang w:eastAsia="en-GB"/>
        </w:rPr>
        <w:t xml:space="preserve"> Иисус относит это ко всем нам, когда Он приглашает к себе всех трудящихся и обремененных, обещая успокоить нас (Матф.11:28). Давид говорит о своих грехах в отношении Вирсавии и Урии; и опять мы находим, что они рассматриваются как типаж всех наших прегрешений (см. 31:1,2).</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37:10  </w:t>
      </w:r>
      <w:r w:rsidRPr="00A023B4">
        <w:rPr>
          <w:rFonts w:ascii="Times New Roman" w:eastAsia="Times New Roman" w:hAnsi="Times New Roman" w:cs="Times New Roman"/>
          <w:i/>
          <w:iCs/>
          <w:sz w:val="24"/>
          <w:szCs w:val="24"/>
          <w:lang w:eastAsia="en-GB"/>
        </w:rPr>
        <w:t xml:space="preserve">Пред Тобою все желания мои </w:t>
      </w:r>
      <w:r w:rsidRPr="00A023B4">
        <w:rPr>
          <w:rFonts w:ascii="Times New Roman" w:eastAsia="Times New Roman" w:hAnsi="Times New Roman" w:cs="Times New Roman"/>
          <w:sz w:val="24"/>
          <w:szCs w:val="24"/>
          <w:lang w:eastAsia="en-GB"/>
        </w:rPr>
        <w:t>– Сердце Давида молило о прощении; см. 36:4.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37:12  Грех отдаляет и изолирует грешника от других, что пришлось пережить и Давиду после прегрешения с Вирсавией, что привело к распаду семьи и заговору сына против отца с целью убийства отца и завладения царством. Некоторые могут грешить и не испытывать такого рода изоляции, но они ее ощущают внутренне. Изоляция грешника, буквальная или психологическая, предназначена Богом; именно в изоляции грешник имеет возможность в результате самоанализа  воссоединиться с Богом на глубоко личном уровне.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38:2  </w:t>
      </w:r>
      <w:r w:rsidRPr="00A023B4">
        <w:rPr>
          <w:rFonts w:ascii="Times New Roman" w:eastAsia="Times New Roman" w:hAnsi="Times New Roman" w:cs="Times New Roman"/>
          <w:i/>
          <w:iCs/>
          <w:sz w:val="24"/>
          <w:szCs w:val="24"/>
          <w:lang w:eastAsia="en-GB"/>
        </w:rPr>
        <w:t xml:space="preserve">Буду обуздывать уста мои, доколе нечестивый предо мною – </w:t>
      </w:r>
      <w:r w:rsidRPr="00A023B4">
        <w:rPr>
          <w:rFonts w:ascii="Times New Roman" w:eastAsia="Times New Roman" w:hAnsi="Times New Roman" w:cs="Times New Roman"/>
          <w:sz w:val="24"/>
          <w:szCs w:val="24"/>
          <w:lang w:eastAsia="en-GB"/>
        </w:rPr>
        <w:t>Мы должны заранее предвидеть свои слабости, полагая, что общество некоторых людей может провоцировать нас на непотребные выражения. Во всех наших духовных борениях мы должны говорить сами с собою, как это делал Давид, чтобы распознавать предстоящие ситуации, которые могут служить нам искушением.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38:4-6  Давид напоминает себе о смертности человека, дабы твердо стоять против искушения говорить нечестиво; он понимал, что согрешение языком может стоить нам надежды на вечность, потому он напоминал себе об этом в виду предстоящих встреч с людьми, которые могли бы вызвать в нем это искушение. Мы можем поступать так же, как Давид.</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38:14  Давид не взошел на Небеса после смерти (Деяния 2:34); он понимал смерть как полную бессознательность.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39:4  </w:t>
      </w:r>
      <w:r w:rsidRPr="00A023B4">
        <w:rPr>
          <w:rFonts w:ascii="Times New Roman" w:eastAsia="Times New Roman" w:hAnsi="Times New Roman" w:cs="Times New Roman"/>
          <w:i/>
          <w:iCs/>
          <w:sz w:val="24"/>
          <w:szCs w:val="24"/>
          <w:lang w:eastAsia="en-GB"/>
        </w:rPr>
        <w:t xml:space="preserve">Увидят многие </w:t>
      </w:r>
      <w:r w:rsidRPr="00A023B4">
        <w:rPr>
          <w:rFonts w:ascii="Times New Roman" w:eastAsia="Times New Roman" w:hAnsi="Times New Roman" w:cs="Times New Roman"/>
          <w:sz w:val="24"/>
          <w:szCs w:val="24"/>
          <w:lang w:eastAsia="en-GB"/>
        </w:rPr>
        <w:t>– Давид понимал, что его духовная победа или поражение повлияет на других. Не склоняясь к позерству или рисовке, мы должны все же осознавать этот аспект жизни и руководствоваться им в наших духовных борениях.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39:7  </w:t>
      </w:r>
      <w:r w:rsidRPr="00A023B4">
        <w:rPr>
          <w:rFonts w:ascii="Times New Roman" w:eastAsia="Times New Roman" w:hAnsi="Times New Roman" w:cs="Times New Roman"/>
          <w:i/>
          <w:iCs/>
          <w:sz w:val="24"/>
          <w:szCs w:val="24"/>
          <w:lang w:eastAsia="en-GB"/>
        </w:rPr>
        <w:t xml:space="preserve">Ты открыл мне уши </w:t>
      </w:r>
      <w:r w:rsidRPr="00A023B4">
        <w:rPr>
          <w:rFonts w:ascii="Times New Roman" w:eastAsia="Times New Roman" w:hAnsi="Times New Roman" w:cs="Times New Roman"/>
          <w:sz w:val="24"/>
          <w:szCs w:val="24"/>
          <w:lang w:eastAsia="en-GB"/>
        </w:rPr>
        <w:t>– В Септуагинте (переводе еврейской Библии на греческий) это переводится «Ты проколол мне уши» - ссылка на положение Закона о рабе, решившем остаться в семействе господина своего – см. Исход 21:5,6.</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39:7-9 Цитируется в Евр.10:5-8 о жертве Иисуса на кресте. Заметьте, что обращение Иисуса «Боже» - еще одно затруднение для исповедующих Троицу.  Однако в первоначальном контексте Давид размышляет, что его грех с Вирсавией и убийство Урии не искупить никаким жертвоприношением, потому что Законом это не предусматривалось. Он просто поклялся исполнять волю Божью, восхвалять правду, верность и милость Божью пред собранием великим (:10,11). Но это свершилось в смерти Иисуса на кресте, что положило конец жертвоприношениям животных. И многие из псалмов, относящихся к Вирсавии, относятся ко времени смерти Иисуса на кресте. Там Он полностью осознал чувствования Давида и каждого отчаянного грешника, не потому что Он грешил, а потому что Он так слился с нами на кресте, что смог сердцем почувствовать ощущения каждого грешника.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40:2  «День бедствия»  в конечном итоге относится к судному дню. В тот день мы будем похожи на нищих, которые просят у нас милостыню в этой жизни; посему мы должны быть милостивы к ним, даже если их нищета, как и наша духовная нищета, в </w:t>
      </w:r>
      <w:r w:rsidRPr="00A023B4">
        <w:rPr>
          <w:rFonts w:ascii="Times New Roman" w:eastAsia="Times New Roman" w:hAnsi="Times New Roman" w:cs="Times New Roman"/>
          <w:sz w:val="24"/>
          <w:szCs w:val="24"/>
          <w:lang w:eastAsia="en-GB"/>
        </w:rPr>
        <w:lastRenderedPageBreak/>
        <w:t xml:space="preserve">конце концов является результатом их собственных неправильных решений и прегрешений.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  40:10  </w:t>
      </w:r>
      <w:r w:rsidRPr="00A023B4">
        <w:rPr>
          <w:rFonts w:ascii="Times New Roman" w:eastAsia="Times New Roman" w:hAnsi="Times New Roman" w:cs="Times New Roman"/>
          <w:i/>
          <w:iCs/>
          <w:sz w:val="24"/>
          <w:szCs w:val="24"/>
          <w:lang w:eastAsia="en-GB"/>
        </w:rPr>
        <w:t xml:space="preserve">Даже человек мирный со мною </w:t>
      </w:r>
      <w:r w:rsidRPr="00A023B4">
        <w:rPr>
          <w:rFonts w:ascii="Times New Roman" w:eastAsia="Times New Roman" w:hAnsi="Times New Roman" w:cs="Times New Roman"/>
          <w:sz w:val="24"/>
          <w:szCs w:val="24"/>
          <w:lang w:eastAsia="en-GB"/>
        </w:rPr>
        <w:t xml:space="preserve">– Цитируется о чувствах Иисуса по отношению к Иуде в Иоанна 13:18. В момент предательства Иисус обращается к Иуде, называя его: «друг» (Матф.26:50). Вопрос, конечно, в том, как Иисус мог доверять Иуде и больно переживать предательство его, если Он с самого начала знал, кто предаст его (Иоанна 6:70,71). Одно из объяснений может быть в том, что Иисус имел человеческую природу, а мы, как люди, можем очень хорошо знать что-либо о человеке, однако наша любовь к ним означает, что мы им доверяем. Любовь и доверие Самсона к Далиде, когда было совершенно ясно, что она предаст его, является ярким примером этого. Любовь Христа была и остается непревзойденной по глубине. В любви нет цинизма, она полна надежд; и Он надеялся на Иуду, что каким-то образом неизбежное все же не случится; точно так же Бог с самого начала говорил пророкам, как Иезекиилю, что Израиль не послушает их, однако же Он призывает Израиль прислушаться к словам этих пророков. Та же, питающаяся надеждой любовь, направлена и на нас, кто во Христе; в этом мы можем черпать ободрение и утешение, вспоминая о мыслях Господа об Иуде. </w:t>
      </w:r>
    </w:p>
    <w:p w:rsidR="00A023B4" w:rsidRPr="00A023B4" w:rsidRDefault="00A023B4" w:rsidP="00A023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Корей умер в пустыне, и на нем часто заостряется внимание, как на руководителе восстания против Моисея. Но сыновья его были верующими; они и их потомки являются авторами псалмов, сохранившихся в Псалтыре. В этом урок нам, что мы можем подняться выше нашего происхождения и влияния неверующих родителей, даже вопреки общепринятому мнению, что все мы жертвы нашего происхождения. Однако во Христе мы становимся новым творением (2-е Кор.5:17).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41:9  Даже в час сомнений и недоразумения по поводу молчания Господа, мы все же должны ощущать Бога как скалу нашу.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42:5  </w:t>
      </w:r>
      <w:r w:rsidRPr="00A023B4">
        <w:rPr>
          <w:rFonts w:ascii="Times New Roman" w:eastAsia="Times New Roman" w:hAnsi="Times New Roman" w:cs="Times New Roman"/>
          <w:i/>
          <w:iCs/>
          <w:sz w:val="24"/>
          <w:szCs w:val="24"/>
          <w:lang w:eastAsia="en-GB"/>
        </w:rPr>
        <w:t xml:space="preserve">Что унываешь ты, душа моя? – </w:t>
      </w:r>
      <w:r w:rsidRPr="00A023B4">
        <w:rPr>
          <w:rFonts w:ascii="Times New Roman" w:eastAsia="Times New Roman" w:hAnsi="Times New Roman" w:cs="Times New Roman"/>
          <w:sz w:val="24"/>
          <w:szCs w:val="24"/>
          <w:lang w:eastAsia="en-GB"/>
        </w:rPr>
        <w:t>Мы все разговариваем сами с собою. Важно, чтобы в разговоре с самим собою был положительный настрой, стремление к духовному росту, а не пережевывание пустых, никуда не ведущих, мелочей жизни. Заметьте, как в молитвах, запечатленных в псалмах, сливаются  обращения к Богу и к себе самому; молитва – это время размышления и открытости перед Богом, а не просто перечень дерзко выраженных просьб, обращенных к Нему.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43:4  </w:t>
      </w:r>
      <w:r w:rsidRPr="00A023B4">
        <w:rPr>
          <w:rFonts w:ascii="Times New Roman" w:eastAsia="Times New Roman" w:hAnsi="Times New Roman" w:cs="Times New Roman"/>
          <w:i/>
          <w:iCs/>
          <w:sz w:val="24"/>
          <w:szCs w:val="24"/>
          <w:lang w:eastAsia="en-GB"/>
        </w:rPr>
        <w:t>Они не мечем своим приобрели землю</w:t>
      </w:r>
      <w:r w:rsidRPr="00A023B4">
        <w:rPr>
          <w:rFonts w:ascii="Times New Roman" w:eastAsia="Times New Roman" w:hAnsi="Times New Roman" w:cs="Times New Roman"/>
          <w:sz w:val="24"/>
          <w:szCs w:val="24"/>
          <w:lang w:eastAsia="en-GB"/>
        </w:rPr>
        <w:t xml:space="preserve"> – Это ссылка на последние слова Иакова о взятии им земли у Аморреев мечом и луком (Бытие 48:22). И далее в этом же стихе утверждается, что победы были даны Иакову Богом. Иаков был верным  Богу человеком, и он будет в Царствии, однако он не достиг совершенства и умер с выражением слабости и непонимания на устах. Не предаваясь самодовольству, мы можем утешаться тем, что сами мы не достигнем совершенства, и умрем с нашими слабостями и недостатками; но мы будем спасены милостью Божьей, если в сердцах своих будем хранить верность Ему. Но в этом случае мы должны усвоить урок, преподанный слабостью Иакова – псалом учит нас, что наследие Царствия будет дано нам милостью, а не луком и мечем нашим (:7).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43:23   </w:t>
      </w:r>
      <w:r w:rsidRPr="00A023B4">
        <w:rPr>
          <w:rFonts w:ascii="Times New Roman" w:eastAsia="Times New Roman" w:hAnsi="Times New Roman" w:cs="Times New Roman"/>
          <w:i/>
          <w:iCs/>
          <w:sz w:val="24"/>
          <w:szCs w:val="24"/>
          <w:lang w:eastAsia="en-GB"/>
        </w:rPr>
        <w:t xml:space="preserve">За Тебя умерщвляют нас всякий день </w:t>
      </w:r>
      <w:r w:rsidRPr="00A023B4">
        <w:rPr>
          <w:rFonts w:ascii="Times New Roman" w:eastAsia="Times New Roman" w:hAnsi="Times New Roman" w:cs="Times New Roman"/>
          <w:sz w:val="24"/>
          <w:szCs w:val="24"/>
          <w:lang w:eastAsia="en-GB"/>
        </w:rPr>
        <w:t xml:space="preserve">– Цитируется в Рим.8:36 в контексте учения, что, хоть нас и умерщвляют всякий день, это не отделяет нас от спасительной любви Христа. В псалме 43:23 говорится о страданиях Израиля, которые он терпел за грехи свои, будучи умерщвляем врагами своими. А Павел в Послании к римлянам утешает нас, что страдания наши за грехи наши не удаляют нас от спасительной любви Христа, который просто от души желает спасти нас в конце концов.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44:7,8  Цитируется в послании к Евреям 1:8,9 для демонстрации величия и человечности Христа. Совершенно ясно, что Он не является Самим Богом, потому, что в обращении к Христу о Боге-Отце говорится «Бог Твой». Обращение «Боже» в 6 стихе относится к Христу в значении «великий». Мы являемся «соучастниками» Христа  (8) и Бог помазал Его елеем радости не потому что по природе Своей Он отличался от нас. Елеем радости Он был помазан в конце своей смертной жизни, в которой Он проявил Свою любовь праведности. Он был «помазан» в том, что «Бог соделал Его Господом и Христом», что значит «помазанником», после воскрешения (Деяния 2:36).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44: 12  Духовный человек узрит красоту женщины в том, насколько она отошла от дел мира сего (:11) и прильнула к делам Божьим.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45:6  </w:t>
      </w:r>
      <w:r w:rsidRPr="00A023B4">
        <w:rPr>
          <w:rFonts w:ascii="Times New Roman" w:eastAsia="Times New Roman" w:hAnsi="Times New Roman" w:cs="Times New Roman"/>
          <w:i/>
          <w:iCs/>
          <w:sz w:val="24"/>
          <w:szCs w:val="24"/>
          <w:lang w:eastAsia="en-GB"/>
        </w:rPr>
        <w:t>Бог поможет ему с раннего утра</w:t>
      </w:r>
      <w:r w:rsidRPr="00A023B4">
        <w:rPr>
          <w:rFonts w:ascii="Times New Roman" w:eastAsia="Times New Roman" w:hAnsi="Times New Roman" w:cs="Times New Roman"/>
          <w:sz w:val="24"/>
          <w:szCs w:val="24"/>
          <w:lang w:eastAsia="en-GB"/>
        </w:rPr>
        <w:t xml:space="preserve"> – Возвращение Христа на землю приравнивается к восходу солнца (Мал.4:2). В это время произойдет конечное видимое вмешательство Бога в ответ на наши молитвы. Землетрясения и вздымание вод, о которых говорится в стихах :2,3 могут относиться ко времени бедствий на земле коротко перед приходом Христа.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46:5  </w:t>
      </w:r>
      <w:r w:rsidRPr="00A023B4">
        <w:rPr>
          <w:rFonts w:ascii="Times New Roman" w:eastAsia="Times New Roman" w:hAnsi="Times New Roman" w:cs="Times New Roman"/>
          <w:i/>
          <w:iCs/>
          <w:sz w:val="24"/>
          <w:szCs w:val="24"/>
          <w:lang w:eastAsia="en-GB"/>
        </w:rPr>
        <w:t xml:space="preserve">Иакова, которого возлюбил </w:t>
      </w:r>
      <w:r w:rsidRPr="00A023B4">
        <w:rPr>
          <w:rFonts w:ascii="Times New Roman" w:eastAsia="Times New Roman" w:hAnsi="Times New Roman" w:cs="Times New Roman"/>
          <w:sz w:val="24"/>
          <w:szCs w:val="24"/>
          <w:lang w:eastAsia="en-GB"/>
        </w:rPr>
        <w:t xml:space="preserve">– Нам следует поразмышлять о том, что Бог очень любил Иакова, и был и остается Богом Иакова. В Псалтыре очень много ссылок на Иакова. Большую часть своей жизни Иаков не был сильным в духовном отношении, и Бог вел его к конечной духовной зрелости, хоть Иаков довольно слабо откликался на руководство на продолжении всей своей жизни. Псалмы служат нам в качестве ободрения, что Бог остается нашим Богом; Бог, который оставался с Иаковом всю его жизнь и так любил его. Авраам выказывал больше веры и духовности по сравнению с Иаковом, однако о Боге чаще говорится как о Боге Иакова, чем о Боге Авраама.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47:9  </w:t>
      </w:r>
      <w:r w:rsidRPr="00A023B4">
        <w:rPr>
          <w:rFonts w:ascii="Times New Roman" w:eastAsia="Times New Roman" w:hAnsi="Times New Roman" w:cs="Times New Roman"/>
          <w:i/>
          <w:iCs/>
          <w:sz w:val="24"/>
          <w:szCs w:val="24"/>
          <w:lang w:eastAsia="en-GB"/>
        </w:rPr>
        <w:t xml:space="preserve">Бог утвердит его на веки </w:t>
      </w:r>
      <w:r w:rsidRPr="00A023B4">
        <w:rPr>
          <w:rFonts w:ascii="Times New Roman" w:eastAsia="Times New Roman" w:hAnsi="Times New Roman" w:cs="Times New Roman"/>
          <w:sz w:val="24"/>
          <w:szCs w:val="24"/>
          <w:lang w:eastAsia="en-GB"/>
        </w:rPr>
        <w:t xml:space="preserve">– Здесь нашему размышлению предлагается судьба Иерусалима, утверждаемого Богом на веки, потому что Бог обещал Давиду, что его великий сын, Господь Иисус, будет править на его троне, т.е., в Иерусалиме на веки (2-я Царств 7:12-16). Несмотря на изобилие метафор и символики в Библии, она дает нам для прочного усвоения также и ряд основных буквальных реальностей; и одна из них в том, что Христос буквально будет править в Иерусалиме над всем Царствием Божьим на земле.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47:11  Содержанием нашей хвалы должно быть Имя Господа Бога, которое и есть Его характеристика (Исход 34:4-6).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48:9  Кажется, не подлежит сомнению, что место в Царствии Божьем не купишь ни за какие деньги, но хоть никто не станет возражать против этого, те, кто охвачены страстью к обогащению вплоть до исключения веры в Бога, как раз это и утверждают. Цена искупления намного дороже денег – в конечном итоге это была кровь любимого Сына Божьего.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48:12  Мы живем под властью иллюзий, что в принятии решений и в формировании отношений мы действуем рационально, разумно и логично. Но это не так. Человек может быть невероятно глуп и действовать в отрицание очевидностей. Мы умрем и в этом смысле потеряем все, что мы приобрели в этом мире. Но в людском сознании это богатство  ассоциируется с ними и после смерти. Глубокая психологическая мудрость состоит в осознании того, что личное обогащение не даст нам ничего по смерти нашей; именно сейчас самое время использовать все, что мы имеем, на службу Господу.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48:13  </w:t>
      </w:r>
      <w:r w:rsidRPr="00A023B4">
        <w:rPr>
          <w:rFonts w:ascii="Times New Roman" w:eastAsia="Times New Roman" w:hAnsi="Times New Roman" w:cs="Times New Roman"/>
          <w:i/>
          <w:iCs/>
          <w:sz w:val="24"/>
          <w:szCs w:val="24"/>
          <w:lang w:eastAsia="en-GB"/>
        </w:rPr>
        <w:t xml:space="preserve">Он уподобится животным, которые погибают – </w:t>
      </w:r>
      <w:r w:rsidRPr="00A023B4">
        <w:rPr>
          <w:rFonts w:ascii="Times New Roman" w:eastAsia="Times New Roman" w:hAnsi="Times New Roman" w:cs="Times New Roman"/>
          <w:sz w:val="24"/>
          <w:szCs w:val="24"/>
          <w:lang w:eastAsia="en-GB"/>
        </w:rPr>
        <w:t xml:space="preserve">Доказательство смертности человека, отрицающее мифы реинкарнации и жизни на Небесах после смерти.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48:20,21  Те, кто не понимают путей Божьих и поэтому не являются ответственными пред судом Божьим, погибнут подобно животным.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49:1  </w:t>
      </w:r>
      <w:r w:rsidRPr="00A023B4">
        <w:rPr>
          <w:rFonts w:ascii="Times New Roman" w:eastAsia="Times New Roman" w:hAnsi="Times New Roman" w:cs="Times New Roman"/>
          <w:i/>
          <w:iCs/>
          <w:sz w:val="24"/>
          <w:szCs w:val="24"/>
          <w:lang w:eastAsia="en-GB"/>
        </w:rPr>
        <w:t xml:space="preserve">Возглаголал и призывает землю – </w:t>
      </w:r>
      <w:r w:rsidRPr="00A023B4">
        <w:rPr>
          <w:rFonts w:ascii="Times New Roman" w:eastAsia="Times New Roman" w:hAnsi="Times New Roman" w:cs="Times New Roman"/>
          <w:sz w:val="24"/>
          <w:szCs w:val="24"/>
          <w:lang w:eastAsia="en-GB"/>
        </w:rPr>
        <w:t>Бог создал землю чрез Слово; Он сказал, и стало так. Но Он не отошел от творения Своего; цикличность природных процессов может показаться автоматической, но в некотором смысле Бог сознательно приводит все в движение чрез Слово Свое. Это Слово, как оно дано нам в Библии, непрерывно находится в таком же активном и властном творческом действии. Понятие о том, что мы живем в активно действующей вселенной, в которой все находится под Божьим контролем и действует по Его Слову, означает, что Бог всегда с нами; нам  следует лишь посмотреть на природу Его творения, чтобы почувствовать Его активное участие в делах мира сего. См. далее 64:7.    </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br/>
        <w:t>49:5  Когда Христос вернется, все верующие будут собраны на суд (Матф.24:31); и именно собрание верующих имеется в виду в этом псалме. Но это только часть более широкой библейской картины, в которой говорится о собрании всех ответственных пред Богом в судный день.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49:15  </w:t>
      </w:r>
      <w:r w:rsidRPr="00A023B4">
        <w:rPr>
          <w:rFonts w:ascii="Times New Roman" w:eastAsia="Times New Roman" w:hAnsi="Times New Roman" w:cs="Times New Roman"/>
          <w:i/>
          <w:iCs/>
          <w:sz w:val="24"/>
          <w:szCs w:val="24"/>
          <w:lang w:eastAsia="en-GB"/>
        </w:rPr>
        <w:t xml:space="preserve">И призови меня в день скорби </w:t>
      </w:r>
      <w:r w:rsidRPr="00A023B4">
        <w:rPr>
          <w:rFonts w:ascii="Times New Roman" w:eastAsia="Times New Roman" w:hAnsi="Times New Roman" w:cs="Times New Roman"/>
          <w:sz w:val="24"/>
          <w:szCs w:val="24"/>
          <w:lang w:eastAsia="en-GB"/>
        </w:rPr>
        <w:t xml:space="preserve">– Это та жертва, что угодна Богу. Ему не нужны вещи от нас, Он ищет нашего доверия, обращения к Нему в самую первую очередь.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49:21  Кажущееся молчание Бога может дать повод злым думать, что им не придется давать отчет пред Ним. Но в некотором смысле произойдет перечисление всех злых дел их (Матф.25:43). Это выльется в такое ужасное переживание для них, что само по себе уже будет наказанием; потому что в итоге они превратятся в прах на веки, потому что возмездие за грех – смерть (Рим.6:23).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50:8  </w:t>
      </w:r>
      <w:r w:rsidRPr="00A023B4">
        <w:rPr>
          <w:rFonts w:ascii="Times New Roman" w:eastAsia="Times New Roman" w:hAnsi="Times New Roman" w:cs="Times New Roman"/>
          <w:i/>
          <w:iCs/>
          <w:sz w:val="24"/>
          <w:szCs w:val="24"/>
          <w:lang w:eastAsia="en-GB"/>
        </w:rPr>
        <w:t xml:space="preserve">Внутрь меня явил мне мудрость </w:t>
      </w:r>
      <w:r w:rsidRPr="00A023B4">
        <w:rPr>
          <w:rFonts w:ascii="Times New Roman" w:eastAsia="Times New Roman" w:hAnsi="Times New Roman" w:cs="Times New Roman"/>
          <w:sz w:val="24"/>
          <w:szCs w:val="24"/>
          <w:lang w:eastAsia="en-GB"/>
        </w:rPr>
        <w:t>– Истинная мудрость в осознании того, что мы действительно грешили и нам даровано прощение; это и есть величайшая «мудрость», что выше интеллектуальных познаний или теологической чистоты.  </w:t>
      </w:r>
      <w:r w:rsidRPr="00A023B4">
        <w:rPr>
          <w:rFonts w:ascii="Times New Roman" w:eastAsia="Times New Roman" w:hAnsi="Times New Roman" w:cs="Times New Roman"/>
          <w:sz w:val="24"/>
          <w:szCs w:val="24"/>
          <w:lang w:eastAsia="en-GB"/>
        </w:rPr>
        <w:br/>
        <w:t> </w:t>
      </w:r>
      <w:r w:rsidRPr="00A023B4">
        <w:rPr>
          <w:rFonts w:ascii="Times New Roman" w:eastAsia="Times New Roman" w:hAnsi="Times New Roman" w:cs="Times New Roman"/>
          <w:sz w:val="24"/>
          <w:szCs w:val="24"/>
          <w:lang w:eastAsia="en-GB"/>
        </w:rPr>
        <w:br/>
        <w:t xml:space="preserve">50:12  Бог воздействует непосредственно на сердце человека и в ответ на наши пожелания создает желаемый настрой мыслей и отношений.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50:15  Давид обещает в ответ на милость прощения Божьего проповедовать пути Божьи другим. Наше желание проповедовать возникает по осознании того, что Бог по милости Своей даровал нам прощение, которого мы вовсе не заслуживаем.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50:18  По закону Моисея не было такой жертвы, которая могла бы омыть Давида от грехов 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51:6  </w:t>
      </w:r>
      <w:r w:rsidRPr="00A023B4">
        <w:rPr>
          <w:rFonts w:ascii="Times New Roman" w:eastAsia="Times New Roman" w:hAnsi="Times New Roman" w:cs="Times New Roman"/>
          <w:i/>
          <w:iCs/>
          <w:sz w:val="24"/>
          <w:szCs w:val="24"/>
          <w:lang w:eastAsia="en-GB"/>
        </w:rPr>
        <w:t>Язык коварный</w:t>
      </w:r>
      <w:r w:rsidRPr="00A023B4">
        <w:rPr>
          <w:rFonts w:ascii="Times New Roman" w:eastAsia="Times New Roman" w:hAnsi="Times New Roman" w:cs="Times New Roman"/>
          <w:sz w:val="24"/>
          <w:szCs w:val="24"/>
          <w:lang w:eastAsia="en-GB"/>
        </w:rPr>
        <w:t xml:space="preserve"> – Давид обращается к Доику (:2), но он обращается к нему, как будто Доик и его язык – одно и тоже. Мы идентифицируемся со словами своими, они – это мы, точно так же, как Бог есть Слово Его (Иоанна 1:1). Поэтому мы не можем оправдать свои плохие слова тем, что сердцем мы не таковы. Наши слова отражают наши мысли, поэтому «от слов своих оправдаешься и от слов своих осудишься» (Матф.12:37).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51:10  </w:t>
      </w:r>
      <w:r w:rsidRPr="00A023B4">
        <w:rPr>
          <w:rFonts w:ascii="Times New Roman" w:eastAsia="Times New Roman" w:hAnsi="Times New Roman" w:cs="Times New Roman"/>
          <w:i/>
          <w:iCs/>
          <w:sz w:val="24"/>
          <w:szCs w:val="24"/>
          <w:lang w:eastAsia="en-GB"/>
        </w:rPr>
        <w:t xml:space="preserve">Я как зеленеющая маслина в доме Божием – </w:t>
      </w:r>
      <w:r w:rsidRPr="00A023B4">
        <w:rPr>
          <w:rFonts w:ascii="Times New Roman" w:eastAsia="Times New Roman" w:hAnsi="Times New Roman" w:cs="Times New Roman"/>
          <w:sz w:val="24"/>
          <w:szCs w:val="24"/>
          <w:lang w:eastAsia="en-GB"/>
        </w:rPr>
        <w:t>Но в это время Давид спасался от Саула в пустыне, он не был в молельне; он не находился в присутствии святых (:11). Однако в сердце своем Давид ощущал свое единство с народом Божьим и Его присутствие. Это может служить утешением для тех, кто, возможно, изолированы от жизни церкви и других верующих; мы можем находиться там духом, как Давид в годы скитаний по пустыне.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52:3  </w:t>
      </w:r>
      <w:r w:rsidRPr="00A023B4">
        <w:rPr>
          <w:rFonts w:ascii="Times New Roman" w:eastAsia="Times New Roman" w:hAnsi="Times New Roman" w:cs="Times New Roman"/>
          <w:i/>
          <w:iCs/>
          <w:sz w:val="24"/>
          <w:szCs w:val="24"/>
          <w:lang w:eastAsia="en-GB"/>
        </w:rPr>
        <w:t>Разумеющий, ищущий Бога –</w:t>
      </w:r>
      <w:r w:rsidRPr="00A023B4">
        <w:rPr>
          <w:rFonts w:ascii="Times New Roman" w:eastAsia="Times New Roman" w:hAnsi="Times New Roman" w:cs="Times New Roman"/>
          <w:sz w:val="24"/>
          <w:szCs w:val="24"/>
          <w:lang w:eastAsia="en-GB"/>
        </w:rPr>
        <w:t xml:space="preserve"> Искать Бога значит признавать, что мы недостаточно понимаем Его, и это Он вменяет нам как понимание.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52:4  Эти стихи о людях, которые в сердце своем временами истинные атеисты (:2), которые названы «непотребными», не делающими добра. Поэтому нас шокирует, что Павел цитирует эти слова, относя их ко всем нам (Рим.3:12). В Послании к римлянам Павел бросает вызов тем, кто придерживается мнения, что «Я, возможно, и грешник, но не такой, как они». Он это делает с целью, чтобы мы осознали свой грех и полагающееся за это справедливое возмездие – смерть; чтобы помочь нам ощутить дух захватывающую благодарность за поразительную милость Божью, вменяющую нам праведность, потому что мы крестились во Христа.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54:4  </w:t>
      </w:r>
      <w:r w:rsidRPr="00A023B4">
        <w:rPr>
          <w:rFonts w:ascii="Times New Roman" w:eastAsia="Times New Roman" w:hAnsi="Times New Roman" w:cs="Times New Roman"/>
          <w:i/>
          <w:iCs/>
          <w:sz w:val="24"/>
          <w:szCs w:val="24"/>
          <w:lang w:eastAsia="en-GB"/>
        </w:rPr>
        <w:t xml:space="preserve">От голоса врага – </w:t>
      </w:r>
      <w:r w:rsidRPr="00A023B4">
        <w:rPr>
          <w:rFonts w:ascii="Times New Roman" w:eastAsia="Times New Roman" w:hAnsi="Times New Roman" w:cs="Times New Roman"/>
          <w:sz w:val="24"/>
          <w:szCs w:val="24"/>
          <w:lang w:eastAsia="en-GB"/>
        </w:rPr>
        <w:t xml:space="preserve">Переживания, которые Давид описывает в этих стихах, главным образом вызваны словами врагов; слова действительно могут заставить людей думать о смерти как о спасении. К словам нельзя относиться как к «просто словам»; в них есть реальная сила, и посему мы в ответе за наши слова. Мы должны это помнить, живя в обществе, в котором действие осуждается намного более жестко, чем «простые слова». Никакая угроза не может восприниматься как «пустая угроза», слова сами по себе имеют разрушительную силу.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54:10  </w:t>
      </w:r>
      <w:r w:rsidRPr="00A023B4">
        <w:rPr>
          <w:rFonts w:ascii="Times New Roman" w:eastAsia="Times New Roman" w:hAnsi="Times New Roman" w:cs="Times New Roman"/>
          <w:i/>
          <w:iCs/>
          <w:sz w:val="24"/>
          <w:szCs w:val="24"/>
          <w:lang w:eastAsia="en-GB"/>
        </w:rPr>
        <w:t xml:space="preserve">Раздели языки их </w:t>
      </w:r>
      <w:r w:rsidRPr="00A023B4">
        <w:rPr>
          <w:rFonts w:ascii="Times New Roman" w:eastAsia="Times New Roman" w:hAnsi="Times New Roman" w:cs="Times New Roman"/>
          <w:sz w:val="24"/>
          <w:szCs w:val="24"/>
          <w:lang w:eastAsia="en-GB"/>
        </w:rPr>
        <w:t xml:space="preserve">– Как раз то, что Бог сделал по отношению к тем, кто строили башню Вавилонскую (Бытие 11:7). Подобно Давиду, мы должны рассматривать своих обидчиков с точки зрения Библии, находя в ней подобающие соответствия.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54:14,15  Это относится к предательству Давида Ахитофелом, дедом Вирсавии, бывшим некогда его близким другом (2-я Царств 15:31; 1 Парал.27:33). Это соотносится с предательством Иисуса Иудой, которого Иисус называет «другом» (Матф.26:50); что так обидно было Иисусу см. также 40:9. Историческая запись просто фиксирует факт предательства Давида Ахитофелем, но здесь мы видим, что Давид не смог воспринять это стоически; это так больно ранило Давида, что он изливает боль души своей пред Господом. Нам надо представить себе чувства библейских персонажей, с какими они воспринимали события, историческую запись о которых мы читаем.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lastRenderedPageBreak/>
        <w:t xml:space="preserve">55:9  Сосуды для слез были у оплакивающих покойников; они хранили слезы свои в сосудах в память об умерших. Но Давид говорит, что </w:t>
      </w:r>
      <w:r w:rsidRPr="00A023B4">
        <w:rPr>
          <w:rFonts w:ascii="Times New Roman" w:eastAsia="Times New Roman" w:hAnsi="Times New Roman" w:cs="Times New Roman"/>
          <w:i/>
          <w:iCs/>
          <w:sz w:val="24"/>
          <w:szCs w:val="24"/>
          <w:lang w:eastAsia="en-GB"/>
        </w:rPr>
        <w:t>его</w:t>
      </w:r>
      <w:r w:rsidRPr="00A023B4">
        <w:rPr>
          <w:rFonts w:ascii="Times New Roman" w:eastAsia="Times New Roman" w:hAnsi="Times New Roman" w:cs="Times New Roman"/>
          <w:sz w:val="24"/>
          <w:szCs w:val="24"/>
          <w:lang w:eastAsia="en-GB"/>
        </w:rPr>
        <w:t xml:space="preserve"> слезы в сосуде у </w:t>
      </w:r>
      <w:r w:rsidRPr="00A023B4">
        <w:rPr>
          <w:rFonts w:ascii="Times New Roman" w:eastAsia="Times New Roman" w:hAnsi="Times New Roman" w:cs="Times New Roman"/>
          <w:i/>
          <w:iCs/>
          <w:sz w:val="24"/>
          <w:szCs w:val="24"/>
          <w:lang w:eastAsia="en-GB"/>
        </w:rPr>
        <w:t>Бога</w:t>
      </w:r>
      <w:r w:rsidRPr="00A023B4">
        <w:rPr>
          <w:rFonts w:ascii="Times New Roman" w:eastAsia="Times New Roman" w:hAnsi="Times New Roman" w:cs="Times New Roman"/>
          <w:sz w:val="24"/>
          <w:szCs w:val="24"/>
          <w:lang w:eastAsia="en-GB"/>
        </w:rPr>
        <w:t xml:space="preserve">. Смысл в том, что ваши слезы в вашем сосуде. Давид же был в таких близких отношениях с Богом, что он свои слезы воспринимал, как слезы Божьи. Мы тоже можем достичь такой близости с Богом, какая была у Давида,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56:2  Давид не воспринимал пещеру, в которой он скрывался (см. подзаголовок псалма), как свое убежище; он воспринимал Бога, как свое убежище. Мы можем принимать лекарства, обращаться к врачам, как делают все люди в пору необходимости, но мы должны  скорее воспринимать Бога своим настоящим и истинным  спасителем в конечном итоге.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56:5  Бродяги, которые поддерживали Давида в годы скитаний в пустыне, не отличались духовностью, а Давид так жаждал духовного общения. Но его окрыляло присутствие Божье в сердце его, и слова эти, вероятно, посетили его в бытность вместе бродягами в пещере. Это замечательный пример сохранения духовности в компании, не отличающейся ею.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57:11 То, что мы испытываем неловкость при чтении этих слов, отражает недооценку нами серьезности греха и крайней необходимости в торжестве справедливости. Если же мы встанем на эту точку зрения, то мы возрадуемся при виде этого в последний день.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58:15,16  Здесь, кажется, идет речь об отвергнутых в последний день. Так же как отвергнутые девы стучатся в дверь, отчаянно желая, чтобы Иисус отворил им; как Каин поселился на восток от Эдема в надежде снова попасть в Рай (Бытие 4:16), так и нечестивые времен Давида /израильтяне, люди завета Божьего/ будут бродить вокруг святого города в надежде войти туда и выть как голодные псы. В Откровении 22:15 используется эта же метафора в отношении отвергнутых – псы вне святого города. В последний день равнодушных не будет; все будут охвачены страстным желанием войти в Царство Божие. Если в конечном итоге нам наречено стоять пред Господом, страстно желая быть в Его Царствии, то с той же страстью мы должны жить и сегодня; потому что судьбу свою мы творим сегодня. Отвергнутые слишком поздно уверуют в вечное Царствие Бога на земле (:14); но тогда уже будет слишком поздно что-либо изменить, потому что суждение выносится в процессе нашей жизни теперь.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59:5  </w:t>
      </w:r>
      <w:r w:rsidRPr="00A023B4">
        <w:rPr>
          <w:rFonts w:ascii="Times New Roman" w:eastAsia="Times New Roman" w:hAnsi="Times New Roman" w:cs="Times New Roman"/>
          <w:i/>
          <w:iCs/>
          <w:sz w:val="24"/>
          <w:szCs w:val="24"/>
          <w:lang w:eastAsia="en-GB"/>
        </w:rPr>
        <w:t xml:space="preserve">Ты… напоил нас вином </w:t>
      </w:r>
      <w:r w:rsidRPr="00A023B4">
        <w:rPr>
          <w:rFonts w:ascii="Times New Roman" w:eastAsia="Times New Roman" w:hAnsi="Times New Roman" w:cs="Times New Roman"/>
          <w:sz w:val="24"/>
          <w:szCs w:val="24"/>
          <w:lang w:eastAsia="en-GB"/>
        </w:rPr>
        <w:t>– Чаша вина есть двойной символ; это либо чаша благословения (1-е Кор.10:16), либо осуждения. Поэтому ритуал причастия предназначен для осознания нами двух стоящих пред нами возможностей; благословения или осуждения.  Посему мы пьем из чаши сей в свое благословение  или же в осуждение (1-е Кор.11:29). Это мощное средство содействия нашему самоанализу.</w:t>
      </w:r>
      <w:r w:rsidRPr="00A023B4">
        <w:rPr>
          <w:rFonts w:ascii="Times New Roman" w:eastAsia="Times New Roman" w:hAnsi="Times New Roman" w:cs="Times New Roman"/>
          <w:sz w:val="24"/>
          <w:szCs w:val="24"/>
          <w:lang w:eastAsia="en-GB"/>
        </w:rPr>
        <w:br/>
        <w:t xml:space="preserve">59:11  </w:t>
      </w:r>
      <w:r w:rsidRPr="00A023B4">
        <w:rPr>
          <w:rFonts w:ascii="Times New Roman" w:eastAsia="Times New Roman" w:hAnsi="Times New Roman" w:cs="Times New Roman"/>
          <w:i/>
          <w:iCs/>
          <w:sz w:val="24"/>
          <w:szCs w:val="24"/>
          <w:lang w:eastAsia="en-GB"/>
        </w:rPr>
        <w:t>Кто доведет меня до Едома?</w:t>
      </w:r>
      <w:r w:rsidRPr="00A023B4">
        <w:rPr>
          <w:rFonts w:ascii="Times New Roman" w:eastAsia="Times New Roman" w:hAnsi="Times New Roman" w:cs="Times New Roman"/>
          <w:sz w:val="24"/>
          <w:szCs w:val="24"/>
          <w:lang w:eastAsia="en-GB"/>
        </w:rPr>
        <w:t xml:space="preserve"> – Псалом написан в ознаменование победы Израиля над Едомом, но в нем Давид постоянно подчеркивает, что первоначальные их попытки не имели успеха, в чем повинны были их грехи. Даже когда Бог творит великие дела для нас, мы должны всегда осознавать свою грешность, что мы недостойны тех побед, которые Он нам предоставляет.</w:t>
      </w:r>
      <w:r w:rsidRPr="00A023B4">
        <w:rPr>
          <w:rFonts w:ascii="Times New Roman" w:eastAsia="Times New Roman" w:hAnsi="Times New Roman" w:cs="Times New Roman"/>
          <w:sz w:val="24"/>
          <w:szCs w:val="24"/>
          <w:lang w:eastAsia="en-GB"/>
        </w:rPr>
        <w:br/>
        <w:t xml:space="preserve">60:7,8  Хотя Давид не сомневался в том, что он умрет, как об этом свидетельствуют другие псалмы, он понимал, что ему дана вечная жизнь в обетованиях, что он увидит своего великого потомка, Господа Иисуса, который будет править вечно в Иерусалиме (2-я Царств 7:16). Для этого требовалось воскресение к вечной жизни. Понятие вечной </w:t>
      </w:r>
      <w:r w:rsidRPr="00A023B4">
        <w:rPr>
          <w:rFonts w:ascii="Times New Roman" w:eastAsia="Times New Roman" w:hAnsi="Times New Roman" w:cs="Times New Roman"/>
          <w:sz w:val="24"/>
          <w:szCs w:val="24"/>
          <w:lang w:eastAsia="en-GB"/>
        </w:rPr>
        <w:lastRenderedPageBreak/>
        <w:t>жизни есть в Ветхом Завете, оно заложено в обетованиях Аврааму и Давиду, которые лежат в основе завета Божьего; оно не возникло в Новом Завете. Жизнь, смерть и воскресение Христа были в основе ранее данных обетований вечности, но основное обетование вечного спасения было дано уже в Ветхом Завете.</w:t>
      </w:r>
      <w:r w:rsidRPr="00A023B4">
        <w:rPr>
          <w:rFonts w:ascii="Times New Roman" w:eastAsia="Times New Roman" w:hAnsi="Times New Roman" w:cs="Times New Roman"/>
          <w:sz w:val="24"/>
          <w:szCs w:val="24"/>
          <w:lang w:eastAsia="en-GB"/>
        </w:rPr>
        <w:br/>
        <w:t xml:space="preserve">61:2  </w:t>
      </w:r>
      <w:r w:rsidRPr="00A023B4">
        <w:rPr>
          <w:rFonts w:ascii="Times New Roman" w:eastAsia="Times New Roman" w:hAnsi="Times New Roman" w:cs="Times New Roman"/>
          <w:i/>
          <w:iCs/>
          <w:sz w:val="24"/>
          <w:szCs w:val="24"/>
          <w:lang w:eastAsia="en-GB"/>
        </w:rPr>
        <w:t>Только в Боге –</w:t>
      </w:r>
      <w:r w:rsidRPr="00A023B4">
        <w:rPr>
          <w:rFonts w:ascii="Times New Roman" w:eastAsia="Times New Roman" w:hAnsi="Times New Roman" w:cs="Times New Roman"/>
          <w:sz w:val="24"/>
          <w:szCs w:val="24"/>
          <w:lang w:eastAsia="en-GB"/>
        </w:rPr>
        <w:t xml:space="preserve"> Еврейское слово, переведенное здесь «только», имеет также значение «один».  То, что Бог один – не только количественное понятие. Потому что есть только один Бог, мы должны уповать только на Него. В годину горя мы должны обращаться только к Нему, просто потому что Он один. Наша вера в единственность Бога не является только теологической установкой, она имеет колоссальное практическое значение – особенно в мире, в котором столь много попыток заменить веру в Бога, будь то страховым полисом, умными адвокатами, превосходными врачами или службами дорожных происшествий.</w:t>
      </w:r>
      <w:r w:rsidRPr="00A023B4">
        <w:rPr>
          <w:rFonts w:ascii="Times New Roman" w:eastAsia="Times New Roman" w:hAnsi="Times New Roman" w:cs="Times New Roman"/>
          <w:sz w:val="24"/>
          <w:szCs w:val="24"/>
          <w:lang w:eastAsia="en-GB"/>
        </w:rPr>
        <w:br/>
        <w:t xml:space="preserve">61:13  </w:t>
      </w:r>
      <w:r w:rsidRPr="00A023B4">
        <w:rPr>
          <w:rFonts w:ascii="Times New Roman" w:eastAsia="Times New Roman" w:hAnsi="Times New Roman" w:cs="Times New Roman"/>
          <w:i/>
          <w:iCs/>
          <w:sz w:val="24"/>
          <w:szCs w:val="24"/>
          <w:lang w:eastAsia="en-GB"/>
        </w:rPr>
        <w:t xml:space="preserve">Ты воздаешь каждому по делам его – </w:t>
      </w:r>
      <w:r w:rsidRPr="00A023B4">
        <w:rPr>
          <w:rFonts w:ascii="Times New Roman" w:eastAsia="Times New Roman" w:hAnsi="Times New Roman" w:cs="Times New Roman"/>
          <w:sz w:val="24"/>
          <w:szCs w:val="24"/>
          <w:lang w:eastAsia="en-GB"/>
        </w:rPr>
        <w:t>Цитируется в Откр.22:12 о том, что случится по возвращении Христа, когда Он воссядет на троне в судный день. Так как Бог следует этому принципу, руководствуясь нашим поведением, мы тем самым становимся свидетелями Его милости – потому что, несмотря на это, Он все же спасет нас. И поэтому мы можем говорить о спасении лишь по милости.</w:t>
      </w:r>
      <w:r w:rsidRPr="00A023B4">
        <w:rPr>
          <w:rFonts w:ascii="Times New Roman" w:eastAsia="Times New Roman" w:hAnsi="Times New Roman" w:cs="Times New Roman"/>
          <w:sz w:val="24"/>
          <w:szCs w:val="24"/>
          <w:lang w:eastAsia="en-GB"/>
        </w:rPr>
        <w:br/>
        <w:t xml:space="preserve">62:12  </w:t>
      </w:r>
      <w:r w:rsidRPr="00A023B4">
        <w:rPr>
          <w:rFonts w:ascii="Times New Roman" w:eastAsia="Times New Roman" w:hAnsi="Times New Roman" w:cs="Times New Roman"/>
          <w:i/>
          <w:iCs/>
          <w:sz w:val="24"/>
          <w:szCs w:val="24"/>
          <w:lang w:eastAsia="en-GB"/>
        </w:rPr>
        <w:t xml:space="preserve">Заградятся уста говорящих неправду – </w:t>
      </w:r>
      <w:r w:rsidRPr="00A023B4">
        <w:rPr>
          <w:rFonts w:ascii="Times New Roman" w:eastAsia="Times New Roman" w:hAnsi="Times New Roman" w:cs="Times New Roman"/>
          <w:sz w:val="24"/>
          <w:szCs w:val="24"/>
          <w:lang w:eastAsia="en-GB"/>
        </w:rPr>
        <w:t>Эти слова цитируются о нас в Рим.3:19, где Павел доказывает, что так как мы все грешники, мы все и лжецы – ведь грех зиждется на неправде. Так действуя, мы неверны себе, Богу, Его слову, нашим братьям… мы претендуем на заветные отношения с Богом, желаем быть Его народом, однако мы не выполняем условий завета. В этом контексте Павел учит, что Закон Моисеев осудил весь народ Божий за это и тем самым подвел их к необходимости Христа. Однако Исайя 52:15 проповедует, что в результате распятия Христа люди закроют уста свои. Праведность и совершенство, продемонстрированное там в одном Человеке, Господе Иисусе, имеющем человеческую природу, воздействует на нас точно так же, как и Закон Моисея – мы закрываем уста свои, в осуждении за грех.</w:t>
      </w:r>
      <w:r w:rsidRPr="00A023B4">
        <w:rPr>
          <w:rFonts w:ascii="Times New Roman" w:eastAsia="Times New Roman" w:hAnsi="Times New Roman" w:cs="Times New Roman"/>
          <w:sz w:val="24"/>
          <w:szCs w:val="24"/>
          <w:lang w:eastAsia="en-GB"/>
        </w:rPr>
        <w:br/>
        <w:t xml:space="preserve">63:10  </w:t>
      </w:r>
      <w:r w:rsidRPr="00A023B4">
        <w:rPr>
          <w:rFonts w:ascii="Times New Roman" w:eastAsia="Times New Roman" w:hAnsi="Times New Roman" w:cs="Times New Roman"/>
          <w:i/>
          <w:iCs/>
          <w:sz w:val="24"/>
          <w:szCs w:val="24"/>
          <w:lang w:eastAsia="en-GB"/>
        </w:rPr>
        <w:t xml:space="preserve">И убоятся все человеки – </w:t>
      </w:r>
      <w:r w:rsidRPr="00A023B4">
        <w:rPr>
          <w:rFonts w:ascii="Times New Roman" w:eastAsia="Times New Roman" w:hAnsi="Times New Roman" w:cs="Times New Roman"/>
          <w:sz w:val="24"/>
          <w:szCs w:val="24"/>
          <w:lang w:eastAsia="en-GB"/>
        </w:rPr>
        <w:t>Мы естественно недоумеваем, как могут убоятся «все человеки (все человечество)» при виде осуждения нескольких израильтян за преследование Давида. Дело в том, что они будут воскрешены  и осуждены, и суд будет в своем роде публичным, видным всем (Откр.16:15). Это будет поразительный механизм обучения, когда пред глазами предстанут жизни биллионов людей, разыгранные перед всеми и разобранные по существу, а также осуждение нечестивых. Это подготовит нас к вступлению в вечное Царство Божие, пониманию Его принципов и милости в такой степени, до которой мы, возможно, не поднялись в этой жизни – хотя Его принципы даны и доступны нам в Его слове даже и теперь.</w:t>
      </w:r>
      <w:r w:rsidRPr="00A023B4">
        <w:rPr>
          <w:rFonts w:ascii="Times New Roman" w:eastAsia="Times New Roman" w:hAnsi="Times New Roman" w:cs="Times New Roman"/>
          <w:sz w:val="24"/>
          <w:szCs w:val="24"/>
          <w:lang w:eastAsia="en-GB"/>
        </w:rPr>
        <w:br/>
        <w:t xml:space="preserve">64:4  </w:t>
      </w:r>
      <w:r w:rsidRPr="00A023B4">
        <w:rPr>
          <w:rFonts w:ascii="Times New Roman" w:eastAsia="Times New Roman" w:hAnsi="Times New Roman" w:cs="Times New Roman"/>
          <w:i/>
          <w:iCs/>
          <w:sz w:val="24"/>
          <w:szCs w:val="24"/>
          <w:lang w:eastAsia="en-GB"/>
        </w:rPr>
        <w:t xml:space="preserve">Ты очистишь преступления наши – </w:t>
      </w:r>
      <w:r w:rsidRPr="00A023B4">
        <w:rPr>
          <w:rFonts w:ascii="Times New Roman" w:eastAsia="Times New Roman" w:hAnsi="Times New Roman" w:cs="Times New Roman"/>
          <w:sz w:val="24"/>
          <w:szCs w:val="24"/>
          <w:lang w:eastAsia="en-GB"/>
        </w:rPr>
        <w:t>Искупление грехов достигнуто смертью Христа, что не случилось во времена Давида. Но Бог прощал грехи в ветхозаветные времена на основе предстоящей смерти Христа, который был как бы распят с самого начала мира (Откр.13:8). Бог называет несуществующее, как существующее (Рим.4:17), потому что для Бога не существуют человеческие временные ограничения. Поэтому Он может говорить о вещах и лицах (не говоря уже о Своем Сыне) как о существующих еще до их появления.  Это не означает, что они буквально существовали до их  появления, но они существовали в Его планах и намерениях.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 xml:space="preserve">64:7  </w:t>
      </w:r>
      <w:r w:rsidRPr="00A023B4">
        <w:rPr>
          <w:rFonts w:ascii="Times New Roman" w:eastAsia="Times New Roman" w:hAnsi="Times New Roman" w:cs="Times New Roman"/>
          <w:i/>
          <w:iCs/>
          <w:sz w:val="24"/>
          <w:szCs w:val="24"/>
          <w:lang w:eastAsia="en-GB"/>
        </w:rPr>
        <w:t xml:space="preserve">Поставивший горы силою Своею </w:t>
      </w:r>
      <w:r w:rsidRPr="00A023B4">
        <w:rPr>
          <w:rFonts w:ascii="Times New Roman" w:eastAsia="Times New Roman" w:hAnsi="Times New Roman" w:cs="Times New Roman"/>
          <w:sz w:val="24"/>
          <w:szCs w:val="24"/>
          <w:lang w:eastAsia="en-GB"/>
        </w:rPr>
        <w:t>– Создав горы во время, описанное в Бытии 1, Бог не остановился на этом, Он активно ставит горы по сей день. Тема псалма в раскрытии активной работы Бога в природе; круговорот воды в природе не происходит автоматически, а в результате активного, сознательного и страстного участия Божьего (:10-12) – см. 49:1.</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65:1,2  Псалмы нередко призывают языческий мир присоединиться к Израилю в вознесении хвалы Господу, их спасителю (также :5). Израиль должен был быть светом для язычников, окружающих их, и привести их к вере и заветным отношениям с Богом. В большинстве своем они этого не сделали, несмотря на верных псалмопевцев, пытавшихся чрез звуки пения проникнуть в сознание, окружающих их народов. Великая миссия взывает ко всем нам нести эту же весть во тьму язычества, окружающую нас. </w:t>
      </w:r>
      <w:r w:rsidRPr="00A023B4">
        <w:rPr>
          <w:rFonts w:ascii="Times New Roman" w:eastAsia="Times New Roman" w:hAnsi="Times New Roman" w:cs="Times New Roman"/>
          <w:sz w:val="24"/>
          <w:szCs w:val="24"/>
          <w:lang w:eastAsia="en-GB"/>
        </w:rPr>
        <w:br/>
        <w:t xml:space="preserve">65:6  </w:t>
      </w:r>
      <w:r w:rsidRPr="00A023B4">
        <w:rPr>
          <w:rFonts w:ascii="Times New Roman" w:eastAsia="Times New Roman" w:hAnsi="Times New Roman" w:cs="Times New Roman"/>
          <w:i/>
          <w:iCs/>
          <w:sz w:val="24"/>
          <w:szCs w:val="24"/>
          <w:lang w:eastAsia="en-GB"/>
        </w:rPr>
        <w:t xml:space="preserve">Там веселились мы о Нем </w:t>
      </w:r>
      <w:r w:rsidRPr="00A023B4">
        <w:rPr>
          <w:rFonts w:ascii="Times New Roman" w:eastAsia="Times New Roman" w:hAnsi="Times New Roman" w:cs="Times New Roman"/>
          <w:sz w:val="24"/>
          <w:szCs w:val="24"/>
          <w:lang w:eastAsia="en-GB"/>
        </w:rPr>
        <w:t xml:space="preserve">– Псалмы часто призывают нас считать себя Израилем в Египте, чтобы затем веселиться избавлению у Красного моря; поэтому псалмопевец говорит о «нас», как бы испытавших на себе страдания и избавление Израиля (:11,12). Новый Завет также призывает нас рассматривать крещение наше как прохождение сквозь Красное море, а нашу жизнь сегодня, как путешествие Израиля по пустыне к Царствию (1-е Кор.10:1-4). Мы должны как бы смотреть «библейское телевидение», представляя себя на месте исторических израильтян, потому что в духовном отношении их путь соотносится с нашим путем к спасению из этого грешного мира. </w:t>
      </w:r>
      <w:r w:rsidRPr="00A023B4">
        <w:rPr>
          <w:rFonts w:ascii="Times New Roman" w:eastAsia="Times New Roman" w:hAnsi="Times New Roman" w:cs="Times New Roman"/>
          <w:sz w:val="24"/>
          <w:szCs w:val="24"/>
          <w:lang w:eastAsia="en-GB"/>
        </w:rPr>
        <w:br/>
        <w:t xml:space="preserve">66:3  </w:t>
      </w:r>
      <w:r w:rsidRPr="00A023B4">
        <w:rPr>
          <w:rFonts w:ascii="Times New Roman" w:eastAsia="Times New Roman" w:hAnsi="Times New Roman" w:cs="Times New Roman"/>
          <w:i/>
          <w:iCs/>
          <w:sz w:val="24"/>
          <w:szCs w:val="24"/>
          <w:lang w:eastAsia="en-GB"/>
        </w:rPr>
        <w:t xml:space="preserve">Во всех народах спасение Твое – </w:t>
      </w:r>
      <w:r w:rsidRPr="00A023B4">
        <w:rPr>
          <w:rFonts w:ascii="Times New Roman" w:eastAsia="Times New Roman" w:hAnsi="Times New Roman" w:cs="Times New Roman"/>
          <w:sz w:val="24"/>
          <w:szCs w:val="24"/>
          <w:lang w:eastAsia="en-GB"/>
        </w:rPr>
        <w:t>см. 65:1,2.</w:t>
      </w:r>
      <w:r w:rsidRPr="00A023B4">
        <w:rPr>
          <w:rFonts w:ascii="Times New Roman" w:eastAsia="Times New Roman" w:hAnsi="Times New Roman" w:cs="Times New Roman"/>
          <w:sz w:val="24"/>
          <w:szCs w:val="24"/>
          <w:lang w:eastAsia="en-GB"/>
        </w:rPr>
        <w:br/>
        <w:t>66:4  Соотносится в Деяниях 17:31 с днем праведного суда вселенной по возвращении Христа.</w:t>
      </w:r>
      <w:r w:rsidRPr="00A023B4">
        <w:rPr>
          <w:rFonts w:ascii="Times New Roman" w:eastAsia="Times New Roman" w:hAnsi="Times New Roman" w:cs="Times New Roman"/>
          <w:sz w:val="24"/>
          <w:szCs w:val="24"/>
          <w:lang w:eastAsia="en-GB"/>
        </w:rPr>
        <w:br/>
        <w:t xml:space="preserve">67:7  </w:t>
      </w:r>
      <w:r w:rsidRPr="00A023B4">
        <w:rPr>
          <w:rFonts w:ascii="Times New Roman" w:eastAsia="Times New Roman" w:hAnsi="Times New Roman" w:cs="Times New Roman"/>
          <w:i/>
          <w:iCs/>
          <w:sz w:val="24"/>
          <w:szCs w:val="24"/>
          <w:lang w:eastAsia="en-GB"/>
        </w:rPr>
        <w:t>Бог одиноких вводит в дом –</w:t>
      </w:r>
      <w:r w:rsidRPr="00A023B4">
        <w:rPr>
          <w:rFonts w:ascii="Times New Roman" w:eastAsia="Times New Roman" w:hAnsi="Times New Roman" w:cs="Times New Roman"/>
          <w:sz w:val="24"/>
          <w:szCs w:val="24"/>
          <w:lang w:eastAsia="en-GB"/>
        </w:rPr>
        <w:t xml:space="preserve"> Он это делал, выводя людей из египетского рабства. Исчисление колен Израиля после прохождения чрез Красное море предполагает, что каждый израильтянин принадлежал к определенному колену и одинокие вводились в семейства. Сообщество народа Божьего сегодня, так же прошедшее чрез воды крещения, как Израиль прошел чрез Красное море, должно подобным образом быть сплоченным воедино, образуя новое духовное семейство во Христе. Нельзя позволять кликам, образующимся вокруг существующих семейств или дружеским группировкам мешать образованию всеобщего единства – потому что именно это загадочное христианское единство обладает достаточной силой для преобразования всего мира, если оно действует по слову Божьему (Иоанна 17:21).      </w:t>
      </w:r>
      <w:r w:rsidRPr="00A023B4">
        <w:rPr>
          <w:rFonts w:ascii="Times New Roman" w:eastAsia="Times New Roman" w:hAnsi="Times New Roman" w:cs="Times New Roman"/>
          <w:sz w:val="24"/>
          <w:szCs w:val="24"/>
          <w:lang w:eastAsia="en-GB"/>
        </w:rPr>
        <w:br/>
        <w:t>67:12  Здесь, как и в 13 и 26 стихах усиленно подчеркивается участие женщин в распространении благой вести об искуплении народа Своего Господом Богом. Мысль эта была чрезвычайно радикальна в консервативном мире того времени, в котором господствовали мужчины. Из этого следует, что абсолютно все мы, мужчины и женщины, должны содействовать распространению благой вести о спасении Божьем во всем мире.</w:t>
      </w:r>
      <w:r w:rsidRPr="00A023B4">
        <w:rPr>
          <w:rFonts w:ascii="Times New Roman" w:eastAsia="Times New Roman" w:hAnsi="Times New Roman" w:cs="Times New Roman"/>
          <w:sz w:val="24"/>
          <w:szCs w:val="24"/>
          <w:lang w:eastAsia="en-GB"/>
        </w:rPr>
        <w:br/>
        <w:t xml:space="preserve">67:19  В Ефес.4:8 это соотносится с вознесением Христа для получения даров Святого Духа, которые Он затем передал церкви первого столетия, чтобы подготовить это место как место обитания для Бога. Тогда как чудотворные дары были отозваны после основании церкви, притчи Христа учат, что Он дал всем нам какой-то дар, который нам следует использовать для приготовления к Царствию Божьему, чтобы Бог мог жить среди людей на земле (Матф.25:15). Мы все получили дар Святого Духа в результате жертвоприношения Христа и его победоносного вознесения на Небеса, и нам следует использовать его надлежащим образом. </w:t>
      </w:r>
      <w:r w:rsidRPr="00A023B4">
        <w:rPr>
          <w:rFonts w:ascii="Times New Roman" w:eastAsia="Times New Roman" w:hAnsi="Times New Roman" w:cs="Times New Roman"/>
          <w:sz w:val="24"/>
          <w:szCs w:val="24"/>
          <w:lang w:eastAsia="en-GB"/>
        </w:rPr>
        <w:br/>
        <w:t xml:space="preserve">68:10  </w:t>
      </w:r>
      <w:r w:rsidRPr="00A023B4">
        <w:rPr>
          <w:rFonts w:ascii="Times New Roman" w:eastAsia="Times New Roman" w:hAnsi="Times New Roman" w:cs="Times New Roman"/>
          <w:i/>
          <w:iCs/>
          <w:sz w:val="24"/>
          <w:szCs w:val="24"/>
          <w:lang w:eastAsia="en-GB"/>
        </w:rPr>
        <w:t xml:space="preserve">Ибо ревность по доме Твоем снедает меня </w:t>
      </w:r>
      <w:r w:rsidRPr="00A023B4">
        <w:rPr>
          <w:rFonts w:ascii="Times New Roman" w:eastAsia="Times New Roman" w:hAnsi="Times New Roman" w:cs="Times New Roman"/>
          <w:sz w:val="24"/>
          <w:szCs w:val="24"/>
          <w:lang w:eastAsia="en-GB"/>
        </w:rPr>
        <w:t xml:space="preserve">– Отнесено к Иисусу в Иоанна 2:17; к Нему относятся очень многие стихи в этом псалме. 9-й стих говорит о Его отчуждении от сводных братьев Его и семьи (Иоанна 7:5). «И злословия злословящих Тебя падают на меня» отнесены к Христу в послании Рим.15:3 и поэтому относятся и к нам, кто во Христе – в том смысле, что мы должны радеть за спасение и благополучие других, поднимаясь выше личных упреков и оскорблений, не давая им овладеть нами и отвлечь нас от принесения пользы.     </w:t>
      </w:r>
      <w:r w:rsidRPr="00A023B4">
        <w:rPr>
          <w:rFonts w:ascii="Times New Roman" w:eastAsia="Times New Roman" w:hAnsi="Times New Roman" w:cs="Times New Roman"/>
          <w:sz w:val="24"/>
          <w:szCs w:val="24"/>
          <w:lang w:eastAsia="en-GB"/>
        </w:rPr>
        <w:br/>
        <w:t xml:space="preserve">68:15-17  Настойчивое желание немедленного избавления здесь определенно </w:t>
      </w:r>
      <w:r w:rsidRPr="00A023B4">
        <w:rPr>
          <w:rFonts w:ascii="Times New Roman" w:eastAsia="Times New Roman" w:hAnsi="Times New Roman" w:cs="Times New Roman"/>
          <w:sz w:val="24"/>
          <w:szCs w:val="24"/>
          <w:lang w:eastAsia="en-GB"/>
        </w:rPr>
        <w:lastRenderedPageBreak/>
        <w:t xml:space="preserve">соотносится со страданиями Иисуса на кресте. Здесь выражено ощущение неотложности, кризиса и желание немедленного избавления, не получившее немедленного ответа (см. также 21:2). Ему знакомо ощущение не услышанной молитвы; на кресте Он разделил с нами тяжесть всех наших критических ситуаций. </w:t>
      </w:r>
      <w:r w:rsidRPr="00A023B4">
        <w:rPr>
          <w:rFonts w:ascii="Times New Roman" w:eastAsia="Times New Roman" w:hAnsi="Times New Roman" w:cs="Times New Roman"/>
          <w:sz w:val="24"/>
          <w:szCs w:val="24"/>
          <w:lang w:eastAsia="en-GB"/>
        </w:rPr>
        <w:br/>
        <w:t>68:21  Это бесплодное ожидание утешителей должно означать, что эти стихи описывают ощущения Христа в самые последние минуты на кресте, после ухода Иоанна и Марии. Поношение, звучащие из уст неразумных мелких людишек из толпы, сокрушило сердце Его; так поразительно чувствительно Он воспринимал слова, так страстно желал Он быть принят Израилем как Мессия.  </w:t>
      </w:r>
      <w:r w:rsidRPr="00A023B4">
        <w:rPr>
          <w:rFonts w:ascii="Times New Roman" w:eastAsia="Times New Roman" w:hAnsi="Times New Roman" w:cs="Times New Roman"/>
          <w:sz w:val="24"/>
          <w:szCs w:val="24"/>
          <w:lang w:eastAsia="en-GB"/>
        </w:rPr>
        <w:br/>
        <w:t xml:space="preserve">68:22 Определенно относится к поднесению к устам Его губки, напоенной уксусом, в ответ на сказанное Им: «Жажду» (Иоанна 19:28,29). </w:t>
      </w:r>
      <w:r w:rsidRPr="00A023B4">
        <w:rPr>
          <w:rFonts w:ascii="Times New Roman" w:eastAsia="Times New Roman" w:hAnsi="Times New Roman" w:cs="Times New Roman"/>
          <w:sz w:val="24"/>
          <w:szCs w:val="24"/>
          <w:lang w:eastAsia="en-GB"/>
        </w:rPr>
        <w:br/>
        <w:t xml:space="preserve">68:23  В Послании римлянам 11:9 эти слова отнесены к евреям, распявшим Христа. </w:t>
      </w:r>
      <w:r w:rsidRPr="00A023B4">
        <w:rPr>
          <w:rFonts w:ascii="Times New Roman" w:eastAsia="Times New Roman" w:hAnsi="Times New Roman" w:cs="Times New Roman"/>
          <w:sz w:val="24"/>
          <w:szCs w:val="24"/>
          <w:lang w:eastAsia="en-GB"/>
        </w:rPr>
        <w:br/>
        <w:t>68:26  Этот стих цитируется в Деяниях 1:20 в отношении Иуды за предательство Христа.</w:t>
      </w:r>
      <w:r w:rsidRPr="00A023B4">
        <w:rPr>
          <w:rFonts w:ascii="Times New Roman" w:eastAsia="Times New Roman" w:hAnsi="Times New Roman" w:cs="Times New Roman"/>
          <w:sz w:val="24"/>
          <w:szCs w:val="24"/>
          <w:lang w:eastAsia="en-GB"/>
        </w:rPr>
        <w:br/>
        <w:t>68:28  Бог вменяет праведность верующим в Него; но Он прилагает беззаконие к беззаконию грешников. Таким образом, жизнь движется как по идущей вверх, так и по скользящей вниз спирали; мы постоянно находимся в движении, застоя не существует.</w:t>
      </w:r>
      <w:r w:rsidRPr="00A023B4">
        <w:rPr>
          <w:rFonts w:ascii="Times New Roman" w:eastAsia="Times New Roman" w:hAnsi="Times New Roman" w:cs="Times New Roman"/>
          <w:sz w:val="24"/>
          <w:szCs w:val="24"/>
          <w:lang w:eastAsia="en-GB"/>
        </w:rPr>
        <w:br/>
        <w:t xml:space="preserve">70:15  </w:t>
      </w:r>
      <w:r w:rsidRPr="00A023B4">
        <w:rPr>
          <w:rFonts w:ascii="Times New Roman" w:eastAsia="Times New Roman" w:hAnsi="Times New Roman" w:cs="Times New Roman"/>
          <w:i/>
          <w:iCs/>
          <w:sz w:val="24"/>
          <w:szCs w:val="24"/>
          <w:lang w:eastAsia="en-GB"/>
        </w:rPr>
        <w:t>Я не знаю им числа</w:t>
      </w:r>
      <w:r w:rsidRPr="00A023B4">
        <w:rPr>
          <w:rFonts w:ascii="Times New Roman" w:eastAsia="Times New Roman" w:hAnsi="Times New Roman" w:cs="Times New Roman"/>
          <w:sz w:val="24"/>
          <w:szCs w:val="24"/>
          <w:lang w:eastAsia="en-GB"/>
        </w:rPr>
        <w:t xml:space="preserve"> – Как и мы, Давид проповедовал то, во что он верил, но он открыто заявлял, что он не имеет полного понимания. Смирение и признание собственной ограниченности делает нашу проповедь тем убедительней, в отличие от высокомерных претензий на всезнание.  </w:t>
      </w:r>
      <w:r w:rsidRPr="00A023B4">
        <w:rPr>
          <w:rFonts w:ascii="Times New Roman" w:eastAsia="Times New Roman" w:hAnsi="Times New Roman" w:cs="Times New Roman"/>
          <w:sz w:val="24"/>
          <w:szCs w:val="24"/>
          <w:lang w:eastAsia="en-GB"/>
        </w:rPr>
        <w:br/>
        <w:t xml:space="preserve">70:11  </w:t>
      </w:r>
      <w:r w:rsidRPr="00A023B4">
        <w:rPr>
          <w:rFonts w:ascii="Times New Roman" w:eastAsia="Times New Roman" w:hAnsi="Times New Roman" w:cs="Times New Roman"/>
          <w:i/>
          <w:iCs/>
          <w:sz w:val="24"/>
          <w:szCs w:val="24"/>
          <w:lang w:eastAsia="en-GB"/>
        </w:rPr>
        <w:t xml:space="preserve">Бог оставил его </w:t>
      </w:r>
      <w:r w:rsidRPr="00A023B4">
        <w:rPr>
          <w:rFonts w:ascii="Times New Roman" w:eastAsia="Times New Roman" w:hAnsi="Times New Roman" w:cs="Times New Roman"/>
          <w:sz w:val="24"/>
          <w:szCs w:val="24"/>
          <w:lang w:eastAsia="en-GB"/>
        </w:rPr>
        <w:t xml:space="preserve">– Давид действительно чувствовал, что Бог оставил его (21:2). Давид, как и все мы, очень чувствительно воспринимал то, что другие говорили о нем – об этом свидетельствуют его многочисленные жалобы на поношения. Мы должны быть уверены в наших отношениях с Богом, дабы на нас не влияли заявления других, снижающих значение Бога в нашей жизни. </w:t>
      </w:r>
      <w:r w:rsidRPr="00A023B4">
        <w:rPr>
          <w:rFonts w:ascii="Times New Roman" w:eastAsia="Times New Roman" w:hAnsi="Times New Roman" w:cs="Times New Roman"/>
          <w:sz w:val="24"/>
          <w:szCs w:val="24"/>
          <w:lang w:eastAsia="en-GB"/>
        </w:rPr>
        <w:br/>
        <w:t xml:space="preserve">70:18  Давид хотел жить, чтобы продолжать работу проповедования силы и милости Божьей к спасению других. Это должно быть целью и нашей жизни. </w:t>
      </w:r>
      <w:r w:rsidRPr="00A023B4">
        <w:rPr>
          <w:rFonts w:ascii="Times New Roman" w:eastAsia="Times New Roman" w:hAnsi="Times New Roman" w:cs="Times New Roman"/>
          <w:sz w:val="24"/>
          <w:szCs w:val="24"/>
          <w:lang w:eastAsia="en-GB"/>
        </w:rPr>
        <w:br/>
        <w:t xml:space="preserve">70:20  </w:t>
      </w:r>
      <w:r w:rsidRPr="00A023B4">
        <w:rPr>
          <w:rFonts w:ascii="Times New Roman" w:eastAsia="Times New Roman" w:hAnsi="Times New Roman" w:cs="Times New Roman"/>
          <w:i/>
          <w:iCs/>
          <w:sz w:val="24"/>
          <w:szCs w:val="24"/>
          <w:lang w:eastAsia="en-GB"/>
        </w:rPr>
        <w:t>Из бездн земли опять выводил меня</w:t>
      </w:r>
      <w:r w:rsidRPr="00A023B4">
        <w:rPr>
          <w:rFonts w:ascii="Times New Roman" w:eastAsia="Times New Roman" w:hAnsi="Times New Roman" w:cs="Times New Roman"/>
          <w:sz w:val="24"/>
          <w:szCs w:val="24"/>
          <w:lang w:eastAsia="en-GB"/>
        </w:rPr>
        <w:t xml:space="preserve"> – Давид, несомненно, надеялся на воскресение тела, придя к такому выводу, размышляя об обетовании увидеть собственными глазами своего сына – Мессию на престоле его на веки (2-я Царств 7:16).</w:t>
      </w:r>
      <w:r w:rsidRPr="00A023B4">
        <w:rPr>
          <w:rFonts w:ascii="Times New Roman" w:eastAsia="Times New Roman" w:hAnsi="Times New Roman" w:cs="Times New Roman"/>
          <w:sz w:val="24"/>
          <w:szCs w:val="24"/>
          <w:lang w:eastAsia="en-GB"/>
        </w:rPr>
        <w:br/>
        <w:t xml:space="preserve">70:22  </w:t>
      </w:r>
      <w:r w:rsidRPr="00A023B4">
        <w:rPr>
          <w:rFonts w:ascii="Times New Roman" w:eastAsia="Times New Roman" w:hAnsi="Times New Roman" w:cs="Times New Roman"/>
          <w:i/>
          <w:iCs/>
          <w:sz w:val="24"/>
          <w:szCs w:val="24"/>
          <w:lang w:eastAsia="en-GB"/>
        </w:rPr>
        <w:t xml:space="preserve">Я буду славить Тебя… буду воспевать Тебя </w:t>
      </w:r>
      <w:r w:rsidRPr="00A023B4">
        <w:rPr>
          <w:rFonts w:ascii="Times New Roman" w:eastAsia="Times New Roman" w:hAnsi="Times New Roman" w:cs="Times New Roman"/>
          <w:sz w:val="24"/>
          <w:szCs w:val="24"/>
          <w:lang w:eastAsia="en-GB"/>
        </w:rPr>
        <w:t xml:space="preserve">– Давид представляет себе, как он </w:t>
      </w:r>
      <w:r w:rsidRPr="00A023B4">
        <w:rPr>
          <w:rFonts w:ascii="Times New Roman" w:eastAsia="Times New Roman" w:hAnsi="Times New Roman" w:cs="Times New Roman"/>
          <w:i/>
          <w:iCs/>
          <w:sz w:val="24"/>
          <w:szCs w:val="24"/>
          <w:lang w:eastAsia="en-GB"/>
        </w:rPr>
        <w:t>будет</w:t>
      </w:r>
      <w:r w:rsidRPr="00A023B4">
        <w:rPr>
          <w:rFonts w:ascii="Times New Roman" w:eastAsia="Times New Roman" w:hAnsi="Times New Roman" w:cs="Times New Roman"/>
          <w:sz w:val="24"/>
          <w:szCs w:val="24"/>
          <w:lang w:eastAsia="en-GB"/>
        </w:rPr>
        <w:t xml:space="preserve"> славить Бога после воскресения, в будущем; но он славит Его и </w:t>
      </w:r>
      <w:r w:rsidRPr="00A023B4">
        <w:rPr>
          <w:rFonts w:ascii="Times New Roman" w:eastAsia="Times New Roman" w:hAnsi="Times New Roman" w:cs="Times New Roman"/>
          <w:i/>
          <w:iCs/>
          <w:sz w:val="24"/>
          <w:szCs w:val="24"/>
          <w:lang w:eastAsia="en-GB"/>
        </w:rPr>
        <w:t>теперь</w:t>
      </w:r>
      <w:r w:rsidRPr="00A023B4">
        <w:rPr>
          <w:rFonts w:ascii="Times New Roman" w:eastAsia="Times New Roman" w:hAnsi="Times New Roman" w:cs="Times New Roman"/>
          <w:sz w:val="24"/>
          <w:szCs w:val="24"/>
          <w:lang w:eastAsia="en-GB"/>
        </w:rPr>
        <w:t xml:space="preserve">. Здесь мы имеем наглядный пример, как можно жить жизнью Царствия и теперь. Выражаясь новозаветным языком, именно так мы можем «иметь вечную жизнь» теперь, даже несмотря на то, что мы умрем; потому что уже теперь мы можем жить той жизнью, которой мы будем жить вечно, жизнью Царствия. </w:t>
      </w:r>
      <w:r w:rsidRPr="00A023B4">
        <w:rPr>
          <w:rFonts w:ascii="Times New Roman" w:eastAsia="Times New Roman" w:hAnsi="Times New Roman" w:cs="Times New Roman"/>
          <w:sz w:val="24"/>
          <w:szCs w:val="24"/>
          <w:lang w:eastAsia="en-GB"/>
        </w:rPr>
        <w:br/>
        <w:t xml:space="preserve">71 </w:t>
      </w:r>
      <w:r w:rsidRPr="00A023B4">
        <w:rPr>
          <w:rFonts w:ascii="Times New Roman" w:eastAsia="Times New Roman" w:hAnsi="Times New Roman" w:cs="Times New Roman"/>
          <w:i/>
          <w:iCs/>
          <w:sz w:val="24"/>
          <w:szCs w:val="24"/>
          <w:lang w:eastAsia="en-GB"/>
        </w:rPr>
        <w:t xml:space="preserve">Псалом о Соломоне </w:t>
      </w:r>
      <w:r w:rsidRPr="00A023B4">
        <w:rPr>
          <w:rFonts w:ascii="Times New Roman" w:eastAsia="Times New Roman" w:hAnsi="Times New Roman" w:cs="Times New Roman"/>
          <w:sz w:val="24"/>
          <w:szCs w:val="24"/>
          <w:lang w:eastAsia="en-GB"/>
        </w:rPr>
        <w:t xml:space="preserve">– Это пророческие пожелания Давида в отношении сына, однако они совершенно явственно относятся скорее к Царствию Христа, чем к Соломону, хотя этот псалом имеет ограниченное свершение и в Соломоне. В обетованиях Давиду во 2-й Царств 7:12-16 говорится, что сын  Давида будет также и сыном Бога, а Давид будет жить вечно в присутствии своего великого потомка, который будет вечно царствовать на престоле Давида. Похоже, что Давид надеялся, что эти обетования свершатся в его сыне Соломоне, хотя в Новом Завете ясно сказано, что их главное свершение во Христе (Лука 1:31-35). Так Давид потерял из виду будущего Мессию из-за одержимости своим сыном Соломоном; а Соломону это повредило тем, что его духовность и служение Богу было в оправдание возложенных на него отцовских ожиданий, а в конце жизни своей он отвернулся к другим богам и, согласно Екклесиасту, потерял надежду на будущее Царствие Бога на земле. Однако </w:t>
      </w:r>
      <w:r w:rsidRPr="00A023B4">
        <w:rPr>
          <w:rFonts w:ascii="Times New Roman" w:eastAsia="Times New Roman" w:hAnsi="Times New Roman" w:cs="Times New Roman"/>
          <w:sz w:val="24"/>
          <w:szCs w:val="24"/>
          <w:lang w:eastAsia="en-GB"/>
        </w:rPr>
        <w:lastRenderedPageBreak/>
        <w:t xml:space="preserve">этот псалом остается чудесным пророчеством о будущем Царствии Христа, основанном вокруг земель Израиля, с престолом в Иерусалиме. </w:t>
      </w:r>
      <w:r w:rsidRPr="00A023B4">
        <w:rPr>
          <w:rFonts w:ascii="Times New Roman" w:eastAsia="Times New Roman" w:hAnsi="Times New Roman" w:cs="Times New Roman"/>
          <w:sz w:val="24"/>
          <w:szCs w:val="24"/>
          <w:lang w:eastAsia="en-GB"/>
        </w:rPr>
        <w:br/>
        <w:t>71:8  Во времена Соломона территория Израиля была больше, чем когда-либо.</w:t>
      </w:r>
      <w:r w:rsidRPr="00A023B4">
        <w:rPr>
          <w:rFonts w:ascii="Times New Roman" w:eastAsia="Times New Roman" w:hAnsi="Times New Roman" w:cs="Times New Roman"/>
          <w:sz w:val="24"/>
          <w:szCs w:val="24"/>
          <w:lang w:eastAsia="en-GB"/>
        </w:rPr>
        <w:br/>
        <w:t>71:10  Свершилось в визите царицы Савской в Иерусалим к Соломону (3-я Царств 10).      </w:t>
      </w:r>
      <w:r w:rsidRPr="00A023B4">
        <w:rPr>
          <w:rFonts w:ascii="Times New Roman" w:eastAsia="Times New Roman" w:hAnsi="Times New Roman" w:cs="Times New Roman"/>
          <w:sz w:val="24"/>
          <w:szCs w:val="24"/>
          <w:lang w:eastAsia="en-GB"/>
        </w:rPr>
        <w:br/>
        <w:t xml:space="preserve">71:13,14 Соломон, возможно, сознательно пытался вершить милостивый суд, разбирая тяжбу двух блудниц (3-я Царств 3:16-28); но в позднейшее свое царствие его горечь и себялюбие привело его к злоупотреблению властью над своим народом (3-я Царств 12:4). Таким образом Соломон своим поведением не дал исполнится предсказанию о Царствии.   </w:t>
      </w:r>
      <w:r w:rsidRPr="00A023B4">
        <w:rPr>
          <w:rFonts w:ascii="Times New Roman" w:eastAsia="Times New Roman" w:hAnsi="Times New Roman" w:cs="Times New Roman"/>
          <w:sz w:val="24"/>
          <w:szCs w:val="24"/>
          <w:lang w:eastAsia="en-GB"/>
        </w:rPr>
        <w:br/>
        <w:t xml:space="preserve">71:17  </w:t>
      </w:r>
      <w:r w:rsidRPr="00A023B4">
        <w:rPr>
          <w:rFonts w:ascii="Times New Roman" w:eastAsia="Times New Roman" w:hAnsi="Times New Roman" w:cs="Times New Roman"/>
          <w:i/>
          <w:iCs/>
          <w:sz w:val="24"/>
          <w:szCs w:val="24"/>
          <w:lang w:eastAsia="en-GB"/>
        </w:rPr>
        <w:t>Благословятся в нем племена</w:t>
      </w:r>
      <w:r w:rsidRPr="00A023B4">
        <w:rPr>
          <w:rFonts w:ascii="Times New Roman" w:eastAsia="Times New Roman" w:hAnsi="Times New Roman" w:cs="Times New Roman"/>
          <w:sz w:val="24"/>
          <w:szCs w:val="24"/>
          <w:lang w:eastAsia="en-GB"/>
        </w:rPr>
        <w:t xml:space="preserve"> – Свершилось в том, что крещенные «во Христа», становятся семенем Авраама и получают Божье благословение милости и прощения (Деяния 3:25,26; Гал.3:27-29).</w:t>
      </w:r>
      <w:r w:rsidRPr="00A023B4">
        <w:rPr>
          <w:rFonts w:ascii="Times New Roman" w:eastAsia="Times New Roman" w:hAnsi="Times New Roman" w:cs="Times New Roman"/>
          <w:sz w:val="24"/>
          <w:szCs w:val="24"/>
          <w:lang w:eastAsia="en-GB"/>
        </w:rPr>
        <w:br/>
        <w:t>72:17  Асаф, будучи служителем в храме, имел доступ к жертвеннику, который был покрыт листами из разбитых кадильниц грешников, восставших против Бога в пустыне (Числа 16:38). Там земля разверзла уста свои и поглотила их – на что ссылаются последующие 18-й и 19-й стихи. Взирая на эти листы, он сознавал, что злые получат наказание, что даже мирно умершие в конце концов предстанут пред судом. Кажущееся процветание нечестивых и то, что они не всегда получают осуждение в этой жизни, просто укрепляет нашу веру в реальность грядущего суда, на котором злые будут воскрешены и судимы за их деяния в этой жизни. То, что Бог осуждает грех, однако грешники не всегда получают осуждение в этой жизни, заставляет нас придти к этому выводу – который, кстати, специально возвещен и в Библии. На протяжении этого псалма Асаф признает, что его зависть по отношению к богатым и процветающим грешникам навязчиво преследовала его вплоть до разрушения его духовности, но он пришел в себя, уразумев реальность грядущего судного дня. Нам также следует уразуметь это основополагающее учение.</w:t>
      </w:r>
      <w:r w:rsidRPr="00A023B4">
        <w:rPr>
          <w:rFonts w:ascii="Times New Roman" w:eastAsia="Times New Roman" w:hAnsi="Times New Roman" w:cs="Times New Roman"/>
          <w:sz w:val="24"/>
          <w:szCs w:val="24"/>
          <w:lang w:eastAsia="en-GB"/>
        </w:rPr>
        <w:br/>
        <w:t>73:9  Это утверждение кажется странным, так как во время предания храма огню вавилонянами (:7) были пророки – не говоря уже о Иеремии, который предрекал, что Иудея будет служить царю вавилонскому 70 лет (Иер.25:11,12; 29:10). Даниил также, кажется, не сразу признал пророчества Иеремии (Дан.9:2). Временами народ Божий кажется разделенным, несмотря на то, что они живут по соседству – Мельхиседек и Авраам, к примеру. Неполадки и разделение внутри церкви достойны сожаления, однако так случается, и те и другие остаются народом Божьим – как это было в случае Асафа и Иеремии.</w:t>
      </w:r>
      <w:r w:rsidRPr="00A023B4">
        <w:rPr>
          <w:rFonts w:ascii="Times New Roman" w:eastAsia="Times New Roman" w:hAnsi="Times New Roman" w:cs="Times New Roman"/>
          <w:sz w:val="24"/>
          <w:szCs w:val="24"/>
          <w:lang w:eastAsia="en-GB"/>
        </w:rPr>
        <w:br/>
        <w:t>73:12  Этот псалом суть запись размышлений, которым предается Асаф. Разрушение храма вавилонянами означало в его представлении, что Бог совершенно и бесповоротно отверг народ Свой; но Он все же утешается чудесами, которые Бог творил ради народа Своего в прошлом (:13-15). Будучи человеком народа Божьего, он ощущал эти исторические чудеса, как совершенные и ради него – поэтому Он говорит «Боже, царь мой от века». Во время, когда мнимое расстояние и молчание Бога становится невыносимым, нам следует вспомнить, что Он сделал для нас и для народа Своего в прошлом. Мы можем также напомнить себе о постоянно происходящих чудесах творения, о восходе и заходе солнца, как ознаменовании того, что Бог постоянно в действии (:16,17), даже если Он не действует ради нас так, как бы нам этого хотелось.</w:t>
      </w:r>
      <w:r w:rsidRPr="00A023B4">
        <w:rPr>
          <w:rFonts w:ascii="Times New Roman" w:eastAsia="Times New Roman" w:hAnsi="Times New Roman" w:cs="Times New Roman"/>
          <w:sz w:val="24"/>
          <w:szCs w:val="24"/>
          <w:lang w:eastAsia="en-GB"/>
        </w:rPr>
        <w:br/>
        <w:t xml:space="preserve">74:8  </w:t>
      </w:r>
      <w:r w:rsidRPr="00A023B4">
        <w:rPr>
          <w:rFonts w:ascii="Times New Roman" w:eastAsia="Times New Roman" w:hAnsi="Times New Roman" w:cs="Times New Roman"/>
          <w:i/>
          <w:iCs/>
          <w:sz w:val="24"/>
          <w:szCs w:val="24"/>
          <w:lang w:eastAsia="en-GB"/>
        </w:rPr>
        <w:t>Бог есть судия: одного унижает, а другого возносит</w:t>
      </w:r>
      <w:r w:rsidRPr="00A023B4">
        <w:rPr>
          <w:rFonts w:ascii="Times New Roman" w:eastAsia="Times New Roman" w:hAnsi="Times New Roman" w:cs="Times New Roman"/>
          <w:sz w:val="24"/>
          <w:szCs w:val="24"/>
          <w:lang w:eastAsia="en-GB"/>
        </w:rPr>
        <w:t xml:space="preserve"> – Нам не следует думать, что Бог не наблюдает за миром, что Он  откроет книги и будет судить всех только по возвращении Христа. Суд происходит непрестанно, в этот самый момент мы стоим пред ним и Он судит; грядущий судный день будет лишь оглашением решений, к </w:t>
      </w:r>
      <w:r w:rsidRPr="00A023B4">
        <w:rPr>
          <w:rFonts w:ascii="Times New Roman" w:eastAsia="Times New Roman" w:hAnsi="Times New Roman" w:cs="Times New Roman"/>
          <w:sz w:val="24"/>
          <w:szCs w:val="24"/>
          <w:lang w:eastAsia="en-GB"/>
        </w:rPr>
        <w:lastRenderedPageBreak/>
        <w:t>которым Он пришел, следя за нашей верою и поведением в этой жизни.</w:t>
      </w:r>
      <w:r w:rsidRPr="00A023B4">
        <w:rPr>
          <w:rFonts w:ascii="Times New Roman" w:eastAsia="Times New Roman" w:hAnsi="Times New Roman" w:cs="Times New Roman"/>
          <w:sz w:val="24"/>
          <w:szCs w:val="24"/>
          <w:lang w:eastAsia="en-GB"/>
        </w:rPr>
        <w:br/>
        <w:t xml:space="preserve">74:9  </w:t>
      </w:r>
      <w:r w:rsidRPr="00A023B4">
        <w:rPr>
          <w:rFonts w:ascii="Times New Roman" w:eastAsia="Times New Roman" w:hAnsi="Times New Roman" w:cs="Times New Roman"/>
          <w:i/>
          <w:iCs/>
          <w:sz w:val="24"/>
          <w:szCs w:val="24"/>
          <w:lang w:eastAsia="en-GB"/>
        </w:rPr>
        <w:t xml:space="preserve">Чаша </w:t>
      </w:r>
      <w:r w:rsidRPr="00A023B4">
        <w:rPr>
          <w:rFonts w:ascii="Times New Roman" w:eastAsia="Times New Roman" w:hAnsi="Times New Roman" w:cs="Times New Roman"/>
          <w:sz w:val="24"/>
          <w:szCs w:val="24"/>
          <w:lang w:eastAsia="en-GB"/>
        </w:rPr>
        <w:t>– См.59:5.</w:t>
      </w:r>
      <w:r w:rsidRPr="00A023B4">
        <w:rPr>
          <w:rFonts w:ascii="Times New Roman" w:eastAsia="Times New Roman" w:hAnsi="Times New Roman" w:cs="Times New Roman"/>
          <w:sz w:val="24"/>
          <w:szCs w:val="24"/>
          <w:lang w:eastAsia="en-GB"/>
        </w:rPr>
        <w:br/>
        <w:t>75:2  Часто проводится параллель между Иудеей и Израилем. Иудея относится к двум коленам царства на основе колен Иуды и Вениамина с половиной колена Манассии; а Израиль относится к десяти коленам царства. Это разделение народа Божьего было трагедией; однако в глазах Божьих они одно целое, посему они часто упоминаются вместе. Все деления внутри тела Христова также представляются реальными только на земле; Бог видит Свой народ как единое целое, как надлежит это делать и нам.</w:t>
      </w:r>
      <w:r w:rsidRPr="00A023B4">
        <w:rPr>
          <w:rFonts w:ascii="Times New Roman" w:eastAsia="Times New Roman" w:hAnsi="Times New Roman" w:cs="Times New Roman"/>
          <w:sz w:val="24"/>
          <w:szCs w:val="24"/>
          <w:lang w:eastAsia="en-GB"/>
        </w:rPr>
        <w:br/>
        <w:t xml:space="preserve">75:4  Это относится к поразительной военной победе, осуществленной Богом в окрестностях Иерусалима и последующем ограблении захватчиков, в результате чего цари соседних территорий приносили дары в Иерусалим (:12), что соотносится с поражением ассирийцев Ангелом Господним во времена Езекии (4-я Царств 19:35; 2-я Парал.32:23). </w:t>
      </w:r>
      <w:r w:rsidRPr="00A023B4">
        <w:rPr>
          <w:rFonts w:ascii="Times New Roman" w:eastAsia="Times New Roman" w:hAnsi="Times New Roman" w:cs="Times New Roman"/>
          <w:sz w:val="24"/>
          <w:szCs w:val="24"/>
          <w:lang w:eastAsia="en-GB"/>
        </w:rPr>
        <w:br/>
        <w:t>76:12  </w:t>
      </w:r>
      <w:r w:rsidRPr="00A023B4">
        <w:rPr>
          <w:rFonts w:ascii="Times New Roman" w:eastAsia="Times New Roman" w:hAnsi="Times New Roman" w:cs="Times New Roman"/>
          <w:i/>
          <w:iCs/>
          <w:sz w:val="24"/>
          <w:szCs w:val="24"/>
          <w:lang w:eastAsia="en-GB"/>
        </w:rPr>
        <w:t xml:space="preserve">Буду вспоминать о делах Господа </w:t>
      </w:r>
      <w:r w:rsidRPr="00A023B4">
        <w:rPr>
          <w:rFonts w:ascii="Times New Roman" w:eastAsia="Times New Roman" w:hAnsi="Times New Roman" w:cs="Times New Roman"/>
          <w:sz w:val="24"/>
          <w:szCs w:val="24"/>
          <w:lang w:eastAsia="en-GB"/>
        </w:rPr>
        <w:t>– Говорится об обращении к Господу. Верующие всегда знали Бога, как Бога открытого диалогу. У Асафа создалось впечатление, что Бог как бы забыл о своей милости (:9), и он обращается к Богу с напоминанием, как Он спасал народ Свой в прошлом на Красном море, хоть народ и был слаб в духовном смысле в то время. Асаф взывает к непреходящей любви Бога к Своему народу, чтобы молить Его вступиться за него снова по милости Своей. Если Бог постоянно был с народом, о чем свидетельствует история, то почему бы Ему не быть с ним и сейчас? Здесь нет безропотного повиновения Всевышнему, как этого требует ислам и некоторые формы христианства, слепо следующие букве закона; народ Божий скорее вступает в уважительный диалог с Богом и борется с ним в молитве.</w:t>
      </w:r>
      <w:r w:rsidRPr="00A023B4">
        <w:rPr>
          <w:rFonts w:ascii="Times New Roman" w:eastAsia="Times New Roman" w:hAnsi="Times New Roman" w:cs="Times New Roman"/>
          <w:sz w:val="24"/>
          <w:szCs w:val="24"/>
          <w:lang w:eastAsia="en-GB"/>
        </w:rPr>
        <w:br/>
        <w:t>77:9,10  Израиль обратился назад в день брани, потеряв уверенность и решимость, потому что они «не сохранили завета Божия». Сохранение завета отзывалось на жизненных кризисах. Сохранение завета не выражалось во внешнем показе повиновения, скорее это было состояние сердца. «Сердце же их было не право пред Ним, и они не были верны завету Его» (:37). Заветы / обетования, данные Аврааму и Давиду в первую очередь воздействуют на сердце – и не надо забывать, что эти же обетования даны всем нам, кто во Христе, так как они лежат в основе евангелия (Гал.3:8).</w:t>
      </w:r>
      <w:r w:rsidRPr="00A023B4">
        <w:rPr>
          <w:rFonts w:ascii="Times New Roman" w:eastAsia="Times New Roman" w:hAnsi="Times New Roman" w:cs="Times New Roman"/>
          <w:sz w:val="24"/>
          <w:szCs w:val="24"/>
          <w:lang w:eastAsia="en-GB"/>
        </w:rPr>
        <w:br/>
        <w:t xml:space="preserve">77:18,19  То, что было в сердце, выливалось в слова. Наши мысли о Боге имеют огромное значение; можно сказать, что духовность есть суть христианства. </w:t>
      </w:r>
      <w:r w:rsidRPr="00A023B4">
        <w:rPr>
          <w:rFonts w:ascii="Times New Roman" w:eastAsia="Times New Roman" w:hAnsi="Times New Roman" w:cs="Times New Roman"/>
          <w:sz w:val="24"/>
          <w:szCs w:val="24"/>
          <w:lang w:eastAsia="en-GB"/>
        </w:rPr>
        <w:br/>
        <w:t xml:space="preserve">77:22  </w:t>
      </w:r>
      <w:r w:rsidRPr="00A023B4">
        <w:rPr>
          <w:rFonts w:ascii="Times New Roman" w:eastAsia="Times New Roman" w:hAnsi="Times New Roman" w:cs="Times New Roman"/>
          <w:i/>
          <w:iCs/>
          <w:sz w:val="24"/>
          <w:szCs w:val="24"/>
          <w:lang w:eastAsia="en-GB"/>
        </w:rPr>
        <w:t xml:space="preserve">Не веровали в Бога </w:t>
      </w:r>
      <w:r w:rsidRPr="00A023B4">
        <w:rPr>
          <w:rFonts w:ascii="Times New Roman" w:eastAsia="Times New Roman" w:hAnsi="Times New Roman" w:cs="Times New Roman"/>
          <w:sz w:val="24"/>
          <w:szCs w:val="24"/>
          <w:lang w:eastAsia="en-GB"/>
        </w:rPr>
        <w:t>– Израильтяне не были атеистами; однако отсутствие веры в то, что Он в конечном итоге спасет нас, по сути своей и есть атеизм.    </w:t>
      </w:r>
      <w:r w:rsidRPr="00A023B4">
        <w:rPr>
          <w:rFonts w:ascii="Times New Roman" w:eastAsia="Times New Roman" w:hAnsi="Times New Roman" w:cs="Times New Roman"/>
          <w:sz w:val="24"/>
          <w:szCs w:val="24"/>
          <w:lang w:eastAsia="en-GB"/>
        </w:rPr>
        <w:br/>
        <w:t xml:space="preserve">77:28  </w:t>
      </w:r>
      <w:r w:rsidRPr="00A023B4">
        <w:rPr>
          <w:rFonts w:ascii="Times New Roman" w:eastAsia="Times New Roman" w:hAnsi="Times New Roman" w:cs="Times New Roman"/>
          <w:i/>
          <w:iCs/>
          <w:sz w:val="24"/>
          <w:szCs w:val="24"/>
          <w:lang w:eastAsia="en-GB"/>
        </w:rPr>
        <w:t xml:space="preserve">Около жилищ их </w:t>
      </w:r>
      <w:r w:rsidRPr="00A023B4">
        <w:rPr>
          <w:rFonts w:ascii="Times New Roman" w:eastAsia="Times New Roman" w:hAnsi="Times New Roman" w:cs="Times New Roman"/>
          <w:sz w:val="24"/>
          <w:szCs w:val="24"/>
          <w:lang w:eastAsia="en-GB"/>
        </w:rPr>
        <w:t>– Исключительное проявление чуткости Божьей, не только дать им пищу, но и поднести ее прямо к дому. Разве не трагично, что они, да и многие другие  могли ожесточиться против Бога такой доброты и чуткости!</w:t>
      </w:r>
      <w:r w:rsidRPr="00A023B4">
        <w:rPr>
          <w:rFonts w:ascii="Times New Roman" w:eastAsia="Times New Roman" w:hAnsi="Times New Roman" w:cs="Times New Roman"/>
          <w:sz w:val="24"/>
          <w:szCs w:val="24"/>
          <w:lang w:eastAsia="en-GB"/>
        </w:rPr>
        <w:br/>
        <w:t xml:space="preserve">77:30  Подобно родителю, потакающему неразумным просьбам чада из любви к нему, Бог дал Израилю пищу, которой они желали. Однако удовлетворение похоти или неразумного желания не исцеляет от них. Израиль получил желаемое (:29), но желание осталось. В нашей борьбе с искушениями, не будем обманывать себя, что поддавшись им, мы избавимся от них. Так не бывает. Первый грех ведет ко второму и голос совести постепенно ослабевает. </w:t>
      </w:r>
      <w:r w:rsidRPr="00A023B4">
        <w:rPr>
          <w:rFonts w:ascii="Times New Roman" w:eastAsia="Times New Roman" w:hAnsi="Times New Roman" w:cs="Times New Roman"/>
          <w:sz w:val="24"/>
          <w:szCs w:val="24"/>
          <w:lang w:eastAsia="en-GB"/>
        </w:rPr>
        <w:br/>
        <w:t xml:space="preserve">77:31  </w:t>
      </w:r>
      <w:r w:rsidRPr="00A023B4">
        <w:rPr>
          <w:rFonts w:ascii="Times New Roman" w:eastAsia="Times New Roman" w:hAnsi="Times New Roman" w:cs="Times New Roman"/>
          <w:i/>
          <w:iCs/>
          <w:sz w:val="24"/>
          <w:szCs w:val="24"/>
          <w:lang w:eastAsia="en-GB"/>
        </w:rPr>
        <w:t>Убил тучных их</w:t>
      </w:r>
      <w:r w:rsidRPr="00A023B4">
        <w:rPr>
          <w:rFonts w:ascii="Times New Roman" w:eastAsia="Times New Roman" w:hAnsi="Times New Roman" w:cs="Times New Roman"/>
          <w:sz w:val="24"/>
          <w:szCs w:val="24"/>
          <w:lang w:eastAsia="en-GB"/>
        </w:rPr>
        <w:t xml:space="preserve"> - Именно тучные были те, кто жаловались, что умирают с голоду, а Бог неразумно относится к детям Своим. Бог их очень хорошо обеспечил манной, но это не могло удовлетворить тех, кто бесконечно жаждал дать новую пищу своим вкусовым ощущениям, чье воображение жаждало приятных возбуждений от чего-то нового.</w:t>
      </w:r>
      <w:r w:rsidRPr="00A023B4">
        <w:rPr>
          <w:rFonts w:ascii="Times New Roman" w:eastAsia="Times New Roman" w:hAnsi="Times New Roman" w:cs="Times New Roman"/>
          <w:sz w:val="24"/>
          <w:szCs w:val="24"/>
          <w:lang w:eastAsia="en-GB"/>
        </w:rPr>
        <w:br/>
        <w:t xml:space="preserve">77:49  </w:t>
      </w:r>
      <w:r w:rsidRPr="00A023B4">
        <w:rPr>
          <w:rFonts w:ascii="Times New Roman" w:eastAsia="Times New Roman" w:hAnsi="Times New Roman" w:cs="Times New Roman"/>
          <w:i/>
          <w:iCs/>
          <w:sz w:val="24"/>
          <w:szCs w:val="24"/>
          <w:lang w:eastAsia="en-GB"/>
        </w:rPr>
        <w:t xml:space="preserve">Злых ангелов – </w:t>
      </w:r>
      <w:r w:rsidRPr="00A023B4">
        <w:rPr>
          <w:rFonts w:ascii="Times New Roman" w:eastAsia="Times New Roman" w:hAnsi="Times New Roman" w:cs="Times New Roman"/>
          <w:sz w:val="24"/>
          <w:szCs w:val="24"/>
          <w:lang w:eastAsia="en-GB"/>
        </w:rPr>
        <w:t xml:space="preserve">Ангелы Божьи не грешат (Лука 20:35,36 сравни с Рим.6:23). Они </w:t>
      </w:r>
      <w:r w:rsidRPr="00A023B4">
        <w:rPr>
          <w:rFonts w:ascii="Times New Roman" w:eastAsia="Times New Roman" w:hAnsi="Times New Roman" w:cs="Times New Roman"/>
          <w:sz w:val="24"/>
          <w:szCs w:val="24"/>
          <w:lang w:eastAsia="en-GB"/>
        </w:rPr>
        <w:lastRenderedPageBreak/>
        <w:t>все служители, исполняющие волю Его (102:19-21; Евр.1:14); нет греха пред очами Бога на небе (Аввак.1:13). Здесь не идет речь о грешных ангелах, а об ангелах, ответственных за причинение «зла», в смысле бедствия, катастрофы. Нам часто напоминают о том, что Бог делает мир и производит «бедствия» (Исайя 45:5-7). И Он это делает чрез Своих ангелов. Здесь ссылка на кары, нанесенные Богом Египту; работа «злых ангелов» относится к убиению всех первенцев в Египте ангелом Божьим.          </w:t>
      </w:r>
      <w:r w:rsidRPr="00A023B4">
        <w:rPr>
          <w:rFonts w:ascii="Times New Roman" w:eastAsia="Times New Roman" w:hAnsi="Times New Roman" w:cs="Times New Roman"/>
          <w:sz w:val="24"/>
          <w:szCs w:val="24"/>
          <w:lang w:eastAsia="en-GB"/>
        </w:rPr>
        <w:br/>
        <w:t xml:space="preserve">77:54  </w:t>
      </w:r>
      <w:r w:rsidRPr="00A023B4">
        <w:rPr>
          <w:rFonts w:ascii="Times New Roman" w:eastAsia="Times New Roman" w:hAnsi="Times New Roman" w:cs="Times New Roman"/>
          <w:i/>
          <w:iCs/>
          <w:sz w:val="24"/>
          <w:szCs w:val="24"/>
          <w:lang w:eastAsia="en-GB"/>
        </w:rPr>
        <w:t xml:space="preserve">Стяжала </w:t>
      </w:r>
      <w:r w:rsidRPr="00A023B4">
        <w:rPr>
          <w:rFonts w:ascii="Times New Roman" w:eastAsia="Times New Roman" w:hAnsi="Times New Roman" w:cs="Times New Roman"/>
          <w:sz w:val="24"/>
          <w:szCs w:val="24"/>
          <w:lang w:eastAsia="en-GB"/>
        </w:rPr>
        <w:t>– Богу как бы обошлось во что-то дать Израилю Царствие или «гору сию». Это же еврейское слово встречается в 73:2. Ценою нашего «искупления», нашего места в Царствии была драгоценная кровь Христова (1-е Кор.6:20; 7:23; 1-е Петра 1:18,19). Бог, которому известно будущее, находится вне нашего понятия о времени, тем самым Христос был как бы Агнцем, закланным от создания мира (Откр.13:8). Его страдания и жертва были изначальными; и когда Он предложил Израилю прощение и Царствие, это, сделанное им предложение, стоило Ему немалых мучений. Тем трагичней и болезненней Он воспринял их отказ принять Его предложение.</w:t>
      </w:r>
      <w:r w:rsidRPr="00A023B4">
        <w:rPr>
          <w:rFonts w:ascii="Times New Roman" w:eastAsia="Times New Roman" w:hAnsi="Times New Roman" w:cs="Times New Roman"/>
          <w:sz w:val="24"/>
          <w:szCs w:val="24"/>
          <w:lang w:eastAsia="en-GB"/>
        </w:rPr>
        <w:br/>
        <w:t xml:space="preserve">78:8  </w:t>
      </w:r>
      <w:r w:rsidRPr="00A023B4">
        <w:rPr>
          <w:rFonts w:ascii="Times New Roman" w:eastAsia="Times New Roman" w:hAnsi="Times New Roman" w:cs="Times New Roman"/>
          <w:i/>
          <w:iCs/>
          <w:sz w:val="24"/>
          <w:szCs w:val="24"/>
          <w:lang w:eastAsia="en-GB"/>
        </w:rPr>
        <w:t xml:space="preserve">Не помяни нам грехов наших предков </w:t>
      </w:r>
      <w:r w:rsidRPr="00A023B4">
        <w:rPr>
          <w:rFonts w:ascii="Times New Roman" w:eastAsia="Times New Roman" w:hAnsi="Times New Roman" w:cs="Times New Roman"/>
          <w:sz w:val="24"/>
          <w:szCs w:val="24"/>
          <w:lang w:eastAsia="en-GB"/>
        </w:rPr>
        <w:t xml:space="preserve">– Иез.18 критикует евреев за то, что во время разрушения храма (:1) они возопили к Богу, что им приходится расплачиваться за грехи своих предков, а Бог возражает, говоря, что это не так, Он наказывает поколение за их собственные прегрешения. Асафу же казалось, что его поколение относительно невиновно; также и его жалоба Богу, «доколе» продлятся их страдания обличает его в незнании пророчеств Иер.25:11,12; 29:10. См. также 73:9. Мы можем неправильно понимать одни вещи, игнорировать другие в свое оправдание; и все же оставаться праведными в глазах Божьих, что мы видим на примере Асафа. Об этом следует помнить и совладать своим раздражением по поводу духовной незрелости других. </w:t>
      </w:r>
      <w:r w:rsidRPr="00A023B4">
        <w:rPr>
          <w:rFonts w:ascii="Times New Roman" w:eastAsia="Times New Roman" w:hAnsi="Times New Roman" w:cs="Times New Roman"/>
          <w:sz w:val="24"/>
          <w:szCs w:val="24"/>
          <w:lang w:eastAsia="en-GB"/>
        </w:rPr>
        <w:br/>
        <w:t>78:9  «</w:t>
      </w:r>
      <w:r w:rsidRPr="00A023B4">
        <w:rPr>
          <w:rFonts w:ascii="Times New Roman" w:eastAsia="Times New Roman" w:hAnsi="Times New Roman" w:cs="Times New Roman"/>
          <w:i/>
          <w:iCs/>
          <w:sz w:val="24"/>
          <w:szCs w:val="24"/>
          <w:lang w:eastAsia="en-GB"/>
        </w:rPr>
        <w:t>Ради</w:t>
      </w:r>
      <w:r w:rsidRPr="00A023B4">
        <w:rPr>
          <w:rFonts w:ascii="Times New Roman" w:eastAsia="Times New Roman" w:hAnsi="Times New Roman" w:cs="Times New Roman"/>
          <w:sz w:val="24"/>
          <w:szCs w:val="24"/>
          <w:lang w:eastAsia="en-GB"/>
        </w:rPr>
        <w:t xml:space="preserve"> славы имени Твоего», в котором раскрывается личность Божья, Его милосердие и готовность к прощению (Исход 34:4-6)… мы должны раскаяться. Раздумья Асафа об Имени Господа укрепили веру Асафа в возможность прощения и побудили его к раскаянию. То же относится и к Давиду (24:11), а также к Иеремии (Иер.14:7,21), что должно ободрить и нас. Так как Имя Бога провозглашает Его милосердие и готовность к прощению, мы должны покаяться и просить прощения.</w:t>
      </w:r>
      <w:r w:rsidRPr="00A023B4">
        <w:rPr>
          <w:rFonts w:ascii="Times New Roman" w:eastAsia="Times New Roman" w:hAnsi="Times New Roman" w:cs="Times New Roman"/>
          <w:sz w:val="24"/>
          <w:szCs w:val="24"/>
          <w:lang w:eastAsia="en-GB"/>
        </w:rPr>
        <w:br/>
        <w:t xml:space="preserve">79:10  </w:t>
      </w:r>
      <w:r w:rsidRPr="00A023B4">
        <w:rPr>
          <w:rFonts w:ascii="Times New Roman" w:eastAsia="Times New Roman" w:hAnsi="Times New Roman" w:cs="Times New Roman"/>
          <w:i/>
          <w:iCs/>
          <w:sz w:val="24"/>
          <w:szCs w:val="24"/>
          <w:lang w:eastAsia="en-GB"/>
        </w:rPr>
        <w:t xml:space="preserve">Очистил для нее место </w:t>
      </w:r>
      <w:r w:rsidRPr="00A023B4">
        <w:rPr>
          <w:rFonts w:ascii="Times New Roman" w:eastAsia="Times New Roman" w:hAnsi="Times New Roman" w:cs="Times New Roman"/>
          <w:sz w:val="24"/>
          <w:szCs w:val="24"/>
          <w:lang w:eastAsia="en-GB"/>
        </w:rPr>
        <w:t>– Потенциально, Бог изгнал все народы из Ханаана, чтобы лоза Израиля могла расти без заражений и щедро нести духовные плоды.  Но фактически Израиль не смог изгнать множество племен, которые остались как жало в духовности Израиля. Потенциальные возможности были велики, как и ныне в отношении народа Божьего, но от нас требуется реализация этого потенциала верою.</w:t>
      </w:r>
      <w:r w:rsidRPr="00A023B4">
        <w:rPr>
          <w:rFonts w:ascii="Times New Roman" w:eastAsia="Times New Roman" w:hAnsi="Times New Roman" w:cs="Times New Roman"/>
          <w:sz w:val="24"/>
          <w:szCs w:val="24"/>
          <w:lang w:eastAsia="en-GB"/>
        </w:rPr>
        <w:br/>
        <w:t xml:space="preserve">79:13  </w:t>
      </w:r>
      <w:r w:rsidRPr="00A023B4">
        <w:rPr>
          <w:rFonts w:ascii="Times New Roman" w:eastAsia="Times New Roman" w:hAnsi="Times New Roman" w:cs="Times New Roman"/>
          <w:i/>
          <w:iCs/>
          <w:sz w:val="24"/>
          <w:szCs w:val="24"/>
          <w:lang w:eastAsia="en-GB"/>
        </w:rPr>
        <w:t>Для чего разрушил Ты ограды ее –</w:t>
      </w:r>
      <w:r w:rsidRPr="00A023B4">
        <w:rPr>
          <w:rFonts w:ascii="Times New Roman" w:eastAsia="Times New Roman" w:hAnsi="Times New Roman" w:cs="Times New Roman"/>
          <w:sz w:val="24"/>
          <w:szCs w:val="24"/>
          <w:lang w:eastAsia="en-GB"/>
        </w:rPr>
        <w:t xml:space="preserve">Асафу, без сомнения, было известно, что Бог разрешил соседствующим народам напасть на Израиль из-за грехов его. Асаф в ряде псалмов как бы умаляет серьезность грехопадения Иудеи и вместе с тем справедливость и необходимость наказания Божьего, несмотря на то, что пророки его времени совершенно ясно указывали на это. Однако несмотря на все его недопонимания и упорный отказ видеть вещи, как они есть, он все же полон веры и Бог работает с ним и вдохновляет запись его псалмов. Несмотря на все </w:t>
      </w:r>
      <w:r w:rsidRPr="00A023B4">
        <w:rPr>
          <w:rFonts w:ascii="Times New Roman" w:eastAsia="Times New Roman" w:hAnsi="Times New Roman" w:cs="Times New Roman"/>
          <w:i/>
          <w:iCs/>
          <w:sz w:val="24"/>
          <w:szCs w:val="24"/>
          <w:lang w:eastAsia="en-GB"/>
        </w:rPr>
        <w:t>наше</w:t>
      </w:r>
      <w:r w:rsidRPr="00A023B4">
        <w:rPr>
          <w:rFonts w:ascii="Times New Roman" w:eastAsia="Times New Roman" w:hAnsi="Times New Roman" w:cs="Times New Roman"/>
          <w:sz w:val="24"/>
          <w:szCs w:val="24"/>
          <w:lang w:eastAsia="en-GB"/>
        </w:rPr>
        <w:t xml:space="preserve"> непонимание и превратное понимание /как и других из среды народа Божьего/, Бог все же слышит наши молитвы. </w:t>
      </w:r>
      <w:r w:rsidRPr="00A023B4">
        <w:rPr>
          <w:rFonts w:ascii="Times New Roman" w:eastAsia="Times New Roman" w:hAnsi="Times New Roman" w:cs="Times New Roman"/>
          <w:sz w:val="24"/>
          <w:szCs w:val="24"/>
          <w:lang w:eastAsia="en-GB"/>
        </w:rPr>
        <w:br/>
        <w:t xml:space="preserve">80:6  </w:t>
      </w:r>
      <w:r w:rsidRPr="00A023B4">
        <w:rPr>
          <w:rFonts w:ascii="Times New Roman" w:eastAsia="Times New Roman" w:hAnsi="Times New Roman" w:cs="Times New Roman"/>
          <w:i/>
          <w:iCs/>
          <w:sz w:val="24"/>
          <w:szCs w:val="24"/>
          <w:lang w:eastAsia="en-GB"/>
        </w:rPr>
        <w:t>Где услышал звуки языка, которого не знал</w:t>
      </w:r>
      <w:r w:rsidRPr="00A023B4">
        <w:rPr>
          <w:rFonts w:ascii="Times New Roman" w:eastAsia="Times New Roman" w:hAnsi="Times New Roman" w:cs="Times New Roman"/>
          <w:sz w:val="24"/>
          <w:szCs w:val="24"/>
          <w:lang w:eastAsia="en-GB"/>
        </w:rPr>
        <w:t xml:space="preserve"> /в других переводах: </w:t>
      </w:r>
      <w:r w:rsidRPr="00A023B4">
        <w:rPr>
          <w:rFonts w:ascii="Times New Roman" w:eastAsia="Times New Roman" w:hAnsi="Times New Roman" w:cs="Times New Roman"/>
          <w:i/>
          <w:iCs/>
          <w:sz w:val="24"/>
          <w:szCs w:val="24"/>
          <w:lang w:eastAsia="en-GB"/>
        </w:rPr>
        <w:t>которого мы не знали/  </w:t>
      </w:r>
      <w:r w:rsidRPr="00A023B4">
        <w:rPr>
          <w:rFonts w:ascii="Times New Roman" w:eastAsia="Times New Roman" w:hAnsi="Times New Roman" w:cs="Times New Roman"/>
          <w:sz w:val="24"/>
          <w:szCs w:val="24"/>
          <w:lang w:eastAsia="en-GB"/>
        </w:rPr>
        <w:t xml:space="preserve">- Богу, конечно, известны все языки и мысли людей, включая и египетский. Но Он так идентифицируется с народом Своим, что говорит с точки зрения их ограниченного видения. Он в состоянии видеть и ощущать жизнь так, как ощущаем ее мы на земле. Он не находится на недосягаемом расстоянии от нас. </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80:12  Бог и глас Его равнозначны; если мы не слушаем гласа Его, то это доказательство нашего отношения к Нему. Мы не можем отделить наше отношение к нему от отношения к Его слову. Поэтому истинно верующие те, кто любят и изучают Библию.</w:t>
      </w:r>
      <w:r w:rsidRPr="00A023B4">
        <w:rPr>
          <w:rFonts w:ascii="Times New Roman" w:eastAsia="Times New Roman" w:hAnsi="Times New Roman" w:cs="Times New Roman"/>
          <w:sz w:val="24"/>
          <w:szCs w:val="24"/>
          <w:lang w:eastAsia="en-GB"/>
        </w:rPr>
        <w:br/>
        <w:t xml:space="preserve">80:15  </w:t>
      </w:r>
      <w:r w:rsidRPr="00A023B4">
        <w:rPr>
          <w:rFonts w:ascii="Times New Roman" w:eastAsia="Times New Roman" w:hAnsi="Times New Roman" w:cs="Times New Roman"/>
          <w:i/>
          <w:iCs/>
          <w:sz w:val="24"/>
          <w:szCs w:val="24"/>
          <w:lang w:eastAsia="en-GB"/>
        </w:rPr>
        <w:t xml:space="preserve">Я скоро смирил бы </w:t>
      </w:r>
      <w:r w:rsidRPr="00A023B4">
        <w:rPr>
          <w:rFonts w:ascii="Times New Roman" w:eastAsia="Times New Roman" w:hAnsi="Times New Roman" w:cs="Times New Roman"/>
          <w:sz w:val="24"/>
          <w:szCs w:val="24"/>
          <w:lang w:eastAsia="en-GB"/>
        </w:rPr>
        <w:t>– Эти стихи говорят о том поразительном факте, что Богу известны все возможности будущего времени; Он знал все, что могло бы случиться, если бы Израиль покорялся Ему – и это часто упоминается в пророках. И это дает нам возможность представить себе боль и трагедию, переживаемую Богом. Мы больше горюем о тех, кто умирают молодыми, чем о тех кто умирают в преклонном возрасте, потому что мы представляем все, что могло бы иметь место. И точно так обстоят дела и с Богом, только в значительно большей степени. Он питал бы Израиль туком пшеницы и насыщал бы их медом из скалы (:17), но Израиль не слушал Его. Однако Бог продолжает планировать всевозможные замысловатые и чудесные возможные будущности для каждого из нас; и как индивидуально, так и коллективно мы, как Его любимый народ, так часто не даем им свершиться из-за наших краткосрочных, вероломных позиций.                </w:t>
      </w:r>
      <w:r w:rsidRPr="00A023B4">
        <w:rPr>
          <w:rFonts w:ascii="Times New Roman" w:eastAsia="Times New Roman" w:hAnsi="Times New Roman" w:cs="Times New Roman"/>
          <w:sz w:val="24"/>
          <w:szCs w:val="24"/>
          <w:lang w:eastAsia="en-GB"/>
        </w:rPr>
        <w:br/>
        <w:t xml:space="preserve">81:6  </w:t>
      </w:r>
      <w:r w:rsidRPr="00A023B4">
        <w:rPr>
          <w:rFonts w:ascii="Times New Roman" w:eastAsia="Times New Roman" w:hAnsi="Times New Roman" w:cs="Times New Roman"/>
          <w:i/>
          <w:iCs/>
          <w:sz w:val="24"/>
          <w:szCs w:val="24"/>
          <w:lang w:eastAsia="en-GB"/>
        </w:rPr>
        <w:t xml:space="preserve">Вы – боги </w:t>
      </w:r>
      <w:r w:rsidRPr="00A023B4">
        <w:rPr>
          <w:rFonts w:ascii="Times New Roman" w:eastAsia="Times New Roman" w:hAnsi="Times New Roman" w:cs="Times New Roman"/>
          <w:sz w:val="24"/>
          <w:szCs w:val="24"/>
          <w:lang w:eastAsia="en-GB"/>
        </w:rPr>
        <w:t xml:space="preserve">– Слово </w:t>
      </w:r>
      <w:r w:rsidRPr="00A023B4">
        <w:rPr>
          <w:rFonts w:ascii="Times New Roman" w:eastAsia="Times New Roman" w:hAnsi="Times New Roman" w:cs="Times New Roman"/>
          <w:i/>
          <w:iCs/>
          <w:sz w:val="24"/>
          <w:szCs w:val="24"/>
          <w:lang w:eastAsia="en-GB"/>
        </w:rPr>
        <w:t>еlohim</w:t>
      </w:r>
      <w:r w:rsidRPr="00A023B4">
        <w:rPr>
          <w:rFonts w:ascii="Times New Roman" w:eastAsia="Times New Roman" w:hAnsi="Times New Roman" w:cs="Times New Roman"/>
          <w:sz w:val="24"/>
          <w:szCs w:val="24"/>
          <w:lang w:eastAsia="en-GB"/>
        </w:rPr>
        <w:t xml:space="preserve"> в еврейском языке означает «сильные Его»; иногда переводится как «Бог», иногда относится к людям, в данном случае к грешным судьям Израиля (:1,7). Когда евреи ложно обвинили Иисуса, что Он ставит Себя Богом, он возразил, процитировав этот стих. Суть его возражений была в том, что в Ветхом Завете людей называют богами, тогда как Он только говорит, что Он Сын Божий (Иоанна 10:34,35). Он не только говорил, что Он не является Самим Богом, в противовес учению Троицы; Он еще указал и на то, что слово «Бог» может быть отнесено к людям, и даже если так назвать Его, то это не делает лично Его Богом.</w:t>
      </w:r>
      <w:r w:rsidRPr="00A023B4">
        <w:rPr>
          <w:rFonts w:ascii="Times New Roman" w:eastAsia="Times New Roman" w:hAnsi="Times New Roman" w:cs="Times New Roman"/>
          <w:sz w:val="24"/>
          <w:szCs w:val="24"/>
          <w:lang w:eastAsia="en-GB"/>
        </w:rPr>
        <w:br/>
        <w:t xml:space="preserve">82:14  </w:t>
      </w:r>
      <w:r w:rsidRPr="00A023B4">
        <w:rPr>
          <w:rFonts w:ascii="Times New Roman" w:eastAsia="Times New Roman" w:hAnsi="Times New Roman" w:cs="Times New Roman"/>
          <w:i/>
          <w:iCs/>
          <w:sz w:val="24"/>
          <w:szCs w:val="24"/>
          <w:lang w:eastAsia="en-GB"/>
        </w:rPr>
        <w:t xml:space="preserve">Как солома перед ветром </w:t>
      </w:r>
      <w:r w:rsidRPr="00A023B4">
        <w:rPr>
          <w:rFonts w:ascii="Times New Roman" w:eastAsia="Times New Roman" w:hAnsi="Times New Roman" w:cs="Times New Roman"/>
          <w:sz w:val="24"/>
          <w:szCs w:val="24"/>
          <w:lang w:eastAsia="en-GB"/>
        </w:rPr>
        <w:t xml:space="preserve">– Соотносится с Дан.2:35,44 о раздроблении ног истукана, представляющих врагов Израиля последних дней во время возвращения Христа. 82-й псалом говорит и о десяти народах, которые объединятся против Израиля и затем будут поразительным образом разгромлены благодаря прямому вмешательству Всевышнего. Возникает искушение соотнести эти десять народов с десятью пальцами ног истукана в Дан.2 и десятью рогами зверя последних дней, о котором мы читаем у Даниила и в Откровении. Десять народов этих географически находятся вокруг государства Израиль и их риторика, согласно пророчествам, разительно совпадает с риторикой палестинцев и арабских врагов Израиля. Таким образом, ситуация вокруг Израиля – верный знак скорого возвращения Христа. </w:t>
      </w:r>
      <w:r w:rsidRPr="00A023B4">
        <w:rPr>
          <w:rFonts w:ascii="Times New Roman" w:eastAsia="Times New Roman" w:hAnsi="Times New Roman" w:cs="Times New Roman"/>
          <w:sz w:val="24"/>
          <w:szCs w:val="24"/>
          <w:lang w:eastAsia="en-GB"/>
        </w:rPr>
        <w:br/>
        <w:t xml:space="preserve">82:17  </w:t>
      </w:r>
      <w:r w:rsidRPr="00A023B4">
        <w:rPr>
          <w:rFonts w:ascii="Times New Roman" w:eastAsia="Times New Roman" w:hAnsi="Times New Roman" w:cs="Times New Roman"/>
          <w:i/>
          <w:iCs/>
          <w:sz w:val="24"/>
          <w:szCs w:val="24"/>
          <w:lang w:eastAsia="en-GB"/>
        </w:rPr>
        <w:t xml:space="preserve">Чтобы они взыскали имя Твое, Господи – </w:t>
      </w:r>
      <w:r w:rsidRPr="00A023B4">
        <w:rPr>
          <w:rFonts w:ascii="Times New Roman" w:eastAsia="Times New Roman" w:hAnsi="Times New Roman" w:cs="Times New Roman"/>
          <w:sz w:val="24"/>
          <w:szCs w:val="24"/>
          <w:lang w:eastAsia="en-GB"/>
        </w:rPr>
        <w:t xml:space="preserve">Осуждение врагов Израиля в последние дни, подобно всем осуждениям Божьим, направлены на то, чтобы эти народы покаялись и вступили в отношения с Богом; осуждения не являются просто вспышкой гнева раздраженного Бога. </w:t>
      </w:r>
      <w:r w:rsidRPr="00A023B4">
        <w:rPr>
          <w:rFonts w:ascii="Times New Roman" w:eastAsia="Times New Roman" w:hAnsi="Times New Roman" w:cs="Times New Roman"/>
          <w:sz w:val="24"/>
          <w:szCs w:val="24"/>
          <w:lang w:eastAsia="en-GB"/>
        </w:rPr>
        <w:br/>
        <w:t>83:11  Один день в присутствии Бога будет лучше тысячи дней жизни в этом мире; и не чудо ли, что мы будем жить вечно с Богом в Его Царствии! Ссылка на это во 2-м Послании Петра 3:8.</w:t>
      </w:r>
      <w:r w:rsidRPr="00A023B4">
        <w:rPr>
          <w:rFonts w:ascii="Times New Roman" w:eastAsia="Times New Roman" w:hAnsi="Times New Roman" w:cs="Times New Roman"/>
          <w:sz w:val="24"/>
          <w:szCs w:val="24"/>
          <w:lang w:eastAsia="en-GB"/>
        </w:rPr>
        <w:br/>
        <w:t xml:space="preserve">84:5  Хотя Бог потенциально отвратился от гнева Своего (:3), Израиль все же должен был повернуться к Богу, чтобы почувствовать это на собственном опыте.   </w:t>
      </w:r>
      <w:r w:rsidRPr="00A023B4">
        <w:rPr>
          <w:rFonts w:ascii="Times New Roman" w:eastAsia="Times New Roman" w:hAnsi="Times New Roman" w:cs="Times New Roman"/>
          <w:sz w:val="24"/>
          <w:szCs w:val="24"/>
          <w:lang w:eastAsia="en-GB"/>
        </w:rPr>
        <w:br/>
        <w:t xml:space="preserve">84:11 </w:t>
      </w:r>
      <w:r w:rsidRPr="00A023B4">
        <w:rPr>
          <w:rFonts w:ascii="Times New Roman" w:eastAsia="Times New Roman" w:hAnsi="Times New Roman" w:cs="Times New Roman"/>
          <w:i/>
          <w:iCs/>
          <w:sz w:val="24"/>
          <w:szCs w:val="24"/>
          <w:lang w:eastAsia="en-GB"/>
        </w:rPr>
        <w:t xml:space="preserve">Милость и истина </w:t>
      </w:r>
      <w:r w:rsidRPr="00A023B4">
        <w:rPr>
          <w:rFonts w:ascii="Times New Roman" w:eastAsia="Times New Roman" w:hAnsi="Times New Roman" w:cs="Times New Roman"/>
          <w:sz w:val="24"/>
          <w:szCs w:val="24"/>
          <w:lang w:eastAsia="en-GB"/>
        </w:rPr>
        <w:t xml:space="preserve">– Кажется, что, как индивидуально, так и коллективно, мы почему-то не в состоянии достичь их слияния. Мы либо слишком мягки и идем на компромисс, тем самым теряя веру; либо слишком жестки и теряем дух Христа, без которого мы и «не Его» (Рим.8:9). В результате, когда бы не возродилась Божья истина в  общине, община уже как бы обречена на то, чтобы катиться вниз по наклонной плоскости; через два-три поколения Истина теряется. Община либо разрушает себя, предаваясь жестоким распрям, либо склоняется к компромиссу и теряет веру. </w:t>
      </w:r>
      <w:r w:rsidRPr="00A023B4">
        <w:rPr>
          <w:rFonts w:ascii="Times New Roman" w:eastAsia="Times New Roman" w:hAnsi="Times New Roman" w:cs="Times New Roman"/>
          <w:sz w:val="24"/>
          <w:szCs w:val="24"/>
          <w:lang w:eastAsia="en-GB"/>
        </w:rPr>
        <w:lastRenderedPageBreak/>
        <w:t xml:space="preserve">Возможно, это план Божий, что ни одна община не сохраняет Веру на протяжении поколений. Сохраняется вызов достижения слияния «милости и истины» в мыслях и суждениях наших, хоть мы и не в состоянии достичь их полного слияния; но в процессе попыток достичь этого нас приводят к более полному осознанию того, сколь чудесно и прекрасно эти два понятия совмещаются в Отце и Сыне Его, побуждая нас с тем большим рвением осознать и войти во славу Имени Господа, в котором полностью совмещаются эти два противоположных в человеческом понимании аспекта (Исход 34:6,7; Рим.11:22). </w:t>
      </w:r>
      <w:r w:rsidRPr="00A023B4">
        <w:rPr>
          <w:rFonts w:ascii="Times New Roman" w:eastAsia="Times New Roman" w:hAnsi="Times New Roman" w:cs="Times New Roman"/>
          <w:sz w:val="24"/>
          <w:szCs w:val="24"/>
          <w:lang w:eastAsia="en-GB"/>
        </w:rPr>
        <w:br/>
        <w:t xml:space="preserve">85:3  Есть стихи, в которых утверждается, что множество произносимых ежедневно молитв, являются по сути одним молением (85:3,6; 87:2,3); молитва есть образ /дух жизни нашей, а не только что-то особое, происходящее в течении нескольких минут ежедневно. Повеление «непрестанно молитесь» просто недоступно буквальному исполнению (1-е Фес.5:17). «Бодрствуйте на всякое время и молитесь» (Лука 21:36) в последние дни также сочетает молитву с </w:t>
      </w:r>
      <w:r w:rsidRPr="00A023B4">
        <w:rPr>
          <w:rFonts w:ascii="Times New Roman" w:eastAsia="Times New Roman" w:hAnsi="Times New Roman" w:cs="Times New Roman"/>
          <w:i/>
          <w:iCs/>
          <w:sz w:val="24"/>
          <w:szCs w:val="24"/>
          <w:lang w:eastAsia="en-GB"/>
        </w:rPr>
        <w:t>бодрствованием</w:t>
      </w:r>
      <w:r w:rsidRPr="00A023B4">
        <w:rPr>
          <w:rFonts w:ascii="Times New Roman" w:eastAsia="Times New Roman" w:hAnsi="Times New Roman" w:cs="Times New Roman"/>
          <w:sz w:val="24"/>
          <w:szCs w:val="24"/>
          <w:lang w:eastAsia="en-GB"/>
        </w:rPr>
        <w:t>, что является скорее умонастроением, чем в определенное время совершаемым актом. Это никоим образом не значит, что молитва не относится к формальной, конкретной молитве. Конечно, относится, но она является лишь словесным выражением общего духа нашей жизни.</w:t>
      </w:r>
      <w:r w:rsidRPr="00A023B4">
        <w:rPr>
          <w:rFonts w:ascii="Times New Roman" w:eastAsia="Times New Roman" w:hAnsi="Times New Roman" w:cs="Times New Roman"/>
          <w:sz w:val="24"/>
          <w:szCs w:val="24"/>
          <w:lang w:eastAsia="en-GB"/>
        </w:rPr>
        <w:br/>
        <w:t>85: 14  Бог, несомненно в курсе всех наших дел, но частью исцеляющего действия молитвы является выражение нашего состояния словами, делясь нашими ощущениями с Богом.</w:t>
      </w:r>
      <w:r w:rsidRPr="00A023B4">
        <w:rPr>
          <w:rFonts w:ascii="Times New Roman" w:eastAsia="Times New Roman" w:hAnsi="Times New Roman" w:cs="Times New Roman"/>
          <w:sz w:val="24"/>
          <w:szCs w:val="24"/>
          <w:lang w:eastAsia="en-GB"/>
        </w:rPr>
        <w:br/>
        <w:t xml:space="preserve">86:5  Этот стих и весь псалом может быть отнесен к тому, что престол Христа в Судный день будет установлен в Иерусалиме, поэтому все, кто будут жить вечно, как бы заново родятся в нем, потому что начало их вечной жизни положено именно в этом городе. </w:t>
      </w:r>
      <w:r w:rsidRPr="00A023B4">
        <w:rPr>
          <w:rFonts w:ascii="Times New Roman" w:eastAsia="Times New Roman" w:hAnsi="Times New Roman" w:cs="Times New Roman"/>
          <w:sz w:val="24"/>
          <w:szCs w:val="24"/>
          <w:lang w:eastAsia="en-GB"/>
        </w:rPr>
        <w:br/>
        <w:t xml:space="preserve">87:3  Это удивительная мысль, что слова наших молитв встают непосредственно пред лицом Бога. Символически это выражено тем, что курение фимиама (представляющего молитвы, Откр.8:3,4) в святом месте поднималось до Святая святых. </w:t>
      </w:r>
      <w:r w:rsidRPr="00A023B4">
        <w:rPr>
          <w:rFonts w:ascii="Times New Roman" w:eastAsia="Times New Roman" w:hAnsi="Times New Roman" w:cs="Times New Roman"/>
          <w:sz w:val="24"/>
          <w:szCs w:val="24"/>
          <w:lang w:eastAsia="en-GB"/>
        </w:rPr>
        <w:br/>
        <w:t xml:space="preserve">87:10   </w:t>
      </w:r>
      <w:r w:rsidRPr="00A023B4">
        <w:rPr>
          <w:rFonts w:ascii="Times New Roman" w:eastAsia="Times New Roman" w:hAnsi="Times New Roman" w:cs="Times New Roman"/>
          <w:i/>
          <w:iCs/>
          <w:sz w:val="24"/>
          <w:szCs w:val="24"/>
          <w:lang w:eastAsia="en-GB"/>
        </w:rPr>
        <w:t xml:space="preserve">Простирал к тебе руки мои  - </w:t>
      </w:r>
      <w:r w:rsidRPr="00A023B4">
        <w:rPr>
          <w:rFonts w:ascii="Times New Roman" w:eastAsia="Times New Roman" w:hAnsi="Times New Roman" w:cs="Times New Roman"/>
          <w:sz w:val="24"/>
          <w:szCs w:val="24"/>
          <w:lang w:eastAsia="en-GB"/>
        </w:rPr>
        <w:t xml:space="preserve">Это подобающая поза для обращения к Богу с молитвой, означающая собою нашу готовность принять ответ Божий, каков бы он ни был, и открытость нашего сердца пред Ним. </w:t>
      </w:r>
      <w:r w:rsidRPr="00A023B4">
        <w:rPr>
          <w:rFonts w:ascii="Times New Roman" w:eastAsia="Times New Roman" w:hAnsi="Times New Roman" w:cs="Times New Roman"/>
          <w:sz w:val="24"/>
          <w:szCs w:val="24"/>
          <w:lang w:eastAsia="en-GB"/>
        </w:rPr>
        <w:br/>
        <w:t>87:11  Верный псалмопевец знал, что смерть –означает отсутствие сознания; он хотел оставаться в живых, чтобы славить Бога. Это и должно быть целью нашей сознательной жизни.    </w:t>
      </w:r>
      <w:r w:rsidRPr="00A023B4">
        <w:rPr>
          <w:rFonts w:ascii="Times New Roman" w:eastAsia="Times New Roman" w:hAnsi="Times New Roman" w:cs="Times New Roman"/>
          <w:sz w:val="24"/>
          <w:szCs w:val="24"/>
          <w:lang w:eastAsia="en-GB"/>
        </w:rPr>
        <w:br/>
        <w:t xml:space="preserve">87:14  </w:t>
      </w:r>
      <w:r w:rsidRPr="00A023B4">
        <w:rPr>
          <w:rFonts w:ascii="Times New Roman" w:eastAsia="Times New Roman" w:hAnsi="Times New Roman" w:cs="Times New Roman"/>
          <w:i/>
          <w:iCs/>
          <w:sz w:val="24"/>
          <w:szCs w:val="24"/>
          <w:lang w:eastAsia="en-GB"/>
        </w:rPr>
        <w:t xml:space="preserve">Рано утром </w:t>
      </w:r>
      <w:r w:rsidRPr="00A023B4">
        <w:rPr>
          <w:rFonts w:ascii="Times New Roman" w:eastAsia="Times New Roman" w:hAnsi="Times New Roman" w:cs="Times New Roman"/>
          <w:sz w:val="24"/>
          <w:szCs w:val="24"/>
          <w:lang w:eastAsia="en-GB"/>
        </w:rPr>
        <w:t xml:space="preserve">– Для истинно духовной личности жизненно важно начинать свой день с молитвы. Начало дня определяет весь ход дня в духовном отношении. </w:t>
      </w:r>
      <w:r w:rsidRPr="00A023B4">
        <w:rPr>
          <w:rFonts w:ascii="Times New Roman" w:eastAsia="Times New Roman" w:hAnsi="Times New Roman" w:cs="Times New Roman"/>
          <w:sz w:val="24"/>
          <w:szCs w:val="24"/>
          <w:lang w:eastAsia="en-GB"/>
        </w:rPr>
        <w:br/>
        <w:t>88:3  Нас часто одолевают сомнения в любви Бога к нам и в его приверженности завету с нами. Но само существование Его творения, что оно не разрушено из-за присущей человечеству грешности, должно постоянно напоминать нам о верности Божьей – если мы дозволяем себе воспринять это.</w:t>
      </w:r>
      <w:r w:rsidRPr="00A023B4">
        <w:rPr>
          <w:rFonts w:ascii="Times New Roman" w:eastAsia="Times New Roman" w:hAnsi="Times New Roman" w:cs="Times New Roman"/>
          <w:sz w:val="24"/>
          <w:szCs w:val="24"/>
          <w:lang w:eastAsia="en-GB"/>
        </w:rPr>
        <w:br/>
        <w:t xml:space="preserve">88:13  Это показывает, что Бог считает стороны света исходя из Иерусалима; верующие всегда в центре Его внимания, Он никогда не забывает о нас. </w:t>
      </w:r>
      <w:r w:rsidRPr="00A023B4">
        <w:rPr>
          <w:rFonts w:ascii="Times New Roman" w:eastAsia="Times New Roman" w:hAnsi="Times New Roman" w:cs="Times New Roman"/>
          <w:sz w:val="24"/>
          <w:szCs w:val="24"/>
          <w:lang w:eastAsia="en-GB"/>
        </w:rPr>
        <w:br/>
        <w:t xml:space="preserve">88:21  </w:t>
      </w:r>
      <w:r w:rsidRPr="00A023B4">
        <w:rPr>
          <w:rFonts w:ascii="Times New Roman" w:eastAsia="Times New Roman" w:hAnsi="Times New Roman" w:cs="Times New Roman"/>
          <w:i/>
          <w:iCs/>
          <w:sz w:val="24"/>
          <w:szCs w:val="24"/>
          <w:lang w:eastAsia="en-GB"/>
        </w:rPr>
        <w:t xml:space="preserve">Я обрел Давида, раба Моего </w:t>
      </w:r>
      <w:r w:rsidRPr="00A023B4">
        <w:rPr>
          <w:rFonts w:ascii="Times New Roman" w:eastAsia="Times New Roman" w:hAnsi="Times New Roman" w:cs="Times New Roman"/>
          <w:sz w:val="24"/>
          <w:szCs w:val="24"/>
          <w:lang w:eastAsia="en-GB"/>
        </w:rPr>
        <w:t xml:space="preserve">– Бог находится в постоянном поиске человека; это повторяющаяся тема в пророках (Осия 9:10; Исайя 50:2; 65:1,2; 66:4). Итак, это не мы тянемся к Богу; Он страстно тянется к нам, и нам пора бы уже понять это. Мы не то чтобы находим Бога, скорее мы вдруг ощущаем, что Он уже с нами. Однако, мы безусловно чувствуем, что мы ищем или искали Бога, искали конечную истину. Но Бог ищет нас; в обращении ко Христу Бог и человек глубоко соприкасаются; ибо во Христе Бог находит нас и мы находим Его. </w:t>
      </w:r>
      <w:r w:rsidRPr="00A023B4">
        <w:rPr>
          <w:rFonts w:ascii="Times New Roman" w:eastAsia="Times New Roman" w:hAnsi="Times New Roman" w:cs="Times New Roman"/>
          <w:sz w:val="24"/>
          <w:szCs w:val="24"/>
          <w:lang w:eastAsia="en-GB"/>
        </w:rPr>
        <w:br/>
        <w:t xml:space="preserve">88:27-33  Здесь совершенно ясно комментируются обетования Давиду о его великом потомке, который должен был быть также и Сыном Божьим (2-я Царств 7:12-16). Они </w:t>
      </w:r>
      <w:r w:rsidRPr="00A023B4">
        <w:rPr>
          <w:rFonts w:ascii="Times New Roman" w:eastAsia="Times New Roman" w:hAnsi="Times New Roman" w:cs="Times New Roman"/>
          <w:sz w:val="24"/>
          <w:szCs w:val="24"/>
          <w:lang w:eastAsia="en-GB"/>
        </w:rPr>
        <w:lastRenderedPageBreak/>
        <w:t xml:space="preserve">свершились во Христе (Лука 1:31-35). То, что Иисус называл Бога «Мой Бог» и Бог был Его спасением, спасшим Его от смерти воскрешением, тем яснее свидетельствует об ошибочности учения Троицы. Иисус лично не является Самим Богом. </w:t>
      </w:r>
      <w:r w:rsidRPr="00A023B4">
        <w:rPr>
          <w:rFonts w:ascii="Times New Roman" w:eastAsia="Times New Roman" w:hAnsi="Times New Roman" w:cs="Times New Roman"/>
          <w:sz w:val="24"/>
          <w:szCs w:val="24"/>
          <w:lang w:eastAsia="en-GB"/>
        </w:rPr>
        <w:br/>
        <w:t xml:space="preserve">88:36  Данные нам обетования Божьи являются Его торжественным обязательством по отношению к нам – серьезность и обязывающий характер Его завета нам легко запамятовать. Бог клялся Давиду «Своею святостью». Слово еврейского языка, переведенное «святостью» переводится также «преданностью» и «посвящением». Давид, в ответ на посвящение Богом этих обетований ему, посвятил все серебро и золото и вещи, которые он отвоевал, в сокровищницы храма Господня (3-я Царств 7:51; 1-я Пар.26:26; 2-я Пар.5:1). Мы, в отклик на преданность Бога нам, должны также посвятить все, что мы имеем, Ему. Заветные отношения с Богом требуют очень многого, как от Него, так и от нас. </w:t>
      </w:r>
      <w:r w:rsidRPr="00A023B4">
        <w:rPr>
          <w:rFonts w:ascii="Times New Roman" w:eastAsia="Times New Roman" w:hAnsi="Times New Roman" w:cs="Times New Roman"/>
          <w:sz w:val="24"/>
          <w:szCs w:val="24"/>
          <w:lang w:eastAsia="en-GB"/>
        </w:rPr>
        <w:br/>
        <w:t xml:space="preserve">88:53  </w:t>
      </w:r>
      <w:r w:rsidRPr="00A023B4">
        <w:rPr>
          <w:rFonts w:ascii="Times New Roman" w:eastAsia="Times New Roman" w:hAnsi="Times New Roman" w:cs="Times New Roman"/>
          <w:i/>
          <w:iCs/>
          <w:sz w:val="24"/>
          <w:szCs w:val="24"/>
          <w:lang w:eastAsia="en-GB"/>
        </w:rPr>
        <w:t xml:space="preserve">Благословен Господь вовек – </w:t>
      </w:r>
      <w:r w:rsidRPr="00A023B4">
        <w:rPr>
          <w:rFonts w:ascii="Times New Roman" w:eastAsia="Times New Roman" w:hAnsi="Times New Roman" w:cs="Times New Roman"/>
          <w:sz w:val="24"/>
          <w:szCs w:val="24"/>
          <w:lang w:eastAsia="en-GB"/>
        </w:rPr>
        <w:t xml:space="preserve">Несмотря на все сомнения о Боге, выраженные в псалме, этот верный псалмопевец  преданно благодарит и славит Бога. Видимое молчание Бога в определенные моменты нашей жизни не должно останавливать нас в нашем славословии Его за то, кто Он есть. </w:t>
      </w:r>
      <w:r w:rsidRPr="00A023B4">
        <w:rPr>
          <w:rFonts w:ascii="Times New Roman" w:eastAsia="Times New Roman" w:hAnsi="Times New Roman" w:cs="Times New Roman"/>
          <w:sz w:val="24"/>
          <w:szCs w:val="24"/>
          <w:lang w:eastAsia="en-GB"/>
        </w:rPr>
        <w:br/>
        <w:t xml:space="preserve">89:2  Постоянно повторяющееся тема Библии в утверждении </w:t>
      </w:r>
      <w:r w:rsidRPr="00A023B4">
        <w:rPr>
          <w:rFonts w:ascii="Times New Roman" w:eastAsia="Times New Roman" w:hAnsi="Times New Roman" w:cs="Times New Roman"/>
          <w:i/>
          <w:iCs/>
          <w:sz w:val="24"/>
          <w:szCs w:val="24"/>
          <w:lang w:eastAsia="en-GB"/>
        </w:rPr>
        <w:t>взаимности</w:t>
      </w:r>
      <w:r w:rsidRPr="00A023B4">
        <w:rPr>
          <w:rFonts w:ascii="Times New Roman" w:eastAsia="Times New Roman" w:hAnsi="Times New Roman" w:cs="Times New Roman"/>
          <w:sz w:val="24"/>
          <w:szCs w:val="24"/>
          <w:lang w:eastAsia="en-GB"/>
        </w:rPr>
        <w:t xml:space="preserve"> отношений между верующим и Богом. </w:t>
      </w:r>
      <w:r w:rsidRPr="00A023B4">
        <w:rPr>
          <w:rFonts w:ascii="Times New Roman" w:eastAsia="Times New Roman" w:hAnsi="Times New Roman" w:cs="Times New Roman"/>
          <w:i/>
          <w:iCs/>
          <w:sz w:val="24"/>
          <w:szCs w:val="24"/>
          <w:lang w:eastAsia="en-GB"/>
        </w:rPr>
        <w:t xml:space="preserve">Вы храм Божий, и Дух Божий живет в вас </w:t>
      </w:r>
      <w:r w:rsidRPr="00A023B4">
        <w:rPr>
          <w:rFonts w:ascii="Times New Roman" w:eastAsia="Times New Roman" w:hAnsi="Times New Roman" w:cs="Times New Roman"/>
          <w:sz w:val="24"/>
          <w:szCs w:val="24"/>
          <w:lang w:eastAsia="en-GB"/>
        </w:rPr>
        <w:t xml:space="preserve">(1-е Кор.3:16). Так что « пребывающий в любви пребывает в Боге, и </w:t>
      </w:r>
      <w:r w:rsidRPr="00A023B4">
        <w:rPr>
          <w:rFonts w:ascii="Times New Roman" w:eastAsia="Times New Roman" w:hAnsi="Times New Roman" w:cs="Times New Roman"/>
          <w:i/>
          <w:iCs/>
          <w:sz w:val="24"/>
          <w:szCs w:val="24"/>
          <w:lang w:eastAsia="en-GB"/>
        </w:rPr>
        <w:t>Бог в нем</w:t>
      </w:r>
      <w:r w:rsidRPr="00A023B4">
        <w:rPr>
          <w:rFonts w:ascii="Times New Roman" w:eastAsia="Times New Roman" w:hAnsi="Times New Roman" w:cs="Times New Roman"/>
          <w:sz w:val="24"/>
          <w:szCs w:val="24"/>
          <w:lang w:eastAsia="en-GB"/>
        </w:rPr>
        <w:t>» (1-е Иоанна 4:15,16).</w:t>
      </w:r>
      <w:r w:rsidRPr="00A023B4">
        <w:rPr>
          <w:rFonts w:ascii="Times New Roman" w:eastAsia="Times New Roman" w:hAnsi="Times New Roman" w:cs="Times New Roman"/>
          <w:sz w:val="24"/>
          <w:szCs w:val="24"/>
          <w:lang w:eastAsia="en-GB"/>
        </w:rPr>
        <w:br/>
        <w:t xml:space="preserve">89:10  Это одна из многих причин, упоминаемых в Библии, о необходимости скорейшего осознания, что нам дано не так много времени для служения Богу, и мы не можем себе позволить попусту растранжирить его. Необходимо исчислить свой век, осознав, что он длится лишь 70 лет, и посему нам необходимо сердце мудрое (:10 ср. с :12). «Главное – мудрость: приобретай мудрость» (Притчи 4:7). </w:t>
      </w:r>
      <w:r w:rsidRPr="00A023B4">
        <w:rPr>
          <w:rFonts w:ascii="Times New Roman" w:eastAsia="Times New Roman" w:hAnsi="Times New Roman" w:cs="Times New Roman"/>
          <w:sz w:val="24"/>
          <w:szCs w:val="24"/>
          <w:lang w:eastAsia="en-GB"/>
        </w:rPr>
        <w:br/>
        <w:t xml:space="preserve">89:13  </w:t>
      </w:r>
      <w:r w:rsidRPr="00A023B4">
        <w:rPr>
          <w:rFonts w:ascii="Times New Roman" w:eastAsia="Times New Roman" w:hAnsi="Times New Roman" w:cs="Times New Roman"/>
          <w:i/>
          <w:iCs/>
          <w:sz w:val="24"/>
          <w:szCs w:val="24"/>
          <w:lang w:eastAsia="en-GB"/>
        </w:rPr>
        <w:t>Умилосердись</w:t>
      </w:r>
      <w:r w:rsidRPr="00A023B4">
        <w:rPr>
          <w:rFonts w:ascii="Times New Roman" w:eastAsia="Times New Roman" w:hAnsi="Times New Roman" w:cs="Times New Roman"/>
          <w:sz w:val="24"/>
          <w:szCs w:val="24"/>
          <w:lang w:eastAsia="en-GB"/>
        </w:rPr>
        <w:t xml:space="preserve"> – Моисей несколько раз смог убедить Бога изменить объявленное Им отношение к Израилю, и здесь он снова пытается убедить Бога не дать непокорному поколению Израиля погибнуть в пустыне. Эта молитва не получила ответа, но это хороший пример того, как близкий Богу человек умоляет Его изменить принятое Им решение. </w:t>
      </w:r>
      <w:r w:rsidRPr="00A023B4">
        <w:rPr>
          <w:rFonts w:ascii="Times New Roman" w:eastAsia="Times New Roman" w:hAnsi="Times New Roman" w:cs="Times New Roman"/>
          <w:sz w:val="24"/>
          <w:szCs w:val="24"/>
          <w:lang w:eastAsia="en-GB"/>
        </w:rPr>
        <w:br/>
        <w:t xml:space="preserve">90:1  Этот псалом связан с Пс.89, видимо, являясь частью молитвы Моисея. Он в частности адресован Иисусу Навину, не отлучавшемуся от скинии во время путешествия по пустыне (Исход 33:11), он был одним из немногих уцелевших после осуждения неверного поколения, умершего в пустыне. В стихах 3-7 дано описание гибели этого поколения, а Иисус Навин был сохранен, потому что он верил, что Израиль унаследует землю обетованную. </w:t>
      </w:r>
      <w:r w:rsidRPr="00A023B4">
        <w:rPr>
          <w:rFonts w:ascii="Times New Roman" w:eastAsia="Times New Roman" w:hAnsi="Times New Roman" w:cs="Times New Roman"/>
          <w:sz w:val="24"/>
          <w:szCs w:val="24"/>
          <w:lang w:eastAsia="en-GB"/>
        </w:rPr>
        <w:br/>
        <w:t xml:space="preserve">90:11,12  Искушение Иисуса состояло в истолковании этих слов как обещание Бога сохранить его, что бы Он не сделал, какими бы мотивами не руководствовался  (Матф.4:6). Очень тонкое искушение; для верующего обычное искушение состоит именно в неправильном истолковании слов Божьих для оправдания того, что нам хочется сделать в данный момент. Иисусу эти слова были особенно памятны, как адресованные Его тезке Иисусу Навину. </w:t>
      </w:r>
      <w:r w:rsidRPr="00A023B4">
        <w:rPr>
          <w:rFonts w:ascii="Times New Roman" w:eastAsia="Times New Roman" w:hAnsi="Times New Roman" w:cs="Times New Roman"/>
          <w:sz w:val="24"/>
          <w:szCs w:val="24"/>
          <w:lang w:eastAsia="en-GB"/>
        </w:rPr>
        <w:br/>
        <w:t>90:14 Иисус Навин (см.:1) был сохранен, потому что он верил, что Бог действительно даст народу Своему обещанное Царство; но вера эта здесь описана, как любовь к Богу и познание Имени Его. Иисус Навин хотел, чтобы Израиль унаследовал Царствие, потому что он любил Бога, а не потому что ожидал какой-то личной выгоды от этого. Здесь наглядно проявляется как новозаветная троица веры, надежды и любви совмещаются в характере Иисуса Навина.</w:t>
      </w:r>
      <w:r w:rsidRPr="00A023B4">
        <w:rPr>
          <w:rFonts w:ascii="Times New Roman" w:eastAsia="Times New Roman" w:hAnsi="Times New Roman" w:cs="Times New Roman"/>
          <w:sz w:val="24"/>
          <w:szCs w:val="24"/>
          <w:lang w:eastAsia="en-GB"/>
        </w:rPr>
        <w:br/>
        <w:t xml:space="preserve">91:3  Установившийся распорядок дня со ‘спокойным промежутком времени’ наедине с Богом утром и вечером имеет огромное значение; ведь духовность состоит именно в соблюдении правильных привычек. </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92:1  Доказательство того, что Бог не уничтожит землю, а будет верен своей заветной цели установить здесь Свое Царствие на веки. Точно так, как тверда вселенная, так верны и откровения Господни (:5). </w:t>
      </w:r>
      <w:r w:rsidRPr="00A023B4">
        <w:rPr>
          <w:rFonts w:ascii="Times New Roman" w:eastAsia="Times New Roman" w:hAnsi="Times New Roman" w:cs="Times New Roman"/>
          <w:sz w:val="24"/>
          <w:szCs w:val="24"/>
          <w:lang w:eastAsia="en-GB"/>
        </w:rPr>
        <w:br/>
        <w:t xml:space="preserve">93:1  Псалмопевец видит Яхве как Бога отмщения, только ему </w:t>
      </w:r>
      <w:r w:rsidRPr="00A023B4">
        <w:rPr>
          <w:rFonts w:ascii="Times New Roman" w:eastAsia="Times New Roman" w:hAnsi="Times New Roman" w:cs="Times New Roman"/>
          <w:i/>
          <w:iCs/>
          <w:sz w:val="24"/>
          <w:szCs w:val="24"/>
          <w:lang w:eastAsia="en-GB"/>
        </w:rPr>
        <w:t>одному</w:t>
      </w:r>
      <w:r w:rsidRPr="00A023B4">
        <w:rPr>
          <w:rFonts w:ascii="Times New Roman" w:eastAsia="Times New Roman" w:hAnsi="Times New Roman" w:cs="Times New Roman"/>
          <w:sz w:val="24"/>
          <w:szCs w:val="24"/>
          <w:lang w:eastAsia="en-GB"/>
        </w:rPr>
        <w:t xml:space="preserve"> принадлежит право воздать. Мы должны принять это как урок, что мщение воистину в руках Божьих и посему нам </w:t>
      </w:r>
      <w:r w:rsidRPr="00A023B4">
        <w:rPr>
          <w:rFonts w:ascii="Times New Roman" w:eastAsia="Times New Roman" w:hAnsi="Times New Roman" w:cs="Times New Roman"/>
          <w:i/>
          <w:iCs/>
          <w:sz w:val="24"/>
          <w:szCs w:val="24"/>
          <w:lang w:eastAsia="en-GB"/>
        </w:rPr>
        <w:t>не</w:t>
      </w:r>
      <w:r w:rsidRPr="00A023B4">
        <w:rPr>
          <w:rFonts w:ascii="Times New Roman" w:eastAsia="Times New Roman" w:hAnsi="Times New Roman" w:cs="Times New Roman"/>
          <w:sz w:val="24"/>
          <w:szCs w:val="24"/>
          <w:lang w:eastAsia="en-GB"/>
        </w:rPr>
        <w:t xml:space="preserve"> следует мстить за себя (Рим.12:19). Я отношу это и ко всякому роду ‘микро-мщения’ в словах, телодвижениях, отношениях и т.п. в ответ на обиду, причиненную нам другими. </w:t>
      </w:r>
      <w:r w:rsidRPr="00A023B4">
        <w:rPr>
          <w:rFonts w:ascii="Times New Roman" w:eastAsia="Times New Roman" w:hAnsi="Times New Roman" w:cs="Times New Roman"/>
          <w:sz w:val="24"/>
          <w:szCs w:val="24"/>
          <w:lang w:eastAsia="en-GB"/>
        </w:rPr>
        <w:br/>
        <w:t xml:space="preserve">93:9  Бог намеренно сотворил нас так, чтобы мы верили, что Бог все видит и все знает; Он сотворил и ухо и глаз, которыми мы непрестанно пользуемся, так Ему ли не знать, не видеть и не слышать всего, что происходит в нашей жизни! </w:t>
      </w:r>
      <w:r w:rsidRPr="00A023B4">
        <w:rPr>
          <w:rFonts w:ascii="Times New Roman" w:eastAsia="Times New Roman" w:hAnsi="Times New Roman" w:cs="Times New Roman"/>
          <w:sz w:val="24"/>
          <w:szCs w:val="24"/>
          <w:lang w:eastAsia="en-GB"/>
        </w:rPr>
        <w:br/>
        <w:t xml:space="preserve">93:12  Истинное восприятие слова Божьего имеет дисциплинирующее воздействие. Это отнюдь нелегко; это не то же, что читать книгу, которую называют Библией, и предаваться толкованию ее. Наши страдания имеют смысл и разработаны Богом постольку, поскольку мы открыты к восприятию Его слова; ибо их цель помочь нам подчиниться Его слову. </w:t>
      </w:r>
      <w:r w:rsidRPr="00A023B4">
        <w:rPr>
          <w:rFonts w:ascii="Times New Roman" w:eastAsia="Times New Roman" w:hAnsi="Times New Roman" w:cs="Times New Roman"/>
          <w:sz w:val="24"/>
          <w:szCs w:val="24"/>
          <w:lang w:eastAsia="en-GB"/>
        </w:rPr>
        <w:br/>
        <w:t>94:7  Неотложность  послушания «ныне» относилась к Израилю в пустыне, к пастве времени написания 94-го псалма и к верующим первого столетия, к которым это особо отнесено в Евр.3:7,15; 4:7. Неотложность эта актуальна и «ныне», в наши дни. Слово Господне уникально, оно обращено к нам как бы в непреходящем настоящем времени; как будто мы и в пустыне, и современники автора псалма 94, и верующие церкви первого столетия.</w:t>
      </w:r>
      <w:r w:rsidRPr="00A023B4">
        <w:rPr>
          <w:rFonts w:ascii="Times New Roman" w:eastAsia="Times New Roman" w:hAnsi="Times New Roman" w:cs="Times New Roman"/>
          <w:sz w:val="24"/>
          <w:szCs w:val="24"/>
          <w:lang w:eastAsia="en-GB"/>
        </w:rPr>
        <w:br/>
        <w:t>95:5  Идолы не в состоянии сотворить что-либо. Тогда как мы не подвержены искушению поклоняться буквальным идолам, в нашей жизни немало других потенциальных идолов, которые уводят нас от Бога – бесконечное рысканье по Интернету, увлечение общественной жизнью, следование спортивным событиям и знаменитостям, умножение состояния, разнообразные хобби. В конечном итоге ничто из этого не способствует творению; служение Богу – единственно творческое занятие, которому мы можем посвятить свою жизнь.   </w:t>
      </w:r>
      <w:r w:rsidRPr="00A023B4">
        <w:rPr>
          <w:rFonts w:ascii="Times New Roman" w:eastAsia="Times New Roman" w:hAnsi="Times New Roman" w:cs="Times New Roman"/>
          <w:sz w:val="24"/>
          <w:szCs w:val="24"/>
          <w:lang w:eastAsia="en-GB"/>
        </w:rPr>
        <w:br/>
        <w:t xml:space="preserve">95:10  </w:t>
      </w:r>
      <w:r w:rsidRPr="00A023B4">
        <w:rPr>
          <w:rFonts w:ascii="Times New Roman" w:eastAsia="Times New Roman" w:hAnsi="Times New Roman" w:cs="Times New Roman"/>
          <w:i/>
          <w:iCs/>
          <w:sz w:val="24"/>
          <w:szCs w:val="24"/>
          <w:lang w:eastAsia="en-GB"/>
        </w:rPr>
        <w:t xml:space="preserve">Скажите народам </w:t>
      </w:r>
      <w:r w:rsidRPr="00A023B4">
        <w:rPr>
          <w:rFonts w:ascii="Times New Roman" w:eastAsia="Times New Roman" w:hAnsi="Times New Roman" w:cs="Times New Roman"/>
          <w:sz w:val="24"/>
          <w:szCs w:val="24"/>
          <w:lang w:eastAsia="en-GB"/>
        </w:rPr>
        <w:t>– Псалмопевец полон решимости проповедовать иноплеменникам. См.17:50.</w:t>
      </w:r>
      <w:r w:rsidRPr="00A023B4">
        <w:rPr>
          <w:rFonts w:ascii="Times New Roman" w:eastAsia="Times New Roman" w:hAnsi="Times New Roman" w:cs="Times New Roman"/>
          <w:sz w:val="24"/>
          <w:szCs w:val="24"/>
          <w:lang w:eastAsia="en-GB"/>
        </w:rPr>
        <w:br/>
        <w:t>95:13  В Деяниях 17:31 этот стих отнесен к возвращению Христа, чтобы судить землю.</w:t>
      </w:r>
      <w:r w:rsidRPr="00A023B4">
        <w:rPr>
          <w:rFonts w:ascii="Times New Roman" w:eastAsia="Times New Roman" w:hAnsi="Times New Roman" w:cs="Times New Roman"/>
          <w:sz w:val="24"/>
          <w:szCs w:val="24"/>
          <w:lang w:eastAsia="en-GB"/>
        </w:rPr>
        <w:br/>
        <w:t xml:space="preserve">96:7  </w:t>
      </w:r>
      <w:r w:rsidRPr="00A023B4">
        <w:rPr>
          <w:rFonts w:ascii="Times New Roman" w:eastAsia="Times New Roman" w:hAnsi="Times New Roman" w:cs="Times New Roman"/>
          <w:i/>
          <w:iCs/>
          <w:sz w:val="24"/>
          <w:szCs w:val="24"/>
          <w:lang w:eastAsia="en-GB"/>
        </w:rPr>
        <w:t xml:space="preserve">Поклонитесь пред Ним, все боги – </w:t>
      </w:r>
      <w:r w:rsidRPr="00A023B4">
        <w:rPr>
          <w:rFonts w:ascii="Times New Roman" w:eastAsia="Times New Roman" w:hAnsi="Times New Roman" w:cs="Times New Roman"/>
          <w:sz w:val="24"/>
          <w:szCs w:val="24"/>
          <w:lang w:eastAsia="en-GB"/>
        </w:rPr>
        <w:t xml:space="preserve">Эти, как и многие другие стихи псалтыря, предполагают, что боги / идолы других народов реально существуют, но величие Яхве таково, что они фактически не обладают никакой силой, не имеют никакого значения. Но Библия отчетливо учит, что этих богов / идолов не существует. Тот же принцип используется в Новом Завете в отношении бесов, которых тоже связывают с идолами (1-е Кор.10:20,21). О них говорится так, как будто они реально существуют, однако бесспорная сила Божья, проявляющаяся в чудесах, творимых Христом, была такова, что на деле показывала, что они не имеют реального существования или, по крайней мере, являются бессильными и незначительными. </w:t>
      </w:r>
      <w:r w:rsidRPr="00A023B4">
        <w:rPr>
          <w:rFonts w:ascii="Times New Roman" w:eastAsia="Times New Roman" w:hAnsi="Times New Roman" w:cs="Times New Roman"/>
          <w:sz w:val="24"/>
          <w:szCs w:val="24"/>
          <w:lang w:eastAsia="en-GB"/>
        </w:rPr>
        <w:br/>
        <w:t xml:space="preserve">97:3  «Спасение», о котором говорится в :1-3 не относится к спасению Самого Бога, а к спасению Его народа чрез Иисуса /само имя «Иисус» в еврейском языке означает: данное Богом спасение /. Именно наш личный опыт спасения должен быть тем свидетельством, которое убедит мир иноплеменников славословить Его. В намерения Бога входило, что спасение Им Его народа из Египта будет иметь именно такое воздействие; но Израиль презирал это спасение, превращая его в свою противоположность, в сердце своем постоянно желая вернуться в Египет; и они не заявляли о своем спасении, и иноплеменники этого не услышали. Мы не можем держать наш опыт спасения про себя; истинно осознав чудо нашего спасения, мы </w:t>
      </w:r>
      <w:r w:rsidRPr="00A023B4">
        <w:rPr>
          <w:rFonts w:ascii="Times New Roman" w:eastAsia="Times New Roman" w:hAnsi="Times New Roman" w:cs="Times New Roman"/>
          <w:sz w:val="24"/>
          <w:szCs w:val="24"/>
          <w:lang w:eastAsia="en-GB"/>
        </w:rPr>
        <w:lastRenderedPageBreak/>
        <w:t xml:space="preserve">заявим о нем всему миру. </w:t>
      </w:r>
      <w:r w:rsidRPr="00A023B4">
        <w:rPr>
          <w:rFonts w:ascii="Times New Roman" w:eastAsia="Times New Roman" w:hAnsi="Times New Roman" w:cs="Times New Roman"/>
          <w:sz w:val="24"/>
          <w:szCs w:val="24"/>
          <w:lang w:eastAsia="en-GB"/>
        </w:rPr>
        <w:br/>
        <w:t xml:space="preserve">98:4  </w:t>
      </w:r>
      <w:r w:rsidRPr="00A023B4">
        <w:rPr>
          <w:rFonts w:ascii="Times New Roman" w:eastAsia="Times New Roman" w:hAnsi="Times New Roman" w:cs="Times New Roman"/>
          <w:i/>
          <w:iCs/>
          <w:sz w:val="24"/>
          <w:szCs w:val="24"/>
          <w:lang w:eastAsia="en-GB"/>
        </w:rPr>
        <w:t>Суд и правду Ты совершил</w:t>
      </w:r>
      <w:r w:rsidRPr="00A023B4">
        <w:rPr>
          <w:rFonts w:ascii="Times New Roman" w:eastAsia="Times New Roman" w:hAnsi="Times New Roman" w:cs="Times New Roman"/>
          <w:sz w:val="24"/>
          <w:szCs w:val="24"/>
          <w:lang w:eastAsia="en-GB"/>
        </w:rPr>
        <w:t xml:space="preserve"> – Это язык судного дня, посредством которого судья «утверждает» принципы. То, что Господь царствует, означает, что Он постоянно судит нас, и мы живем пред лицом Его. Его престол есть престол судии, итак, когда бы человек не находился пред Богом – а он всегда пред Ним – Он постоянно судит нас, прямо сейчас. </w:t>
      </w:r>
      <w:r w:rsidRPr="00A023B4">
        <w:rPr>
          <w:rFonts w:ascii="Times New Roman" w:eastAsia="Times New Roman" w:hAnsi="Times New Roman" w:cs="Times New Roman"/>
          <w:sz w:val="24"/>
          <w:szCs w:val="24"/>
          <w:lang w:eastAsia="en-GB"/>
        </w:rPr>
        <w:br/>
        <w:t xml:space="preserve">98:7  </w:t>
      </w:r>
      <w:r w:rsidRPr="00A023B4">
        <w:rPr>
          <w:rFonts w:ascii="Times New Roman" w:eastAsia="Times New Roman" w:hAnsi="Times New Roman" w:cs="Times New Roman"/>
          <w:i/>
          <w:iCs/>
          <w:sz w:val="24"/>
          <w:szCs w:val="24"/>
          <w:lang w:eastAsia="en-GB"/>
        </w:rPr>
        <w:t xml:space="preserve">Они хранили Его заповеди </w:t>
      </w:r>
      <w:r w:rsidRPr="00A023B4">
        <w:rPr>
          <w:rFonts w:ascii="Times New Roman" w:eastAsia="Times New Roman" w:hAnsi="Times New Roman" w:cs="Times New Roman"/>
          <w:sz w:val="24"/>
          <w:szCs w:val="24"/>
          <w:lang w:eastAsia="en-GB"/>
        </w:rPr>
        <w:t xml:space="preserve">– Это в контексте времени, когда Израиль был в пустыне, и Бог говорил к ним из облака. Они не придерживались Его закона тогда, как видно из пророков и исторических записей. Псалмопевец размышляет о том, что Бог вменил праведность Своему народу в то время (Числа 23:21), точно так, как Он вменяет праведность тем, кто проходят чрез Красное море крещения (1-е Кор.10:1,2). </w:t>
      </w:r>
      <w:r w:rsidRPr="00A023B4">
        <w:rPr>
          <w:rFonts w:ascii="Times New Roman" w:eastAsia="Times New Roman" w:hAnsi="Times New Roman" w:cs="Times New Roman"/>
          <w:sz w:val="24"/>
          <w:szCs w:val="24"/>
          <w:lang w:eastAsia="en-GB"/>
        </w:rPr>
        <w:br/>
        <w:t xml:space="preserve">99:3  То, что Бог сотворил нас, как овец Его паствы, ‘а не мы сами’ (комментарий применимый к атеистическим теориям эволюции), и это  должно вдохновлять нас на радостные воспевания Господу. Подобным образом 95:3,5,7 и множество других стихов псалтыря призывают нас благословлять имя Господа, просто потому что «Господь небеса сотворил». Творения Божьи, признающие Его как своего создателя, полны радости и хвалы, воспевая Его. </w:t>
      </w:r>
      <w:r w:rsidRPr="00A023B4">
        <w:rPr>
          <w:rFonts w:ascii="Times New Roman" w:eastAsia="Times New Roman" w:hAnsi="Times New Roman" w:cs="Times New Roman"/>
          <w:sz w:val="24"/>
          <w:szCs w:val="24"/>
          <w:lang w:eastAsia="en-GB"/>
        </w:rPr>
        <w:br/>
        <w:t xml:space="preserve">100:3  </w:t>
      </w:r>
      <w:r w:rsidRPr="00A023B4">
        <w:rPr>
          <w:rFonts w:ascii="Times New Roman" w:eastAsia="Times New Roman" w:hAnsi="Times New Roman" w:cs="Times New Roman"/>
          <w:i/>
          <w:iCs/>
          <w:sz w:val="24"/>
          <w:szCs w:val="24"/>
          <w:lang w:eastAsia="en-GB"/>
        </w:rPr>
        <w:t xml:space="preserve">Не положу пред очами моими вещи непотребной – </w:t>
      </w:r>
      <w:r w:rsidRPr="00A023B4">
        <w:rPr>
          <w:rFonts w:ascii="Times New Roman" w:eastAsia="Times New Roman" w:hAnsi="Times New Roman" w:cs="Times New Roman"/>
          <w:sz w:val="24"/>
          <w:szCs w:val="24"/>
          <w:lang w:eastAsia="en-GB"/>
        </w:rPr>
        <w:t>Давид говорит о своем стремлении к духовному настрою, он понимает, что то, что мы видим и за чем наблюдаем, оказывает влияние на наши мысли. Эти еще в древности сказанные слова чрезвычайно актуальны для нас, поколения Интернета, где нам доступны для зрения многие «непотребные вещи». Если мы желаем духовности в мыслях, мы должны сознательно контролировать, что мы можем позволить себе «положить пред очами» своими.</w:t>
      </w:r>
      <w:r w:rsidRPr="00A023B4">
        <w:rPr>
          <w:rFonts w:ascii="Times New Roman" w:eastAsia="Times New Roman" w:hAnsi="Times New Roman" w:cs="Times New Roman"/>
          <w:sz w:val="24"/>
          <w:szCs w:val="24"/>
          <w:lang w:eastAsia="en-GB"/>
        </w:rPr>
        <w:br/>
        <w:t xml:space="preserve">101:14  </w:t>
      </w:r>
      <w:r w:rsidRPr="00A023B4">
        <w:rPr>
          <w:rFonts w:ascii="Times New Roman" w:eastAsia="Times New Roman" w:hAnsi="Times New Roman" w:cs="Times New Roman"/>
          <w:i/>
          <w:iCs/>
          <w:sz w:val="24"/>
          <w:szCs w:val="24"/>
          <w:lang w:eastAsia="en-GB"/>
        </w:rPr>
        <w:t xml:space="preserve">Пришло время – </w:t>
      </w:r>
      <w:r w:rsidRPr="00A023B4">
        <w:rPr>
          <w:rFonts w:ascii="Times New Roman" w:eastAsia="Times New Roman" w:hAnsi="Times New Roman" w:cs="Times New Roman"/>
          <w:sz w:val="24"/>
          <w:szCs w:val="24"/>
          <w:lang w:eastAsia="en-GB"/>
        </w:rPr>
        <w:t>Возможно, псалмопевец пишет в изгнании в Вавилоне по истечении 70 лет пленения Иудеи, и он предвкушает обещанное восстановление и воссоздание Иерусалима.</w:t>
      </w:r>
      <w:r w:rsidRPr="00A023B4">
        <w:rPr>
          <w:rFonts w:ascii="Times New Roman" w:eastAsia="Times New Roman" w:hAnsi="Times New Roman" w:cs="Times New Roman"/>
          <w:sz w:val="24"/>
          <w:szCs w:val="24"/>
          <w:lang w:eastAsia="en-GB"/>
        </w:rPr>
        <w:br/>
        <w:t xml:space="preserve">101:17  </w:t>
      </w:r>
      <w:r w:rsidRPr="00A023B4">
        <w:rPr>
          <w:rFonts w:ascii="Times New Roman" w:eastAsia="Times New Roman" w:hAnsi="Times New Roman" w:cs="Times New Roman"/>
          <w:i/>
          <w:iCs/>
          <w:sz w:val="24"/>
          <w:szCs w:val="24"/>
          <w:lang w:eastAsia="en-GB"/>
        </w:rPr>
        <w:t xml:space="preserve">Созиждет Господь Сион </w:t>
      </w:r>
      <w:r w:rsidRPr="00A023B4">
        <w:rPr>
          <w:rFonts w:ascii="Times New Roman" w:eastAsia="Times New Roman" w:hAnsi="Times New Roman" w:cs="Times New Roman"/>
          <w:sz w:val="24"/>
          <w:szCs w:val="24"/>
          <w:lang w:eastAsia="en-GB"/>
        </w:rPr>
        <w:t>-  Он этого еще не сделал (:14) – предыдущие стихи псалма оплакивают это. Но псалмопевец верит в обетования Божьи и считает их почти свершившимися. Вера состоит в том, что мы принимаем Божью перспективу, рассматриваем обетования как уже исполнившиеся, тем самым в сущности живя как бы жизнью Царствия уже теперь.</w:t>
      </w:r>
      <w:r w:rsidRPr="00A023B4">
        <w:rPr>
          <w:rFonts w:ascii="Times New Roman" w:eastAsia="Times New Roman" w:hAnsi="Times New Roman" w:cs="Times New Roman"/>
          <w:sz w:val="24"/>
          <w:szCs w:val="24"/>
          <w:lang w:eastAsia="en-GB"/>
        </w:rPr>
        <w:br/>
        <w:t>101:26  Когда речь идет об основании, почти всегда имеется в виду основание нового, восстановленного храма по возвращении из ссылки (Ездра 3:10-12; 5:16; Исайя 44:28; Аггей 2:18; Зах.4:9; 8:9); и это и есть контекст этого псалма (см. :14 и :17). ‘Небеса’ и ‘земля’ относятся к Израилю (Исайя 1:2) и храму. Хоть они и ‘погибнут' во время вавилонского нашествия и разрушения первого храма, Бог ‘пребудет’ и псалмопевец уверен, что Он установит новую храмовую систему (как очерчено в Ездра 40-48). Однако, это не произошло так, как было задумано Богом, из-за слабости Иудеи, поэтому пророчества были переадресованы на всю еврейскую систему, базирующуюся вокруг храма, и закон Моисеев ‘погибнет’ и возникнет новая храмовая система, основывающаяся на вознесенном Господе Иисусе.      </w:t>
      </w:r>
      <w:r w:rsidRPr="00A023B4">
        <w:rPr>
          <w:rFonts w:ascii="Times New Roman" w:eastAsia="Times New Roman" w:hAnsi="Times New Roman" w:cs="Times New Roman"/>
          <w:sz w:val="24"/>
          <w:szCs w:val="24"/>
          <w:lang w:eastAsia="en-GB"/>
        </w:rPr>
        <w:br/>
        <w:t>102:2  Еврейское слово «благодеяния» переводится и как «похвала». Поэтому все, предоставляемое нам Господом, само по себе призывает к похвале Ему. Похвальной является выработанная привычка благодарить  Бога перед едой. По получении Его даров, или, вернее, по осознанию, что мы получаем их, сердце переполняет глубокая благодарность. Это и есть истинная похвала.</w:t>
      </w:r>
      <w:r w:rsidRPr="00A023B4">
        <w:rPr>
          <w:rFonts w:ascii="Times New Roman" w:eastAsia="Times New Roman" w:hAnsi="Times New Roman" w:cs="Times New Roman"/>
          <w:sz w:val="24"/>
          <w:szCs w:val="24"/>
          <w:lang w:eastAsia="en-GB"/>
        </w:rPr>
        <w:br/>
        <w:t xml:space="preserve">102:20,21  Суть в том, что </w:t>
      </w:r>
      <w:r w:rsidRPr="00A023B4">
        <w:rPr>
          <w:rFonts w:ascii="Times New Roman" w:eastAsia="Times New Roman" w:hAnsi="Times New Roman" w:cs="Times New Roman"/>
          <w:i/>
          <w:iCs/>
          <w:sz w:val="24"/>
          <w:szCs w:val="24"/>
          <w:lang w:eastAsia="en-GB"/>
        </w:rPr>
        <w:t>все</w:t>
      </w:r>
      <w:r w:rsidRPr="00A023B4">
        <w:rPr>
          <w:rFonts w:ascii="Times New Roman" w:eastAsia="Times New Roman" w:hAnsi="Times New Roman" w:cs="Times New Roman"/>
          <w:sz w:val="24"/>
          <w:szCs w:val="24"/>
          <w:lang w:eastAsia="en-GB"/>
        </w:rPr>
        <w:t xml:space="preserve"> ангелы служебные духи, исполняющие волю Божью (Евр.1:14). Ангелы не делятся на хороших и грешных. Богу не свойственно глядеть на злодеяния (Аввак.1:13). Возмездие за грех – смерть, ангелы же бессмертны, т.е. они не </w:t>
      </w:r>
      <w:r w:rsidRPr="00A023B4">
        <w:rPr>
          <w:rFonts w:ascii="Times New Roman" w:eastAsia="Times New Roman" w:hAnsi="Times New Roman" w:cs="Times New Roman"/>
          <w:sz w:val="24"/>
          <w:szCs w:val="24"/>
          <w:lang w:eastAsia="en-GB"/>
        </w:rPr>
        <w:lastRenderedPageBreak/>
        <w:t>грешны; наша надежда в уподоблении им после воскрешения по возвращении Иисуса (Лука 20:35,36). См.148:2.</w:t>
      </w:r>
      <w:r w:rsidRPr="00A023B4">
        <w:rPr>
          <w:rFonts w:ascii="Times New Roman" w:eastAsia="Times New Roman" w:hAnsi="Times New Roman" w:cs="Times New Roman"/>
          <w:sz w:val="24"/>
          <w:szCs w:val="24"/>
          <w:lang w:eastAsia="en-GB"/>
        </w:rPr>
        <w:br/>
        <w:t xml:space="preserve">102:22  </w:t>
      </w:r>
      <w:r w:rsidRPr="00A023B4">
        <w:rPr>
          <w:rFonts w:ascii="Times New Roman" w:eastAsia="Times New Roman" w:hAnsi="Times New Roman" w:cs="Times New Roman"/>
          <w:i/>
          <w:iCs/>
          <w:sz w:val="24"/>
          <w:szCs w:val="24"/>
          <w:lang w:eastAsia="en-GB"/>
        </w:rPr>
        <w:t xml:space="preserve">Благослови, душа моя, Господа! – </w:t>
      </w:r>
      <w:r w:rsidRPr="00A023B4">
        <w:rPr>
          <w:rFonts w:ascii="Times New Roman" w:eastAsia="Times New Roman" w:hAnsi="Times New Roman" w:cs="Times New Roman"/>
          <w:sz w:val="24"/>
          <w:szCs w:val="24"/>
          <w:lang w:eastAsia="en-GB"/>
        </w:rPr>
        <w:t xml:space="preserve">Давид видит себя в единении с ангелами, которые также все благословляют Бога. </w:t>
      </w:r>
      <w:r w:rsidRPr="00A023B4">
        <w:rPr>
          <w:rFonts w:ascii="Times New Roman" w:eastAsia="Times New Roman" w:hAnsi="Times New Roman" w:cs="Times New Roman"/>
          <w:sz w:val="24"/>
          <w:szCs w:val="24"/>
          <w:lang w:eastAsia="en-GB"/>
        </w:rPr>
        <w:br/>
        <w:t xml:space="preserve">103:4  </w:t>
      </w:r>
      <w:r w:rsidRPr="00A023B4">
        <w:rPr>
          <w:rFonts w:ascii="Times New Roman" w:eastAsia="Times New Roman" w:hAnsi="Times New Roman" w:cs="Times New Roman"/>
          <w:i/>
          <w:iCs/>
          <w:sz w:val="24"/>
          <w:szCs w:val="24"/>
          <w:lang w:eastAsia="en-GB"/>
        </w:rPr>
        <w:t xml:space="preserve">Ты творишь ангелами Твоими духов – </w:t>
      </w:r>
      <w:r w:rsidRPr="00A023B4">
        <w:rPr>
          <w:rFonts w:ascii="Times New Roman" w:eastAsia="Times New Roman" w:hAnsi="Times New Roman" w:cs="Times New Roman"/>
          <w:sz w:val="24"/>
          <w:szCs w:val="24"/>
          <w:lang w:eastAsia="en-GB"/>
        </w:rPr>
        <w:t xml:space="preserve">Разнообразны пути действия Духа Божьего, но один из путей – действие чрез ангелов. Если задаваться вопросом, каким образом действует Дух Божий, как Он успевает как бы везде присутствовать, как это достигается – то в некоторой степени ответ будет, что это достигается чрез сонм Его ангелов. </w:t>
      </w:r>
      <w:r w:rsidRPr="00A023B4">
        <w:rPr>
          <w:rFonts w:ascii="Times New Roman" w:eastAsia="Times New Roman" w:hAnsi="Times New Roman" w:cs="Times New Roman"/>
          <w:sz w:val="24"/>
          <w:szCs w:val="24"/>
          <w:lang w:eastAsia="en-GB"/>
        </w:rPr>
        <w:br/>
        <w:t xml:space="preserve">103:20  </w:t>
      </w:r>
      <w:r w:rsidRPr="00A023B4">
        <w:rPr>
          <w:rFonts w:ascii="Times New Roman" w:eastAsia="Times New Roman" w:hAnsi="Times New Roman" w:cs="Times New Roman"/>
          <w:i/>
          <w:iCs/>
          <w:sz w:val="24"/>
          <w:szCs w:val="24"/>
          <w:lang w:eastAsia="en-GB"/>
        </w:rPr>
        <w:t xml:space="preserve">Ты простираешь тьму </w:t>
      </w:r>
      <w:r w:rsidRPr="00A023B4">
        <w:rPr>
          <w:rFonts w:ascii="Times New Roman" w:eastAsia="Times New Roman" w:hAnsi="Times New Roman" w:cs="Times New Roman"/>
          <w:sz w:val="24"/>
          <w:szCs w:val="24"/>
          <w:lang w:eastAsia="en-GB"/>
        </w:rPr>
        <w:t xml:space="preserve">– Восход и заход солнца обусловлен сознательным расходованием Божьей энергии, это не заводной механизм, который Бог некогда создал и затем отстранился от него. Он сознательно произращает траву (:14), и сознательно дает пищу животным (:28). Водоворот в природе также не является автоматически работающим механизмом; также и источники, текущие в долинах, посланы Богом (:10). Этот взгляд на творение означает, что легче уверовать в то, что Бог, делающий это все сознательно, может вмешаться в любой момент каким  угодно образом; мы не являемся беспомощными жертвами природы, обладающей собственной жизнью и волею. </w:t>
      </w:r>
      <w:r w:rsidRPr="00A023B4">
        <w:rPr>
          <w:rFonts w:ascii="Times New Roman" w:eastAsia="Times New Roman" w:hAnsi="Times New Roman" w:cs="Times New Roman"/>
          <w:sz w:val="24"/>
          <w:szCs w:val="24"/>
          <w:lang w:eastAsia="en-GB"/>
        </w:rPr>
        <w:br/>
        <w:t xml:space="preserve">103:29  </w:t>
      </w:r>
      <w:r w:rsidRPr="00A023B4">
        <w:rPr>
          <w:rFonts w:ascii="Times New Roman" w:eastAsia="Times New Roman" w:hAnsi="Times New Roman" w:cs="Times New Roman"/>
          <w:i/>
          <w:iCs/>
          <w:sz w:val="24"/>
          <w:szCs w:val="24"/>
          <w:lang w:eastAsia="en-GB"/>
        </w:rPr>
        <w:t>Отнимешь дух их – умирают, и в персть свою возвращаются –</w:t>
      </w:r>
      <w:r w:rsidRPr="00A023B4">
        <w:rPr>
          <w:rFonts w:ascii="Times New Roman" w:eastAsia="Times New Roman" w:hAnsi="Times New Roman" w:cs="Times New Roman"/>
          <w:sz w:val="24"/>
          <w:szCs w:val="24"/>
          <w:lang w:eastAsia="en-GB"/>
        </w:rPr>
        <w:t xml:space="preserve"> «Дух» и  «дыхание» в еврейском языке одно и то же слово. Создал Господь человека из праха земного, и вдунул в лицо его дыхание жизни (Бытие 2:7). Когда мы умираем, это дыхание жизни возвращается к Богу, а наши тела превращаются в прах. Мы не может пережить смерть в сознании, человек не бессмертен. Жизнь и бессмертие открылись только некоторым людям чрез евангелие Христово и надежду воскресения к бессмертию, которое в Нем (Рим.2:7; 2-е Тим.1:10). Все теории или надежды на реинкарнацию отвергаются библейским учением о природе человека. </w:t>
      </w:r>
      <w:r w:rsidRPr="00A023B4">
        <w:rPr>
          <w:rFonts w:ascii="Times New Roman" w:eastAsia="Times New Roman" w:hAnsi="Times New Roman" w:cs="Times New Roman"/>
          <w:sz w:val="24"/>
          <w:szCs w:val="24"/>
          <w:lang w:eastAsia="en-GB"/>
        </w:rPr>
        <w:br/>
        <w:t>104:17-23  В контексте этого псалма Бог утешает Израиль, что все их страдания уже пережиты Иосифом. Об Израиле как нации часто говорится как об узнике в языческом мире (Пс.78:11; 101:21; Исайя 42:7,22; 49:9); каким некогда был Иосиф. Тюрьма и смерть часто ассоциируются, потому что заключение в тюрьму фактически было как смертный приговор, так страшны были условия там. Потому пребывание  Израиля в тюрьме есть символ смерти при жизни. Точно так, как Бог избавил Иосифа, так и народ Божий должен утешаться тем, что, когда придет нужное время, мы тоже будем избавлены от нашего нынешнего угнетения.</w:t>
      </w:r>
      <w:r w:rsidRPr="00A023B4">
        <w:rPr>
          <w:rFonts w:ascii="Times New Roman" w:eastAsia="Times New Roman" w:hAnsi="Times New Roman" w:cs="Times New Roman"/>
          <w:sz w:val="24"/>
          <w:szCs w:val="24"/>
          <w:lang w:eastAsia="en-GB"/>
        </w:rPr>
        <w:br/>
        <w:t xml:space="preserve">104:18  Это заостряет внимание на испытываемых Иосифом душевных  страданиях. Ноги стеснены оковами, душа его в железе, в депрессии, в темноте. Так ощущал себя Иосиф, пока не пришло время для Бога вдруг освободить его, благодаря неожиданному известию от короля; так и Иудею в вавилонском изгнании утешала мысль, что по истечении предреченных 70 лет пленения, они также будут избавлены – что свершилось в указе короля Кира, чтобы они возвращались в свою землю с его благоволения. </w:t>
      </w:r>
      <w:r w:rsidRPr="00A023B4">
        <w:rPr>
          <w:rFonts w:ascii="Times New Roman" w:eastAsia="Times New Roman" w:hAnsi="Times New Roman" w:cs="Times New Roman"/>
          <w:sz w:val="24"/>
          <w:szCs w:val="24"/>
          <w:lang w:eastAsia="en-GB"/>
        </w:rPr>
        <w:br/>
        <w:t xml:space="preserve">104:19  Господь устроил наши жизни согласно образцу; в нашей жизни есть время для различных ситуаций. Оглядываясь на библейские записи жизней Иосифа и Моисея, чья жизнь была разделена на три периода длительностью в сорок лет, это ясно видно; это, конечно, трудней разглядеть в нашей жизни, ведь мы еще в процессе ее. Но Бог все контролирует и имеет план для нас, желая нам только вечного блага в конечном итоге. </w:t>
      </w:r>
      <w:r w:rsidRPr="00A023B4">
        <w:rPr>
          <w:rFonts w:ascii="Times New Roman" w:eastAsia="Times New Roman" w:hAnsi="Times New Roman" w:cs="Times New Roman"/>
          <w:sz w:val="24"/>
          <w:szCs w:val="24"/>
          <w:lang w:eastAsia="en-GB"/>
        </w:rPr>
        <w:br/>
        <w:t>104:37  </w:t>
      </w:r>
      <w:r w:rsidRPr="00A023B4">
        <w:rPr>
          <w:rFonts w:ascii="Times New Roman" w:eastAsia="Times New Roman" w:hAnsi="Times New Roman" w:cs="Times New Roman"/>
          <w:i/>
          <w:iCs/>
          <w:sz w:val="24"/>
          <w:szCs w:val="24"/>
          <w:lang w:eastAsia="en-GB"/>
        </w:rPr>
        <w:t xml:space="preserve">И не было в коленах их болящего </w:t>
      </w:r>
      <w:r w:rsidRPr="00A023B4">
        <w:rPr>
          <w:rFonts w:ascii="Times New Roman" w:eastAsia="Times New Roman" w:hAnsi="Times New Roman" w:cs="Times New Roman"/>
          <w:sz w:val="24"/>
          <w:szCs w:val="24"/>
          <w:lang w:eastAsia="en-GB"/>
        </w:rPr>
        <w:t xml:space="preserve">– Удивительно, что среди около трех миллионов человек, покинувших Египет в ту ночь, не было ни одного больного. Во время нашего исхода из мира сего посредством нашего прохождения чрез Красное море крещения во Христа, мы обретаем духовную силу – и нам следует твердо </w:t>
      </w:r>
      <w:r w:rsidRPr="00A023B4">
        <w:rPr>
          <w:rFonts w:ascii="Times New Roman" w:eastAsia="Times New Roman" w:hAnsi="Times New Roman" w:cs="Times New Roman"/>
          <w:sz w:val="24"/>
          <w:szCs w:val="24"/>
          <w:lang w:eastAsia="en-GB"/>
        </w:rPr>
        <w:lastRenderedPageBreak/>
        <w:t xml:space="preserve">держаться ее. </w:t>
      </w:r>
      <w:r w:rsidRPr="00A023B4">
        <w:rPr>
          <w:rFonts w:ascii="Times New Roman" w:eastAsia="Times New Roman" w:hAnsi="Times New Roman" w:cs="Times New Roman"/>
          <w:sz w:val="24"/>
          <w:szCs w:val="24"/>
          <w:lang w:eastAsia="en-GB"/>
        </w:rPr>
        <w:br/>
        <w:t xml:space="preserve">104:45  </w:t>
      </w:r>
      <w:r w:rsidRPr="00A023B4">
        <w:rPr>
          <w:rFonts w:ascii="Times New Roman" w:eastAsia="Times New Roman" w:hAnsi="Times New Roman" w:cs="Times New Roman"/>
          <w:i/>
          <w:iCs/>
          <w:sz w:val="24"/>
          <w:szCs w:val="24"/>
          <w:lang w:eastAsia="en-GB"/>
        </w:rPr>
        <w:t xml:space="preserve">Чтобы соблюдали уставы Его </w:t>
      </w:r>
      <w:r w:rsidRPr="00A023B4">
        <w:rPr>
          <w:rFonts w:ascii="Times New Roman" w:eastAsia="Times New Roman" w:hAnsi="Times New Roman" w:cs="Times New Roman"/>
          <w:sz w:val="24"/>
          <w:szCs w:val="24"/>
          <w:lang w:eastAsia="en-GB"/>
        </w:rPr>
        <w:t>– Цель нашего пребывания в Царствии, чтобы постоянно повиноваться слову Его; в этом суть нашего желания быть там.  </w:t>
      </w:r>
      <w:r w:rsidRPr="00A023B4">
        <w:rPr>
          <w:rFonts w:ascii="Times New Roman" w:eastAsia="Times New Roman" w:hAnsi="Times New Roman" w:cs="Times New Roman"/>
          <w:sz w:val="24"/>
          <w:szCs w:val="24"/>
          <w:lang w:eastAsia="en-GB"/>
        </w:rPr>
        <w:br/>
        <w:t xml:space="preserve">105:3  </w:t>
      </w:r>
      <w:r w:rsidRPr="00A023B4">
        <w:rPr>
          <w:rFonts w:ascii="Times New Roman" w:eastAsia="Times New Roman" w:hAnsi="Times New Roman" w:cs="Times New Roman"/>
          <w:i/>
          <w:iCs/>
          <w:sz w:val="24"/>
          <w:szCs w:val="24"/>
          <w:lang w:eastAsia="en-GB"/>
        </w:rPr>
        <w:t xml:space="preserve">Во всякое время </w:t>
      </w:r>
      <w:r w:rsidRPr="00A023B4">
        <w:rPr>
          <w:rFonts w:ascii="Times New Roman" w:eastAsia="Times New Roman" w:hAnsi="Times New Roman" w:cs="Times New Roman"/>
          <w:sz w:val="24"/>
          <w:szCs w:val="24"/>
          <w:lang w:eastAsia="en-GB"/>
        </w:rPr>
        <w:t xml:space="preserve">– Постоянство имеет чрезвычайно важное значение в духовной жизни, оно не поддается сравнению со случайными вспышками преданности и повиновения. </w:t>
      </w:r>
      <w:r w:rsidRPr="00A023B4">
        <w:rPr>
          <w:rFonts w:ascii="Times New Roman" w:eastAsia="Times New Roman" w:hAnsi="Times New Roman" w:cs="Times New Roman"/>
          <w:sz w:val="24"/>
          <w:szCs w:val="24"/>
          <w:lang w:eastAsia="en-GB"/>
        </w:rPr>
        <w:br/>
        <w:t xml:space="preserve">105:5  </w:t>
      </w:r>
      <w:r w:rsidRPr="00A023B4">
        <w:rPr>
          <w:rFonts w:ascii="Times New Roman" w:eastAsia="Times New Roman" w:hAnsi="Times New Roman" w:cs="Times New Roman"/>
          <w:i/>
          <w:iCs/>
          <w:sz w:val="24"/>
          <w:szCs w:val="24"/>
          <w:lang w:eastAsia="en-GB"/>
        </w:rPr>
        <w:t xml:space="preserve">Дабы мне видеть благоденствие избранных Твоих </w:t>
      </w:r>
      <w:r w:rsidRPr="00A023B4">
        <w:rPr>
          <w:rFonts w:ascii="Times New Roman" w:eastAsia="Times New Roman" w:hAnsi="Times New Roman" w:cs="Times New Roman"/>
          <w:sz w:val="24"/>
          <w:szCs w:val="24"/>
          <w:lang w:eastAsia="en-GB"/>
        </w:rPr>
        <w:t xml:space="preserve">– Псалмопевец желает спасения не только для себя, чтобы жить вечно. Он жаждет видеть весь народ Божий славящим Бога за спасение. Спасение сделало возможным искупление грехов всего народа Божьего; иногда встречается духовный эгоизм, желание Царствия лишь по тому, что оно дает нам. Но если смотреть с точки зрения славы Божьей, мы будем желать прихода спасения, потому что все мы приобретем бессмертие. Поэтому Павел говорил, что радость пребывания в Царствии будет связана с радостью лицезреть там братьев своих (1-е Фес.2:19). </w:t>
      </w:r>
      <w:r w:rsidRPr="00A023B4">
        <w:rPr>
          <w:rFonts w:ascii="Times New Roman" w:eastAsia="Times New Roman" w:hAnsi="Times New Roman" w:cs="Times New Roman"/>
          <w:sz w:val="24"/>
          <w:szCs w:val="24"/>
          <w:lang w:eastAsia="en-GB"/>
        </w:rPr>
        <w:br/>
        <w:t xml:space="preserve">105:6  Продолжая мысль 5-го стиха, псалмопевец чувствует, что он и сам не безгрешен («согрешили мы»). Нас не призывают к самодовольству, скорее к тому, чтобы мы чувствовали свою причастность к неудачам и успехам всего народа Божьего. </w:t>
      </w:r>
      <w:r w:rsidRPr="00A023B4">
        <w:rPr>
          <w:rFonts w:ascii="Times New Roman" w:eastAsia="Times New Roman" w:hAnsi="Times New Roman" w:cs="Times New Roman"/>
          <w:sz w:val="24"/>
          <w:szCs w:val="24"/>
          <w:lang w:eastAsia="en-GB"/>
        </w:rPr>
        <w:br/>
        <w:t xml:space="preserve">105:7  </w:t>
      </w:r>
      <w:r w:rsidRPr="00A023B4">
        <w:rPr>
          <w:rFonts w:ascii="Times New Roman" w:eastAsia="Times New Roman" w:hAnsi="Times New Roman" w:cs="Times New Roman"/>
          <w:i/>
          <w:iCs/>
          <w:sz w:val="24"/>
          <w:szCs w:val="24"/>
          <w:lang w:eastAsia="en-GB"/>
        </w:rPr>
        <w:t xml:space="preserve">У моря, у Чермного моря </w:t>
      </w:r>
      <w:r w:rsidRPr="00A023B4">
        <w:rPr>
          <w:rFonts w:ascii="Times New Roman" w:eastAsia="Times New Roman" w:hAnsi="Times New Roman" w:cs="Times New Roman"/>
          <w:sz w:val="24"/>
          <w:szCs w:val="24"/>
          <w:lang w:eastAsia="en-GB"/>
        </w:rPr>
        <w:t xml:space="preserve">– Даже в момент своего спасения они возмутились. Бог спас их не потому, что они достигли некого уровня праведности, а по милости Своей. Проход сквозь Красное море есть прототип нашего крещения (1 Кор.10:1,2); Бог спас нас по милости Своей, а не по праведности нашей. </w:t>
      </w:r>
      <w:r w:rsidRPr="00A023B4">
        <w:rPr>
          <w:rFonts w:ascii="Times New Roman" w:eastAsia="Times New Roman" w:hAnsi="Times New Roman" w:cs="Times New Roman"/>
          <w:sz w:val="24"/>
          <w:szCs w:val="24"/>
          <w:lang w:eastAsia="en-GB"/>
        </w:rPr>
        <w:br/>
        <w:t xml:space="preserve">105:15  </w:t>
      </w:r>
      <w:r w:rsidRPr="00A023B4">
        <w:rPr>
          <w:rFonts w:ascii="Times New Roman" w:eastAsia="Times New Roman" w:hAnsi="Times New Roman" w:cs="Times New Roman"/>
          <w:i/>
          <w:iCs/>
          <w:sz w:val="24"/>
          <w:szCs w:val="24"/>
          <w:lang w:eastAsia="en-GB"/>
        </w:rPr>
        <w:t>Но послал язву на души их –</w:t>
      </w:r>
      <w:r w:rsidRPr="00A023B4">
        <w:rPr>
          <w:rFonts w:ascii="Times New Roman" w:eastAsia="Times New Roman" w:hAnsi="Times New Roman" w:cs="Times New Roman"/>
          <w:sz w:val="24"/>
          <w:szCs w:val="24"/>
          <w:lang w:eastAsia="en-GB"/>
        </w:rPr>
        <w:t xml:space="preserve"> Удовлетворяя свои похоти, мы истлеваем и внутренне и духовно. Потворство похотям плоти не ведет к счастью. </w:t>
      </w:r>
      <w:r w:rsidRPr="00A023B4">
        <w:rPr>
          <w:rFonts w:ascii="Times New Roman" w:eastAsia="Times New Roman" w:hAnsi="Times New Roman" w:cs="Times New Roman"/>
          <w:sz w:val="24"/>
          <w:szCs w:val="24"/>
          <w:lang w:eastAsia="en-GB"/>
        </w:rPr>
        <w:br/>
        <w:t>105:37  Бесы – это идолы (:36). Бесы или идолы не имеют реального существования (1.Кор.8:4; 10:20). Поэтому, когда мы читаем об изгнании бесов в записях евангелия, мы должны понимать, что в те времена эти слова означали исцеление от различных болезней, отнюдь не являясь свидетельством реального существования бесов.</w:t>
      </w:r>
      <w:r w:rsidRPr="00A023B4">
        <w:rPr>
          <w:rFonts w:ascii="Times New Roman" w:eastAsia="Times New Roman" w:hAnsi="Times New Roman" w:cs="Times New Roman"/>
          <w:sz w:val="24"/>
          <w:szCs w:val="24"/>
          <w:lang w:eastAsia="en-GB"/>
        </w:rPr>
        <w:br/>
        <w:t xml:space="preserve">106:4  </w:t>
      </w:r>
      <w:r w:rsidRPr="00A023B4">
        <w:rPr>
          <w:rFonts w:ascii="Times New Roman" w:eastAsia="Times New Roman" w:hAnsi="Times New Roman" w:cs="Times New Roman"/>
          <w:i/>
          <w:iCs/>
          <w:sz w:val="24"/>
          <w:szCs w:val="24"/>
          <w:lang w:eastAsia="en-GB"/>
        </w:rPr>
        <w:t xml:space="preserve">Они не находили населенного города </w:t>
      </w:r>
      <w:r w:rsidRPr="00A023B4">
        <w:rPr>
          <w:rFonts w:ascii="Times New Roman" w:eastAsia="Times New Roman" w:hAnsi="Times New Roman" w:cs="Times New Roman"/>
          <w:sz w:val="24"/>
          <w:szCs w:val="24"/>
          <w:lang w:eastAsia="en-GB"/>
        </w:rPr>
        <w:t>– Эта фраза цитируется в Евр.13:14 по отношению к нам. Мы тоже путешествуем по пустыне после крещения в Красном море и не находим места на пути своем, которое мы могли бы назвать своим домом. Наше отдохновение и пристанище не в этой жизни, а в Царствии, которое грядет по возвращению Христа. Возможно, здесь косвенное указание на то, что Израиль хотел поселиться в пустыне. Они не хотели вернуться в Египет (хотя время от времени такое желание у них и возникало), они не жаждали неизвестной земли обетованной… они просто хотели скорее поселиться, пусть бы и в пустыне. Так может быть и с нами. Мы можем радоваться своему путешествию в Царствие, общественная сторона христианской жизни может быть нам по душе… нас она устраивает, однако, несмотря на это, нам не достает реального ощущения направления к Царствию. Мы направляемся куда-то. Христианская жизнь есть лишь путь, ведущий нас к цели, а конечная цель – Царствие. Если мы непреложно уверовали, что мы там будем, то сама наша жизнь будет отражением этого ощущения конкретного направления и цели.</w:t>
      </w:r>
      <w:r w:rsidRPr="00A023B4">
        <w:rPr>
          <w:rFonts w:ascii="Times New Roman" w:eastAsia="Times New Roman" w:hAnsi="Times New Roman" w:cs="Times New Roman"/>
          <w:sz w:val="24"/>
          <w:szCs w:val="24"/>
          <w:lang w:eastAsia="en-GB"/>
        </w:rPr>
        <w:br/>
        <w:t xml:space="preserve">106:9  Мария цитировала этот стих, говоря, что Господь алчущих исполнил благ, относя это к себе (Лука 1:53), а Захария цитировал следующий стих (:10) вскоре после того (Лука 1:67,79). Мария, несомненно, повлияла на ход его мыслей. Наша духовность может оказать положительное действие на других, как сознательно, так и бессознательно. Поэтому так важно общаться с духовными людьми. </w:t>
      </w:r>
      <w:r w:rsidRPr="00A023B4">
        <w:rPr>
          <w:rFonts w:ascii="Times New Roman" w:eastAsia="Times New Roman" w:hAnsi="Times New Roman" w:cs="Times New Roman"/>
          <w:sz w:val="24"/>
          <w:szCs w:val="24"/>
          <w:lang w:eastAsia="en-GB"/>
        </w:rPr>
        <w:br/>
        <w:t xml:space="preserve">106:11  </w:t>
      </w:r>
      <w:r w:rsidRPr="00A023B4">
        <w:rPr>
          <w:rFonts w:ascii="Times New Roman" w:eastAsia="Times New Roman" w:hAnsi="Times New Roman" w:cs="Times New Roman"/>
          <w:i/>
          <w:iCs/>
          <w:sz w:val="24"/>
          <w:szCs w:val="24"/>
          <w:lang w:eastAsia="en-GB"/>
        </w:rPr>
        <w:t xml:space="preserve">Небрегли о воле Всевышнего </w:t>
      </w:r>
      <w:r w:rsidRPr="00A023B4">
        <w:rPr>
          <w:rFonts w:ascii="Times New Roman" w:eastAsia="Times New Roman" w:hAnsi="Times New Roman" w:cs="Times New Roman"/>
          <w:sz w:val="24"/>
          <w:szCs w:val="24"/>
          <w:lang w:eastAsia="en-GB"/>
        </w:rPr>
        <w:t xml:space="preserve">-  Это один из целого ряда библейских стихов, которые утверждают, что мы как бы судим Бога, читая Его слово. Он опровергает всякие утверждения о том, что слово Его неверно (Рим.3:4). Что мы, простые смертные, беремся судить Бога, судию всех – мысль захватывающая, но как раз этим </w:t>
      </w:r>
      <w:r w:rsidRPr="00A023B4">
        <w:rPr>
          <w:rFonts w:ascii="Times New Roman" w:eastAsia="Times New Roman" w:hAnsi="Times New Roman" w:cs="Times New Roman"/>
          <w:sz w:val="24"/>
          <w:szCs w:val="24"/>
          <w:lang w:eastAsia="en-GB"/>
        </w:rPr>
        <w:lastRenderedPageBreak/>
        <w:t>мы и занимаемся, размышляя о Его заверениях о нашем спасении, данных в Его слове.</w:t>
      </w:r>
      <w:r w:rsidRPr="00A023B4">
        <w:rPr>
          <w:rFonts w:ascii="Times New Roman" w:eastAsia="Times New Roman" w:hAnsi="Times New Roman" w:cs="Times New Roman"/>
          <w:sz w:val="24"/>
          <w:szCs w:val="24"/>
          <w:lang w:eastAsia="en-GB"/>
        </w:rPr>
        <w:br/>
        <w:t xml:space="preserve">106:30  Мысль о превращении Богом бури в тишину и приведению испуганных мореплавателей к желаемой пристани свершилась в усмирении бури Иисусом в озере Галилейском и немедленном прибытии к пристани (Иоанна 6:18-21). Это свидетельствует о том, что ветхозаветные утверждения о Боге свершились в Его Сыне, который является самым совершенным проявлением Бога, но отнюдь не Самим Богом. </w:t>
      </w:r>
      <w:r w:rsidRPr="00A023B4">
        <w:rPr>
          <w:rFonts w:ascii="Times New Roman" w:eastAsia="Times New Roman" w:hAnsi="Times New Roman" w:cs="Times New Roman"/>
          <w:sz w:val="24"/>
          <w:szCs w:val="24"/>
          <w:lang w:eastAsia="en-GB"/>
        </w:rPr>
        <w:br/>
        <w:t>107:13  Структура псалма знаменательна тем, что он начинается с воспевания Господа, а затем переходит к отчаянной просьбе о помощи и защите. Еврейское слово «услышать» одновременно означает и «ответить». Мы можем действительно удовлетвориться тем, что наша молитва «услышана», что уже предполагает и ответ на нее. Поэтому Давид желал славить Господа еще до получения ответа, будучи уверен в том, что Господь действительно слышит его (см. также 108:30). Нам не следует обманывать себя, говоря, что отсутствие ответа просто означает, что Бог слышал, но не ответил.</w:t>
      </w:r>
      <w:r w:rsidRPr="00A023B4">
        <w:rPr>
          <w:rFonts w:ascii="Times New Roman" w:eastAsia="Times New Roman" w:hAnsi="Times New Roman" w:cs="Times New Roman"/>
          <w:sz w:val="24"/>
          <w:szCs w:val="24"/>
          <w:lang w:eastAsia="en-GB"/>
        </w:rPr>
        <w:br/>
        <w:t xml:space="preserve">108:6  </w:t>
      </w:r>
      <w:r w:rsidRPr="00A023B4">
        <w:rPr>
          <w:rFonts w:ascii="Times New Roman" w:eastAsia="Times New Roman" w:hAnsi="Times New Roman" w:cs="Times New Roman"/>
          <w:i/>
          <w:iCs/>
          <w:sz w:val="24"/>
          <w:szCs w:val="24"/>
          <w:lang w:eastAsia="en-GB"/>
        </w:rPr>
        <w:t xml:space="preserve">Диавол </w:t>
      </w:r>
      <w:r w:rsidRPr="00A023B4">
        <w:rPr>
          <w:rFonts w:ascii="Times New Roman" w:eastAsia="Times New Roman" w:hAnsi="Times New Roman" w:cs="Times New Roman"/>
          <w:sz w:val="24"/>
          <w:szCs w:val="24"/>
          <w:lang w:eastAsia="en-GB"/>
        </w:rPr>
        <w:t xml:space="preserve">– Еврейское слово, которое здесь переведено как «диавол» есть </w:t>
      </w:r>
      <w:r w:rsidRPr="00A023B4">
        <w:rPr>
          <w:rFonts w:ascii="Times New Roman" w:eastAsia="Times New Roman" w:hAnsi="Times New Roman" w:cs="Times New Roman"/>
          <w:i/>
          <w:iCs/>
          <w:sz w:val="24"/>
          <w:szCs w:val="24"/>
          <w:lang w:eastAsia="en-GB"/>
        </w:rPr>
        <w:t>сатана</w:t>
      </w:r>
      <w:r w:rsidRPr="00A023B4">
        <w:rPr>
          <w:rFonts w:ascii="Times New Roman" w:eastAsia="Times New Roman" w:hAnsi="Times New Roman" w:cs="Times New Roman"/>
          <w:sz w:val="24"/>
          <w:szCs w:val="24"/>
          <w:lang w:eastAsia="en-GB"/>
        </w:rPr>
        <w:t xml:space="preserve">. Сатана в еврейском языке означает просто «противник», оно не имеет никакого отношения к какому-либо грешному существу. </w:t>
      </w:r>
      <w:r w:rsidRPr="00A023B4">
        <w:rPr>
          <w:rFonts w:ascii="Times New Roman" w:eastAsia="Times New Roman" w:hAnsi="Times New Roman" w:cs="Times New Roman"/>
          <w:sz w:val="24"/>
          <w:szCs w:val="24"/>
          <w:lang w:eastAsia="en-GB"/>
        </w:rPr>
        <w:br/>
        <w:t xml:space="preserve">108:8 Эти слова в Деяниях 1:20 цитируются в отношении Иуды. Апостолы увидели здесь сходство с Иудой и решили конкретно действовать согласно слову – они решили найти человека, который бы занял его место, как говорится в этом стихе. Это в пример нам – надо уметь видеть сходство с библейским прецедентом и соответственно действовать. </w:t>
      </w:r>
      <w:r w:rsidRPr="00A023B4">
        <w:rPr>
          <w:rFonts w:ascii="Times New Roman" w:eastAsia="Times New Roman" w:hAnsi="Times New Roman" w:cs="Times New Roman"/>
          <w:sz w:val="24"/>
          <w:szCs w:val="24"/>
          <w:lang w:eastAsia="en-GB"/>
        </w:rPr>
        <w:br/>
        <w:t>108:30 Смотри также 107:13.</w:t>
      </w:r>
      <w:r w:rsidRPr="00A023B4">
        <w:rPr>
          <w:rFonts w:ascii="Times New Roman" w:eastAsia="Times New Roman" w:hAnsi="Times New Roman" w:cs="Times New Roman"/>
          <w:sz w:val="24"/>
          <w:szCs w:val="24"/>
          <w:lang w:eastAsia="en-GB"/>
        </w:rPr>
        <w:br/>
        <w:t>109:1  Этот стих цитируется у Матф.22:44 и в Деяниях 2:34,35, подразумевая, что Иисус – «Господь» или господин Давида, которому было повеление сесть одесную Бога на небесах после воскрешения Его по объявлению Его священником нам по чину Мельхиседека вплоть до возвращения на землю, чтобы царствовать в Иерусалиме («Сионе») и уничтожить всех врагов Божьих.    </w:t>
      </w:r>
      <w:r w:rsidRPr="00A023B4">
        <w:rPr>
          <w:rFonts w:ascii="Times New Roman" w:eastAsia="Times New Roman" w:hAnsi="Times New Roman" w:cs="Times New Roman"/>
          <w:sz w:val="24"/>
          <w:szCs w:val="24"/>
          <w:lang w:eastAsia="en-GB"/>
        </w:rPr>
        <w:br/>
        <w:t xml:space="preserve">109:2  </w:t>
      </w:r>
      <w:r w:rsidRPr="00A023B4">
        <w:rPr>
          <w:rFonts w:ascii="Times New Roman" w:eastAsia="Times New Roman" w:hAnsi="Times New Roman" w:cs="Times New Roman"/>
          <w:i/>
          <w:iCs/>
          <w:sz w:val="24"/>
          <w:szCs w:val="24"/>
          <w:lang w:eastAsia="en-GB"/>
        </w:rPr>
        <w:t xml:space="preserve">Господствуй среди врагов твоих </w:t>
      </w:r>
      <w:r w:rsidRPr="00A023B4">
        <w:rPr>
          <w:rFonts w:ascii="Times New Roman" w:eastAsia="Times New Roman" w:hAnsi="Times New Roman" w:cs="Times New Roman"/>
          <w:sz w:val="24"/>
          <w:szCs w:val="24"/>
          <w:lang w:eastAsia="en-GB"/>
        </w:rPr>
        <w:t xml:space="preserve">– Эти слова подтверждают впечатление, которое создается по прочтении Псалма 2, что когда Христос вернется и установит Царствие Свое, первоначально возникнет сопротивление Ему и народы соберутся и окружат Иерусалим (Откр.20:8). Просто поразительно, как человечество упорствует в своем желании жить по-старому, со всеми различными религиями, и не допускать вмешательства Бога в жизни свои. Эта особенность нашего мира проявится и в их отношении к возвращению Христа. </w:t>
      </w:r>
      <w:r w:rsidRPr="00A023B4">
        <w:rPr>
          <w:rFonts w:ascii="Times New Roman" w:eastAsia="Times New Roman" w:hAnsi="Times New Roman" w:cs="Times New Roman"/>
          <w:sz w:val="24"/>
          <w:szCs w:val="24"/>
          <w:lang w:eastAsia="en-GB"/>
        </w:rPr>
        <w:br/>
        <w:t>109:3  Мощью веет от Псалма 109: потому что Иисус сидит теперь одесную Бога, Его народ приносит себя в жертву мирную в этот день, день силы Его. Народ облачен «во благолепие святыни», потому что Он провозглашен священником по чину Мельхиседека – они участвуют в работе, которая стала возможной благодаря Его вознесению.</w:t>
      </w:r>
      <w:r w:rsidRPr="00A023B4">
        <w:rPr>
          <w:rFonts w:ascii="Times New Roman" w:eastAsia="Times New Roman" w:hAnsi="Times New Roman" w:cs="Times New Roman"/>
          <w:sz w:val="24"/>
          <w:szCs w:val="24"/>
          <w:lang w:eastAsia="en-GB"/>
        </w:rPr>
        <w:br/>
        <w:t> </w:t>
      </w:r>
      <w:r w:rsidRPr="00A023B4">
        <w:rPr>
          <w:rFonts w:ascii="Times New Roman" w:eastAsia="Times New Roman" w:hAnsi="Times New Roman" w:cs="Times New Roman"/>
          <w:sz w:val="24"/>
          <w:szCs w:val="24"/>
          <w:lang w:eastAsia="en-GB"/>
        </w:rPr>
        <w:br/>
        <w:t>109:4  Эти слова неоднократно соотносятся с Христом (Евр.5:6,10; 6:20; 7:11,17,21). Священники были из колена Левия, тогда как Христос был из колена Иуды. Мельхиседек был царем Иерусалима, а также и священником; он не был левитом. Поэтому он избран как подходящий прототип Христа, величайший царь-священник. Этот аргумент используется в послании Евреям в ответ на возражения иудеев, что Христос не может быть священником, потому что он не левит.</w:t>
      </w:r>
      <w:r w:rsidRPr="00A023B4">
        <w:rPr>
          <w:rFonts w:ascii="Times New Roman" w:eastAsia="Times New Roman" w:hAnsi="Times New Roman" w:cs="Times New Roman"/>
          <w:sz w:val="24"/>
          <w:szCs w:val="24"/>
          <w:lang w:eastAsia="en-GB"/>
        </w:rPr>
        <w:br/>
        <w:t xml:space="preserve">110:4 Господь Бог </w:t>
      </w:r>
      <w:r w:rsidRPr="00A023B4">
        <w:rPr>
          <w:rFonts w:ascii="Times New Roman" w:eastAsia="Times New Roman" w:hAnsi="Times New Roman" w:cs="Times New Roman"/>
          <w:i/>
          <w:iCs/>
          <w:sz w:val="24"/>
          <w:szCs w:val="24"/>
          <w:lang w:eastAsia="en-GB"/>
        </w:rPr>
        <w:t>все</w:t>
      </w:r>
      <w:r w:rsidRPr="00A023B4">
        <w:rPr>
          <w:rFonts w:ascii="Times New Roman" w:eastAsia="Times New Roman" w:hAnsi="Times New Roman" w:cs="Times New Roman"/>
          <w:sz w:val="24"/>
          <w:szCs w:val="24"/>
          <w:lang w:eastAsia="en-GB"/>
        </w:rPr>
        <w:t xml:space="preserve"> время помнит о Своем завете с нами.  Однако сколько раз на день мы вспоминаем о том, что мы находимся в заветных отношениях с Богом… как часто мы думаем о нашей доле в обетованиях, данных Аврааму, как часто мы </w:t>
      </w:r>
      <w:r w:rsidRPr="00A023B4">
        <w:rPr>
          <w:rFonts w:ascii="Times New Roman" w:eastAsia="Times New Roman" w:hAnsi="Times New Roman" w:cs="Times New Roman"/>
          <w:sz w:val="24"/>
          <w:szCs w:val="24"/>
          <w:lang w:eastAsia="en-GB"/>
        </w:rPr>
        <w:lastRenderedPageBreak/>
        <w:t xml:space="preserve">чувствуем, что мы в самом деле находимся в заветных отношениях со Всемогущим Богом? </w:t>
      </w:r>
      <w:r w:rsidRPr="00A023B4">
        <w:rPr>
          <w:rFonts w:ascii="Times New Roman" w:eastAsia="Times New Roman" w:hAnsi="Times New Roman" w:cs="Times New Roman"/>
          <w:sz w:val="24"/>
          <w:szCs w:val="24"/>
          <w:lang w:eastAsia="en-GB"/>
        </w:rPr>
        <w:br/>
        <w:t xml:space="preserve">110:10  </w:t>
      </w:r>
      <w:r w:rsidRPr="00A023B4">
        <w:rPr>
          <w:rFonts w:ascii="Times New Roman" w:eastAsia="Times New Roman" w:hAnsi="Times New Roman" w:cs="Times New Roman"/>
          <w:i/>
          <w:iCs/>
          <w:sz w:val="24"/>
          <w:szCs w:val="24"/>
          <w:lang w:eastAsia="en-GB"/>
        </w:rPr>
        <w:t xml:space="preserve">Разум верный у всех, исполняющих заповеди Его </w:t>
      </w:r>
      <w:r w:rsidRPr="00A023B4">
        <w:rPr>
          <w:rFonts w:ascii="Times New Roman" w:eastAsia="Times New Roman" w:hAnsi="Times New Roman" w:cs="Times New Roman"/>
          <w:sz w:val="24"/>
          <w:szCs w:val="24"/>
          <w:lang w:eastAsia="en-GB"/>
        </w:rPr>
        <w:t xml:space="preserve">– Духовность развивается по идущей вверх спирали. Чем больше времени мы посвящаем работе Божьей, тем лучше мы разумеем Его. Сам процесс работы с Ним все больше раскрывает Его нам. </w:t>
      </w:r>
      <w:r w:rsidRPr="00A023B4">
        <w:rPr>
          <w:rFonts w:ascii="Times New Roman" w:eastAsia="Times New Roman" w:hAnsi="Times New Roman" w:cs="Times New Roman"/>
          <w:sz w:val="24"/>
          <w:szCs w:val="24"/>
          <w:lang w:eastAsia="en-GB"/>
        </w:rPr>
        <w:br/>
        <w:t xml:space="preserve">111:5 </w:t>
      </w:r>
      <w:r w:rsidRPr="00A023B4">
        <w:rPr>
          <w:rFonts w:ascii="Times New Roman" w:eastAsia="Times New Roman" w:hAnsi="Times New Roman" w:cs="Times New Roman"/>
          <w:i/>
          <w:iCs/>
          <w:sz w:val="24"/>
          <w:szCs w:val="24"/>
          <w:lang w:eastAsia="en-GB"/>
        </w:rPr>
        <w:t xml:space="preserve">Добрый человек милует и взаймы дает </w:t>
      </w:r>
      <w:r w:rsidRPr="00A023B4">
        <w:rPr>
          <w:rFonts w:ascii="Times New Roman" w:eastAsia="Times New Roman" w:hAnsi="Times New Roman" w:cs="Times New Roman"/>
          <w:sz w:val="24"/>
          <w:szCs w:val="24"/>
          <w:lang w:eastAsia="en-GB"/>
        </w:rPr>
        <w:t xml:space="preserve">– Наша щедрость должна быть отражением щедрости Божьей, потому что «Он расточил, раздал нищим» (:9). Его щедрость по отношению к нам в основном в делах, в которых мы сами ответственны за встающую перед нами проблему, и, чем яснее мы это понимаем, тем менее склонны мы будем к скупости по отношению к другим, считая, что в бедности своей они «сами виновны». </w:t>
      </w:r>
      <w:r w:rsidRPr="00A023B4">
        <w:rPr>
          <w:rFonts w:ascii="Times New Roman" w:eastAsia="Times New Roman" w:hAnsi="Times New Roman" w:cs="Times New Roman"/>
          <w:sz w:val="24"/>
          <w:szCs w:val="24"/>
          <w:lang w:eastAsia="en-GB"/>
        </w:rPr>
        <w:br/>
        <w:t xml:space="preserve">111:9  </w:t>
      </w:r>
      <w:r w:rsidRPr="00A023B4">
        <w:rPr>
          <w:rFonts w:ascii="Times New Roman" w:eastAsia="Times New Roman" w:hAnsi="Times New Roman" w:cs="Times New Roman"/>
          <w:i/>
          <w:iCs/>
          <w:sz w:val="24"/>
          <w:szCs w:val="24"/>
          <w:lang w:eastAsia="en-GB"/>
        </w:rPr>
        <w:t xml:space="preserve">Он раздал нищим </w:t>
      </w:r>
      <w:r w:rsidRPr="00A023B4">
        <w:rPr>
          <w:rFonts w:ascii="Times New Roman" w:eastAsia="Times New Roman" w:hAnsi="Times New Roman" w:cs="Times New Roman"/>
          <w:sz w:val="24"/>
          <w:szCs w:val="24"/>
          <w:lang w:eastAsia="en-GB"/>
        </w:rPr>
        <w:t>– Цитируется во 2 Кор.9:9 о Божьей благодати в прощении и спасении нас, нищих духом. Греческое слово «милость» означает также и «дар».  В этом контексте Павел призывает первых христиан к материальной щедрости  по отношению к тем братьям, кто беднее, из-за милости, полученной ими от Бога. Его духовная щедрость по отношению к нам должна отражаться в нашей материальной щедрости по отношению к другим (см. :5).</w:t>
      </w:r>
      <w:r w:rsidRPr="00A023B4">
        <w:rPr>
          <w:rFonts w:ascii="Times New Roman" w:eastAsia="Times New Roman" w:hAnsi="Times New Roman" w:cs="Times New Roman"/>
          <w:sz w:val="24"/>
          <w:szCs w:val="24"/>
          <w:lang w:eastAsia="en-GB"/>
        </w:rPr>
        <w:br/>
        <w:t xml:space="preserve">113:2  </w:t>
      </w:r>
      <w:r w:rsidRPr="00A023B4">
        <w:rPr>
          <w:rFonts w:ascii="Times New Roman" w:eastAsia="Times New Roman" w:hAnsi="Times New Roman" w:cs="Times New Roman"/>
          <w:i/>
          <w:iCs/>
          <w:sz w:val="24"/>
          <w:szCs w:val="24"/>
          <w:lang w:eastAsia="en-GB"/>
        </w:rPr>
        <w:t xml:space="preserve">Израиль – владением Его </w:t>
      </w:r>
      <w:r w:rsidRPr="00A023B4">
        <w:rPr>
          <w:rFonts w:ascii="Times New Roman" w:eastAsia="Times New Roman" w:hAnsi="Times New Roman" w:cs="Times New Roman"/>
          <w:sz w:val="24"/>
          <w:szCs w:val="24"/>
          <w:lang w:eastAsia="en-GB"/>
        </w:rPr>
        <w:t xml:space="preserve">– Израиль был объявлен Царствием Бога на земле, вся высшая власть в котором принадлежит Богу (Исход 19:5,6). Но они пожелали царя из людей и поклонялись другим богам, так что Бог отменил это Царствие, намереваясь восстановить его на земле, когда Христос вернется, чтобы воцариться навек на престоле Давида в Иерусалиме (Иез.21: 25-27; Деяния 1:6). Будущее Царствие Божие, строго говоря, будет восстановлением уже некогда бывшего Царствия, тем самым приглашая нас осознать его как истинное Царство Небесное, основанное на </w:t>
      </w:r>
      <w:r w:rsidRPr="00A023B4">
        <w:rPr>
          <w:rFonts w:ascii="Times New Roman" w:eastAsia="Times New Roman" w:hAnsi="Times New Roman" w:cs="Times New Roman"/>
          <w:i/>
          <w:iCs/>
          <w:sz w:val="24"/>
          <w:szCs w:val="24"/>
          <w:lang w:eastAsia="en-GB"/>
        </w:rPr>
        <w:t>земле</w:t>
      </w:r>
      <w:r w:rsidRPr="00A023B4">
        <w:rPr>
          <w:rFonts w:ascii="Times New Roman" w:eastAsia="Times New Roman" w:hAnsi="Times New Roman" w:cs="Times New Roman"/>
          <w:sz w:val="24"/>
          <w:szCs w:val="24"/>
          <w:lang w:eastAsia="en-GB"/>
        </w:rPr>
        <w:t>. Библия не учит тому, что праведники после смерти отправляются на небо, чтобы там радоваться своему спасению.</w:t>
      </w:r>
      <w:r w:rsidRPr="00A023B4">
        <w:rPr>
          <w:rFonts w:ascii="Times New Roman" w:eastAsia="Times New Roman" w:hAnsi="Times New Roman" w:cs="Times New Roman"/>
          <w:sz w:val="24"/>
          <w:szCs w:val="24"/>
          <w:lang w:eastAsia="en-GB"/>
        </w:rPr>
        <w:br/>
        <w:t xml:space="preserve">113:16  </w:t>
      </w:r>
      <w:r w:rsidRPr="00A023B4">
        <w:rPr>
          <w:rFonts w:ascii="Times New Roman" w:eastAsia="Times New Roman" w:hAnsi="Times New Roman" w:cs="Times New Roman"/>
          <w:i/>
          <w:iCs/>
          <w:sz w:val="24"/>
          <w:szCs w:val="24"/>
          <w:lang w:eastAsia="en-GB"/>
        </w:rPr>
        <w:t xml:space="preserve">Подобны им да будут делающие их </w:t>
      </w:r>
      <w:r w:rsidRPr="00A023B4">
        <w:rPr>
          <w:rFonts w:ascii="Times New Roman" w:eastAsia="Times New Roman" w:hAnsi="Times New Roman" w:cs="Times New Roman"/>
          <w:sz w:val="24"/>
          <w:szCs w:val="24"/>
          <w:lang w:eastAsia="en-GB"/>
        </w:rPr>
        <w:t xml:space="preserve">– Мы уподобляемся тем, кому мы поклоняемся. Языческие идолы в Библии часто называются «суетой»; мы можем не поклоняться буквальным идолам, но очень легко можем увлечься многими суетными вещами, наводняющими этот мир и Интернет. И в таком случае мы станем столь же неуместными и бесцельными, как и они. </w:t>
      </w:r>
      <w:r w:rsidRPr="00A023B4">
        <w:rPr>
          <w:rFonts w:ascii="Times New Roman" w:eastAsia="Times New Roman" w:hAnsi="Times New Roman" w:cs="Times New Roman"/>
          <w:sz w:val="24"/>
          <w:szCs w:val="24"/>
          <w:lang w:eastAsia="en-GB"/>
        </w:rPr>
        <w:br/>
        <w:t xml:space="preserve">113: 19  </w:t>
      </w:r>
      <w:r w:rsidRPr="00A023B4">
        <w:rPr>
          <w:rFonts w:ascii="Times New Roman" w:eastAsia="Times New Roman" w:hAnsi="Times New Roman" w:cs="Times New Roman"/>
          <w:i/>
          <w:iCs/>
          <w:sz w:val="24"/>
          <w:szCs w:val="24"/>
          <w:lang w:eastAsia="en-GB"/>
        </w:rPr>
        <w:t>Боящиеся Господа! Уповайте на Господа –</w:t>
      </w:r>
      <w:r w:rsidRPr="00A023B4">
        <w:rPr>
          <w:rFonts w:ascii="Times New Roman" w:eastAsia="Times New Roman" w:hAnsi="Times New Roman" w:cs="Times New Roman"/>
          <w:sz w:val="24"/>
          <w:szCs w:val="24"/>
          <w:lang w:eastAsia="en-GB"/>
        </w:rPr>
        <w:t xml:space="preserve"> Подразумевается, что были такие, кто верили в Господа и боялись Господа, но им следовало бы и уповать на Него. Нам также следует превратить приятие существования Господа в практическую веру в Него. </w:t>
      </w:r>
      <w:r w:rsidRPr="00A023B4">
        <w:rPr>
          <w:rFonts w:ascii="Times New Roman" w:eastAsia="Times New Roman" w:hAnsi="Times New Roman" w:cs="Times New Roman"/>
          <w:sz w:val="24"/>
          <w:szCs w:val="24"/>
          <w:lang w:eastAsia="en-GB"/>
        </w:rPr>
        <w:br/>
        <w:t xml:space="preserve">114:2  </w:t>
      </w:r>
      <w:r w:rsidRPr="00A023B4">
        <w:rPr>
          <w:rFonts w:ascii="Times New Roman" w:eastAsia="Times New Roman" w:hAnsi="Times New Roman" w:cs="Times New Roman"/>
          <w:i/>
          <w:iCs/>
          <w:sz w:val="24"/>
          <w:szCs w:val="24"/>
          <w:lang w:eastAsia="en-GB"/>
        </w:rPr>
        <w:t xml:space="preserve">Приклонил ко мне ухо Свое, и потому – </w:t>
      </w:r>
      <w:r w:rsidRPr="00A023B4">
        <w:rPr>
          <w:rFonts w:ascii="Times New Roman" w:eastAsia="Times New Roman" w:hAnsi="Times New Roman" w:cs="Times New Roman"/>
          <w:sz w:val="24"/>
          <w:szCs w:val="24"/>
          <w:lang w:eastAsia="en-GB"/>
        </w:rPr>
        <w:t>Опыт услышанной молитвы – спираль, ведущая вверх, так как услышанная молитва побуждает нас тем чаще прибегать к молитве.</w:t>
      </w:r>
      <w:r w:rsidRPr="00A023B4">
        <w:rPr>
          <w:rFonts w:ascii="Times New Roman" w:eastAsia="Times New Roman" w:hAnsi="Times New Roman" w:cs="Times New Roman"/>
          <w:sz w:val="24"/>
          <w:szCs w:val="24"/>
          <w:lang w:eastAsia="en-GB"/>
        </w:rPr>
        <w:br/>
        <w:t xml:space="preserve">115:2  </w:t>
      </w:r>
      <w:r w:rsidRPr="00A023B4">
        <w:rPr>
          <w:rFonts w:ascii="Times New Roman" w:eastAsia="Times New Roman" w:hAnsi="Times New Roman" w:cs="Times New Roman"/>
          <w:i/>
          <w:iCs/>
          <w:sz w:val="24"/>
          <w:szCs w:val="24"/>
          <w:lang w:eastAsia="en-GB"/>
        </w:rPr>
        <w:t xml:space="preserve">Я сказал в опрометчивости моей: всякий человек ложь </w:t>
      </w:r>
      <w:r w:rsidRPr="00A023B4">
        <w:rPr>
          <w:rFonts w:ascii="Times New Roman" w:eastAsia="Times New Roman" w:hAnsi="Times New Roman" w:cs="Times New Roman"/>
          <w:sz w:val="24"/>
          <w:szCs w:val="24"/>
          <w:lang w:eastAsia="en-GB"/>
        </w:rPr>
        <w:t>– Этот стих, наверняка, найдет отклик среди большинства из нас; мы все временами предавались чувству, что отношения в этом мире бесполезны, что верить нельзя никому.                           </w:t>
      </w:r>
      <w:r w:rsidRPr="00A023B4">
        <w:rPr>
          <w:rFonts w:ascii="Times New Roman" w:eastAsia="Times New Roman" w:hAnsi="Times New Roman" w:cs="Times New Roman"/>
          <w:sz w:val="24"/>
          <w:szCs w:val="24"/>
          <w:lang w:eastAsia="en-GB"/>
        </w:rPr>
        <w:br/>
        <w:t xml:space="preserve">115:4  </w:t>
      </w:r>
      <w:r w:rsidRPr="00A023B4">
        <w:rPr>
          <w:rFonts w:ascii="Times New Roman" w:eastAsia="Times New Roman" w:hAnsi="Times New Roman" w:cs="Times New Roman"/>
          <w:i/>
          <w:iCs/>
          <w:sz w:val="24"/>
          <w:szCs w:val="24"/>
          <w:lang w:eastAsia="en-GB"/>
        </w:rPr>
        <w:t xml:space="preserve">Чашу спасения приму – </w:t>
      </w:r>
      <w:r w:rsidRPr="00A023B4">
        <w:rPr>
          <w:rFonts w:ascii="Times New Roman" w:eastAsia="Times New Roman" w:hAnsi="Times New Roman" w:cs="Times New Roman"/>
          <w:sz w:val="24"/>
          <w:szCs w:val="24"/>
          <w:lang w:eastAsia="en-GB"/>
        </w:rPr>
        <w:t>Эта чаша есть ссылка на одну из пасхальных чаш. В ответ на все, что Бог для нас сделал, мы поднимаем чашу ритуала причастия. Несмотря на то, что наши чувства и ситуации, когда мы поднимаем эту чашу, бывают разными, одной нитью, побуждающей нас это делать, является наше желание выразить благодарность, живущую в душе нашей, за все, что Господь сделал для нас духовно и физически.           </w:t>
      </w:r>
      <w:r w:rsidRPr="00A023B4">
        <w:rPr>
          <w:rFonts w:ascii="Times New Roman" w:eastAsia="Times New Roman" w:hAnsi="Times New Roman" w:cs="Times New Roman"/>
          <w:sz w:val="24"/>
          <w:szCs w:val="24"/>
          <w:lang w:eastAsia="en-GB"/>
        </w:rPr>
        <w:br/>
        <w:t xml:space="preserve">115:5  </w:t>
      </w:r>
      <w:r w:rsidRPr="00A023B4">
        <w:rPr>
          <w:rFonts w:ascii="Times New Roman" w:eastAsia="Times New Roman" w:hAnsi="Times New Roman" w:cs="Times New Roman"/>
          <w:i/>
          <w:iCs/>
          <w:sz w:val="24"/>
          <w:szCs w:val="24"/>
          <w:lang w:eastAsia="en-GB"/>
        </w:rPr>
        <w:t xml:space="preserve">Пред всем народом Его </w:t>
      </w:r>
      <w:r w:rsidRPr="00A023B4">
        <w:rPr>
          <w:rFonts w:ascii="Times New Roman" w:eastAsia="Times New Roman" w:hAnsi="Times New Roman" w:cs="Times New Roman"/>
          <w:sz w:val="24"/>
          <w:szCs w:val="24"/>
          <w:lang w:eastAsia="en-GB"/>
        </w:rPr>
        <w:t xml:space="preserve">– Как и в 9-м стихе, наша преданность Господу должна выражаться пред всеми верующими. Вне церкви христианство противоречит само себе; мы не можем ретироваться в тишину собственного дома и считать себя </w:t>
      </w:r>
      <w:r w:rsidRPr="00A023B4">
        <w:rPr>
          <w:rFonts w:ascii="Times New Roman" w:eastAsia="Times New Roman" w:hAnsi="Times New Roman" w:cs="Times New Roman"/>
          <w:sz w:val="24"/>
          <w:szCs w:val="24"/>
          <w:lang w:eastAsia="en-GB"/>
        </w:rPr>
        <w:lastRenderedPageBreak/>
        <w:t>христианами лишь в сердце своем. Как это ни трудно часто бывает, и несмотря на болезни церкви, общность верующих должна быть ареной, на которой мы откликаемся на милость Божью. Конечно, множество причин может помешать нашему физическому присутствию на собрании, все они могут быть приняты Богом, но по возможности, мы должны стремиться воздать обеты Господу «пред всем народом».</w:t>
      </w:r>
      <w:r w:rsidRPr="00A023B4">
        <w:rPr>
          <w:rFonts w:ascii="Times New Roman" w:eastAsia="Times New Roman" w:hAnsi="Times New Roman" w:cs="Times New Roman"/>
          <w:sz w:val="24"/>
          <w:szCs w:val="24"/>
          <w:lang w:eastAsia="en-GB"/>
        </w:rPr>
        <w:br/>
        <w:t xml:space="preserve">117:22  </w:t>
      </w:r>
      <w:r w:rsidRPr="00A023B4">
        <w:rPr>
          <w:rFonts w:ascii="Times New Roman" w:eastAsia="Times New Roman" w:hAnsi="Times New Roman" w:cs="Times New Roman"/>
          <w:i/>
          <w:iCs/>
          <w:sz w:val="24"/>
          <w:szCs w:val="24"/>
          <w:lang w:eastAsia="en-GB"/>
        </w:rPr>
        <w:t xml:space="preserve">Камень, который отвергли строители, соделался главою угла – </w:t>
      </w:r>
      <w:r w:rsidRPr="00A023B4">
        <w:rPr>
          <w:rFonts w:ascii="Times New Roman" w:eastAsia="Times New Roman" w:hAnsi="Times New Roman" w:cs="Times New Roman"/>
          <w:sz w:val="24"/>
          <w:szCs w:val="24"/>
          <w:lang w:eastAsia="en-GB"/>
        </w:rPr>
        <w:t>Цитируется Иисусом о Себе Самом в Матф.21:42. Евреи были «строителями» (Деяния 4:11), которые отвергли Христа, предав Его распятию, но Он воскрес, чтобы стать главою нового строящегося духовного храма ( Ефес.2:20; 1-е Петра 2:6,7). Не христианские религии не могут привести к Богу, потому что основой и краеугольным камнем нашего духовного храма может быть только воскресший Христос.</w:t>
      </w:r>
      <w:r w:rsidRPr="00A023B4">
        <w:rPr>
          <w:rFonts w:ascii="Times New Roman" w:eastAsia="Times New Roman" w:hAnsi="Times New Roman" w:cs="Times New Roman"/>
          <w:sz w:val="24"/>
          <w:szCs w:val="24"/>
          <w:lang w:eastAsia="en-GB"/>
        </w:rPr>
        <w:br/>
        <w:t xml:space="preserve">117:25  </w:t>
      </w:r>
      <w:r w:rsidRPr="00A023B4">
        <w:rPr>
          <w:rFonts w:ascii="Times New Roman" w:eastAsia="Times New Roman" w:hAnsi="Times New Roman" w:cs="Times New Roman"/>
          <w:i/>
          <w:iCs/>
          <w:sz w:val="24"/>
          <w:szCs w:val="24"/>
          <w:lang w:eastAsia="en-GB"/>
        </w:rPr>
        <w:t>Спаси же!  –</w:t>
      </w:r>
      <w:r w:rsidRPr="00A023B4">
        <w:rPr>
          <w:rFonts w:ascii="Times New Roman" w:eastAsia="Times New Roman" w:hAnsi="Times New Roman" w:cs="Times New Roman"/>
          <w:sz w:val="24"/>
          <w:szCs w:val="24"/>
          <w:lang w:eastAsia="en-GB"/>
        </w:rPr>
        <w:t xml:space="preserve"> «Осанна» по-гречески – «спаси». Осанна и слова 26 стиха «Благословен грядущий во имя Господне!» скандировала толпа в Матф.21:9. Они видели в Иисусе Мессию, как явствует из этого псалма, но та же толпа всего через пару дней кричала «Распни Его!» Столь  непостоянна природа человеческая.  </w:t>
      </w:r>
      <w:r w:rsidRPr="00A023B4">
        <w:rPr>
          <w:rFonts w:ascii="Times New Roman" w:eastAsia="Times New Roman" w:hAnsi="Times New Roman" w:cs="Times New Roman"/>
          <w:sz w:val="24"/>
          <w:szCs w:val="24"/>
          <w:lang w:eastAsia="en-GB"/>
        </w:rPr>
        <w:br/>
        <w:t xml:space="preserve">118:1 </w:t>
      </w:r>
      <w:r w:rsidRPr="00A023B4">
        <w:rPr>
          <w:rFonts w:ascii="Times New Roman" w:eastAsia="Times New Roman" w:hAnsi="Times New Roman" w:cs="Times New Roman"/>
          <w:i/>
          <w:iCs/>
          <w:sz w:val="24"/>
          <w:szCs w:val="24"/>
          <w:lang w:eastAsia="en-GB"/>
        </w:rPr>
        <w:t xml:space="preserve"> В законе Господнем </w:t>
      </w:r>
      <w:r w:rsidRPr="00A023B4">
        <w:rPr>
          <w:rFonts w:ascii="Times New Roman" w:eastAsia="Times New Roman" w:hAnsi="Times New Roman" w:cs="Times New Roman"/>
          <w:sz w:val="24"/>
          <w:szCs w:val="24"/>
          <w:lang w:eastAsia="en-GB"/>
        </w:rPr>
        <w:t>– Каждый стих этого псалма говорит о законе Господнем. Псалом же построен в алфавитном порядке, так что начальная буква каждого псалма соответствует последующей букве еврейского алфавита; возможно, чтобы указать на то, что наши слова, наш алфавит, формулировка мыслей и их выражение должны руководствоваться словом Божьим. Это также способствовало заучиванию наизусть; ведь в неграмотном обществе псалмы заучивались наизусть. И нам также не помешает держать в памяти части слова Господня.</w:t>
      </w:r>
      <w:r w:rsidRPr="00A023B4">
        <w:rPr>
          <w:rFonts w:ascii="Times New Roman" w:eastAsia="Times New Roman" w:hAnsi="Times New Roman" w:cs="Times New Roman"/>
          <w:sz w:val="24"/>
          <w:szCs w:val="24"/>
          <w:lang w:eastAsia="en-GB"/>
        </w:rPr>
        <w:br/>
        <w:t xml:space="preserve">118:5  </w:t>
      </w:r>
      <w:r w:rsidRPr="00A023B4">
        <w:rPr>
          <w:rFonts w:ascii="Times New Roman" w:eastAsia="Times New Roman" w:hAnsi="Times New Roman" w:cs="Times New Roman"/>
          <w:i/>
          <w:iCs/>
          <w:sz w:val="24"/>
          <w:szCs w:val="24"/>
          <w:lang w:eastAsia="en-GB"/>
        </w:rPr>
        <w:t>О, если бы направлялись пути мои к соблюдению уставов Твоих! –</w:t>
      </w:r>
      <w:r w:rsidRPr="00A023B4">
        <w:rPr>
          <w:rFonts w:ascii="Times New Roman" w:eastAsia="Times New Roman" w:hAnsi="Times New Roman" w:cs="Times New Roman"/>
          <w:sz w:val="24"/>
          <w:szCs w:val="24"/>
          <w:lang w:eastAsia="en-GB"/>
        </w:rPr>
        <w:t xml:space="preserve"> Это один из множества стихов в этом псалме (:136), в которых Давид оплакивает собственное неумение неизменно хранить Закон Божий. В то же самое время в псалме говорится, что верующие «не делают беззакония» (:3). Из этого можно заключить, что Давид верил в то, что Бог вменяет Своему народу праведность, что они полностью повинуются Его слову, хотя это и не совсем так. Псалом 31:2 (см. Рим.4:8) свидетельствует о том, что Давид хорошо понимал этот принцип Господа Своего. </w:t>
      </w:r>
      <w:r w:rsidRPr="00A023B4">
        <w:rPr>
          <w:rFonts w:ascii="Times New Roman" w:eastAsia="Times New Roman" w:hAnsi="Times New Roman" w:cs="Times New Roman"/>
          <w:sz w:val="24"/>
          <w:szCs w:val="24"/>
          <w:lang w:eastAsia="en-GB"/>
        </w:rPr>
        <w:br/>
        <w:t xml:space="preserve">118:6  </w:t>
      </w:r>
      <w:r w:rsidRPr="00A023B4">
        <w:rPr>
          <w:rFonts w:ascii="Times New Roman" w:eastAsia="Times New Roman" w:hAnsi="Times New Roman" w:cs="Times New Roman"/>
          <w:i/>
          <w:iCs/>
          <w:sz w:val="24"/>
          <w:szCs w:val="24"/>
          <w:lang w:eastAsia="en-GB"/>
        </w:rPr>
        <w:t xml:space="preserve">Тогда я не постыдился бы, взирая на все заповеди Твои </w:t>
      </w:r>
      <w:r w:rsidRPr="00A023B4">
        <w:rPr>
          <w:rFonts w:ascii="Times New Roman" w:eastAsia="Times New Roman" w:hAnsi="Times New Roman" w:cs="Times New Roman"/>
          <w:sz w:val="24"/>
          <w:szCs w:val="24"/>
          <w:lang w:eastAsia="en-GB"/>
        </w:rPr>
        <w:t xml:space="preserve">– В то время, когда мы повинуемся Богу, нас охватывает стыд за все те времена, когда мы не повиновались Богу. То есть, духовная зрелость приводит к более острому осознанию наших прошлых прегрешений; она не приводит к самодовольству, скорее наоборот. </w:t>
      </w:r>
      <w:r w:rsidRPr="00A023B4">
        <w:rPr>
          <w:rFonts w:ascii="Times New Roman" w:eastAsia="Times New Roman" w:hAnsi="Times New Roman" w:cs="Times New Roman"/>
          <w:sz w:val="24"/>
          <w:szCs w:val="24"/>
          <w:lang w:eastAsia="en-GB"/>
        </w:rPr>
        <w:br/>
        <w:t xml:space="preserve">118:11  </w:t>
      </w:r>
      <w:r w:rsidRPr="00A023B4">
        <w:rPr>
          <w:rFonts w:ascii="Times New Roman" w:eastAsia="Times New Roman" w:hAnsi="Times New Roman" w:cs="Times New Roman"/>
          <w:i/>
          <w:iCs/>
          <w:sz w:val="24"/>
          <w:szCs w:val="24"/>
          <w:lang w:eastAsia="en-GB"/>
        </w:rPr>
        <w:t xml:space="preserve">Чтобы не грешить </w:t>
      </w:r>
      <w:r w:rsidRPr="00A023B4">
        <w:rPr>
          <w:rFonts w:ascii="Times New Roman" w:eastAsia="Times New Roman" w:hAnsi="Times New Roman" w:cs="Times New Roman"/>
          <w:sz w:val="24"/>
          <w:szCs w:val="24"/>
          <w:lang w:eastAsia="en-GB"/>
        </w:rPr>
        <w:t xml:space="preserve">– Слово Божье в наших сердцах придает нам силы в борьбе с искушениями, как видно на примере Христа, как Он преодолевал искушения в пустыне с помощью слова Божьего. </w:t>
      </w:r>
      <w:r w:rsidRPr="00A023B4">
        <w:rPr>
          <w:rFonts w:ascii="Times New Roman" w:eastAsia="Times New Roman" w:hAnsi="Times New Roman" w:cs="Times New Roman"/>
          <w:sz w:val="24"/>
          <w:szCs w:val="24"/>
          <w:lang w:eastAsia="en-GB"/>
        </w:rPr>
        <w:br/>
        <w:t xml:space="preserve">118:14  </w:t>
      </w:r>
      <w:r w:rsidRPr="00A023B4">
        <w:rPr>
          <w:rFonts w:ascii="Times New Roman" w:eastAsia="Times New Roman" w:hAnsi="Times New Roman" w:cs="Times New Roman"/>
          <w:i/>
          <w:iCs/>
          <w:sz w:val="24"/>
          <w:szCs w:val="24"/>
          <w:lang w:eastAsia="en-GB"/>
        </w:rPr>
        <w:t xml:space="preserve">Как во всяком богатстве </w:t>
      </w:r>
      <w:r w:rsidRPr="00A023B4">
        <w:rPr>
          <w:rFonts w:ascii="Times New Roman" w:eastAsia="Times New Roman" w:hAnsi="Times New Roman" w:cs="Times New Roman"/>
          <w:sz w:val="24"/>
          <w:szCs w:val="24"/>
          <w:lang w:eastAsia="en-GB"/>
        </w:rPr>
        <w:t>– В псалме часто встречается противопоставление материального богатства  любви закона Божьего (:36,72,127). Множество людей продают свои души работодателям, нанимаются на работу, отнимающую у них все время, или берущихся за вторую работу, чтобы заработать больше денег, чем  им надобно. И, конечно же, у них не остается ни сил, ни времени на то, чтобы предаться слову Божьему. Другие оплакивают отсутствие богатства; а простая истина в том, что истинное богатство есть слово Божье.</w:t>
      </w:r>
      <w:r w:rsidRPr="00A023B4">
        <w:rPr>
          <w:rFonts w:ascii="Times New Roman" w:eastAsia="Times New Roman" w:hAnsi="Times New Roman" w:cs="Times New Roman"/>
          <w:sz w:val="24"/>
          <w:szCs w:val="24"/>
          <w:lang w:eastAsia="en-GB"/>
        </w:rPr>
        <w:br/>
        <w:t xml:space="preserve">118:18  </w:t>
      </w:r>
      <w:r w:rsidRPr="00A023B4">
        <w:rPr>
          <w:rFonts w:ascii="Times New Roman" w:eastAsia="Times New Roman" w:hAnsi="Times New Roman" w:cs="Times New Roman"/>
          <w:i/>
          <w:iCs/>
          <w:sz w:val="24"/>
          <w:szCs w:val="24"/>
          <w:lang w:eastAsia="en-GB"/>
        </w:rPr>
        <w:t xml:space="preserve">Открой очи мои </w:t>
      </w:r>
      <w:r w:rsidRPr="00A023B4">
        <w:rPr>
          <w:rFonts w:ascii="Times New Roman" w:eastAsia="Times New Roman" w:hAnsi="Times New Roman" w:cs="Times New Roman"/>
          <w:sz w:val="24"/>
          <w:szCs w:val="24"/>
          <w:lang w:eastAsia="en-GB"/>
        </w:rPr>
        <w:t xml:space="preserve">– Преисполненный желания проникнуться духовностью, Давид в этом псалме неоднократно просит Бога воздействовать непосредственно на его сердце, чтобы он мог правильно понимать слово Божье и повиноваться ему.  (:29 «Удали меня», :36 «Приклони сердце мое»; :133 «Утверди стопы мои»). Подарив нам Библию, Бог не оставил нас, чтобы мы сами уразумевали  и повиновались ей; Он всецело жаждет помочь нам в этом. </w:t>
      </w:r>
      <w:r w:rsidRPr="00A023B4">
        <w:rPr>
          <w:rFonts w:ascii="Times New Roman" w:eastAsia="Times New Roman" w:hAnsi="Times New Roman" w:cs="Times New Roman"/>
          <w:sz w:val="24"/>
          <w:szCs w:val="24"/>
          <w:lang w:eastAsia="en-GB"/>
        </w:rPr>
        <w:br/>
        <w:t xml:space="preserve">118:27  Давид часто связывает уразумение путей Господних и неизбежное </w:t>
      </w:r>
      <w:r w:rsidRPr="00A023B4">
        <w:rPr>
          <w:rFonts w:ascii="Times New Roman" w:eastAsia="Times New Roman" w:hAnsi="Times New Roman" w:cs="Times New Roman"/>
          <w:sz w:val="24"/>
          <w:szCs w:val="24"/>
          <w:lang w:eastAsia="en-GB"/>
        </w:rPr>
        <w:lastRenderedPageBreak/>
        <w:t xml:space="preserve">провозглашение их другим. Верующее сообщество не должно просто накапливать в себе умственную и теологическую чистоту посредством чтения Библии – ее следует передавать другим. </w:t>
      </w:r>
      <w:r w:rsidRPr="00A023B4">
        <w:rPr>
          <w:rFonts w:ascii="Times New Roman" w:eastAsia="Times New Roman" w:hAnsi="Times New Roman" w:cs="Times New Roman"/>
          <w:sz w:val="24"/>
          <w:szCs w:val="24"/>
          <w:lang w:eastAsia="en-GB"/>
        </w:rPr>
        <w:br/>
        <w:t xml:space="preserve">118:33  </w:t>
      </w:r>
      <w:r w:rsidRPr="00A023B4">
        <w:rPr>
          <w:rFonts w:ascii="Times New Roman" w:eastAsia="Times New Roman" w:hAnsi="Times New Roman" w:cs="Times New Roman"/>
          <w:i/>
          <w:iCs/>
          <w:sz w:val="24"/>
          <w:szCs w:val="24"/>
          <w:lang w:eastAsia="en-GB"/>
        </w:rPr>
        <w:t xml:space="preserve">Укажи мне, Господи, путь уставов Твоих, и я буду держаться его до конца – </w:t>
      </w:r>
      <w:r w:rsidRPr="00A023B4">
        <w:rPr>
          <w:rFonts w:ascii="Times New Roman" w:eastAsia="Times New Roman" w:hAnsi="Times New Roman" w:cs="Times New Roman"/>
          <w:sz w:val="24"/>
          <w:szCs w:val="24"/>
          <w:lang w:eastAsia="en-GB"/>
        </w:rPr>
        <w:t>Чем лучше мы понимаем слово Божье, тем легче нам повиноваться ему. Поэтому понимание и правильное истолкование слова не имеет только академическое значение, не является только средством удовлетворения любознательности; истинное понимание ведет и к практическому послушанию.</w:t>
      </w:r>
      <w:r w:rsidRPr="00A023B4">
        <w:rPr>
          <w:rFonts w:ascii="Times New Roman" w:eastAsia="Times New Roman" w:hAnsi="Times New Roman" w:cs="Times New Roman"/>
          <w:sz w:val="24"/>
          <w:szCs w:val="24"/>
          <w:lang w:eastAsia="en-GB"/>
        </w:rPr>
        <w:br/>
        <w:t xml:space="preserve">118:37 </w:t>
      </w:r>
      <w:r w:rsidRPr="00A023B4">
        <w:rPr>
          <w:rFonts w:ascii="Times New Roman" w:eastAsia="Times New Roman" w:hAnsi="Times New Roman" w:cs="Times New Roman"/>
          <w:i/>
          <w:iCs/>
          <w:sz w:val="24"/>
          <w:szCs w:val="24"/>
          <w:lang w:eastAsia="en-GB"/>
        </w:rPr>
        <w:t>Отврати очи мои, чтобы не видеть суеты</w:t>
      </w:r>
      <w:r w:rsidRPr="00A023B4">
        <w:rPr>
          <w:rFonts w:ascii="Times New Roman" w:eastAsia="Times New Roman" w:hAnsi="Times New Roman" w:cs="Times New Roman"/>
          <w:sz w:val="24"/>
          <w:szCs w:val="24"/>
          <w:lang w:eastAsia="en-GB"/>
        </w:rPr>
        <w:t xml:space="preserve"> – это молитва нашему поколению, помешанному на Интернете, развлечениях, прикованному к экрану. </w:t>
      </w:r>
      <w:r w:rsidRPr="00A023B4">
        <w:rPr>
          <w:rFonts w:ascii="Times New Roman" w:eastAsia="Times New Roman" w:hAnsi="Times New Roman" w:cs="Times New Roman"/>
          <w:sz w:val="24"/>
          <w:szCs w:val="24"/>
          <w:lang w:eastAsia="en-GB"/>
        </w:rPr>
        <w:br/>
        <w:t xml:space="preserve">118:46  </w:t>
      </w:r>
      <w:r w:rsidRPr="00A023B4">
        <w:rPr>
          <w:rFonts w:ascii="Times New Roman" w:eastAsia="Times New Roman" w:hAnsi="Times New Roman" w:cs="Times New Roman"/>
          <w:i/>
          <w:iCs/>
          <w:sz w:val="24"/>
          <w:szCs w:val="24"/>
          <w:lang w:eastAsia="en-GB"/>
        </w:rPr>
        <w:t xml:space="preserve">Пред царями – </w:t>
      </w:r>
      <w:r w:rsidRPr="00A023B4">
        <w:rPr>
          <w:rFonts w:ascii="Times New Roman" w:eastAsia="Times New Roman" w:hAnsi="Times New Roman" w:cs="Times New Roman"/>
          <w:sz w:val="24"/>
          <w:szCs w:val="24"/>
          <w:lang w:eastAsia="en-GB"/>
        </w:rPr>
        <w:t xml:space="preserve">Это одно из нескольких свидетельств, что частично в псалме отражаются чувства отрока Давида, когда он был при дворе Саула (:100, :161), когда выступать за слово Божье могло привести к пригвождению к стене копьем, если тем самым случалось  затронуть совесть маниакального царя Саула (1-я Царств 18:11). </w:t>
      </w:r>
      <w:r w:rsidRPr="00A023B4">
        <w:rPr>
          <w:rFonts w:ascii="Times New Roman" w:eastAsia="Times New Roman" w:hAnsi="Times New Roman" w:cs="Times New Roman"/>
          <w:sz w:val="24"/>
          <w:szCs w:val="24"/>
          <w:lang w:eastAsia="en-GB"/>
        </w:rPr>
        <w:br/>
        <w:t>118:48  Давид не страшился количества заповедей Божьих, ему не надо было напрягаться чтобы их выполнять; он так любил Господа, что просил Его указать ему еще больше заповедей. Стихи этого псалма косвенно указывают на то, что Давид пытался узнать больше требований Божьих, потому что они предназначены для того, чтобы помочь нам повиноваться всем им в общей сложности.               </w:t>
      </w:r>
      <w:r w:rsidRPr="00A023B4">
        <w:rPr>
          <w:rFonts w:ascii="Times New Roman" w:eastAsia="Times New Roman" w:hAnsi="Times New Roman" w:cs="Times New Roman"/>
          <w:sz w:val="24"/>
          <w:szCs w:val="24"/>
          <w:lang w:eastAsia="en-GB"/>
        </w:rPr>
        <w:br/>
        <w:t xml:space="preserve">118:63  Даже среди народа Божьего нам надо тщательно выбирать друзей наших. </w:t>
      </w:r>
      <w:r w:rsidRPr="00A023B4">
        <w:rPr>
          <w:rFonts w:ascii="Times New Roman" w:eastAsia="Times New Roman" w:hAnsi="Times New Roman" w:cs="Times New Roman"/>
          <w:sz w:val="24"/>
          <w:szCs w:val="24"/>
          <w:lang w:eastAsia="en-GB"/>
        </w:rPr>
        <w:br/>
        <w:t>118:64  Давид не рассматривал Божью милость и уставы Божьи как нечто противоположное; скорее он считал, что уставы в конечном итоге отражают милость Божью.</w:t>
      </w:r>
      <w:r w:rsidRPr="00A023B4">
        <w:rPr>
          <w:rFonts w:ascii="Times New Roman" w:eastAsia="Times New Roman" w:hAnsi="Times New Roman" w:cs="Times New Roman"/>
          <w:sz w:val="24"/>
          <w:szCs w:val="24"/>
          <w:lang w:eastAsia="en-GB"/>
        </w:rPr>
        <w:br/>
        <w:t xml:space="preserve">118:73  Давид понимал, что, так как он сотворен по образу и подобию Божию, он обязан и духовно быть отражением Его морального облика; и он стремился к повиновению всем уставам Божьим. </w:t>
      </w:r>
      <w:r w:rsidRPr="00A023B4">
        <w:rPr>
          <w:rFonts w:ascii="Times New Roman" w:eastAsia="Times New Roman" w:hAnsi="Times New Roman" w:cs="Times New Roman"/>
          <w:sz w:val="24"/>
          <w:szCs w:val="24"/>
          <w:lang w:eastAsia="en-GB"/>
        </w:rPr>
        <w:br/>
        <w:t xml:space="preserve">118:88  Цель всей нашей жизни и нашего вечного пребывания в Царствии Божьем в повиновении слову Божьему, поэтому мы и теперь должны жить в таком же духе. </w:t>
      </w:r>
      <w:r w:rsidRPr="00A023B4">
        <w:rPr>
          <w:rFonts w:ascii="Times New Roman" w:eastAsia="Times New Roman" w:hAnsi="Times New Roman" w:cs="Times New Roman"/>
          <w:sz w:val="24"/>
          <w:szCs w:val="24"/>
          <w:lang w:eastAsia="en-GB"/>
        </w:rPr>
        <w:br/>
        <w:t>118:96  Закон Божий не есть перечень ограничений, которые мы нехотя принимаем, а скорее путь к конечной свободе. По новозаветной терминологии при крещении мы меняем господ; от греха к Христу, а чрез связь с Ним мы парадоксально обретаем окончательную свободу.</w:t>
      </w:r>
      <w:r w:rsidRPr="00A023B4">
        <w:rPr>
          <w:rFonts w:ascii="Times New Roman" w:eastAsia="Times New Roman" w:hAnsi="Times New Roman" w:cs="Times New Roman"/>
          <w:sz w:val="24"/>
          <w:szCs w:val="24"/>
          <w:lang w:eastAsia="en-GB"/>
        </w:rPr>
        <w:br/>
        <w:t xml:space="preserve">118:105  </w:t>
      </w:r>
      <w:r w:rsidRPr="00A023B4">
        <w:rPr>
          <w:rFonts w:ascii="Times New Roman" w:eastAsia="Times New Roman" w:hAnsi="Times New Roman" w:cs="Times New Roman"/>
          <w:i/>
          <w:iCs/>
          <w:sz w:val="24"/>
          <w:szCs w:val="24"/>
          <w:lang w:eastAsia="en-GB"/>
        </w:rPr>
        <w:t xml:space="preserve">Ноге моей… стезе моей – </w:t>
      </w:r>
      <w:r w:rsidRPr="00A023B4">
        <w:rPr>
          <w:rFonts w:ascii="Times New Roman" w:eastAsia="Times New Roman" w:hAnsi="Times New Roman" w:cs="Times New Roman"/>
          <w:sz w:val="24"/>
          <w:szCs w:val="24"/>
          <w:lang w:eastAsia="en-GB"/>
        </w:rPr>
        <w:t xml:space="preserve">Слово Божье направляет как наши сиюминутные решения («ноге моей»), так и общее направление нашей жизни («стезе моей»). </w:t>
      </w:r>
      <w:r w:rsidRPr="00A023B4">
        <w:rPr>
          <w:rFonts w:ascii="Times New Roman" w:eastAsia="Times New Roman" w:hAnsi="Times New Roman" w:cs="Times New Roman"/>
          <w:sz w:val="24"/>
          <w:szCs w:val="24"/>
          <w:lang w:eastAsia="en-GB"/>
        </w:rPr>
        <w:br/>
        <w:t xml:space="preserve">118:120  Бог снова уподобляется Своему слову; наше отношение к слову Его есть наше отношение к Нему. </w:t>
      </w:r>
      <w:r w:rsidRPr="00A023B4">
        <w:rPr>
          <w:rFonts w:ascii="Times New Roman" w:eastAsia="Times New Roman" w:hAnsi="Times New Roman" w:cs="Times New Roman"/>
          <w:sz w:val="24"/>
          <w:szCs w:val="24"/>
          <w:lang w:eastAsia="en-GB"/>
        </w:rPr>
        <w:br/>
        <w:t xml:space="preserve">118:128  Признание справедливыми всех повелений Господа ведет нас к действенному отвращению от всего, что лживо, а не просто к принятию правды и одновременной предрасположенности ко лжи. </w:t>
      </w:r>
      <w:r w:rsidRPr="00A023B4">
        <w:rPr>
          <w:rFonts w:ascii="Times New Roman" w:eastAsia="Times New Roman" w:hAnsi="Times New Roman" w:cs="Times New Roman"/>
          <w:sz w:val="24"/>
          <w:szCs w:val="24"/>
          <w:lang w:eastAsia="en-GB"/>
        </w:rPr>
        <w:br/>
        <w:t>118:130  Нет света ‘внутри нас’, просвещает нас слово Божье.</w:t>
      </w:r>
      <w:r w:rsidRPr="00A023B4">
        <w:rPr>
          <w:rFonts w:ascii="Times New Roman" w:eastAsia="Times New Roman" w:hAnsi="Times New Roman" w:cs="Times New Roman"/>
          <w:sz w:val="24"/>
          <w:szCs w:val="24"/>
          <w:lang w:eastAsia="en-GB"/>
        </w:rPr>
        <w:br/>
        <w:t xml:space="preserve">118:140  Мы любим слово Божье, </w:t>
      </w:r>
      <w:r w:rsidRPr="00A023B4">
        <w:rPr>
          <w:rFonts w:ascii="Times New Roman" w:eastAsia="Times New Roman" w:hAnsi="Times New Roman" w:cs="Times New Roman"/>
          <w:i/>
          <w:iCs/>
          <w:sz w:val="24"/>
          <w:szCs w:val="24"/>
          <w:lang w:eastAsia="en-GB"/>
        </w:rPr>
        <w:t>потому</w:t>
      </w:r>
      <w:r w:rsidRPr="00A023B4">
        <w:rPr>
          <w:rFonts w:ascii="Times New Roman" w:eastAsia="Times New Roman" w:hAnsi="Times New Roman" w:cs="Times New Roman"/>
          <w:sz w:val="24"/>
          <w:szCs w:val="24"/>
          <w:lang w:eastAsia="en-GB"/>
        </w:rPr>
        <w:t xml:space="preserve"> что оно так чисто. Наше принятие того, что Библия богодухновенна, а не просто написана людьми, побуждает нас к повиновению ей; постоянные сомнения в правдивости ее вряд ли побудили нас к повиновению. </w:t>
      </w:r>
      <w:r w:rsidRPr="00A023B4">
        <w:rPr>
          <w:rFonts w:ascii="Times New Roman" w:eastAsia="Times New Roman" w:hAnsi="Times New Roman" w:cs="Times New Roman"/>
          <w:sz w:val="24"/>
          <w:szCs w:val="24"/>
          <w:lang w:eastAsia="en-GB"/>
        </w:rPr>
        <w:br/>
        <w:t xml:space="preserve">118:143  Давид очень часто говорит о том, что он не дает проблемам жизни отвращать его от размышлений о слове Божьем. </w:t>
      </w:r>
      <w:r w:rsidRPr="00A023B4">
        <w:rPr>
          <w:rFonts w:ascii="Times New Roman" w:eastAsia="Times New Roman" w:hAnsi="Times New Roman" w:cs="Times New Roman"/>
          <w:sz w:val="24"/>
          <w:szCs w:val="24"/>
          <w:lang w:eastAsia="en-GB"/>
        </w:rPr>
        <w:br/>
        <w:t>118:160  В слове Божьем мы видим суд правды Его – как Он судит и будет судить. И в изобилии библейской истории мы видим примеры этих суждений в действии. Поэтому судный день не должен казаться нам тревожной тайной; мы знаем, как Бог будет судить, потому что у нас есть Его слово, Его суждения в Библии.</w:t>
      </w:r>
      <w:r w:rsidRPr="00A023B4">
        <w:rPr>
          <w:rFonts w:ascii="Times New Roman" w:eastAsia="Times New Roman" w:hAnsi="Times New Roman" w:cs="Times New Roman"/>
          <w:sz w:val="24"/>
          <w:szCs w:val="24"/>
          <w:lang w:eastAsia="en-GB"/>
        </w:rPr>
        <w:br/>
        <w:t xml:space="preserve">118:169  </w:t>
      </w:r>
      <w:r w:rsidRPr="00A023B4">
        <w:rPr>
          <w:rFonts w:ascii="Times New Roman" w:eastAsia="Times New Roman" w:hAnsi="Times New Roman" w:cs="Times New Roman"/>
          <w:i/>
          <w:iCs/>
          <w:sz w:val="24"/>
          <w:szCs w:val="24"/>
          <w:lang w:eastAsia="en-GB"/>
        </w:rPr>
        <w:t>Да приблизится вопль мой пред лицо Твое –</w:t>
      </w:r>
      <w:r w:rsidRPr="00A023B4">
        <w:rPr>
          <w:rFonts w:ascii="Times New Roman" w:eastAsia="Times New Roman" w:hAnsi="Times New Roman" w:cs="Times New Roman"/>
          <w:sz w:val="24"/>
          <w:szCs w:val="24"/>
          <w:lang w:eastAsia="en-GB"/>
        </w:rPr>
        <w:t xml:space="preserve"> Молитва здесь представлена как </w:t>
      </w:r>
      <w:r w:rsidRPr="00A023B4">
        <w:rPr>
          <w:rFonts w:ascii="Times New Roman" w:eastAsia="Times New Roman" w:hAnsi="Times New Roman" w:cs="Times New Roman"/>
          <w:sz w:val="24"/>
          <w:szCs w:val="24"/>
          <w:lang w:eastAsia="en-GB"/>
        </w:rPr>
        <w:lastRenderedPageBreak/>
        <w:t>приближающаяся к Богу – однако же «близко имя Твое» (74:2). Таким образом, молитва призвана заставить нас ощутить близость Бога, который всегда с нами.</w:t>
      </w:r>
      <w:r w:rsidRPr="00A023B4">
        <w:rPr>
          <w:rFonts w:ascii="Times New Roman" w:eastAsia="Times New Roman" w:hAnsi="Times New Roman" w:cs="Times New Roman"/>
          <w:sz w:val="24"/>
          <w:szCs w:val="24"/>
          <w:lang w:eastAsia="en-GB"/>
        </w:rPr>
        <w:br/>
        <w:t xml:space="preserve">119 </w:t>
      </w:r>
      <w:r w:rsidRPr="00A023B4">
        <w:rPr>
          <w:rFonts w:ascii="Times New Roman" w:eastAsia="Times New Roman" w:hAnsi="Times New Roman" w:cs="Times New Roman"/>
          <w:i/>
          <w:iCs/>
          <w:sz w:val="24"/>
          <w:szCs w:val="24"/>
          <w:lang w:eastAsia="en-GB"/>
        </w:rPr>
        <w:t xml:space="preserve">Песнь восхождения </w:t>
      </w:r>
      <w:r w:rsidRPr="00A023B4">
        <w:rPr>
          <w:rFonts w:ascii="Times New Roman" w:eastAsia="Times New Roman" w:hAnsi="Times New Roman" w:cs="Times New Roman"/>
          <w:sz w:val="24"/>
          <w:szCs w:val="24"/>
          <w:lang w:eastAsia="en-GB"/>
        </w:rPr>
        <w:t xml:space="preserve">– Эти псалмы (119-133) скандировались израильтянами, когда они восходили ко храму во дни церковных празднеств (121:2,3). Однако слово, которое здесь переведено как «восхождение» также означает и «ступени», и могло быть написано Езекией, когда солнечная тень воротилась на десять ступеней в знак того, что Бог исцелил его (4-я Царств 20:11). В ответ на это Езекия сочинил или аранжировал песни для храмового песнопения (Исайя 38:20). Его болезнь совпала с ассирийским вторжением, поэтому многие из этих песен ссылаются на обстоятельства того времени. </w:t>
      </w:r>
      <w:r w:rsidRPr="00A023B4">
        <w:rPr>
          <w:rFonts w:ascii="Times New Roman" w:eastAsia="Times New Roman" w:hAnsi="Times New Roman" w:cs="Times New Roman"/>
          <w:sz w:val="24"/>
          <w:szCs w:val="24"/>
          <w:lang w:eastAsia="en-GB"/>
        </w:rPr>
        <w:br/>
        <w:t xml:space="preserve">120:2  Вера в Бога – творца (в отличие от атеистической эволюции) побуждает нас к вере в Его способность избавить нас также и от кризисов в нашей жизни.   </w:t>
      </w:r>
      <w:r w:rsidRPr="00A023B4">
        <w:rPr>
          <w:rFonts w:ascii="Times New Roman" w:eastAsia="Times New Roman" w:hAnsi="Times New Roman" w:cs="Times New Roman"/>
          <w:sz w:val="24"/>
          <w:szCs w:val="24"/>
          <w:lang w:eastAsia="en-GB"/>
        </w:rPr>
        <w:br/>
        <w:t xml:space="preserve">120:5  </w:t>
      </w:r>
      <w:r w:rsidRPr="00A023B4">
        <w:rPr>
          <w:rFonts w:ascii="Times New Roman" w:eastAsia="Times New Roman" w:hAnsi="Times New Roman" w:cs="Times New Roman"/>
          <w:i/>
          <w:iCs/>
          <w:sz w:val="24"/>
          <w:szCs w:val="24"/>
          <w:lang w:eastAsia="en-GB"/>
        </w:rPr>
        <w:t xml:space="preserve">Господь – сень твоя </w:t>
      </w:r>
      <w:r w:rsidRPr="00A023B4">
        <w:rPr>
          <w:rFonts w:ascii="Times New Roman" w:eastAsia="Times New Roman" w:hAnsi="Times New Roman" w:cs="Times New Roman"/>
          <w:sz w:val="24"/>
          <w:szCs w:val="24"/>
          <w:lang w:eastAsia="en-GB"/>
        </w:rPr>
        <w:t xml:space="preserve">– Ссылка на то, как во время шествия Израиля по пустыне Бог простер облако в покров им (104:39). Наши жизни постоянно описываются в Библии как шествие по пустыне к земле обетованной. Здесь ссылка также на то, как Бог был сенью для Езекии, когда солнечная тень воротилась назад  (Исайя 38:8); то, что Он сделал для Езекии, Он может в сущности сделать для всех людей Своих. </w:t>
      </w:r>
      <w:r w:rsidRPr="00A023B4">
        <w:rPr>
          <w:rFonts w:ascii="Times New Roman" w:eastAsia="Times New Roman" w:hAnsi="Times New Roman" w:cs="Times New Roman"/>
          <w:sz w:val="24"/>
          <w:szCs w:val="24"/>
          <w:lang w:eastAsia="en-GB"/>
        </w:rPr>
        <w:br/>
        <w:t>121:6  Мир в Иерусалиме наступит только, когда Христос воцарится на троне Давида в Царстве Божием на земле; это тот день, о котором мы должны молить Бога ежедневно.</w:t>
      </w:r>
      <w:r w:rsidRPr="00A023B4">
        <w:rPr>
          <w:rFonts w:ascii="Times New Roman" w:eastAsia="Times New Roman" w:hAnsi="Times New Roman" w:cs="Times New Roman"/>
          <w:sz w:val="24"/>
          <w:szCs w:val="24"/>
          <w:lang w:eastAsia="en-GB"/>
        </w:rPr>
        <w:br/>
        <w:t>122:4  Эти поношения, вероятно, относятся к высказываниям Рабсака у стен Иерусалима во время болезни Езекии и вторжения в Иудею (4-я Царств 18:19-25).</w:t>
      </w:r>
      <w:r w:rsidRPr="00A023B4">
        <w:rPr>
          <w:rFonts w:ascii="Times New Roman" w:eastAsia="Times New Roman" w:hAnsi="Times New Roman" w:cs="Times New Roman"/>
          <w:sz w:val="24"/>
          <w:szCs w:val="24"/>
          <w:lang w:eastAsia="en-GB"/>
        </w:rPr>
        <w:br/>
        <w:t>124:3  Это удивительное ободрение, которому вторит 1-е Кор.10:13, что Бог не попустит нам быть искушаемыми сверх наших сил. В пылу искушения мы убеждаем себя, что наше положение столь невыносимо, что нам ничего не остается, как только согрешить. Но здесь Бог обещает, что Он не попустит нам быть искушаемыми сверх сил; и нам не остается ничего другого, как принять на себя полную ответственность за наши грехи, ибо никто и ничто в них не повинно, кроме нас самих.</w:t>
      </w:r>
      <w:r w:rsidRPr="00A023B4">
        <w:rPr>
          <w:rFonts w:ascii="Times New Roman" w:eastAsia="Times New Roman" w:hAnsi="Times New Roman" w:cs="Times New Roman"/>
          <w:sz w:val="24"/>
          <w:szCs w:val="24"/>
          <w:lang w:eastAsia="en-GB"/>
        </w:rPr>
        <w:br/>
        <w:t>129:3  Бог не ведет записи, не хранит судебного списка  наших прегрешений в том смысле, что Он не держит зла на нас; но Он и не стирает эту часть из Своей ‘памяти’, потому что Его слово полно воспоминаний о грехах человеческих, которые прощены Им. 1-е Кор.13:5 относит это к каждому из нас – мы не должны помнить зла, причиненного нам другими. Бог простил нас, и это должно служить нам примером, как следует прощать других. Этого невозможно забыть, в том смысле, что мы не властны над механизмом нашего мозга в отношении памяти; но мы можем простить их в том смысле, что мы больше не держим зла против данного человека.            </w:t>
      </w:r>
      <w:r w:rsidRPr="00A023B4">
        <w:rPr>
          <w:rFonts w:ascii="Times New Roman" w:eastAsia="Times New Roman" w:hAnsi="Times New Roman" w:cs="Times New Roman"/>
          <w:sz w:val="24"/>
          <w:szCs w:val="24"/>
          <w:lang w:eastAsia="en-GB"/>
        </w:rPr>
        <w:br/>
        <w:t>131 Возможность взаимности меж Богом и человеком демонстрируется построением ряда псалмов, в которых Бог и Давид показаны в динамическом взаимодействии. Так например, в этом псалме: А (:1,2) Давид клянется Господу; В (:3-5) В чем он клянется; С (:6,7) Поиски жилища; D (:8) Мольба к Господу стать на место покоя Его; E (:9) Молитва за священников; F (:9) Молитва за святых Его; G (:10) Молитва за Мессию. Отклик Бога на молитву Давида: А1 (:11) Бог клянется Давиду; В1 (:11,12) В чем Бог клялся; С1 (:13) Назначение места жилища; D1 (:14,15) Ответ на молитву в D; 1 (:16) Ответ на молитву в E; F1 (:16) Ответ на молитву в F; G1 (:17,18) Ответ на молитву в G.</w:t>
      </w:r>
      <w:r w:rsidRPr="00A023B4">
        <w:rPr>
          <w:rFonts w:ascii="Times New Roman" w:eastAsia="Times New Roman" w:hAnsi="Times New Roman" w:cs="Times New Roman"/>
          <w:sz w:val="24"/>
          <w:szCs w:val="24"/>
          <w:lang w:eastAsia="en-GB"/>
        </w:rPr>
        <w:br/>
        <w:t xml:space="preserve">134:13  Имя Божье раскрывает сущность Его характера, отличающуюся в первую очередь человеколюбием и милосердием (Исход 34:4-6). Это неизменно; Бог не обернется к нам другим обличьем. Его Имя здесь соотносится с Его славою, Его репутацией, которая создавалась на протяжении библейской истории, в которой Он последовательно действовал согласно сущности Своего характера. Поэтому Имя Божье не просто Яхве или Иегова. Это слишком упрощенно; произношение и транслитерация еврейских букв не имеет значения, когда речь идет о сущности самого Имени. </w:t>
      </w:r>
      <w:r w:rsidRPr="00A023B4">
        <w:rPr>
          <w:rFonts w:ascii="Times New Roman" w:eastAsia="Times New Roman" w:hAnsi="Times New Roman" w:cs="Times New Roman"/>
          <w:sz w:val="24"/>
          <w:szCs w:val="24"/>
          <w:lang w:eastAsia="en-GB"/>
        </w:rPr>
        <w:br/>
        <w:t xml:space="preserve">134:14  Здесь соотносится суд Бога над народом Своим с милосердием Его. В этом </w:t>
      </w:r>
      <w:r w:rsidRPr="00A023B4">
        <w:rPr>
          <w:rFonts w:ascii="Times New Roman" w:eastAsia="Times New Roman" w:hAnsi="Times New Roman" w:cs="Times New Roman"/>
          <w:sz w:val="24"/>
          <w:szCs w:val="24"/>
          <w:lang w:eastAsia="en-GB"/>
        </w:rPr>
        <w:lastRenderedPageBreak/>
        <w:t>смысле грядущий суд есть отрада, а не угроза.</w:t>
      </w:r>
      <w:r w:rsidRPr="00A023B4">
        <w:rPr>
          <w:rFonts w:ascii="Times New Roman" w:eastAsia="Times New Roman" w:hAnsi="Times New Roman" w:cs="Times New Roman"/>
          <w:sz w:val="24"/>
          <w:szCs w:val="24"/>
          <w:lang w:eastAsia="en-GB"/>
        </w:rPr>
        <w:br/>
        <w:t>134:19,20  Израиль здесь уподобляется семейству священников. Как  Бог хотел изначально, чтобы Израиль стал царством священников для всего мира, так и новый Израиль должен выполнять функции священства по отношению ко всем, распространяя слово Божье (Исход 19:6 сравни с 1-е Петра 2:5; Откр.1:6; 5:9,10). Согласно новому завету, мы все должны учить и вразумлять друг друга (Кол.3:16), а не оставлять это специалистам.</w:t>
      </w:r>
      <w:r w:rsidRPr="00A023B4">
        <w:rPr>
          <w:rFonts w:ascii="Times New Roman" w:eastAsia="Times New Roman" w:hAnsi="Times New Roman" w:cs="Times New Roman"/>
          <w:sz w:val="24"/>
          <w:szCs w:val="24"/>
          <w:lang w:eastAsia="en-GB"/>
        </w:rPr>
        <w:br/>
        <w:t>135:8  В этом жестоком и безжалостном мире нам надо взглянуть лишь на солнце и луну, в сущности на все творение, чтобы убедиться в непрестанном действии милости Божьей.</w:t>
      </w:r>
      <w:r w:rsidRPr="00A023B4">
        <w:rPr>
          <w:rFonts w:ascii="Times New Roman" w:eastAsia="Times New Roman" w:hAnsi="Times New Roman" w:cs="Times New Roman"/>
          <w:sz w:val="24"/>
          <w:szCs w:val="24"/>
          <w:lang w:eastAsia="en-GB"/>
        </w:rPr>
        <w:br/>
        <w:t>135:10  Смерть первенцев египетских и их войска (:15) была отражением милости Божьей к Израилю. Нам может быть трудно принять это, но в конечном итоге это вызов нашим восприятиям и пониманию, но отнюдь не осуждение Бога (см.142:12). Вспомните, как потоп уничтожил мир Ноя, чтобы спасти его (2-е Петра 2:5), так что он был спасен водою этой, как и нас спасает вода крещения (1-е Петра 3:19-21).  </w:t>
      </w:r>
      <w:r w:rsidRPr="00A023B4">
        <w:rPr>
          <w:rFonts w:ascii="Times New Roman" w:eastAsia="Times New Roman" w:hAnsi="Times New Roman" w:cs="Times New Roman"/>
          <w:sz w:val="24"/>
          <w:szCs w:val="24"/>
          <w:lang w:eastAsia="en-GB"/>
        </w:rPr>
        <w:br/>
        <w:t>135:23,24  Воспринят Марией как свершившийся в рождении Христа, нашего абсолютного избавителя (Лука 1:48).</w:t>
      </w:r>
      <w:r w:rsidRPr="00A023B4">
        <w:rPr>
          <w:rFonts w:ascii="Times New Roman" w:eastAsia="Times New Roman" w:hAnsi="Times New Roman" w:cs="Times New Roman"/>
          <w:sz w:val="24"/>
          <w:szCs w:val="24"/>
          <w:lang w:eastAsia="en-GB"/>
        </w:rPr>
        <w:br/>
        <w:t xml:space="preserve">136:8,9  Такой экстремальный язык как-то не вяжется с проникнутым милосердия языком Нового Завета. Однако возмездие врагам Господа провозглашается также и в Новом Завете, и особенно в Откровении. Эти слова звучат и в Откр.18:8,21 о том, что в конце концов будет с Вавилоном.  Духовные дети его разобьются о камень Христа, (Дан. 2:34), когда Христос вернется. Другая возможность интерпретации: неправильное отношении псалмопевца, хоть и запись этих слов богодухновенна. Давид также произносил слова полные милосердия, а также и жесткие слова, взывающие к мщению врагам его; травматические переживания встречи со злом в жизни вызывают у страждущего желание дать волю таким экстремальным чувствам. </w:t>
      </w:r>
      <w:r w:rsidRPr="00A023B4">
        <w:rPr>
          <w:rFonts w:ascii="Times New Roman" w:eastAsia="Times New Roman" w:hAnsi="Times New Roman" w:cs="Times New Roman"/>
          <w:sz w:val="24"/>
          <w:szCs w:val="24"/>
          <w:lang w:eastAsia="en-GB"/>
        </w:rPr>
        <w:br/>
        <w:t xml:space="preserve">137:8  </w:t>
      </w:r>
      <w:r w:rsidRPr="00A023B4">
        <w:rPr>
          <w:rFonts w:ascii="Times New Roman" w:eastAsia="Times New Roman" w:hAnsi="Times New Roman" w:cs="Times New Roman"/>
          <w:i/>
          <w:iCs/>
          <w:sz w:val="24"/>
          <w:szCs w:val="24"/>
          <w:lang w:eastAsia="en-GB"/>
        </w:rPr>
        <w:t xml:space="preserve">За меня </w:t>
      </w:r>
      <w:r w:rsidRPr="00A023B4">
        <w:rPr>
          <w:rFonts w:ascii="Times New Roman" w:eastAsia="Times New Roman" w:hAnsi="Times New Roman" w:cs="Times New Roman"/>
          <w:sz w:val="24"/>
          <w:szCs w:val="24"/>
          <w:lang w:eastAsia="en-GB"/>
        </w:rPr>
        <w:t>– У Бога есть конкретный план в отношении каждого из нас так же, как он дал каждому из нас конкретные таланты (Матф.25:15) и предназначил «добрые дела», которые нам следует совершить в жизни (Еф.2:10). Со Своей стороны, Бог также исполнит все, что Он запланировал конкретно для каждого из нас – в соответствии с нашим откликом на возможности, потенциально заложенные Им в нас.</w:t>
      </w:r>
      <w:r w:rsidRPr="00A023B4">
        <w:rPr>
          <w:rFonts w:ascii="Times New Roman" w:eastAsia="Times New Roman" w:hAnsi="Times New Roman" w:cs="Times New Roman"/>
          <w:sz w:val="24"/>
          <w:szCs w:val="24"/>
          <w:lang w:eastAsia="en-GB"/>
        </w:rPr>
        <w:br/>
        <w:t xml:space="preserve">138:2  Мы </w:t>
      </w:r>
      <w:r w:rsidRPr="00A023B4">
        <w:rPr>
          <w:rFonts w:ascii="Times New Roman" w:eastAsia="Times New Roman" w:hAnsi="Times New Roman" w:cs="Times New Roman"/>
          <w:i/>
          <w:iCs/>
          <w:sz w:val="24"/>
          <w:szCs w:val="24"/>
          <w:lang w:eastAsia="en-GB"/>
        </w:rPr>
        <w:t>теперь</w:t>
      </w:r>
      <w:r w:rsidRPr="00A023B4">
        <w:rPr>
          <w:rFonts w:ascii="Times New Roman" w:eastAsia="Times New Roman" w:hAnsi="Times New Roman" w:cs="Times New Roman"/>
          <w:sz w:val="24"/>
          <w:szCs w:val="24"/>
          <w:lang w:eastAsia="en-GB"/>
        </w:rPr>
        <w:t xml:space="preserve"> в присутствии Бога и от этого никуда не денешься; а присутствие Бога – это язык судного дня (Деяния 3:19; 2-е Фес.1:9; Иуда 24; Откр.14:10). Он не только видит и знает все в нашей жизни, но и судит нас.      </w:t>
      </w:r>
      <w:r w:rsidRPr="00A023B4">
        <w:rPr>
          <w:rFonts w:ascii="Times New Roman" w:eastAsia="Times New Roman" w:hAnsi="Times New Roman" w:cs="Times New Roman"/>
          <w:sz w:val="24"/>
          <w:szCs w:val="24"/>
          <w:lang w:eastAsia="en-GB"/>
        </w:rPr>
        <w:br/>
        <w:t xml:space="preserve">138:7-9  Иона знал все псалмы наизусть; его молитва из чрева кита полна ссылок на них. Однако он надеялся бежать от лица Господня (Иона 1:3) – хотя эти стихи почти что пророчествуют об Ионе, что никто не может убежать от Бога; ни море, ни расстояния не могут скрыть нас от Бога. Иона знал это. Но он действовал вопреки знанию своему. Мы читаем те же слова, что и он читал, и перед нами встает тот же выбор, либо верить им, либо просто знать о них. </w:t>
      </w:r>
      <w:r w:rsidRPr="00A023B4">
        <w:rPr>
          <w:rFonts w:ascii="Times New Roman" w:eastAsia="Times New Roman" w:hAnsi="Times New Roman" w:cs="Times New Roman"/>
          <w:sz w:val="24"/>
          <w:szCs w:val="24"/>
          <w:lang w:eastAsia="en-GB"/>
        </w:rPr>
        <w:br/>
        <w:t xml:space="preserve">138:15,16  Если Бог до такой степени распланировал нашу жизнь, то мы можем, по крайней мере, удостовериться, что жизнь наша не бесцельна. Бог создал нас с целью, посему мы должны вести целенаправленный образ жизни, а не просто плыть по течению от одного события к другому, как в полу бессознательном сне. Внимание Бога сосредоточено на нас, мы же должны сосредоточиться на Боге. </w:t>
      </w:r>
      <w:r w:rsidRPr="00A023B4">
        <w:rPr>
          <w:rFonts w:ascii="Times New Roman" w:eastAsia="Times New Roman" w:hAnsi="Times New Roman" w:cs="Times New Roman"/>
          <w:sz w:val="24"/>
          <w:szCs w:val="24"/>
          <w:lang w:eastAsia="en-GB"/>
        </w:rPr>
        <w:br/>
        <w:t xml:space="preserve">138:24 </w:t>
      </w:r>
      <w:r w:rsidRPr="00A023B4">
        <w:rPr>
          <w:rFonts w:ascii="Times New Roman" w:eastAsia="Times New Roman" w:hAnsi="Times New Roman" w:cs="Times New Roman"/>
          <w:i/>
          <w:iCs/>
          <w:sz w:val="24"/>
          <w:szCs w:val="24"/>
          <w:lang w:eastAsia="en-GB"/>
        </w:rPr>
        <w:t>Опасном пути</w:t>
      </w:r>
      <w:r w:rsidRPr="00A023B4">
        <w:rPr>
          <w:rFonts w:ascii="Times New Roman" w:eastAsia="Times New Roman" w:hAnsi="Times New Roman" w:cs="Times New Roman"/>
          <w:sz w:val="24"/>
          <w:szCs w:val="24"/>
          <w:lang w:eastAsia="en-GB"/>
        </w:rPr>
        <w:t xml:space="preserve"> – Значение слова «опасный» в еврейском языке включает в себя понятия ‘зла’, ‘скорби’ и ‘боли’. Путь греха, путь к сиюминутному удовольствию, фактически, есть путь скорби и боли.</w:t>
      </w:r>
      <w:r w:rsidRPr="00A023B4">
        <w:rPr>
          <w:rFonts w:ascii="Times New Roman" w:eastAsia="Times New Roman" w:hAnsi="Times New Roman" w:cs="Times New Roman"/>
          <w:sz w:val="24"/>
          <w:szCs w:val="24"/>
          <w:lang w:eastAsia="en-GB"/>
        </w:rPr>
        <w:br/>
        <w:t> 139:12  </w:t>
      </w:r>
      <w:r w:rsidRPr="00A023B4">
        <w:rPr>
          <w:rFonts w:ascii="Times New Roman" w:eastAsia="Times New Roman" w:hAnsi="Times New Roman" w:cs="Times New Roman"/>
          <w:i/>
          <w:iCs/>
          <w:sz w:val="24"/>
          <w:szCs w:val="24"/>
          <w:lang w:eastAsia="en-GB"/>
        </w:rPr>
        <w:t xml:space="preserve">Злоязычный человек – </w:t>
      </w:r>
      <w:r w:rsidRPr="00A023B4">
        <w:rPr>
          <w:rFonts w:ascii="Times New Roman" w:eastAsia="Times New Roman" w:hAnsi="Times New Roman" w:cs="Times New Roman"/>
          <w:sz w:val="24"/>
          <w:szCs w:val="24"/>
          <w:lang w:eastAsia="en-GB"/>
        </w:rPr>
        <w:t xml:space="preserve">Наши слова есть отражение нашей сущности, потому что слова отражают то, что на сердце у нас (Лука 6:45), несмотря на утверждения, что </w:t>
      </w:r>
      <w:r w:rsidRPr="00A023B4">
        <w:rPr>
          <w:rFonts w:ascii="Times New Roman" w:eastAsia="Times New Roman" w:hAnsi="Times New Roman" w:cs="Times New Roman"/>
          <w:sz w:val="24"/>
          <w:szCs w:val="24"/>
          <w:lang w:eastAsia="en-GB"/>
        </w:rPr>
        <w:lastRenderedPageBreak/>
        <w:t xml:space="preserve">нельзя ставить знак равенства между человеком и его словами. Как бы мы иногда ни старались показать себя с лучшей стороны, наша сущность в конце концов проявляется в словах наших. </w:t>
      </w:r>
      <w:r w:rsidRPr="00A023B4">
        <w:rPr>
          <w:rFonts w:ascii="Times New Roman" w:eastAsia="Times New Roman" w:hAnsi="Times New Roman" w:cs="Times New Roman"/>
          <w:sz w:val="24"/>
          <w:szCs w:val="24"/>
          <w:lang w:eastAsia="en-GB"/>
        </w:rPr>
        <w:br/>
        <w:t>140:2  Молитва сравнивается с тщательно приготовленной жертвой, кропотливо составленным курением, взбитым, смешанным в точных пропорциях. Неправильно приготовленное курение наказывалось смертью. Урок в том, что истинная молитва требует тщательной мысленной подготовки; это подношение Богу.</w:t>
      </w:r>
      <w:r w:rsidRPr="00A023B4">
        <w:rPr>
          <w:rFonts w:ascii="Times New Roman" w:eastAsia="Times New Roman" w:hAnsi="Times New Roman" w:cs="Times New Roman"/>
          <w:sz w:val="24"/>
          <w:szCs w:val="24"/>
          <w:lang w:eastAsia="en-GB"/>
        </w:rPr>
        <w:br/>
        <w:t xml:space="preserve">141:2  </w:t>
      </w:r>
      <w:r w:rsidRPr="00A023B4">
        <w:rPr>
          <w:rFonts w:ascii="Times New Roman" w:eastAsia="Times New Roman" w:hAnsi="Times New Roman" w:cs="Times New Roman"/>
          <w:i/>
          <w:iCs/>
          <w:sz w:val="24"/>
          <w:szCs w:val="24"/>
          <w:lang w:eastAsia="en-GB"/>
        </w:rPr>
        <w:t xml:space="preserve">Печаль мою открыл Ему </w:t>
      </w:r>
      <w:r w:rsidRPr="00A023B4">
        <w:rPr>
          <w:rFonts w:ascii="Times New Roman" w:eastAsia="Times New Roman" w:hAnsi="Times New Roman" w:cs="Times New Roman"/>
          <w:sz w:val="24"/>
          <w:szCs w:val="24"/>
          <w:lang w:eastAsia="en-GB"/>
        </w:rPr>
        <w:t xml:space="preserve">– Рассказ Богу о нашей жизненной ситуации вслух или в записи, как это делал Давид, оказывает на нас целительное воздействие. Мы знаем, что Ему это уже известно, но, когда мы это делаем, это придает </w:t>
      </w:r>
      <w:r w:rsidRPr="00A023B4">
        <w:rPr>
          <w:rFonts w:ascii="Times New Roman" w:eastAsia="Times New Roman" w:hAnsi="Times New Roman" w:cs="Times New Roman"/>
          <w:i/>
          <w:iCs/>
          <w:sz w:val="24"/>
          <w:szCs w:val="24"/>
          <w:lang w:eastAsia="en-GB"/>
        </w:rPr>
        <w:t>нам</w:t>
      </w:r>
      <w:r w:rsidRPr="00A023B4">
        <w:rPr>
          <w:rFonts w:ascii="Times New Roman" w:eastAsia="Times New Roman" w:hAnsi="Times New Roman" w:cs="Times New Roman"/>
          <w:sz w:val="24"/>
          <w:szCs w:val="24"/>
          <w:lang w:eastAsia="en-GB"/>
        </w:rPr>
        <w:t xml:space="preserve"> ощущение, что мы сами открылись пред ним. Хроническое упадочническое одиночество современного человека можно исцелить такого рода откровением пред Богом.</w:t>
      </w:r>
      <w:r w:rsidRPr="00A023B4">
        <w:rPr>
          <w:rFonts w:ascii="Times New Roman" w:eastAsia="Times New Roman" w:hAnsi="Times New Roman" w:cs="Times New Roman"/>
          <w:sz w:val="24"/>
          <w:szCs w:val="24"/>
          <w:lang w:eastAsia="en-GB"/>
        </w:rPr>
        <w:br/>
        <w:t xml:space="preserve">141:4  </w:t>
      </w:r>
      <w:r w:rsidRPr="00A023B4">
        <w:rPr>
          <w:rFonts w:ascii="Times New Roman" w:eastAsia="Times New Roman" w:hAnsi="Times New Roman" w:cs="Times New Roman"/>
          <w:i/>
          <w:iCs/>
          <w:sz w:val="24"/>
          <w:szCs w:val="24"/>
          <w:lang w:eastAsia="en-GB"/>
        </w:rPr>
        <w:t xml:space="preserve">Никто не заботится о душе моей </w:t>
      </w:r>
      <w:r w:rsidRPr="00A023B4">
        <w:rPr>
          <w:rFonts w:ascii="Times New Roman" w:eastAsia="Times New Roman" w:hAnsi="Times New Roman" w:cs="Times New Roman"/>
          <w:sz w:val="24"/>
          <w:szCs w:val="24"/>
          <w:lang w:eastAsia="en-GB"/>
        </w:rPr>
        <w:t>– Именно так Давиду казалось и, возможно, так оно и было; но он знал, что существуют люди, которых именуют «праведными» (:7). Даже если нам кажется, что никто из народа Божьего не помогает нам должным образом, это не значит, что они не принадлежат к народу Божьему или, что нет ни одного праведного, кроме меня.    </w:t>
      </w:r>
      <w:r w:rsidRPr="00A023B4">
        <w:rPr>
          <w:rFonts w:ascii="Times New Roman" w:eastAsia="Times New Roman" w:hAnsi="Times New Roman" w:cs="Times New Roman"/>
          <w:sz w:val="24"/>
          <w:szCs w:val="24"/>
          <w:lang w:eastAsia="en-GB"/>
        </w:rPr>
        <w:br/>
        <w:t xml:space="preserve">142:10  </w:t>
      </w:r>
      <w:r w:rsidRPr="00A023B4">
        <w:rPr>
          <w:rFonts w:ascii="Times New Roman" w:eastAsia="Times New Roman" w:hAnsi="Times New Roman" w:cs="Times New Roman"/>
          <w:i/>
          <w:iCs/>
          <w:sz w:val="24"/>
          <w:szCs w:val="24"/>
          <w:lang w:eastAsia="en-GB"/>
        </w:rPr>
        <w:t>Дух Твой благий да ведет меня</w:t>
      </w:r>
      <w:r w:rsidRPr="00A023B4">
        <w:rPr>
          <w:rFonts w:ascii="Times New Roman" w:eastAsia="Times New Roman" w:hAnsi="Times New Roman" w:cs="Times New Roman"/>
          <w:sz w:val="24"/>
          <w:szCs w:val="24"/>
          <w:lang w:eastAsia="en-GB"/>
        </w:rPr>
        <w:t xml:space="preserve"> – Давид явственно ощущал, что Бог ведет его, и хоть он и не понимал в данный момент, куда он направляется, его вера в благость Божью, которая желает нам добра в конечном итоге, была неколебима. «Дух» здесь может относиться к ангелу (Псал.103:4; Евр.1:7), руководство которого Давид ощущал во время жизни в пустыне из-за преследований Саула (:3), равно как ангел вел Израиля по пустыне. </w:t>
      </w:r>
      <w:r w:rsidRPr="00A023B4">
        <w:rPr>
          <w:rFonts w:ascii="Times New Roman" w:eastAsia="Times New Roman" w:hAnsi="Times New Roman" w:cs="Times New Roman"/>
          <w:sz w:val="24"/>
          <w:szCs w:val="24"/>
          <w:lang w:eastAsia="en-GB"/>
        </w:rPr>
        <w:br/>
        <w:t>142:12  В смерти врагов своих Давид видел «милость» Божью. См. 135:10.</w:t>
      </w:r>
      <w:r w:rsidRPr="00A023B4">
        <w:rPr>
          <w:rFonts w:ascii="Times New Roman" w:eastAsia="Times New Roman" w:hAnsi="Times New Roman" w:cs="Times New Roman"/>
          <w:sz w:val="24"/>
          <w:szCs w:val="24"/>
          <w:lang w:eastAsia="en-GB"/>
        </w:rPr>
        <w:br/>
        <w:t xml:space="preserve">143:1,2 </w:t>
      </w:r>
      <w:r w:rsidRPr="00A023B4">
        <w:rPr>
          <w:rFonts w:ascii="Times New Roman" w:eastAsia="Times New Roman" w:hAnsi="Times New Roman" w:cs="Times New Roman"/>
          <w:i/>
          <w:iCs/>
          <w:sz w:val="24"/>
          <w:szCs w:val="24"/>
          <w:lang w:eastAsia="en-GB"/>
        </w:rPr>
        <w:t xml:space="preserve">Твердыня моя…ограждение мое, прибежище мое – </w:t>
      </w:r>
      <w:r w:rsidRPr="00A023B4">
        <w:rPr>
          <w:rFonts w:ascii="Times New Roman" w:eastAsia="Times New Roman" w:hAnsi="Times New Roman" w:cs="Times New Roman"/>
          <w:sz w:val="24"/>
          <w:szCs w:val="24"/>
          <w:lang w:eastAsia="en-GB"/>
        </w:rPr>
        <w:t xml:space="preserve">В исторических записях есть ссылки на то, как Давид укрывался от Саула (:3) и других врагов, уповая на Бога (1-я Царств 23:29; 2-я Царств 5:7,9). Но Давид знал, что его безопасность не в стенах этих, но в Боге. Мы можем обращаться к помощи лекарств, докторов, страхования, телефону аварийной помощи… но, по сути, избавителем нашим является Бог, даже если Он действует чрез вышеназванные инстанции. </w:t>
      </w:r>
      <w:r w:rsidRPr="00A023B4">
        <w:rPr>
          <w:rFonts w:ascii="Times New Roman" w:eastAsia="Times New Roman" w:hAnsi="Times New Roman" w:cs="Times New Roman"/>
          <w:sz w:val="24"/>
          <w:szCs w:val="24"/>
          <w:lang w:eastAsia="en-GB"/>
        </w:rPr>
        <w:br/>
        <w:t>143:12  Давид, должно быть, шокировал многих пением о сынах, как о растениях, и дочерях, как столпах. Столпом семейства виделся мужчина –глава семьи. Библейский взгляд на женщину всегда резко отличался от взгляда окружающего мира того времени; Бог высоко ценит детей своих, независимо от пола или воззрений внутри общества.</w:t>
      </w:r>
      <w:r w:rsidRPr="00A023B4">
        <w:rPr>
          <w:rFonts w:ascii="Times New Roman" w:eastAsia="Times New Roman" w:hAnsi="Times New Roman" w:cs="Times New Roman"/>
          <w:sz w:val="24"/>
          <w:szCs w:val="24"/>
          <w:lang w:eastAsia="en-GB"/>
        </w:rPr>
        <w:br/>
        <w:t xml:space="preserve">144:1  </w:t>
      </w:r>
      <w:r w:rsidRPr="00A023B4">
        <w:rPr>
          <w:rFonts w:ascii="Times New Roman" w:eastAsia="Times New Roman" w:hAnsi="Times New Roman" w:cs="Times New Roman"/>
          <w:i/>
          <w:iCs/>
          <w:sz w:val="24"/>
          <w:szCs w:val="24"/>
          <w:lang w:eastAsia="en-GB"/>
        </w:rPr>
        <w:t>Боже мой, Царю мой –</w:t>
      </w:r>
      <w:r w:rsidRPr="00A023B4">
        <w:rPr>
          <w:rFonts w:ascii="Times New Roman" w:eastAsia="Times New Roman" w:hAnsi="Times New Roman" w:cs="Times New Roman"/>
          <w:sz w:val="24"/>
          <w:szCs w:val="24"/>
          <w:lang w:eastAsia="en-GB"/>
        </w:rPr>
        <w:t xml:space="preserve">Давид был царем Израиля, но это для него мало значило по сравнению с величием суверенного Царства Божия. Мы может быть несколько вознесены в нашей жизни, карьере, социальном положении или даже уважении среди народа Божьего. Сознание величия Божьего поможет нам видеть вещи в их истинном свете; мы увидим, что это ничто по сравнению с величием Бога, что делает нас соответственно самой малостью. </w:t>
      </w:r>
      <w:r w:rsidRPr="00A023B4">
        <w:rPr>
          <w:rFonts w:ascii="Times New Roman" w:eastAsia="Times New Roman" w:hAnsi="Times New Roman" w:cs="Times New Roman"/>
          <w:sz w:val="24"/>
          <w:szCs w:val="24"/>
          <w:lang w:eastAsia="en-GB"/>
        </w:rPr>
        <w:br/>
        <w:t xml:space="preserve">144:5  </w:t>
      </w:r>
      <w:r w:rsidRPr="00A023B4">
        <w:rPr>
          <w:rFonts w:ascii="Times New Roman" w:eastAsia="Times New Roman" w:hAnsi="Times New Roman" w:cs="Times New Roman"/>
          <w:i/>
          <w:iCs/>
          <w:sz w:val="24"/>
          <w:szCs w:val="24"/>
          <w:lang w:eastAsia="en-GB"/>
        </w:rPr>
        <w:t>Я буду размышлять… о дивных делах Твоих –</w:t>
      </w:r>
      <w:r w:rsidRPr="00A023B4">
        <w:rPr>
          <w:rFonts w:ascii="Times New Roman" w:eastAsia="Times New Roman" w:hAnsi="Times New Roman" w:cs="Times New Roman"/>
          <w:sz w:val="24"/>
          <w:szCs w:val="24"/>
          <w:lang w:eastAsia="en-GB"/>
        </w:rPr>
        <w:t xml:space="preserve"> И далее Давид восторженно рассказывает другим обо всем этом. Но мотивацией для проповедования, для преодоления инерции, которая нередко возникает,  препятствуя поднятию разговора о духовных материях, служат наши личные размышления о них, рассказ самим себе о величии Бога и делах Его Царствия. Тем с большей готовностью, без напряжения мы будем говорить публично о делах Его с другими.</w:t>
      </w:r>
      <w:r w:rsidRPr="00A023B4">
        <w:rPr>
          <w:rFonts w:ascii="Times New Roman" w:eastAsia="Times New Roman" w:hAnsi="Times New Roman" w:cs="Times New Roman"/>
          <w:sz w:val="24"/>
          <w:szCs w:val="24"/>
          <w:lang w:eastAsia="en-GB"/>
        </w:rPr>
        <w:br/>
        <w:t xml:space="preserve">144:19  Это не значит, что нам предоставляются неограниченные возможности; «желание» народа Божьего здесь ассоциируется со спасением. Символом нашей веры должно быть желание: «Я хочу жить вечно в Царствии Божьем больше всего на свете», </w:t>
      </w:r>
      <w:r w:rsidRPr="00A023B4">
        <w:rPr>
          <w:rFonts w:ascii="Times New Roman" w:eastAsia="Times New Roman" w:hAnsi="Times New Roman" w:cs="Times New Roman"/>
          <w:sz w:val="24"/>
          <w:szCs w:val="24"/>
          <w:lang w:eastAsia="en-GB"/>
        </w:rPr>
        <w:lastRenderedPageBreak/>
        <w:t>и если это желание сердца, оно будет исполнено (2-е Тим.4:8).</w:t>
      </w:r>
      <w:r w:rsidRPr="00A023B4">
        <w:rPr>
          <w:rFonts w:ascii="Times New Roman" w:eastAsia="Times New Roman" w:hAnsi="Times New Roman" w:cs="Times New Roman"/>
          <w:sz w:val="24"/>
          <w:szCs w:val="24"/>
          <w:lang w:eastAsia="en-GB"/>
        </w:rPr>
        <w:br/>
        <w:t>145:4  Это яснее ясного говорит о том, что смерть есть отсутствие сознания; мы не обладаем ‘бессмертной душою’ после смерти. Здесь ссылка на то, что Бог создал человека из праха земного и вдунул в лицо его дыхание жизни (Бытие 2:7). Когда мы умираем, дыхание жизни возвращается к Богу, а мы превращаемся в прах. Практический смысл правильного понимания смертности человека в том, что мы не будем надеяться на людей, а будем надеяться на Бога, ибо лишь Он в силах спасти нас.  </w:t>
      </w:r>
      <w:r w:rsidRPr="00A023B4">
        <w:rPr>
          <w:rFonts w:ascii="Times New Roman" w:eastAsia="Times New Roman" w:hAnsi="Times New Roman" w:cs="Times New Roman"/>
          <w:sz w:val="24"/>
          <w:szCs w:val="24"/>
          <w:lang w:eastAsia="en-GB"/>
        </w:rPr>
        <w:br/>
        <w:t xml:space="preserve">146:2  Евреи вернулись из Вавилона в землю по своей воле; но именно Господь </w:t>
      </w:r>
      <w:r w:rsidRPr="00A023B4">
        <w:rPr>
          <w:rFonts w:ascii="Times New Roman" w:eastAsia="Times New Roman" w:hAnsi="Times New Roman" w:cs="Times New Roman"/>
          <w:i/>
          <w:iCs/>
          <w:sz w:val="24"/>
          <w:szCs w:val="24"/>
          <w:lang w:eastAsia="en-GB"/>
        </w:rPr>
        <w:t>собирал</w:t>
      </w:r>
      <w:r w:rsidRPr="00A023B4">
        <w:rPr>
          <w:rFonts w:ascii="Times New Roman" w:eastAsia="Times New Roman" w:hAnsi="Times New Roman" w:cs="Times New Roman"/>
          <w:sz w:val="24"/>
          <w:szCs w:val="24"/>
          <w:lang w:eastAsia="en-GB"/>
        </w:rPr>
        <w:t xml:space="preserve"> изгнанников, как будто призывал их больше по </w:t>
      </w:r>
      <w:r w:rsidRPr="00A023B4">
        <w:rPr>
          <w:rFonts w:ascii="Times New Roman" w:eastAsia="Times New Roman" w:hAnsi="Times New Roman" w:cs="Times New Roman"/>
          <w:i/>
          <w:iCs/>
          <w:sz w:val="24"/>
          <w:szCs w:val="24"/>
          <w:lang w:eastAsia="en-GB"/>
        </w:rPr>
        <w:t>Своей</w:t>
      </w:r>
      <w:r w:rsidRPr="00A023B4">
        <w:rPr>
          <w:rFonts w:ascii="Times New Roman" w:eastAsia="Times New Roman" w:hAnsi="Times New Roman" w:cs="Times New Roman"/>
          <w:sz w:val="24"/>
          <w:szCs w:val="24"/>
          <w:lang w:eastAsia="en-GB"/>
        </w:rPr>
        <w:t>, чем по их воле. Они восстановили Иерусалим; но фактически его восстановил Яхве чрез подтверждение добровольных усилий таких людей как Ездра и Неемия. Во время нашего исхода из этого мира и путешествия в Царствие Бог желает и может подтвердить каждое добровольное усилие, предпринимаемое нами на этом пути. Возвращающиеся изгнанники должны были укрепить стены Иерусалима и построить новые ворота, о чем повествует 3 глава книги Неемии, но чрез них фактически действовал Бог (147:2).</w:t>
      </w:r>
      <w:r w:rsidRPr="00A023B4">
        <w:rPr>
          <w:rFonts w:ascii="Times New Roman" w:eastAsia="Times New Roman" w:hAnsi="Times New Roman" w:cs="Times New Roman"/>
          <w:sz w:val="24"/>
          <w:szCs w:val="24"/>
          <w:lang w:eastAsia="en-GB"/>
        </w:rPr>
        <w:br/>
        <w:t xml:space="preserve">148:2  Все ангелы послушны Богу; на небе нет грешных ангелов; см. 102:20,21.  </w:t>
      </w:r>
      <w:r w:rsidRPr="00A023B4">
        <w:rPr>
          <w:rFonts w:ascii="Times New Roman" w:eastAsia="Times New Roman" w:hAnsi="Times New Roman" w:cs="Times New Roman"/>
          <w:sz w:val="24"/>
          <w:szCs w:val="24"/>
          <w:lang w:eastAsia="en-GB"/>
        </w:rPr>
        <w:br/>
        <w:t xml:space="preserve">148:6  Бог никогда не сокрушит землю и небо: Бог заявил о Своем намерении воздвигнуть вечное царство на земле по возвращении Христа (Дан.2:44). В любых ссылках на сокрушение ‘неба и земли’ эти слова используются в их символическом значении для описания системы вещей на земле (Исайя 1:2). </w:t>
      </w:r>
      <w:r w:rsidRPr="00A023B4">
        <w:rPr>
          <w:rFonts w:ascii="Times New Roman" w:eastAsia="Times New Roman" w:hAnsi="Times New Roman" w:cs="Times New Roman"/>
          <w:sz w:val="24"/>
          <w:szCs w:val="24"/>
          <w:lang w:eastAsia="en-GB"/>
        </w:rPr>
        <w:br/>
        <w:t xml:space="preserve">148:14  </w:t>
      </w:r>
      <w:r w:rsidRPr="00A023B4">
        <w:rPr>
          <w:rFonts w:ascii="Times New Roman" w:eastAsia="Times New Roman" w:hAnsi="Times New Roman" w:cs="Times New Roman"/>
          <w:i/>
          <w:iCs/>
          <w:sz w:val="24"/>
          <w:szCs w:val="24"/>
          <w:lang w:eastAsia="en-GB"/>
        </w:rPr>
        <w:t xml:space="preserve">Святых </w:t>
      </w:r>
      <w:r w:rsidRPr="00A023B4">
        <w:rPr>
          <w:rFonts w:ascii="Times New Roman" w:eastAsia="Times New Roman" w:hAnsi="Times New Roman" w:cs="Times New Roman"/>
          <w:sz w:val="24"/>
          <w:szCs w:val="24"/>
          <w:lang w:eastAsia="en-GB"/>
        </w:rPr>
        <w:t xml:space="preserve">– Относится ко всему народу Божьему, а не только к горстке самых праведных людей. </w:t>
      </w:r>
      <w:r w:rsidRPr="00A023B4">
        <w:rPr>
          <w:rFonts w:ascii="Times New Roman" w:eastAsia="Times New Roman" w:hAnsi="Times New Roman" w:cs="Times New Roman"/>
          <w:sz w:val="24"/>
          <w:szCs w:val="24"/>
          <w:lang w:eastAsia="en-GB"/>
        </w:rPr>
        <w:br/>
        <w:t xml:space="preserve">149:2  </w:t>
      </w:r>
      <w:r w:rsidRPr="00A023B4">
        <w:rPr>
          <w:rFonts w:ascii="Times New Roman" w:eastAsia="Times New Roman" w:hAnsi="Times New Roman" w:cs="Times New Roman"/>
          <w:i/>
          <w:iCs/>
          <w:sz w:val="24"/>
          <w:szCs w:val="24"/>
          <w:lang w:eastAsia="en-GB"/>
        </w:rPr>
        <w:t>Да радуются о Царе своем –</w:t>
      </w:r>
      <w:r w:rsidRPr="00A023B4">
        <w:rPr>
          <w:rFonts w:ascii="Times New Roman" w:eastAsia="Times New Roman" w:hAnsi="Times New Roman" w:cs="Times New Roman"/>
          <w:sz w:val="24"/>
          <w:szCs w:val="24"/>
          <w:lang w:eastAsia="en-GB"/>
        </w:rPr>
        <w:t xml:space="preserve"> Сочинение этого псалма относится ко времени, когда у Израиля был царь из людей. Но псалмопевец, возможно, царь Давид, хотел, чтобы они поняли, что какое бы людское руководство не существовало у народа Божьего, Он их конечный Царь и Его Царство должен ощущать каждый отдельный человек из народа Его, чтобы они вовек могли быть Его Царством, общностью людей под руководством и суверенной властью Бога. </w:t>
      </w:r>
      <w:r w:rsidRPr="00A023B4">
        <w:rPr>
          <w:rFonts w:ascii="Times New Roman" w:eastAsia="Times New Roman" w:hAnsi="Times New Roman" w:cs="Times New Roman"/>
          <w:sz w:val="24"/>
          <w:szCs w:val="24"/>
          <w:lang w:eastAsia="en-GB"/>
        </w:rPr>
        <w:br/>
        <w:t>150:3-5  Суть в том, что всем следует хвалить Бога всевозможными методами. Поэтому нам не следует ограничивать способы восхваления Бога, и не следует относиться критически к способам, которые отличаются от наших.   </w:t>
      </w:r>
    </w:p>
    <w:p w:rsidR="00A023B4" w:rsidRPr="00A023B4" w:rsidRDefault="00A023B4" w:rsidP="00A023B4">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A023B4">
        <w:rPr>
          <w:rFonts w:ascii="Times New Roman" w:eastAsia="Times New Roman" w:hAnsi="Times New Roman" w:cs="Times New Roman"/>
          <w:b/>
          <w:bCs/>
          <w:sz w:val="36"/>
          <w:szCs w:val="36"/>
          <w:lang w:eastAsia="en-GB"/>
        </w:rPr>
        <w:t> </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t>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Times New Roman" w:eastAsia="Times New Roman" w:hAnsi="Times New Roman" w:cs="Times New Roman"/>
          <w:b/>
          <w:bCs/>
          <w:sz w:val="28"/>
          <w:szCs w:val="28"/>
          <w:lang w:val="ru-RU" w:eastAsia="en-GB"/>
        </w:rPr>
        <w:lastRenderedPageBreak/>
        <w:t>Притчи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8"/>
          <w:szCs w:val="28"/>
          <w:lang w:val="ru-RU" w:eastAsia="en-GB"/>
        </w:rPr>
        <w:t xml:space="preserve">1:5  </w:t>
      </w:r>
      <w:r w:rsidRPr="00A023B4">
        <w:rPr>
          <w:rFonts w:ascii="Times New Roman" w:eastAsia="Times New Roman" w:hAnsi="Times New Roman" w:cs="Times New Roman"/>
          <w:i/>
          <w:iCs/>
          <w:sz w:val="28"/>
          <w:szCs w:val="28"/>
          <w:lang w:val="ru-RU" w:eastAsia="en-GB"/>
        </w:rPr>
        <w:t xml:space="preserve">Послушает мудрый, и умножит познания – </w:t>
      </w:r>
      <w:r w:rsidRPr="00A023B4">
        <w:rPr>
          <w:rFonts w:ascii="Times New Roman" w:eastAsia="Times New Roman" w:hAnsi="Times New Roman" w:cs="Times New Roman"/>
          <w:sz w:val="28"/>
          <w:szCs w:val="28"/>
          <w:lang w:val="ru-RU" w:eastAsia="en-GB"/>
        </w:rPr>
        <w:t xml:space="preserve">духовность развивается по спирали, идущей вверх, тем самым заповеди Господни ведут разумного ко все большему послушанию, ежели они соблюдаются; мудрость ведет ко все большей мудрости.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1:12  Еврейское слово, которое здесь переведено как «преисподняя», в некоторых Библиях переводится как «ад», в других переводах как «могила», здесь же ассоциируется с «ямой». Это слово означает просто могилу и не имеет никакого отношения к некому месту вечных мучений.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1:23  </w:t>
      </w:r>
      <w:r w:rsidRPr="00A023B4">
        <w:rPr>
          <w:rFonts w:ascii="Times New Roman" w:eastAsia="Times New Roman" w:hAnsi="Times New Roman" w:cs="Times New Roman"/>
          <w:i/>
          <w:iCs/>
          <w:sz w:val="28"/>
          <w:szCs w:val="28"/>
          <w:lang w:val="ru-RU" w:eastAsia="en-GB"/>
        </w:rPr>
        <w:t xml:space="preserve">Дух мой… слова мои – </w:t>
      </w:r>
      <w:r w:rsidRPr="00A023B4">
        <w:rPr>
          <w:rFonts w:ascii="Times New Roman" w:eastAsia="Times New Roman" w:hAnsi="Times New Roman" w:cs="Times New Roman"/>
          <w:sz w:val="28"/>
          <w:szCs w:val="28"/>
          <w:lang w:val="ru-RU" w:eastAsia="en-GB"/>
        </w:rPr>
        <w:t>Библия богодухновенна. Слова Господни являются движителем Его Духа в жизни детей Его (Иоанна 6:63).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1:26  </w:t>
      </w:r>
      <w:r w:rsidRPr="00A023B4">
        <w:rPr>
          <w:rFonts w:ascii="Times New Roman" w:eastAsia="Times New Roman" w:hAnsi="Times New Roman" w:cs="Times New Roman"/>
          <w:i/>
          <w:iCs/>
          <w:sz w:val="28"/>
          <w:szCs w:val="28"/>
          <w:lang w:val="ru-RU" w:eastAsia="en-GB"/>
        </w:rPr>
        <w:t xml:space="preserve">Посмеюсь… порадуюсь – </w:t>
      </w:r>
      <w:r w:rsidRPr="00A023B4">
        <w:rPr>
          <w:rFonts w:ascii="Times New Roman" w:eastAsia="Times New Roman" w:hAnsi="Times New Roman" w:cs="Times New Roman"/>
          <w:sz w:val="28"/>
          <w:szCs w:val="28"/>
          <w:lang w:val="ru-RU" w:eastAsia="en-GB"/>
        </w:rPr>
        <w:t>Господь посмеется над языческими народами, которые выступят против Него в последний день (Псал.2:4); однако Он посмеется и над теми из Своего народа, кто откажется прислушаться к голосу мудрости. Если мы не отделимся от мира теперь, мы не будем отделены от них, когда нагрянет кара Господня. Мы будем «осуждены с миром» (1-е Кор.11:32). Если мы не выйдем из Вавилона, мы разделим с ним его судьбу (Откр.18:4).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1:28  </w:t>
      </w:r>
      <w:r w:rsidRPr="00A023B4">
        <w:rPr>
          <w:rFonts w:ascii="Times New Roman" w:eastAsia="Times New Roman" w:hAnsi="Times New Roman" w:cs="Times New Roman"/>
          <w:i/>
          <w:iCs/>
          <w:sz w:val="28"/>
          <w:szCs w:val="28"/>
          <w:lang w:val="ru-RU" w:eastAsia="en-GB"/>
        </w:rPr>
        <w:t>Тогда будут звать Меня, и Я не услышу –</w:t>
      </w:r>
      <w:r w:rsidRPr="00A023B4">
        <w:rPr>
          <w:rFonts w:ascii="Times New Roman" w:eastAsia="Times New Roman" w:hAnsi="Times New Roman" w:cs="Times New Roman"/>
          <w:sz w:val="28"/>
          <w:szCs w:val="28"/>
          <w:lang w:val="ru-RU" w:eastAsia="en-GB"/>
        </w:rPr>
        <w:t xml:space="preserve"> В судный день все непременно захотят быть в Царствии Божьем, жить вечно в мудрости. Отверженные будут настойчиво стремиться быть принятыми, но будет уже слишком поздно (Матф.25:11; Лука 13:25).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1:29  </w:t>
      </w:r>
      <w:r w:rsidRPr="00A023B4">
        <w:rPr>
          <w:rFonts w:ascii="Times New Roman" w:eastAsia="Times New Roman" w:hAnsi="Times New Roman" w:cs="Times New Roman"/>
          <w:i/>
          <w:iCs/>
          <w:sz w:val="28"/>
          <w:szCs w:val="28"/>
          <w:lang w:val="ru-RU" w:eastAsia="en-GB"/>
        </w:rPr>
        <w:t>Возненавидели знание –</w:t>
      </w:r>
      <w:r w:rsidRPr="00A023B4">
        <w:rPr>
          <w:rFonts w:ascii="Times New Roman" w:eastAsia="Times New Roman" w:hAnsi="Times New Roman" w:cs="Times New Roman"/>
          <w:sz w:val="28"/>
          <w:szCs w:val="28"/>
          <w:lang w:val="ru-RU" w:eastAsia="en-GB"/>
        </w:rPr>
        <w:t xml:space="preserve"> Они «презрели» мудрость (:30); но они вряд ли когда выражали это такими словами. Жизнь их протекала в «беспечности» (:32), а это равносильно презрению духовной мудрости.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2:3  Мудрость взывает, возвышая голос свой (8:1), и праведник призывает знание и взывает к разуму; таким образом мы видим взаимность между мудростью Господней и искренним желанием человека приобрести ее. Каждый истинно верующий испытал это на себе; мы настойчиво взываем к мудрости, а слово Господне взывает к нам, предлагая нам знание. Если наше отношение таково, то наставление Господне будет составлять жизнь нашу (4:13). Как Израиль должен был говорить о слове Божьем, выходя и входя и находясь в пути, так должен действовать и новый Израиль (7:2,3).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2:16,17  Бог вдохновил Соломона на написание притч в юности его, однако он делал как раз то, от чего предостерегал других. В этом стихе он учит, что разум спасет мужа от жены язычницы, которая заключила завет с Богом Израиля в юности (предположительно, чтобы выйти замуж за израильтянина), но вскоре забыла об этом. Это как раз относится к Соломону, который взял в жены язычницу в юности своей; однако он не смог соотнести мудрый совет сей к своей собственной персоне. Чем больше в нас духовного знания, тем более мы склонны совершить ту же ошибку.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3:4  На этот стих ссылается Лука (2:52), говоря, что Иисус преуспевал в премудрости и в любви у Бога и у людей. Поэтому обращение «Сын мой» в книге Притч можно воспринять как обращение к Сыну, к Господу Иисусу. Вполне возможно, что различные предостережения сыну, чтобы он не вступал в отношения с язычницами, не поддавался отрицательному влиянию однокашников в юности  и т.п., все относились к искушениям, которым Господь Иисус подвергался в юности Своей. В таком случае, на основе повелений «сыну моему» в книге Притч, мы можем представить себе испытания, которым подвергался Господь на заре Своей юности.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3:11  Писание написано </w:t>
      </w:r>
      <w:r w:rsidRPr="00A023B4">
        <w:rPr>
          <w:rFonts w:ascii="Times New Roman" w:eastAsia="Times New Roman" w:hAnsi="Times New Roman" w:cs="Times New Roman"/>
          <w:i/>
          <w:iCs/>
          <w:sz w:val="28"/>
          <w:szCs w:val="28"/>
          <w:lang w:val="ru-RU" w:eastAsia="en-GB"/>
        </w:rPr>
        <w:t>нам</w:t>
      </w:r>
      <w:r w:rsidRPr="00A023B4">
        <w:rPr>
          <w:rFonts w:ascii="Times New Roman" w:eastAsia="Times New Roman" w:hAnsi="Times New Roman" w:cs="Times New Roman"/>
          <w:sz w:val="28"/>
          <w:szCs w:val="28"/>
          <w:lang w:val="ru-RU" w:eastAsia="en-GB"/>
        </w:rPr>
        <w:t xml:space="preserve"> в наставление и утешение (Рим.15:4). Увещевание в этом стихе адресуется </w:t>
      </w:r>
      <w:r w:rsidRPr="00A023B4">
        <w:rPr>
          <w:rFonts w:ascii="Times New Roman" w:eastAsia="Times New Roman" w:hAnsi="Times New Roman" w:cs="Times New Roman"/>
          <w:i/>
          <w:iCs/>
          <w:sz w:val="28"/>
          <w:szCs w:val="28"/>
          <w:lang w:val="ru-RU" w:eastAsia="en-GB"/>
        </w:rPr>
        <w:t>нам</w:t>
      </w:r>
      <w:r w:rsidRPr="00A023B4">
        <w:rPr>
          <w:rFonts w:ascii="Times New Roman" w:eastAsia="Times New Roman" w:hAnsi="Times New Roman" w:cs="Times New Roman"/>
          <w:sz w:val="28"/>
          <w:szCs w:val="28"/>
          <w:lang w:val="ru-RU" w:eastAsia="en-GB"/>
        </w:rPr>
        <w:t xml:space="preserve"> как детям (Евр.12:5). Нам следует всегда лично воспринимать Писание, и слышать это обращение Бога непосредственно к </w:t>
      </w:r>
      <w:r w:rsidRPr="00A023B4">
        <w:rPr>
          <w:rFonts w:ascii="Times New Roman" w:eastAsia="Times New Roman" w:hAnsi="Times New Roman" w:cs="Times New Roman"/>
          <w:i/>
          <w:iCs/>
          <w:sz w:val="28"/>
          <w:szCs w:val="28"/>
          <w:lang w:val="ru-RU" w:eastAsia="en-GB"/>
        </w:rPr>
        <w:t>нам</w:t>
      </w:r>
      <w:r w:rsidRPr="00A023B4">
        <w:rPr>
          <w:rFonts w:ascii="Times New Roman" w:eastAsia="Times New Roman" w:hAnsi="Times New Roman" w:cs="Times New Roman"/>
          <w:sz w:val="28"/>
          <w:szCs w:val="28"/>
          <w:lang w:val="ru-RU" w:eastAsia="en-GB"/>
        </w:rPr>
        <w:t xml:space="preserve">.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3:20  </w:t>
      </w:r>
      <w:r w:rsidRPr="00A023B4">
        <w:rPr>
          <w:rFonts w:ascii="Times New Roman" w:eastAsia="Times New Roman" w:hAnsi="Times New Roman" w:cs="Times New Roman"/>
          <w:i/>
          <w:iCs/>
          <w:sz w:val="28"/>
          <w:szCs w:val="28"/>
          <w:lang w:val="ru-RU" w:eastAsia="en-GB"/>
        </w:rPr>
        <w:t xml:space="preserve">И облака кропят росою – </w:t>
      </w:r>
      <w:r w:rsidRPr="00A023B4">
        <w:rPr>
          <w:rFonts w:ascii="Times New Roman" w:eastAsia="Times New Roman" w:hAnsi="Times New Roman" w:cs="Times New Roman"/>
          <w:sz w:val="28"/>
          <w:szCs w:val="28"/>
          <w:lang w:val="ru-RU" w:eastAsia="en-GB"/>
        </w:rPr>
        <w:t xml:space="preserve">Исторический процесс творения всего сущего словом Божьим непрестанен, в том смысле, что Его слово </w:t>
      </w:r>
      <w:r w:rsidRPr="00A023B4">
        <w:rPr>
          <w:rFonts w:ascii="Times New Roman" w:eastAsia="Times New Roman" w:hAnsi="Times New Roman" w:cs="Times New Roman"/>
          <w:sz w:val="28"/>
          <w:szCs w:val="28"/>
          <w:lang w:val="ru-RU" w:eastAsia="en-GB"/>
        </w:rPr>
        <w:lastRenderedPageBreak/>
        <w:t>заставляет облака кропить росою точно так же, как Его слово расположило воды в книге Бытия 1. Смысл стихов 19-20 в том, что то же слово, которым Бог сотворил все сущее – И сказал Бог, и стало так – непрестанно работает в нашей жизни, ежели мы откликаемся на слово мудрости, тем самым становясь новым творением чрез то самое слово, которое сосредоточено в Господе Иисусе как в слове, ставшем плотью (2-е Кор.5:17; Иоанна 1:14).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3:34 </w:t>
      </w:r>
      <w:r w:rsidRPr="00A023B4">
        <w:rPr>
          <w:rFonts w:ascii="Times New Roman" w:eastAsia="Times New Roman" w:hAnsi="Times New Roman" w:cs="Times New Roman"/>
          <w:i/>
          <w:iCs/>
          <w:sz w:val="28"/>
          <w:szCs w:val="28"/>
          <w:lang w:val="ru-RU" w:eastAsia="en-GB"/>
        </w:rPr>
        <w:t> </w:t>
      </w:r>
      <w:r w:rsidRPr="00A023B4">
        <w:rPr>
          <w:rFonts w:ascii="Times New Roman" w:eastAsia="Times New Roman" w:hAnsi="Times New Roman" w:cs="Times New Roman"/>
          <w:sz w:val="28"/>
          <w:szCs w:val="28"/>
          <w:lang w:val="ru-RU" w:eastAsia="en-GB"/>
        </w:rPr>
        <w:t> </w:t>
      </w:r>
      <w:r w:rsidRPr="00A023B4">
        <w:rPr>
          <w:rFonts w:ascii="Times New Roman" w:eastAsia="Times New Roman" w:hAnsi="Times New Roman" w:cs="Times New Roman"/>
          <w:i/>
          <w:iCs/>
          <w:sz w:val="28"/>
          <w:szCs w:val="28"/>
          <w:lang w:val="ru-RU" w:eastAsia="en-GB"/>
        </w:rPr>
        <w:t>Смиренным дает благодать –</w:t>
      </w:r>
      <w:r w:rsidRPr="00A023B4">
        <w:rPr>
          <w:rFonts w:ascii="Times New Roman" w:eastAsia="Times New Roman" w:hAnsi="Times New Roman" w:cs="Times New Roman"/>
          <w:sz w:val="28"/>
          <w:szCs w:val="28"/>
          <w:lang w:val="ru-RU" w:eastAsia="en-GB"/>
        </w:rPr>
        <w:t xml:space="preserve"> Цитируется в послании Иакова 4:5,6 в призыве нам быть смиренными, не предаваться зависти. Истинно смиренные не завистливы; Божий дар благодати тем, кто во Христе, так чудесен, дает такое удовлетворение, что не может быть и речи о зависти другим.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4:4-9  Соломон цитирует </w:t>
      </w:r>
      <w:r w:rsidRPr="00A023B4">
        <w:rPr>
          <w:rFonts w:ascii="Times New Roman" w:eastAsia="Times New Roman" w:hAnsi="Times New Roman" w:cs="Times New Roman"/>
          <w:i/>
          <w:iCs/>
          <w:sz w:val="28"/>
          <w:szCs w:val="28"/>
          <w:lang w:val="ru-RU" w:eastAsia="en-GB"/>
        </w:rPr>
        <w:t>своим</w:t>
      </w:r>
      <w:r w:rsidRPr="00A023B4">
        <w:rPr>
          <w:rFonts w:ascii="Times New Roman" w:eastAsia="Times New Roman" w:hAnsi="Times New Roman" w:cs="Times New Roman"/>
          <w:sz w:val="28"/>
          <w:szCs w:val="28"/>
          <w:lang w:val="ru-RU" w:eastAsia="en-GB"/>
        </w:rPr>
        <w:t xml:space="preserve"> детям учение отца своего Давида о мудрости. Он воспитывал своих детей так, как воспитывали его, что, в сущности, характерно для всех родителей. Но сам Соломон жил, не примеряя законов мудрости к себе; все, что он говорит, верно, но урок в том, что мы можем принимать что-либо в теории, убедительно передавать это другим, однако не применяя этого к себе.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4:16  Делать зло значит довести другого до падения. Грешность греха особенно проявляется в отрицательном воздействии на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4:23  Сердце в Библии олицетворяет разум. Сущность христианства в духовном настрое. То, как мы мыслим теперь, повлияет на наше вечное будущее.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4:26   </w:t>
      </w:r>
      <w:r w:rsidRPr="00A023B4">
        <w:rPr>
          <w:rFonts w:ascii="Times New Roman" w:eastAsia="Times New Roman" w:hAnsi="Times New Roman" w:cs="Times New Roman"/>
          <w:i/>
          <w:iCs/>
          <w:sz w:val="28"/>
          <w:szCs w:val="28"/>
          <w:lang w:val="ru-RU" w:eastAsia="en-GB"/>
        </w:rPr>
        <w:t xml:space="preserve">Все пути твои да будут тверды – </w:t>
      </w:r>
      <w:r w:rsidRPr="00A023B4">
        <w:rPr>
          <w:rFonts w:ascii="Times New Roman" w:eastAsia="Times New Roman" w:hAnsi="Times New Roman" w:cs="Times New Roman"/>
          <w:sz w:val="28"/>
          <w:szCs w:val="28"/>
          <w:lang w:val="ru-RU" w:eastAsia="en-GB"/>
        </w:rPr>
        <w:t xml:space="preserve">Цитируется в Евр.12:13 как необходимость, чтобы </w:t>
      </w:r>
      <w:r w:rsidRPr="00A023B4">
        <w:rPr>
          <w:rFonts w:ascii="Times New Roman" w:eastAsia="Times New Roman" w:hAnsi="Times New Roman" w:cs="Times New Roman"/>
          <w:i/>
          <w:iCs/>
          <w:sz w:val="28"/>
          <w:szCs w:val="28"/>
          <w:lang w:val="ru-RU" w:eastAsia="en-GB"/>
        </w:rPr>
        <w:t>другие</w:t>
      </w:r>
      <w:r w:rsidRPr="00A023B4">
        <w:rPr>
          <w:rFonts w:ascii="Times New Roman" w:eastAsia="Times New Roman" w:hAnsi="Times New Roman" w:cs="Times New Roman"/>
          <w:sz w:val="28"/>
          <w:szCs w:val="28"/>
          <w:lang w:val="ru-RU" w:eastAsia="en-GB"/>
        </w:rPr>
        <w:t xml:space="preserve"> не совратились с пути истинного. Наша личная поступь в жизни должна быть твердой не только для того, чтобы нам достичь Царствия, но и для того, чтобы другие могли последовать за нами. Здесь опять подчеркивается, что духовность не ограничивается нами; она всегда оказывает воздействие на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5:5  Еврейское слово, переведенное здесь как «преисподняя», иногда переводится как «ад», но слово это относится просто напросто к могиле, и часто именно так и переводится. Здесь оно ассоциируется со «смертью», как и в 7:27. Оно вовсе не относится к месту вечных мучений.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5:15  </w:t>
      </w:r>
      <w:r w:rsidRPr="00A023B4">
        <w:rPr>
          <w:rFonts w:ascii="Times New Roman" w:eastAsia="Times New Roman" w:hAnsi="Times New Roman" w:cs="Times New Roman"/>
          <w:i/>
          <w:iCs/>
          <w:sz w:val="28"/>
          <w:szCs w:val="28"/>
          <w:lang w:val="ru-RU" w:eastAsia="en-GB"/>
        </w:rPr>
        <w:t>Пей воду из твоего водоема –</w:t>
      </w:r>
      <w:r w:rsidRPr="00A023B4">
        <w:rPr>
          <w:rFonts w:ascii="Times New Roman" w:eastAsia="Times New Roman" w:hAnsi="Times New Roman" w:cs="Times New Roman"/>
          <w:sz w:val="28"/>
          <w:szCs w:val="28"/>
          <w:lang w:val="ru-RU" w:eastAsia="en-GB"/>
        </w:rPr>
        <w:t xml:space="preserve"> Жена мужа приравнивается к колодезю свежей воды, принадлежащему лично ему. Мужу следует находить в жене нечто вечно свежее, таким образом, освященные Богом браки, не следуют  обыденному сценарию; если мы воспринимаем своего партнера так, как должно, мы всегда обнаруживаем нечто новое для себя друг в друге.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5:21  </w:t>
      </w:r>
      <w:r w:rsidRPr="00A023B4">
        <w:rPr>
          <w:rFonts w:ascii="Times New Roman" w:eastAsia="Times New Roman" w:hAnsi="Times New Roman" w:cs="Times New Roman"/>
          <w:i/>
          <w:iCs/>
          <w:sz w:val="28"/>
          <w:szCs w:val="28"/>
          <w:lang w:val="ru-RU" w:eastAsia="en-GB"/>
        </w:rPr>
        <w:t>Пред очами Господа пути человека –</w:t>
      </w:r>
      <w:r w:rsidRPr="00A023B4">
        <w:rPr>
          <w:rFonts w:ascii="Times New Roman" w:eastAsia="Times New Roman" w:hAnsi="Times New Roman" w:cs="Times New Roman"/>
          <w:sz w:val="28"/>
          <w:szCs w:val="28"/>
          <w:lang w:val="ru-RU" w:eastAsia="en-GB"/>
        </w:rPr>
        <w:t xml:space="preserve"> Супружеская неверность исключается, потому что Бог все видит и знает; ложное обвинение в супружеской неверности Иов отвергает, говоря, что это невозможно для него, потому что он живет на виду у Бога, который видит все пути человека (Иов 31:1-4).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6:7</w:t>
      </w:r>
      <w:r w:rsidRPr="00A023B4">
        <w:rPr>
          <w:rFonts w:ascii="Times New Roman" w:eastAsia="Times New Roman" w:hAnsi="Times New Roman" w:cs="Times New Roman"/>
          <w:sz w:val="28"/>
          <w:szCs w:val="28"/>
          <w:lang w:val="lv-LV" w:eastAsia="en-GB"/>
        </w:rPr>
        <w:t xml:space="preserve">   </w:t>
      </w:r>
      <w:r w:rsidRPr="00A023B4">
        <w:rPr>
          <w:rFonts w:ascii="Times New Roman" w:eastAsia="Times New Roman" w:hAnsi="Times New Roman" w:cs="Times New Roman"/>
          <w:i/>
          <w:iCs/>
          <w:sz w:val="28"/>
          <w:szCs w:val="28"/>
          <w:lang w:val="ru-RU" w:eastAsia="en-GB"/>
        </w:rPr>
        <w:t xml:space="preserve">Нет у него ни начальника, ни приставника, ни повелителя – </w:t>
      </w:r>
      <w:r w:rsidRPr="00A023B4">
        <w:rPr>
          <w:rFonts w:ascii="Times New Roman" w:eastAsia="Times New Roman" w:hAnsi="Times New Roman" w:cs="Times New Roman"/>
          <w:sz w:val="28"/>
          <w:szCs w:val="28"/>
          <w:lang w:val="ru-RU" w:eastAsia="en-GB"/>
        </w:rPr>
        <w:t xml:space="preserve">Мы можем учиться у живой природы. Люди обычно стремятся лучше работать на виду у руководства; но в жизни духовной мы должны трудиться во имя Бога из собственных побуждений, вне зависимости от качества руководства в нашей духовной общине.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6:13  Бог восприимчив к языку телодвижений человека, таковой должна быть и наша чувствительность.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6:14  </w:t>
      </w:r>
      <w:r w:rsidRPr="00A023B4">
        <w:rPr>
          <w:rFonts w:ascii="Times New Roman" w:eastAsia="Times New Roman" w:hAnsi="Times New Roman" w:cs="Times New Roman"/>
          <w:i/>
          <w:iCs/>
          <w:sz w:val="28"/>
          <w:szCs w:val="28"/>
          <w:lang w:val="ru-RU" w:eastAsia="en-GB"/>
        </w:rPr>
        <w:t>Сеет раздоры –</w:t>
      </w:r>
      <w:r w:rsidRPr="00A023B4">
        <w:rPr>
          <w:rFonts w:ascii="Times New Roman" w:eastAsia="Times New Roman" w:hAnsi="Times New Roman" w:cs="Times New Roman"/>
          <w:sz w:val="28"/>
          <w:szCs w:val="28"/>
          <w:lang w:val="ru-RU" w:eastAsia="en-GB"/>
        </w:rPr>
        <w:t xml:space="preserve"> Это кульминационный пункт характеристики нечестивца, начало которой дано в 12-м стихе. Ссоры, приводящие к разрыву человеческих отношений, Бог считает конечным результатом греховности – тем самым давая понять, как высоко Он ценит единство среди детей Своих. Сеяние раздоров составляет саму сущность  греховности. Таким образом семь вещей, что ненавидит Господь, завершаются сеянием раздора между братьями (:16-19). И 16-й стих </w:t>
      </w:r>
      <w:r w:rsidRPr="00A023B4">
        <w:rPr>
          <w:rFonts w:ascii="Times New Roman" w:eastAsia="Times New Roman" w:hAnsi="Times New Roman" w:cs="Times New Roman"/>
          <w:sz w:val="28"/>
          <w:szCs w:val="28"/>
          <w:lang w:val="ru-RU" w:eastAsia="en-GB"/>
        </w:rPr>
        <w:lastRenderedPageBreak/>
        <w:t>заставляет думать, что седьмой грех есть совершеннейшая мерзость душе 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6:25  </w:t>
      </w:r>
      <w:r w:rsidRPr="00A023B4">
        <w:rPr>
          <w:rFonts w:ascii="Times New Roman" w:eastAsia="Times New Roman" w:hAnsi="Times New Roman" w:cs="Times New Roman"/>
          <w:i/>
          <w:iCs/>
          <w:sz w:val="28"/>
          <w:szCs w:val="28"/>
          <w:lang w:val="ru-RU" w:eastAsia="en-GB"/>
        </w:rPr>
        <w:t>Да не увлечет она тебя ресницами своими –</w:t>
      </w:r>
      <w:r w:rsidRPr="00A023B4">
        <w:rPr>
          <w:rFonts w:ascii="Times New Roman" w:eastAsia="Times New Roman" w:hAnsi="Times New Roman" w:cs="Times New Roman"/>
          <w:sz w:val="28"/>
          <w:szCs w:val="28"/>
          <w:lang w:val="ru-RU" w:eastAsia="en-GB"/>
        </w:rPr>
        <w:t xml:space="preserve"> И опять доводится до нашего сознания слепота Соломона. Он предупреждал молодого человека не увлекаться ресницами чужой женщины; однако именно египтянка, по его собственному признанию, пленила сердце его (Песни 4:9; 6:5). Мед источают  уста чужой жены (5:3); однако именно сотовым медом он наслаждался из уст этой женщины (Песнь 4:11).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6:27  Эти стихи мощно проникают в психологию грешного человека, особенно касательно прелюбодеяний. Мы рассуждаем, как далеко мы можем себе позволить идти, только не </w:t>
      </w:r>
      <w:r w:rsidRPr="00A023B4">
        <w:rPr>
          <w:rFonts w:ascii="Times New Roman" w:eastAsia="Times New Roman" w:hAnsi="Times New Roman" w:cs="Times New Roman"/>
          <w:i/>
          <w:iCs/>
          <w:sz w:val="28"/>
          <w:szCs w:val="28"/>
          <w:lang w:val="ru-RU" w:eastAsia="en-GB"/>
        </w:rPr>
        <w:t>слишком</w:t>
      </w:r>
      <w:r w:rsidRPr="00A023B4">
        <w:rPr>
          <w:rFonts w:ascii="Times New Roman" w:eastAsia="Times New Roman" w:hAnsi="Times New Roman" w:cs="Times New Roman"/>
          <w:sz w:val="28"/>
          <w:szCs w:val="28"/>
          <w:lang w:val="ru-RU" w:eastAsia="en-GB"/>
        </w:rPr>
        <w:t xml:space="preserve"> далеко. Но раз предавшись греху, нам не избежать морального ущерба. Мудрость призывает к полному воздержанию от греха, а не балансированию на краю пропасти.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7:14  </w:t>
      </w:r>
      <w:r w:rsidRPr="00A023B4">
        <w:rPr>
          <w:rFonts w:ascii="Times New Roman" w:eastAsia="Times New Roman" w:hAnsi="Times New Roman" w:cs="Times New Roman"/>
          <w:i/>
          <w:iCs/>
          <w:sz w:val="28"/>
          <w:szCs w:val="28"/>
          <w:lang w:val="ru-RU" w:eastAsia="en-GB"/>
        </w:rPr>
        <w:t>Мирная жертва у меня –</w:t>
      </w:r>
      <w:r w:rsidRPr="00A023B4">
        <w:rPr>
          <w:rFonts w:ascii="Times New Roman" w:eastAsia="Times New Roman" w:hAnsi="Times New Roman" w:cs="Times New Roman"/>
          <w:sz w:val="28"/>
          <w:szCs w:val="28"/>
          <w:lang w:val="ru-RU" w:eastAsia="en-GB"/>
        </w:rPr>
        <w:t xml:space="preserve"> Это смешение духовности и чувственности, представляющее мощное искушение; так же и Израиль никогда полностью не отрекался от Господа, однако прибавлял к поклонению Господу поклонение идолам. Многие ошибочные учения содержат смесь истины и заблуждений.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7:16  </w:t>
      </w:r>
      <w:r w:rsidRPr="00A023B4">
        <w:rPr>
          <w:rFonts w:ascii="Times New Roman" w:eastAsia="Times New Roman" w:hAnsi="Times New Roman" w:cs="Times New Roman"/>
          <w:i/>
          <w:iCs/>
          <w:sz w:val="28"/>
          <w:szCs w:val="28"/>
          <w:lang w:val="ru-RU" w:eastAsia="en-GB"/>
        </w:rPr>
        <w:t xml:space="preserve">Разноцветными тканями египетскими – </w:t>
      </w:r>
      <w:r w:rsidRPr="00A023B4">
        <w:rPr>
          <w:rFonts w:ascii="Times New Roman" w:eastAsia="Times New Roman" w:hAnsi="Times New Roman" w:cs="Times New Roman"/>
          <w:sz w:val="28"/>
          <w:szCs w:val="28"/>
          <w:lang w:val="ru-RU" w:eastAsia="en-GB"/>
        </w:rPr>
        <w:t>Соломон прекрасно понимал ассоциацию с Египтом в отношении женщин как гибельную ; однако он сам совершил эту ошибку, от которой он столь красноречиво  предостерегал других.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7:18  </w:t>
      </w:r>
      <w:r w:rsidRPr="00A023B4">
        <w:rPr>
          <w:rFonts w:ascii="Times New Roman" w:eastAsia="Times New Roman" w:hAnsi="Times New Roman" w:cs="Times New Roman"/>
          <w:i/>
          <w:iCs/>
          <w:sz w:val="28"/>
          <w:szCs w:val="28"/>
          <w:lang w:val="ru-RU" w:eastAsia="en-GB"/>
        </w:rPr>
        <w:t>Насладимся любовью –</w:t>
      </w:r>
      <w:r w:rsidRPr="00A023B4">
        <w:rPr>
          <w:rFonts w:ascii="Times New Roman" w:eastAsia="Times New Roman" w:hAnsi="Times New Roman" w:cs="Times New Roman"/>
          <w:sz w:val="28"/>
          <w:szCs w:val="28"/>
          <w:lang w:val="ru-RU" w:eastAsia="en-GB"/>
        </w:rPr>
        <w:t xml:space="preserve"> В оправдании  любого греха, и особенно сексуального, всегда упоминаются тяжести жизни и необходимость  хоть какой-то отдушины, утехи, человеческого участия.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8:11  В притчах Соломона нередко наличествует противопоставление богатства и мудрости и необходимости выбора в пользу мудрости (см. также 16:16). Но тогда как он писал это по вдохновению, и писал правильно, несомненно и то, что, утверждая этот принцип в притчах, Соломон отчетливо помнил, как он сам в юности предпочел мудрость, когда Бог спросил его, что дать ему (3-я Царств 3:11,12). Он думал, что правильный выбор, сделанный им в начале пути [сравни с христианским крещением]  оправдывал его позднейшее предпочтение богатства мудрости.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8:32  </w:t>
      </w:r>
      <w:r w:rsidRPr="00A023B4">
        <w:rPr>
          <w:rFonts w:ascii="Times New Roman" w:eastAsia="Times New Roman" w:hAnsi="Times New Roman" w:cs="Times New Roman"/>
          <w:i/>
          <w:iCs/>
          <w:sz w:val="28"/>
          <w:szCs w:val="28"/>
          <w:lang w:val="ru-RU" w:eastAsia="en-GB"/>
        </w:rPr>
        <w:t xml:space="preserve">Итак, дети, послушайте меня – </w:t>
      </w:r>
      <w:r w:rsidRPr="00A023B4">
        <w:rPr>
          <w:rFonts w:ascii="Times New Roman" w:eastAsia="Times New Roman" w:hAnsi="Times New Roman" w:cs="Times New Roman"/>
          <w:sz w:val="28"/>
          <w:szCs w:val="28"/>
          <w:lang w:val="ru-RU" w:eastAsia="en-GB"/>
        </w:rPr>
        <w:t xml:space="preserve">Эти слова приписаны мудрости, но эти слова Соломон использует обучая детей своих в 5:7. Соломон как бы проникся сознанием, что он лично олицетворяет мудрость. Мудрость была дана ему, но обладание ею привело его к мысли, что он непогрешим и непобедим в духовном отношении. Это было его падением. То, что мы обладаем Божьей Истиной, не означает, что мы лично непогрешимы во всех случаях жизни. Мы носим эти истины в глиняных, ненадежных сосудах (2-е Кор.4:7).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9:1  В этой главе мы имеем классический пример олицетворения абстрактного понятия мудрости. Прием олицетворения широко используется в Новом Завете, где таким абстрактным понятиям как грех и сила Божья, Святой Дух приписываются свойства одушевленных лиц, какими они в сущности не являются.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9:5  Приглашение есть хлеб и пить вино олицетворяет причастность к братству. Хлеб и вино ритуала причастия говорят и о нашем содружестве с Богом и Сыном Его, и о нашем желании учиться у них.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9:7-9  Эти стихи, похоже, являются советом премудрости слугам ее, возвещающим ее послание (:3). Мы начинаем делиться премудростью с другими, осознавая, что некоторые из тех, кто слышат наше учение, могут отвергнуть и обругать нас. Премудрость обращается ко всем без исключения, она не советует своим проповедникам игнорировать тех, кого </w:t>
      </w:r>
      <w:r w:rsidRPr="00A023B4">
        <w:rPr>
          <w:rFonts w:ascii="Times New Roman" w:eastAsia="Times New Roman" w:hAnsi="Times New Roman" w:cs="Times New Roman"/>
          <w:sz w:val="28"/>
          <w:szCs w:val="28"/>
          <w:lang w:val="ru-RU" w:eastAsia="en-GB"/>
        </w:rPr>
        <w:lastRenderedPageBreak/>
        <w:t xml:space="preserve">они считают нечестивыми. Но она заранее предупреждает своих представителей, что в результате своей работы они могут подвергнуться обидам и оскорблениям.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9:8  Способность воспринимать критику необходима, если мы желаем обрести мудрость. Но в современном обществе, в котором люди все больше замыкаются в себе, это качество встречается крайне редко.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10:1  Здесь Соломон имеет в виду себя, его мудрость получила международное признание. Однако его духовность и рвение к Богу кажется скорее результатом стремления оправдать родительские ожидания Давида. Особое значение, которое он придает в притчах угождению отцам, отражает его средоточие на оправдании ожиданий отца. Отсюда и его духовное истощение в последние годы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10:11  Наши слова воистину могут быть источником жизни для других; потому так важно следить за нашей речью.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10:12  </w:t>
      </w:r>
      <w:r w:rsidRPr="00A023B4">
        <w:rPr>
          <w:rFonts w:ascii="Times New Roman" w:eastAsia="Times New Roman" w:hAnsi="Times New Roman" w:cs="Times New Roman"/>
          <w:i/>
          <w:iCs/>
          <w:sz w:val="28"/>
          <w:szCs w:val="28"/>
          <w:lang w:val="ru-RU" w:eastAsia="en-GB"/>
        </w:rPr>
        <w:t xml:space="preserve">Любовь покрывает все грехи </w:t>
      </w:r>
      <w:r w:rsidRPr="00A023B4">
        <w:rPr>
          <w:rFonts w:ascii="Times New Roman" w:eastAsia="Times New Roman" w:hAnsi="Times New Roman" w:cs="Times New Roman"/>
          <w:sz w:val="28"/>
          <w:szCs w:val="28"/>
          <w:lang w:val="ru-RU" w:eastAsia="en-GB"/>
        </w:rPr>
        <w:t xml:space="preserve">-  Первая и вторая половина стиха в Притчах нередко неразрывно связаны. Любовь не прикидывается слепой; но она покрывает грехи в том смысле, что не «возбуждает раздоры», постоянно обличая недостатки, которых не избежать во взаимоотношениях между людьми, а наоборот покрывает 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10:15,16  В этих стихах речь идет об отношении к богатству; богатые, доверяя своему богатству, замыкаются в нем, как в укрепленном городе и само изолируются. Бедность разрушает душу бедняка, который думает, что без богатства он ничто. Однако праведный, трудясь на благо Господа в надежде на вечную жизнь (:16), не придает никакого значения своему экономическому статусу.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10:20  Обратите внимание на то, как часто в Притчах проводится параллель между языком и сердцем. Наши слова отражают наши мысли; мы не можем не отразить в словах нашу нечестивость. Иисус понимал, возможно, в результате изучения Притч, что от избытка сердца говорят уста человека (Лука 6:45).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11:4  </w:t>
      </w:r>
      <w:r w:rsidRPr="00A023B4">
        <w:rPr>
          <w:rFonts w:ascii="Times New Roman" w:eastAsia="Times New Roman" w:hAnsi="Times New Roman" w:cs="Times New Roman"/>
          <w:i/>
          <w:iCs/>
          <w:sz w:val="28"/>
          <w:szCs w:val="28"/>
          <w:lang w:val="ru-RU" w:eastAsia="en-GB"/>
        </w:rPr>
        <w:t>День гнева –</w:t>
      </w:r>
      <w:r w:rsidRPr="00A023B4">
        <w:rPr>
          <w:rFonts w:ascii="Times New Roman" w:eastAsia="Times New Roman" w:hAnsi="Times New Roman" w:cs="Times New Roman"/>
          <w:sz w:val="28"/>
          <w:szCs w:val="28"/>
          <w:lang w:val="ru-RU" w:eastAsia="en-GB"/>
        </w:rPr>
        <w:t xml:space="preserve"> Ссылка на судный день, день возвращения Христа. Не странно ли представить себе, что преклонив колени пред Христом нагие, мы придавали бы какое-то значение банковским счетам, домовладениям или какого бы то ни было рода богатству.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11:5  </w:t>
      </w:r>
      <w:r w:rsidRPr="00A023B4">
        <w:rPr>
          <w:rFonts w:ascii="Times New Roman" w:eastAsia="Times New Roman" w:hAnsi="Times New Roman" w:cs="Times New Roman"/>
          <w:i/>
          <w:iCs/>
          <w:sz w:val="28"/>
          <w:szCs w:val="28"/>
          <w:lang w:val="ru-RU" w:eastAsia="en-GB"/>
        </w:rPr>
        <w:t xml:space="preserve">Уравнивает путь его – </w:t>
      </w:r>
      <w:r w:rsidRPr="00A023B4">
        <w:rPr>
          <w:rFonts w:ascii="Times New Roman" w:eastAsia="Times New Roman" w:hAnsi="Times New Roman" w:cs="Times New Roman"/>
          <w:sz w:val="28"/>
          <w:szCs w:val="28"/>
          <w:lang w:val="ru-RU" w:eastAsia="en-GB"/>
        </w:rPr>
        <w:t xml:space="preserve">Живя в соответствии с Божьими принципами, мы не будем плыть по течению без руля и без ветрил, что характерно для жизни этого мира. Наш жизненный путь ясно и естественно предстанет пред нами.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11:7  </w:t>
      </w:r>
      <w:r w:rsidRPr="00A023B4">
        <w:rPr>
          <w:rFonts w:ascii="Times New Roman" w:eastAsia="Times New Roman" w:hAnsi="Times New Roman" w:cs="Times New Roman"/>
          <w:i/>
          <w:iCs/>
          <w:sz w:val="28"/>
          <w:szCs w:val="28"/>
          <w:lang w:val="ru-RU" w:eastAsia="en-GB"/>
        </w:rPr>
        <w:t xml:space="preserve">Исчезает надежда – </w:t>
      </w:r>
      <w:r w:rsidRPr="00A023B4">
        <w:rPr>
          <w:rFonts w:ascii="Times New Roman" w:eastAsia="Times New Roman" w:hAnsi="Times New Roman" w:cs="Times New Roman"/>
          <w:sz w:val="28"/>
          <w:szCs w:val="28"/>
          <w:lang w:val="ru-RU" w:eastAsia="en-GB"/>
        </w:rPr>
        <w:t xml:space="preserve">Библия не учит всеобщему спасению, в ней нет учения об автоматической реинкарнации человека после смерти. У нечестивых нет никакой надежды на воскресение.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11:9  Язык намного более мощное орудие, чем мы себе представляем; устами нечестивых рушатся судьбы не только отдельных людей, но даже целых обществ (:11). Но такие слова не разрушат праведных, потому что их жизнь сосредоточена на знании или отношении с Богом.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11:26  Ссылка на мудрость Иосифа, который продавал зерно голодающим.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11:30,31  Мы можем быть для других подобны древу жизни в Эдеме. Мы можем привести людей к вечной жизни; их вечность Бог перепоручил нам. Таковы мощь и значение проповедования. Это наш плод, который становится плодом, дающим жизнь вечную. Плод духа, отражающийся в </w:t>
      </w:r>
      <w:r w:rsidRPr="00A023B4">
        <w:rPr>
          <w:rFonts w:ascii="Times New Roman" w:eastAsia="Times New Roman" w:hAnsi="Times New Roman" w:cs="Times New Roman"/>
          <w:sz w:val="28"/>
          <w:szCs w:val="28"/>
          <w:lang w:val="ru-RU" w:eastAsia="en-GB"/>
        </w:rPr>
        <w:lastRenderedPageBreak/>
        <w:t>наших характерах, есть то, что привлечет людей к жизни вечной, потому что мы теперь живем так, как мы будем жить вечно.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12:10  Дух милостивый и чуткий отразится и на нашем отношении к живой природе.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12:14  Здесь проводится параллель между словами и делами нашими, тем, что мы создаем руками. Наша речь имеет огромное значение; хорошие дела не исправляют нечестивой речи.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12:15  </w:t>
      </w:r>
      <w:r w:rsidRPr="00A023B4">
        <w:rPr>
          <w:rFonts w:ascii="Times New Roman" w:eastAsia="Times New Roman" w:hAnsi="Times New Roman" w:cs="Times New Roman"/>
          <w:i/>
          <w:iCs/>
          <w:sz w:val="28"/>
          <w:szCs w:val="28"/>
          <w:lang w:val="ru-RU" w:eastAsia="en-GB"/>
        </w:rPr>
        <w:t>Прямой в его глазах –</w:t>
      </w:r>
      <w:r w:rsidRPr="00A023B4">
        <w:rPr>
          <w:rFonts w:ascii="Times New Roman" w:eastAsia="Times New Roman" w:hAnsi="Times New Roman" w:cs="Times New Roman"/>
          <w:sz w:val="28"/>
          <w:szCs w:val="28"/>
          <w:lang w:val="ru-RU" w:eastAsia="en-GB"/>
        </w:rPr>
        <w:t xml:space="preserve"> То, что нам кажется правильным, не обязательно таково на самом деле. В нас нет мудрости от рождения; если мы не в состоянии принять Божье учение, то нами будут управлять наши ущербные чувства.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12:17  </w:t>
      </w:r>
      <w:r w:rsidRPr="00A023B4">
        <w:rPr>
          <w:rFonts w:ascii="Times New Roman" w:eastAsia="Times New Roman" w:hAnsi="Times New Roman" w:cs="Times New Roman"/>
          <w:i/>
          <w:iCs/>
          <w:sz w:val="28"/>
          <w:szCs w:val="28"/>
          <w:lang w:val="ru-RU" w:eastAsia="en-GB"/>
        </w:rPr>
        <w:t>Кто говорит то, что знает, тот говорит правду –</w:t>
      </w:r>
      <w:r w:rsidRPr="00A023B4">
        <w:rPr>
          <w:rFonts w:ascii="Times New Roman" w:eastAsia="Times New Roman" w:hAnsi="Times New Roman" w:cs="Times New Roman"/>
          <w:sz w:val="28"/>
          <w:szCs w:val="28"/>
          <w:lang w:val="ru-RU" w:eastAsia="en-GB"/>
        </w:rPr>
        <w:t xml:space="preserve"> Это может показаться само собой разумеющимся; но суть в том, что человек, ведущий правдивый образ жизни от сердца, будет в случае необходимости правдиво свидетельствовать и на суде.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lv-LV"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lv-LV" w:eastAsia="en-GB"/>
        </w:rPr>
        <w:t>12</w:t>
      </w:r>
      <w:r w:rsidRPr="00A023B4">
        <w:rPr>
          <w:rFonts w:ascii="Times New Roman" w:eastAsia="Times New Roman" w:hAnsi="Times New Roman" w:cs="Times New Roman"/>
          <w:sz w:val="28"/>
          <w:szCs w:val="28"/>
          <w:lang w:val="ru-RU" w:eastAsia="en-GB"/>
        </w:rPr>
        <w:t>:</w:t>
      </w:r>
      <w:r w:rsidRPr="00A023B4">
        <w:rPr>
          <w:rFonts w:ascii="Times New Roman" w:eastAsia="Times New Roman" w:hAnsi="Times New Roman" w:cs="Times New Roman"/>
          <w:sz w:val="28"/>
          <w:szCs w:val="28"/>
          <w:lang w:val="lv-LV" w:eastAsia="en-GB"/>
        </w:rPr>
        <w:t>25</w:t>
      </w:r>
      <w:r w:rsidRPr="00A023B4">
        <w:rPr>
          <w:rFonts w:ascii="Times New Roman" w:eastAsia="Times New Roman" w:hAnsi="Times New Roman" w:cs="Times New Roman"/>
          <w:sz w:val="28"/>
          <w:szCs w:val="28"/>
          <w:lang w:val="ru-RU" w:eastAsia="en-GB"/>
        </w:rPr>
        <w:t xml:space="preserve">  </w:t>
      </w:r>
      <w:r w:rsidRPr="00A023B4">
        <w:rPr>
          <w:rFonts w:ascii="Times New Roman" w:eastAsia="Times New Roman" w:hAnsi="Times New Roman" w:cs="Times New Roman"/>
          <w:i/>
          <w:iCs/>
          <w:sz w:val="28"/>
          <w:szCs w:val="28"/>
          <w:lang w:val="ru-RU" w:eastAsia="en-GB"/>
        </w:rPr>
        <w:t>Доброе слово развеселяет –</w:t>
      </w:r>
      <w:r w:rsidRPr="00A023B4">
        <w:rPr>
          <w:rFonts w:ascii="Times New Roman" w:eastAsia="Times New Roman" w:hAnsi="Times New Roman" w:cs="Times New Roman"/>
          <w:sz w:val="28"/>
          <w:szCs w:val="28"/>
          <w:lang w:val="ru-RU" w:eastAsia="en-GB"/>
        </w:rPr>
        <w:t xml:space="preserve"> Здесь и в 18-м стихе мы видим силу добрых слов (Иов 6:25). Здесь подчеркивается положительная мощь слов, даже одного слова; сила, которою мы склонны пренебрегать; считая, что дела намного значимее слов.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12:28  </w:t>
      </w:r>
      <w:r w:rsidRPr="00A023B4">
        <w:rPr>
          <w:rFonts w:ascii="Times New Roman" w:eastAsia="Times New Roman" w:hAnsi="Times New Roman" w:cs="Times New Roman"/>
          <w:i/>
          <w:iCs/>
          <w:sz w:val="28"/>
          <w:szCs w:val="28"/>
          <w:lang w:val="ru-RU" w:eastAsia="en-GB"/>
        </w:rPr>
        <w:t xml:space="preserve">На пути правды нет смерти – </w:t>
      </w:r>
      <w:r w:rsidRPr="00A023B4">
        <w:rPr>
          <w:rFonts w:ascii="Times New Roman" w:eastAsia="Times New Roman" w:hAnsi="Times New Roman" w:cs="Times New Roman"/>
          <w:sz w:val="28"/>
          <w:szCs w:val="28"/>
          <w:lang w:val="ru-RU" w:eastAsia="en-GB"/>
        </w:rPr>
        <w:t>Здесь мы имеем старозаветное изречение созвучное с неоднократно высказанными словами Иисуса, что мы можем жить вечною жизнью уже теперь. Это не значит, что праведные не умирают. Они умирают и воскреснут к вечной жизни по возвращении Христа. Но мы уже теперь можем начать жить той жизнью, которою будем жить вечно. В этом смысле на пути правды жизнь и «нет смерти».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13:3  </w:t>
      </w:r>
      <w:r w:rsidRPr="00A023B4">
        <w:rPr>
          <w:rFonts w:ascii="Times New Roman" w:eastAsia="Times New Roman" w:hAnsi="Times New Roman" w:cs="Times New Roman"/>
          <w:i/>
          <w:iCs/>
          <w:sz w:val="28"/>
          <w:szCs w:val="28"/>
          <w:lang w:val="ru-RU" w:eastAsia="en-GB"/>
        </w:rPr>
        <w:t xml:space="preserve">Кто хранит уста свои, тот бережет душу свою – </w:t>
      </w:r>
      <w:r w:rsidRPr="00A023B4">
        <w:rPr>
          <w:rFonts w:ascii="Times New Roman" w:eastAsia="Times New Roman" w:hAnsi="Times New Roman" w:cs="Times New Roman"/>
          <w:sz w:val="28"/>
          <w:szCs w:val="28"/>
          <w:lang w:val="ru-RU" w:eastAsia="en-GB"/>
        </w:rPr>
        <w:t>В этом смысле, словами Иисуса, от слов своих оправдаешься и от слов своих осудишься (Матф.12:37).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13:7  Эта последняя строка цитируется в отношении Христа, который обнищал на кресте (2-е Кор.8:9). А обогатившийся Соломон являл собой противоположность Христу. Отзвук этих слов находим и в Фил.2:7 о Христе, уничижившем Себя Самого на кресте, принявшем образ раба, а теперь Он превознесен выше всякого имени. Несение нами  креста Иисуса в уничижении себя, в каком бы то ни было смысле. Это урок данной аллюзии.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13:14  В наших силах помочь людям выпутаться из сетей вечной смерти. И мы делаем это, обучая их. Смотри также 14:27.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13:16  </w:t>
      </w:r>
      <w:r w:rsidRPr="00A023B4">
        <w:rPr>
          <w:rFonts w:ascii="Times New Roman" w:eastAsia="Times New Roman" w:hAnsi="Times New Roman" w:cs="Times New Roman"/>
          <w:i/>
          <w:iCs/>
          <w:sz w:val="28"/>
          <w:szCs w:val="28"/>
          <w:lang w:val="ru-RU" w:eastAsia="en-GB"/>
        </w:rPr>
        <w:t>Глупый выставляет на показ глупость –</w:t>
      </w:r>
      <w:r w:rsidRPr="00A023B4">
        <w:rPr>
          <w:rFonts w:ascii="Times New Roman" w:eastAsia="Times New Roman" w:hAnsi="Times New Roman" w:cs="Times New Roman"/>
          <w:sz w:val="28"/>
          <w:szCs w:val="28"/>
          <w:lang w:val="ru-RU" w:eastAsia="en-GB"/>
        </w:rPr>
        <w:t xml:space="preserve"> Не всегда следует немедленно обличать глупость или неправильные действия. Мудрый рассудит, когда следует говорить, а когда промолчать.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13:19  </w:t>
      </w:r>
      <w:r w:rsidRPr="00A023B4">
        <w:rPr>
          <w:rFonts w:ascii="Times New Roman" w:eastAsia="Times New Roman" w:hAnsi="Times New Roman" w:cs="Times New Roman"/>
          <w:i/>
          <w:iCs/>
          <w:sz w:val="28"/>
          <w:szCs w:val="28"/>
          <w:lang w:val="ru-RU" w:eastAsia="en-GB"/>
        </w:rPr>
        <w:t xml:space="preserve">Желание исполнившиеся – </w:t>
      </w:r>
      <w:r w:rsidRPr="00A023B4">
        <w:rPr>
          <w:rFonts w:ascii="Times New Roman" w:eastAsia="Times New Roman" w:hAnsi="Times New Roman" w:cs="Times New Roman"/>
          <w:sz w:val="28"/>
          <w:szCs w:val="28"/>
          <w:lang w:val="ru-RU" w:eastAsia="en-GB"/>
        </w:rPr>
        <w:t xml:space="preserve">В противоположность этому «несносно уклоняться от зла». «Желание» относится к духовному росту, победе над грехом. И это самое сладчайшее переживание в ходе духовного роста.   </w:t>
      </w:r>
      <w:r w:rsidRPr="00A023B4">
        <w:rPr>
          <w:rFonts w:ascii="Times New Roman" w:eastAsia="Times New Roman" w:hAnsi="Times New Roman" w:cs="Times New Roman"/>
          <w:i/>
          <w:iCs/>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14:7  </w:t>
      </w:r>
      <w:r w:rsidRPr="00A023B4">
        <w:rPr>
          <w:rFonts w:ascii="Times New Roman" w:eastAsia="Times New Roman" w:hAnsi="Times New Roman" w:cs="Times New Roman"/>
          <w:i/>
          <w:iCs/>
          <w:sz w:val="28"/>
          <w:szCs w:val="28"/>
          <w:lang w:val="ru-RU" w:eastAsia="en-GB"/>
        </w:rPr>
        <w:t>Отойди от человека глупого –</w:t>
      </w:r>
      <w:r w:rsidRPr="00A023B4">
        <w:rPr>
          <w:rFonts w:ascii="Times New Roman" w:eastAsia="Times New Roman" w:hAnsi="Times New Roman" w:cs="Times New Roman"/>
          <w:sz w:val="28"/>
          <w:szCs w:val="28"/>
          <w:lang w:val="ru-RU" w:eastAsia="en-GB"/>
        </w:rPr>
        <w:t xml:space="preserve"> Это повеление типично для Притч. Но следует помнить, что Соломон писал для израильтян, живя среди народа Божьего. Причастие к народу Божьему само по себе не делает человека мудрым; мы все же должны поразмыслить, с кем нам по пути в этой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14:8  Глупость здесь ассоциируется с отсутствием серьезного самоанализа. В наши дни ритуал преломления хлеба предназначен для пробуждения желания проанализировать себя (1-е Кор.11:28).</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14:10  Мудрому следует научиться сдерживать свои чувства, не выплескивая все, что на душе, первому встречному.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14:11  Отметьте противопоставление  «дома» и «жилища»; праведные не имеют здесь постоянного жилища, они живут в надежде на будущее (Евр.13:14).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14:17  Тихая хитрость столь же порицаема, как вспыльчивость, которая у всех на виду.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14:27  </w:t>
      </w:r>
      <w:r w:rsidRPr="00A023B4">
        <w:rPr>
          <w:rFonts w:ascii="Times New Roman" w:eastAsia="Times New Roman" w:hAnsi="Times New Roman" w:cs="Times New Roman"/>
          <w:i/>
          <w:iCs/>
          <w:sz w:val="28"/>
          <w:szCs w:val="28"/>
          <w:lang w:val="ru-RU" w:eastAsia="en-GB"/>
        </w:rPr>
        <w:t>Удаляющий от сетей смерти –</w:t>
      </w:r>
      <w:r w:rsidRPr="00A023B4">
        <w:rPr>
          <w:rFonts w:ascii="Times New Roman" w:eastAsia="Times New Roman" w:hAnsi="Times New Roman" w:cs="Times New Roman"/>
          <w:sz w:val="28"/>
          <w:szCs w:val="28"/>
          <w:lang w:val="ru-RU" w:eastAsia="en-GB"/>
        </w:rPr>
        <w:t xml:space="preserve"> А стих 13:14 утверждает, что люди удаляются от сетей смерти благодаря учению мудрого. Содержанием же учения сего должен быть страх Божий. Его спасение раскрыто в Его слове, но оно приобретает реальность для людей благодаря нашей проповеди.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14:31  Поэтому наше отношение к бедному приравнивается нашему отношению к Богу. Иисус учит нас, что Он будет судить нас по тому, как мы относились к нашим бедным братьям, потому что они представляют Его ( Матф.25:40).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14:33  Мудрость посещает и совесть глупого, но как бы мимоходом; она не остается в сердце его, как в сердце праведного. Преходящий интерес к духовности характерен для мира сего; но если мы желаем быть истинно мудрыми, Божья истина должна жить в сердце нашем.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15:3  </w:t>
      </w:r>
      <w:r w:rsidRPr="00A023B4">
        <w:rPr>
          <w:rFonts w:ascii="Times New Roman" w:eastAsia="Times New Roman" w:hAnsi="Times New Roman" w:cs="Times New Roman"/>
          <w:i/>
          <w:iCs/>
          <w:sz w:val="28"/>
          <w:szCs w:val="28"/>
          <w:lang w:val="ru-RU" w:eastAsia="en-GB"/>
        </w:rPr>
        <w:t>На всяком месте очи Господни</w:t>
      </w:r>
      <w:r w:rsidRPr="00A023B4">
        <w:rPr>
          <w:rFonts w:ascii="Times New Roman" w:eastAsia="Times New Roman" w:hAnsi="Times New Roman" w:cs="Times New Roman"/>
          <w:sz w:val="28"/>
          <w:szCs w:val="28"/>
          <w:lang w:val="ru-RU" w:eastAsia="en-GB"/>
        </w:rPr>
        <w:t xml:space="preserve"> – Ссылка на присутствие Бога повсюду чрез ангелов Его. Это напоминание дано нам, чтобы мы следили за нашей речью; если мы уверовали, что Бог все видит и слышит, мы со вниманием будем относиться к словам своим.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15:4  Людей сокрушает отсутствие цельности в речах, адресованных им. Значимость наших слов в их воздействии на других. Надлежащая деликатность в речи также может привести людей к вечной жизни.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15:7  Опять подчеркивается параллель между сердцем и языком («уста»); наши истинные мысли выливаются в слова (Лука 6:45).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15:8  Не только здесь, но и везде в Писании молитва рассматривается как жертва. Она требует такого же усилия и  столь же тщательной подготовки (Евр.13:15). Жертвенник с фимиамом представлял собой вознесение молитвы в качестве жертвы (Откр.8:3,4).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15:12  Подтекст в том, что люди боятся критики и поэтому избегают общения с мудрыми. Те же, кто в состоянии принять критику, пребывают между мудрыми (:31).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15:14  </w:t>
      </w:r>
      <w:r w:rsidRPr="00A023B4">
        <w:rPr>
          <w:rFonts w:ascii="Times New Roman" w:eastAsia="Times New Roman" w:hAnsi="Times New Roman" w:cs="Times New Roman"/>
          <w:i/>
          <w:iCs/>
          <w:sz w:val="28"/>
          <w:szCs w:val="28"/>
          <w:lang w:val="ru-RU" w:eastAsia="en-GB"/>
        </w:rPr>
        <w:t xml:space="preserve">Уста же глупых питаются глупостью – </w:t>
      </w:r>
      <w:r w:rsidRPr="00A023B4">
        <w:rPr>
          <w:rFonts w:ascii="Times New Roman" w:eastAsia="Times New Roman" w:hAnsi="Times New Roman" w:cs="Times New Roman"/>
          <w:sz w:val="28"/>
          <w:szCs w:val="28"/>
          <w:lang w:val="ru-RU" w:eastAsia="en-GB"/>
        </w:rPr>
        <w:t>Уместное предупреждение нам, живущим в век непрестанной комедии и развлечений, в котором глупость величают радостью (:21).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15:26  Бог видит помыслы каждого из нас. Это поразительно.  И мы можем быть угодны Богу на Небесах просто непорочным мышлением своим. Такова колоссальная значимость духовной направленности нашей.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16:1  Подразумевается, что в некоторой степени Бог контролирует наши мысли и слова, которые мы произносим. Этот элемент контроля не зависит от человека, он от милости Божьей, действующей чрез Святого Духа Его. На это ссылка и в 4-м стихе – Бог отменяет и использует даже недостатки нечестивых; та же тема и в 9-м стихе, где подчеркивается, что Господь управляет и нашими помыслами. В противном случае спасение достигалось бы напряженным усилием воли человека, а не милостью </w:t>
      </w:r>
      <w:r w:rsidRPr="00A023B4">
        <w:rPr>
          <w:rFonts w:ascii="Times New Roman" w:eastAsia="Times New Roman" w:hAnsi="Times New Roman" w:cs="Times New Roman"/>
          <w:sz w:val="28"/>
          <w:szCs w:val="28"/>
          <w:lang w:val="ru-RU" w:eastAsia="en-GB"/>
        </w:rPr>
        <w:lastRenderedPageBreak/>
        <w:t>Божьей. И глава завершается  (:33) этой же темой, что Бог играет решающую роль в направлении шагов человека. См. также 20:24.</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16:2  </w:t>
      </w:r>
      <w:r w:rsidRPr="00A023B4">
        <w:rPr>
          <w:rFonts w:ascii="Times New Roman" w:eastAsia="Times New Roman" w:hAnsi="Times New Roman" w:cs="Times New Roman"/>
          <w:i/>
          <w:iCs/>
          <w:sz w:val="28"/>
          <w:szCs w:val="28"/>
          <w:lang w:val="ru-RU" w:eastAsia="en-GB"/>
        </w:rPr>
        <w:t xml:space="preserve">Господь взвешивает души </w:t>
      </w:r>
      <w:r w:rsidRPr="00A023B4">
        <w:rPr>
          <w:rFonts w:ascii="Times New Roman" w:eastAsia="Times New Roman" w:hAnsi="Times New Roman" w:cs="Times New Roman"/>
          <w:sz w:val="28"/>
          <w:szCs w:val="28"/>
          <w:lang w:val="ru-RU" w:eastAsia="en-GB"/>
        </w:rPr>
        <w:t>– Наше оправдание не основывается на ощущении нами правильности наших действий (:25); решающее значение имеет суждение Господне, а не наши самоощущения. Несмотря на то, что Господь Всемогущ, Он все же «взвешивает» наши  мотивы, предаваясь анализу самых сокровенных наших чувствований.</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16:10  Соломон пишет Притчи по Божьему вдохновению, но похоже, что многое он пишет, руководствуясь мотивом самооправдания, особенно в отношении необходимости уважать человека мудрого. Он даже пишет, как будто царя следует воспринимать как саму безупречность: «В устах царя – слово вдохновенное» (см. также 20:2). Мы тоже можем учить правде Господней, руководствуясь скорее желанием собственного самооправдания, чем Его славой.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16:20  Мы видим здесь связь, существующую между словом Божьим и верою; вера от слышания слова Божьего (Рим.10:17).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16:30  Негативная мимика и телодвижения могут казаться столь незначительными, но Бог расценивает их как «злодейство».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16:32  </w:t>
      </w:r>
      <w:r w:rsidRPr="00A023B4">
        <w:rPr>
          <w:rFonts w:ascii="Times New Roman" w:eastAsia="Times New Roman" w:hAnsi="Times New Roman" w:cs="Times New Roman"/>
          <w:i/>
          <w:iCs/>
          <w:sz w:val="28"/>
          <w:szCs w:val="28"/>
          <w:lang w:val="ru-RU" w:eastAsia="en-GB"/>
        </w:rPr>
        <w:t>Владеющий собою лучше завоевателя города –</w:t>
      </w:r>
      <w:r w:rsidRPr="00A023B4">
        <w:rPr>
          <w:rFonts w:ascii="Times New Roman" w:eastAsia="Times New Roman" w:hAnsi="Times New Roman" w:cs="Times New Roman"/>
          <w:sz w:val="28"/>
          <w:szCs w:val="28"/>
          <w:lang w:val="ru-RU" w:eastAsia="en-GB"/>
        </w:rPr>
        <w:t xml:space="preserve"> Ссылка на Самсона.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17:5  Бедные являются воплощением Господа для нас; как мы относимся к бедным, так мы относимся к Богу, и на этом основано наше конечное суждение (Матф.25:40). Эта тема постоянно повторяется в Притчах; нам следует постоянно помнить об этом, особенно потому что мы нередко склонны считать, что бедняки сами повинны в бедности своей, которая возникла в результате их неправильных решений, и думаем, что это оправдывает наше нежелание помочь 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17:9  </w:t>
      </w:r>
      <w:r w:rsidRPr="00A023B4">
        <w:rPr>
          <w:rFonts w:ascii="Times New Roman" w:eastAsia="Times New Roman" w:hAnsi="Times New Roman" w:cs="Times New Roman"/>
          <w:i/>
          <w:iCs/>
          <w:sz w:val="28"/>
          <w:szCs w:val="28"/>
          <w:lang w:val="ru-RU" w:eastAsia="en-GB"/>
        </w:rPr>
        <w:t xml:space="preserve">Прикрывающий проступок – </w:t>
      </w:r>
      <w:r w:rsidRPr="00A023B4">
        <w:rPr>
          <w:rFonts w:ascii="Times New Roman" w:eastAsia="Times New Roman" w:hAnsi="Times New Roman" w:cs="Times New Roman"/>
          <w:sz w:val="28"/>
          <w:szCs w:val="28"/>
          <w:lang w:val="ru-RU" w:eastAsia="en-GB"/>
        </w:rPr>
        <w:t xml:space="preserve">Это противопоставляется второй половине стиха в отношении напоминания о проступке другого. Это не означает, что мы должны закрывать глаза на чужие грехи, но нам не следует сплетничать о них с другими.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17:14  Разрыв отношений между людьми следует устранить как можно скорее; иначе последует непоправимое – как прорыв дамбы это окажет отрицательное воздействие и на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17:19  </w:t>
      </w:r>
      <w:r w:rsidRPr="00A023B4">
        <w:rPr>
          <w:rFonts w:ascii="Times New Roman" w:eastAsia="Times New Roman" w:hAnsi="Times New Roman" w:cs="Times New Roman"/>
          <w:i/>
          <w:iCs/>
          <w:sz w:val="28"/>
          <w:szCs w:val="28"/>
          <w:lang w:val="ru-RU" w:eastAsia="en-GB"/>
        </w:rPr>
        <w:t> Кто высоко поднимает ворота свои, тот ищет падения –</w:t>
      </w:r>
      <w:r w:rsidRPr="00A023B4">
        <w:rPr>
          <w:rFonts w:ascii="Times New Roman" w:eastAsia="Times New Roman" w:hAnsi="Times New Roman" w:cs="Times New Roman"/>
          <w:sz w:val="28"/>
          <w:szCs w:val="28"/>
          <w:lang w:val="ru-RU" w:eastAsia="en-GB"/>
        </w:rPr>
        <w:t xml:space="preserve"> Изоляционизм фактически является действенным стремлением к уничтожению других. В наш век замыкания людей в себе, на это следует обратить особое внимание. 18:1 также предостерегает от изоляционизма – разновидности эгоизма.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17:24  </w:t>
      </w:r>
      <w:r w:rsidRPr="00A023B4">
        <w:rPr>
          <w:rFonts w:ascii="Times New Roman" w:eastAsia="Times New Roman" w:hAnsi="Times New Roman" w:cs="Times New Roman"/>
          <w:i/>
          <w:iCs/>
          <w:sz w:val="28"/>
          <w:szCs w:val="28"/>
          <w:lang w:val="ru-RU" w:eastAsia="en-GB"/>
        </w:rPr>
        <w:t>Глаза глупца – на конце земли –</w:t>
      </w:r>
      <w:r w:rsidRPr="00A023B4">
        <w:rPr>
          <w:rFonts w:ascii="Times New Roman" w:eastAsia="Times New Roman" w:hAnsi="Times New Roman" w:cs="Times New Roman"/>
          <w:sz w:val="28"/>
          <w:szCs w:val="28"/>
          <w:lang w:val="ru-RU" w:eastAsia="en-GB"/>
        </w:rPr>
        <w:t xml:space="preserve"> Те, чьи сердца не ищут Бога и Его слова, похожи на судно без руля и без ветрил, мятущееся из стороны в сторону, не находя истинного направления.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18:4  Важность слов нельзя переоценить; однако они так привычны, ведь мы произносим и слышим такое бесчисленное количество слов еженедельно, что мы легко можем забыть об их глубокой значимости в нашей жизни и в жизни других.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18:6  </w:t>
      </w:r>
      <w:r w:rsidRPr="00A023B4">
        <w:rPr>
          <w:rFonts w:ascii="Times New Roman" w:eastAsia="Times New Roman" w:hAnsi="Times New Roman" w:cs="Times New Roman"/>
          <w:i/>
          <w:iCs/>
          <w:sz w:val="28"/>
          <w:szCs w:val="28"/>
          <w:lang w:val="ru-RU" w:eastAsia="en-GB"/>
        </w:rPr>
        <w:t>Слова его вызывают побои –</w:t>
      </w:r>
      <w:r w:rsidRPr="00A023B4">
        <w:rPr>
          <w:rFonts w:ascii="Times New Roman" w:eastAsia="Times New Roman" w:hAnsi="Times New Roman" w:cs="Times New Roman"/>
          <w:sz w:val="28"/>
          <w:szCs w:val="28"/>
          <w:lang w:val="ru-RU" w:eastAsia="en-GB"/>
        </w:rPr>
        <w:t xml:space="preserve"> По нашим словам мы будем судимы в последний день (Матф.12:37); наши слова сегодня как бы напрашиваются на осуждение тогда. Мы должны говорить, как имеющие быть судимы, сознавая, что, не оказавший милости в словах, ее не получит (Иакова 2:12,13). Наши слова милости или осуждения, а, возможно, и </w:t>
      </w:r>
      <w:r w:rsidRPr="00A023B4">
        <w:rPr>
          <w:rFonts w:ascii="Times New Roman" w:eastAsia="Times New Roman" w:hAnsi="Times New Roman" w:cs="Times New Roman"/>
          <w:i/>
          <w:iCs/>
          <w:sz w:val="28"/>
          <w:szCs w:val="28"/>
          <w:lang w:val="ru-RU" w:eastAsia="en-GB"/>
        </w:rPr>
        <w:t>то, как мы их произносим</w:t>
      </w:r>
      <w:r w:rsidRPr="00A023B4">
        <w:rPr>
          <w:rFonts w:ascii="Times New Roman" w:eastAsia="Times New Roman" w:hAnsi="Times New Roman" w:cs="Times New Roman"/>
          <w:sz w:val="28"/>
          <w:szCs w:val="28"/>
          <w:lang w:val="ru-RU" w:eastAsia="en-GB"/>
        </w:rPr>
        <w:t>, послужат основой нашего принятия или отвержения. В этом смысле смерть и жизнь – во власти языка (:21).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18:8  Сплетни нас привлекают; тот, кто слышит их, нередко не только не будет игнорировать их, а сохранит их в глубинах памяти своей.</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18:9  Опять же предупреждение о пассивности – в этом случае, лености – которая приравнивается к действенно разрушительному поведению.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18:10  Это имеет отношение к нам в том смысле, что мы можем принять крещение во Имя Господа.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18:11  Это может быть одним из косвенных указаний на то, что исповедующие богатство изолируют себя от других.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18:18  Жребий здесь рассматривается в положительном свете; жребий использовался ранней церковью (Деяния 1:26).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19:2  </w:t>
      </w:r>
      <w:r w:rsidRPr="00A023B4">
        <w:rPr>
          <w:rFonts w:ascii="Times New Roman" w:eastAsia="Times New Roman" w:hAnsi="Times New Roman" w:cs="Times New Roman"/>
          <w:i/>
          <w:iCs/>
          <w:sz w:val="28"/>
          <w:szCs w:val="28"/>
          <w:lang w:val="ru-RU" w:eastAsia="en-GB"/>
        </w:rPr>
        <w:t>Не хорошо душе без знания –</w:t>
      </w:r>
      <w:r w:rsidRPr="00A023B4">
        <w:rPr>
          <w:rFonts w:ascii="Times New Roman" w:eastAsia="Times New Roman" w:hAnsi="Times New Roman" w:cs="Times New Roman"/>
          <w:sz w:val="28"/>
          <w:szCs w:val="28"/>
          <w:lang w:val="ru-RU" w:eastAsia="en-GB"/>
        </w:rPr>
        <w:t xml:space="preserve"> Применено Павлом к евреям и всем людям, стремящимся к оправданию делами, а не верою в милость Божью, которая во Христе (Рим.10:2), что и является для нас конечным «знанием». Это напоминает человека, изо всех сил прокладывающего путь, но не в нужном направлении; человека, прошедшего мимо «пути», который во Христе (Иоанна 14:6).</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19:8  Этот стих следует воспринимать в контексте предыдущих размышлений о том, что у бедняков мало друзей; богатство привлекает людей, а бедность отталкивает. Придя к чуду конечного «благоразумия» в слове Божьем, мы не будем беспокоиться об отсутствии популярности среди людей.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19:11  Нам не следует спешить расквитаться с каждым обидчиком. Наша сдержанность в условиях провокации расценивается Богом как наша «слава». Этот стих ссылка на то, что Бог долготерпелив и милостив и прощает проступки, не всегда требуя конкретного раскаяния (Псал.102:8; 144:8). И нам следует так же относиться к другим.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19:14  </w:t>
      </w:r>
      <w:r w:rsidRPr="00A023B4">
        <w:rPr>
          <w:rFonts w:ascii="Times New Roman" w:eastAsia="Times New Roman" w:hAnsi="Times New Roman" w:cs="Times New Roman"/>
          <w:i/>
          <w:iCs/>
          <w:sz w:val="28"/>
          <w:szCs w:val="28"/>
          <w:lang w:val="ru-RU" w:eastAsia="en-GB"/>
        </w:rPr>
        <w:t>Разумная жена – от Господа</w:t>
      </w:r>
      <w:r w:rsidRPr="00A023B4">
        <w:rPr>
          <w:rFonts w:ascii="Times New Roman" w:eastAsia="Times New Roman" w:hAnsi="Times New Roman" w:cs="Times New Roman"/>
          <w:sz w:val="28"/>
          <w:szCs w:val="28"/>
          <w:lang w:val="ru-RU" w:eastAsia="en-GB"/>
        </w:rPr>
        <w:t xml:space="preserve"> – Супружество в некотором смысле авантюра, так как мы никогда по-настоящему не может распознать партнера, не прожив с ним некоторое время. Поэтому удачное супружество - «благодать»  от Бога (18:22); мы можем делать все, что в наших силах, чтобы супружество удалось, но в конечном итоге Бог делает то, что не в силах сделать человек, сочетая двух разных людей, так что они уже не двое, а одна плоть (Матф.19:6); и поэтому супружество – благодать от Бога.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lv-LV"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19:17  Наше отношение к бедным есть наше отношение к Богу; и по этому отношению будут судить о нас (Матф.25:40).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19:22  Подразумевается, что и бедный человек может проявить благотворительность; в нашем помешанном на деньгах мире царит ложное представление о том, что доброта и благотворительность обязательно включают финансовую помощь.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19:25  </w:t>
      </w:r>
      <w:r w:rsidRPr="00A023B4">
        <w:rPr>
          <w:rFonts w:ascii="Times New Roman" w:eastAsia="Times New Roman" w:hAnsi="Times New Roman" w:cs="Times New Roman"/>
          <w:i/>
          <w:iCs/>
          <w:sz w:val="28"/>
          <w:szCs w:val="28"/>
          <w:lang w:val="ru-RU" w:eastAsia="en-GB"/>
        </w:rPr>
        <w:t xml:space="preserve">Простой сделается благоразумным – </w:t>
      </w:r>
      <w:r w:rsidRPr="00A023B4">
        <w:rPr>
          <w:rFonts w:ascii="Times New Roman" w:eastAsia="Times New Roman" w:hAnsi="Times New Roman" w:cs="Times New Roman"/>
          <w:sz w:val="28"/>
          <w:szCs w:val="28"/>
          <w:lang w:val="ru-RU" w:eastAsia="en-GB"/>
        </w:rPr>
        <w:t>Нам следует извлекать уроки для себя, наблюдая за тем, как грешники получают осуждение даже в этой жизни.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20:1  </w:t>
      </w:r>
      <w:r w:rsidRPr="00A023B4">
        <w:rPr>
          <w:rFonts w:ascii="Times New Roman" w:eastAsia="Times New Roman" w:hAnsi="Times New Roman" w:cs="Times New Roman"/>
          <w:i/>
          <w:iCs/>
          <w:sz w:val="28"/>
          <w:szCs w:val="28"/>
          <w:lang w:val="ru-RU" w:eastAsia="en-GB"/>
        </w:rPr>
        <w:t>Сикера буйна –</w:t>
      </w:r>
      <w:r w:rsidRPr="00A023B4">
        <w:rPr>
          <w:rFonts w:ascii="Times New Roman" w:eastAsia="Times New Roman" w:hAnsi="Times New Roman" w:cs="Times New Roman"/>
          <w:sz w:val="28"/>
          <w:szCs w:val="28"/>
          <w:lang w:val="ru-RU" w:eastAsia="en-GB"/>
        </w:rPr>
        <w:t xml:space="preserve"> Буйство характеризует людей, а не напиток. Алкогольный напиток здесь символизирует пьяницу; люди идентифицируются с предметом их пристрастия. Все в жизни человека, с чем мы полностью идентифицируемся, будь то футбольная команда или алкоголь, является пристрастием, которое лишает нас тех качеств, которые Бог предназначил нам.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20:5  Мудрость характеризует многих верующих, но она не кричит о себе, пока другой человек ее не обнародует. В этом благо доброго товарищества и истинно духовного братства – выявление лучшего друг в друге, что обычно бывает скрыто и не открылось бы на благо других.</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20:7  Именно непорочность окажет самое мощное воздействие на детей наших в повседневной жизни.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20:16  </w:t>
      </w:r>
      <w:r w:rsidRPr="00A023B4">
        <w:rPr>
          <w:rFonts w:ascii="Times New Roman" w:eastAsia="Times New Roman" w:hAnsi="Times New Roman" w:cs="Times New Roman"/>
          <w:i/>
          <w:iCs/>
          <w:sz w:val="28"/>
          <w:szCs w:val="28"/>
          <w:lang w:val="ru-RU" w:eastAsia="en-GB"/>
        </w:rPr>
        <w:t>И за стороннего возьми от него залог</w:t>
      </w:r>
      <w:r w:rsidRPr="00A023B4">
        <w:rPr>
          <w:rFonts w:ascii="Times New Roman" w:eastAsia="Times New Roman" w:hAnsi="Times New Roman" w:cs="Times New Roman"/>
          <w:sz w:val="28"/>
          <w:szCs w:val="28"/>
          <w:lang w:val="ru-RU" w:eastAsia="en-GB"/>
        </w:rPr>
        <w:t xml:space="preserve"> – Аллюзия на грех Иуды с Тамар (Бытие 38:25).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20:22  За зло, причиненное нам в этой жизни, расплата наступит по возвращении Христа, когда мы воскреснем для вечной жизни – но не теперь.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20:24  Над нашими усилиями в этой жизни чувствуется влияние руки Божьей, см.16:1.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20:27  Наш самоанализ раскрывает нас пред Господом. Поэтому наши мысли во время преломления хлеба в память о распятом Спасителе являются олицетворением нашей истинной сущности. Если все, о чем мы размышляем, замыкается на вкусе вина и хлеба, музыке или же на том, с чем мы не могли согласиться во время собрания, на внешних атрибутах нашего христианства; или если мы сидим, вкушая хлеб и вино для успокоения совести, совершая наш религиозный ритуал, чтобы чувствовать себя спасенными – то мы просто никогда не знали Его. Мы лишь поверхностно верующие. Именно эту весть мы Ему и передаем. Наш дух, наше отношение есть свеча Господа, с помощью которой Он проникает в нашу сущность. Наши мысли пред крестом, на котором Он был распят, раскрывают нас пред Ним. Так же и Иосиф (наиболее близкий типаж Господа Иисуса) знал / распознавал братьев своих с помощью чаши </w:t>
      </w:r>
      <w:r w:rsidRPr="00A023B4">
        <w:rPr>
          <w:rFonts w:ascii="Times New Roman" w:eastAsia="Times New Roman" w:hAnsi="Times New Roman" w:cs="Times New Roman"/>
          <w:sz w:val="28"/>
          <w:szCs w:val="28"/>
          <w:lang w:val="ru-RU" w:eastAsia="en-GB"/>
        </w:rPr>
        <w:lastRenderedPageBreak/>
        <w:t>(Бытие 44:5). 1-е Кор.11:31,32  предполагает, что, как мы осудим себя на преломлении хлеба, так и Господь осудит нас.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21:1  </w:t>
      </w:r>
      <w:r w:rsidRPr="00A023B4">
        <w:rPr>
          <w:rFonts w:ascii="Times New Roman" w:eastAsia="Times New Roman" w:hAnsi="Times New Roman" w:cs="Times New Roman"/>
          <w:i/>
          <w:iCs/>
          <w:sz w:val="28"/>
          <w:szCs w:val="28"/>
          <w:lang w:val="ru-RU" w:eastAsia="en-GB"/>
        </w:rPr>
        <w:t>Куда захочет, Он направляет его –</w:t>
      </w:r>
      <w:r w:rsidRPr="00A023B4">
        <w:rPr>
          <w:rFonts w:ascii="Times New Roman" w:eastAsia="Times New Roman" w:hAnsi="Times New Roman" w:cs="Times New Roman"/>
          <w:sz w:val="28"/>
          <w:szCs w:val="28"/>
          <w:lang w:val="ru-RU" w:eastAsia="en-GB"/>
        </w:rPr>
        <w:t>Смотри 16:1.</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21:4  Нечестивые видят жизнь по подсказке собственной гордыни; все подчинено необходимости представить себя в самом выгодном свете.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21:13  В судный день мы будем молить о пощаде и милости. Скупые могут казаться процветающими в этой жизни, но мы всегда должны осознавать свою духовную бедность, восходящую к принятию нами плохих решений, точно так же, как и бедность бедняков возникает в результате их неудачных решений; и в последний день мы возопим к Богу о пощаде. Поэтому нам следует откликаться на вопли бедных сегодня.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21:16  </w:t>
      </w:r>
      <w:r w:rsidRPr="00A023B4">
        <w:rPr>
          <w:rFonts w:ascii="Times New Roman" w:eastAsia="Times New Roman" w:hAnsi="Times New Roman" w:cs="Times New Roman"/>
          <w:i/>
          <w:iCs/>
          <w:sz w:val="28"/>
          <w:szCs w:val="28"/>
          <w:lang w:val="ru-RU" w:eastAsia="en-GB"/>
        </w:rPr>
        <w:t xml:space="preserve">Водворится в собрании мертвецов – </w:t>
      </w:r>
      <w:r w:rsidRPr="00A023B4">
        <w:rPr>
          <w:rFonts w:ascii="Times New Roman" w:eastAsia="Times New Roman" w:hAnsi="Times New Roman" w:cs="Times New Roman"/>
          <w:sz w:val="28"/>
          <w:szCs w:val="28"/>
          <w:lang w:val="ru-RU" w:eastAsia="en-GB"/>
        </w:rPr>
        <w:t>Наказание нечестивым, включая тех, кто некогда ходили с Богом, вечная смерть, а не вечное мучение.</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21:19  Соломон нередко вставляет замечания о мрачности жизни с бездуховной женою, как бы без какой связи с контекстом (так же и в :9). Несмотря на то, что он писал по вдохновению Божьему, это может свидетельствовать о том, что его сознание было отягощено тем, что 1000 его жен и наложниц не приносили ему счастья, а только желание удалиться от всех (3-я Царств 11:3); что и вызывало комментарии такого рода. Близость между супругами достигается только с Божьей помощью, когда двое становятся одной плотью (Матф.19:6).</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22:2  Вера в то, что Бог создал нас лично, исключает возникновение зависти к богатому; мы не видим существенной разницы между нами.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22:4  </w:t>
      </w:r>
      <w:r w:rsidRPr="00A023B4">
        <w:rPr>
          <w:rFonts w:ascii="Times New Roman" w:eastAsia="Times New Roman" w:hAnsi="Times New Roman" w:cs="Times New Roman"/>
          <w:i/>
          <w:iCs/>
          <w:sz w:val="28"/>
          <w:szCs w:val="28"/>
          <w:lang w:val="ru-RU" w:eastAsia="en-GB"/>
        </w:rPr>
        <w:t>Богатство и слава, и жизнь –</w:t>
      </w:r>
      <w:r w:rsidRPr="00A023B4">
        <w:rPr>
          <w:rFonts w:ascii="Times New Roman" w:eastAsia="Times New Roman" w:hAnsi="Times New Roman" w:cs="Times New Roman"/>
          <w:sz w:val="28"/>
          <w:szCs w:val="28"/>
          <w:lang w:val="ru-RU" w:eastAsia="en-GB"/>
        </w:rPr>
        <w:t xml:space="preserve"> Дар «жизни», несомненно, относится к вечной жизни; и мы его получим по возвращении Христа наряду с богатством и славой.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22:5  </w:t>
      </w:r>
      <w:r w:rsidRPr="00A023B4">
        <w:rPr>
          <w:rFonts w:ascii="Times New Roman" w:eastAsia="Times New Roman" w:hAnsi="Times New Roman" w:cs="Times New Roman"/>
          <w:i/>
          <w:iCs/>
          <w:sz w:val="28"/>
          <w:szCs w:val="28"/>
          <w:lang w:val="ru-RU" w:eastAsia="en-GB"/>
        </w:rPr>
        <w:t xml:space="preserve">Терны и сети на пути коварного – </w:t>
      </w:r>
      <w:r w:rsidRPr="00A023B4">
        <w:rPr>
          <w:rFonts w:ascii="Times New Roman" w:eastAsia="Times New Roman" w:hAnsi="Times New Roman" w:cs="Times New Roman"/>
          <w:sz w:val="28"/>
          <w:szCs w:val="28"/>
          <w:lang w:val="ru-RU" w:eastAsia="en-GB"/>
        </w:rPr>
        <w:t xml:space="preserve">В Притчах нередко встречаем ссылки на закон Моисея или раннюю историю израильтян. Единственный раз в Библии это словосочетание встречается в книге Иисуса Навина 23:13, где Израиль предупреждается, что вступление в родство с языческими народами будет для них петлею и сетью. Посему нечестивцы сами ставят эти сети на своем пути; и опять же Соломон делает это предупреждение, тогда как сам является наглядным примером нарушения этого принципа.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22:6  Бог работает с каждой отдельной личностью и судит нас каждого отдельно вне зависимости от веры или неверия наших родителей, так что никто не может проникнуть в Царствие лишь благодаря верующим родителям. Однако никто не спасется лишь своими собственными усилиями; над нами всегда стоит нечто высшее, и вера родителей имеет немаловажное значение в воспитании детей и определении возможности их спасения. Именно это и побуждает родителей воспитывать детей в духе Божьем.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22:16  </w:t>
      </w:r>
      <w:r w:rsidRPr="00A023B4">
        <w:rPr>
          <w:rFonts w:ascii="Times New Roman" w:eastAsia="Times New Roman" w:hAnsi="Times New Roman" w:cs="Times New Roman"/>
          <w:i/>
          <w:iCs/>
          <w:sz w:val="28"/>
          <w:szCs w:val="28"/>
          <w:lang w:val="ru-RU" w:eastAsia="en-GB"/>
        </w:rPr>
        <w:t>Тот обеднеет –</w:t>
      </w:r>
      <w:r w:rsidRPr="00A023B4">
        <w:rPr>
          <w:rFonts w:ascii="Times New Roman" w:eastAsia="Times New Roman" w:hAnsi="Times New Roman" w:cs="Times New Roman"/>
          <w:sz w:val="28"/>
          <w:szCs w:val="28"/>
          <w:lang w:val="ru-RU" w:eastAsia="en-GB"/>
        </w:rPr>
        <w:t xml:space="preserve"> Учитывая то, что грешные нередко благоденствуют в материальном смысле в этой жизни, «бедность» здесь должна относиться к бедности духа.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22:21  </w:t>
      </w:r>
      <w:r w:rsidRPr="00A023B4">
        <w:rPr>
          <w:rFonts w:ascii="Times New Roman" w:eastAsia="Times New Roman" w:hAnsi="Times New Roman" w:cs="Times New Roman"/>
          <w:i/>
          <w:iCs/>
          <w:sz w:val="28"/>
          <w:szCs w:val="28"/>
          <w:lang w:val="ru-RU" w:eastAsia="en-GB"/>
        </w:rPr>
        <w:t>Посылающим тебя –</w:t>
      </w:r>
      <w:r w:rsidRPr="00A023B4">
        <w:rPr>
          <w:rFonts w:ascii="Times New Roman" w:eastAsia="Times New Roman" w:hAnsi="Times New Roman" w:cs="Times New Roman"/>
          <w:sz w:val="28"/>
          <w:szCs w:val="28"/>
          <w:lang w:val="ru-RU" w:eastAsia="en-GB"/>
        </w:rPr>
        <w:t xml:space="preserve"> Люди от всех народов приходили послушать мудрости Соломона (3-я Царств 4:34), так что Книга притчей, возможно, впервые была составлена в ответ на их запросы.</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22:25  Плохая компания, даже среди народа Божьего, оставляет свой отпечаток и на нас; мы намного более уязвимы в отношении отрицательного духовного воздействия, чем мы думаем.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23:11  </w:t>
      </w:r>
      <w:r w:rsidRPr="00A023B4">
        <w:rPr>
          <w:rFonts w:ascii="Times New Roman" w:eastAsia="Times New Roman" w:hAnsi="Times New Roman" w:cs="Times New Roman"/>
          <w:i/>
          <w:iCs/>
          <w:sz w:val="28"/>
          <w:szCs w:val="28"/>
          <w:lang w:val="ru-RU" w:eastAsia="en-GB"/>
        </w:rPr>
        <w:t xml:space="preserve">Он вступится в дело их с тобою – </w:t>
      </w:r>
      <w:r w:rsidRPr="00A023B4">
        <w:rPr>
          <w:rFonts w:ascii="Times New Roman" w:eastAsia="Times New Roman" w:hAnsi="Times New Roman" w:cs="Times New Roman"/>
          <w:sz w:val="28"/>
          <w:szCs w:val="28"/>
          <w:lang w:val="ru-RU" w:eastAsia="en-GB"/>
        </w:rPr>
        <w:t>Бог здесь приравнивается адвокату-защитнику в конечном процессе Божественного суда. Однако Он в то же самое время и судия нас всех. Каждая ситуация, в которой мы оказываемся, разыгрывается пред Небесным судом, и приговор последнего дня огласит лишь те суждения, которые принимаются в нашей жизни сегодня. Бог отнюдь не отвернулся от мира сего, чтобы лишь в последний день открыть книги свои и посмотреть, как мы вели себя; Он заинтересованно следит за всем происходящим и выносит свои суждения сегодня.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23:17  Если мы радуемся нашим взаимоотношениям с Богом и живем надеждой на вечную жизнь в Царствии Божьем по возвращении Христа (:18), то зависти нет места в нашей жизни. Все вышесказанное просто стирает любое стремление походить на богатых и могущественных в этой краткой, быстротечной жизни.  Смотри также 24:20.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23:26,27  Даже будучи женат на язычнице, Соломон наказывает сыну наблюдать пути его… потому что чужая женщина – «тесный колодезь». То, что он сам упал в этот колодезь, женившись на неверующих, казалось, ему и в голову не приходило. Он был уверен, что может служить должным примером. Этот стих наиболее ярко отражает, сколь ущербной была совесть Соломона. Он не говорит «Слушай мои слова, но не смотри на мои дела». Он выше этого – он делал то, от чего предупреждал других и в то же время считал возможным ставить себя им в пример. Чистота совести – вот о чем мы должны заботиться поминутно.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24:12  Как Бог удерживает нас от духовной разрухи, так внимательно и мы должны относиться к другим. Нам не следует убеждать себя, что мы не ведали, что они на неверном пути. Следует жестче следить за нашим духовным настроем; мы воздерживаемся вмешиваться в жизнь другого человека, убеждая себя в том, что у него все в порядке.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24:16  Праведные спотыкаются и падают как в духовном, так и в материальном отношении – но встают. Вставание после падения – характерная черта праведных, не сдаваться!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24:18  Бог больше гневается на того, кто радуется падению другого, чем на само падение.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24:20  Наша надежда на будущую вечную награду по возвращении Христа отвращает нас от чувства зависти другим (:19). См. также 23:17.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24:25  Притчи дают много советов относительно суждений. На первый взгляд может показаться, что они адресованы очень небольшой части населения Израиля, которые назывались судьями; но тогда как нам не следует осуждать других, мы должны быть в состоянии составить правильное мнение и сделать выводы по поводу создавшихся жизненных ситуаций. Поэтому так много дается советов, как судить о сложившейся ситуации.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24:29  </w:t>
      </w:r>
      <w:r w:rsidRPr="00A023B4">
        <w:rPr>
          <w:rFonts w:ascii="Times New Roman" w:eastAsia="Times New Roman" w:hAnsi="Times New Roman" w:cs="Times New Roman"/>
          <w:i/>
          <w:iCs/>
          <w:sz w:val="28"/>
          <w:szCs w:val="28"/>
          <w:lang w:val="ru-RU" w:eastAsia="en-GB"/>
        </w:rPr>
        <w:t>Воздам человеку по делам его –</w:t>
      </w:r>
      <w:r w:rsidRPr="00A023B4">
        <w:rPr>
          <w:rFonts w:ascii="Times New Roman" w:eastAsia="Times New Roman" w:hAnsi="Times New Roman" w:cs="Times New Roman"/>
          <w:sz w:val="28"/>
          <w:szCs w:val="28"/>
          <w:lang w:val="ru-RU" w:eastAsia="en-GB"/>
        </w:rPr>
        <w:t xml:space="preserve"> Нам не следует так говорить, потому что Христос вернется судить и Он воздаст каждому по делам его (Откр.22:12). Мы можем умиротвориться от сознания, что не нам выносить осуждение другим.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25:3  Когда Соломон сетует на то, что на грешной земле много царей, а стабильность дается только мудрому начальнику (28:2), он высказывает богодухновенную истину; однако он неизбежно высказывал это с целью оправдания своего собственного диктаторского правления, как если бы его мудрость оправдывала сокрушение любого лидера оппозиции. Соломон учил, что сердце царей неисповедимо, т.е. не поддается анализу, так как оно настолько выше земли, насколько небо выше ее. Соломон полагал, что его мудрость ставит его в  положение чуть ли не бога, что исключает всякие попытки людей сомневаться в нем или проверять его; следовательно «не величайся пред лицом царя» (:6). Знание воистину ‘надувает паруса’. Такие же искушения несет с собою и наше обладание </w:t>
      </w:r>
      <w:r w:rsidRPr="00A023B4">
        <w:rPr>
          <w:rFonts w:ascii="Times New Roman" w:eastAsia="Times New Roman" w:hAnsi="Times New Roman" w:cs="Times New Roman"/>
          <w:sz w:val="28"/>
          <w:szCs w:val="28"/>
          <w:lang w:val="ru-RU" w:eastAsia="en-GB"/>
        </w:rPr>
        <w:lastRenderedPageBreak/>
        <w:t xml:space="preserve">‘правдой’ Христа и словом Божьим, вплоть до того что мы начинаем считать мир настолько ниже нас, что мы можем делать, что угодно, ни перед кем не отчитываясь.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25:5  Это оправдывает убийство Соломоном Семея во время воцарения его.  Учение мудрости у Соломона постоянно сопровождается само оправданием; наше проповедование не должно быть таковым. См.29:7.</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25:7  Иисус говорит, что именно так и случится в последний день (Лука 14:10).</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25:16  Соломон предупреждает есть только ограниченное количество обнаруженного меда. Однако первые две главы Экклезиаста свидетельствуют о том, что Соломон как бы нашел мед – он имел возможность делать и испытывать все, что хотел – и он пресытился всем, найдя что все суета и томление духа.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25:22  В Рим.12:20 это отнесено к каждому из нас.</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26:4,5  Эти два стиха не противоречат друг другу, они нацелены на то, чтобы учить нас по разному относиться к людям в разное время; иногда надо сказать что-то, а иногда – смолчать. Это учение мудрости. Раз на раз не приходится.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26:11  2-е послание Петра (2:22) относит это к тем христианам, которые возвращаются к своему старому образу жизни. Здесь подразумевается, что при крещении нас как бы вырвало от нашего прежнего образа жизни; возвращение к нему равносильно возвращению на свою блевотину.</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26:13  Леность нередко пытаются преподнести как осторожность.</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26:16  Формой лености является некритическая уверенность в своей правоте, что ни к чему подвергать себя самокритике, ни  к чему позволить мудрости учить нас.</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26:22  Нам всем по-человечески нравится выслушивать сплетни, это интересно; не будем обманываться, что мы не такие; мы точно такие же, и мы должны усилием воли не поддаваться желанию выслушивать сплетника.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26:26  </w:t>
      </w:r>
      <w:r w:rsidRPr="00A023B4">
        <w:rPr>
          <w:rFonts w:ascii="Times New Roman" w:eastAsia="Times New Roman" w:hAnsi="Times New Roman" w:cs="Times New Roman"/>
          <w:i/>
          <w:iCs/>
          <w:sz w:val="28"/>
          <w:szCs w:val="28"/>
          <w:lang w:val="ru-RU" w:eastAsia="en-GB"/>
        </w:rPr>
        <w:t xml:space="preserve">Откроется злоба его в народном собрании – </w:t>
      </w:r>
      <w:r w:rsidRPr="00A023B4">
        <w:rPr>
          <w:rFonts w:ascii="Times New Roman" w:eastAsia="Times New Roman" w:hAnsi="Times New Roman" w:cs="Times New Roman"/>
          <w:sz w:val="28"/>
          <w:szCs w:val="28"/>
          <w:lang w:val="ru-RU" w:eastAsia="en-GB"/>
        </w:rPr>
        <w:t>Однако грешники благоденствуют в этой жизни и нередко сходят в могилу не разоблаченными. Но они будут разоблачены «в народном собрании». Библия учит, что в судный день наши личные суждения сделаются всеобщим достоянием (Лука 12:1-3). Наши сокровенные слова, мысли и настоящие намерения откроются перед всеми; поэтому бессмысленно лицемерить в этой жизни, считая, что мы искусно скрыли свои истинные намерения и чувства, ведь в конце концов все откроется перед вечностью.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27:1  Иаков (4:14,15) ссылается на этот стих, уча, что в нашей речи нам  следует чаще говорить о наших планах с оговоркою: «если угодно будет Господу» или «если на то будет воля Божья».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27:5  Если мы любим человека, то мы должны открыто показывать ему свою любовь – что иногда может потребовать и высказать ему замечание, что только свидетельствует о нашей любви к ним (:6).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27:7  </w:t>
      </w:r>
      <w:r w:rsidRPr="00A023B4">
        <w:rPr>
          <w:rFonts w:ascii="Times New Roman" w:eastAsia="Times New Roman" w:hAnsi="Times New Roman" w:cs="Times New Roman"/>
          <w:i/>
          <w:iCs/>
          <w:sz w:val="28"/>
          <w:szCs w:val="28"/>
          <w:lang w:val="ru-RU" w:eastAsia="en-GB"/>
        </w:rPr>
        <w:t>Голодной душе все горькое сладко –</w:t>
      </w:r>
      <w:r w:rsidRPr="00A023B4">
        <w:rPr>
          <w:rFonts w:ascii="Times New Roman" w:eastAsia="Times New Roman" w:hAnsi="Times New Roman" w:cs="Times New Roman"/>
          <w:sz w:val="28"/>
          <w:szCs w:val="28"/>
          <w:lang w:val="ru-RU" w:eastAsia="en-GB"/>
        </w:rPr>
        <w:t xml:space="preserve"> В контексте речь идет о любящих друзьях, высказывающих упреки, которые порождены любовью. Мысль, возможно, в том что мы все духовно голодны, поэтому упрек друга будет воспринят как сладость. Только переполненные духовной гордостью считают себя безупречными и не любят упреков.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27:10   Весь этот раздел посвящен учению необходимости иметь преданных, духовно мыслящих друзей. Сообщество верующих подобно одной семье. Понятие ‘христиане вне церкви’ – логическая несообразность; мы развиваемся духовно в результате истинно дружеских отношений с другими верующими. Отрицательный опыт в лоне церкви не должен привести нас к замыканию в себе, потому что нет развития в теле Христовом, если мы отделяемся от других (Иоанна 15:5).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27:21  Наш отклик на похвалу показывает, кто мы духовно, потому что он выявит нашу гордыню или наше смирение.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28:2  Смотри 25:3.</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28:5  </w:t>
      </w:r>
      <w:r w:rsidRPr="00A023B4">
        <w:rPr>
          <w:rFonts w:ascii="Times New Roman" w:eastAsia="Times New Roman" w:hAnsi="Times New Roman" w:cs="Times New Roman"/>
          <w:i/>
          <w:iCs/>
          <w:sz w:val="28"/>
          <w:szCs w:val="28"/>
          <w:lang w:val="ru-RU" w:eastAsia="en-GB"/>
        </w:rPr>
        <w:t>Ищущие Господа разумеют все –</w:t>
      </w:r>
      <w:r w:rsidRPr="00A023B4">
        <w:rPr>
          <w:rFonts w:ascii="Times New Roman" w:eastAsia="Times New Roman" w:hAnsi="Times New Roman" w:cs="Times New Roman"/>
          <w:sz w:val="28"/>
          <w:szCs w:val="28"/>
          <w:lang w:val="ru-RU" w:eastAsia="en-GB"/>
        </w:rPr>
        <w:t xml:space="preserve"> Отметьте себе парадоксальность высказывания «ищущие…разумеют все». Ищущий осознает, что он еще не достиг полного понимания; но сам процесс смиренного поиска Господа вменяется ему как разумение всего.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28:9  Наше отношение к слову Господа связано с эффективностью наших молитв; если в нас пребывает слово Господа, то мы будем просить того, что Бог дарует нам (Иоанна 15:7); и мы будем просить с верою, потому что вера от слышания слова Божия (Рим.10:17). Различные аспекты жизни верующего, а именно молитва и чтение Библии, действуя совместно, способствуют духовному развитию по восходящей спирали.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28:11  Проблема с богатством состоит в возникающей благодаря ему иллюзии, что все можно купить за деньги, включая мудрость и духовность. Не удивительно поэтому, что большинству народа Божьего Бог не дает богатства.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28:14  </w:t>
      </w:r>
      <w:r w:rsidRPr="00A023B4">
        <w:rPr>
          <w:rFonts w:ascii="Times New Roman" w:eastAsia="Times New Roman" w:hAnsi="Times New Roman" w:cs="Times New Roman"/>
          <w:i/>
          <w:iCs/>
          <w:sz w:val="28"/>
          <w:szCs w:val="28"/>
          <w:lang w:val="ru-RU" w:eastAsia="en-GB"/>
        </w:rPr>
        <w:t>Блажен человек, который всегда пребывает в благоговении –</w:t>
      </w:r>
      <w:r w:rsidRPr="00A023B4">
        <w:rPr>
          <w:rFonts w:ascii="Times New Roman" w:eastAsia="Times New Roman" w:hAnsi="Times New Roman" w:cs="Times New Roman"/>
          <w:sz w:val="28"/>
          <w:szCs w:val="28"/>
          <w:lang w:val="ru-RU" w:eastAsia="en-GB"/>
        </w:rPr>
        <w:t xml:space="preserve"> казалось бы контрастирует с первым стихом, говорящим, что праведник смел, как лев. Благоговение предполагает страх пред Господом, пред нарушением Его заповедей, а это в свою очередь делает человека уверенным в себе и смелым, а отнюдь не трепещущим.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28:21  Люди могут предать других, сказать и сделать что угодно в надежде на ничтожное материальное вознаграждение. Предательство Христа Иудой в основном было вызвано любовью к деньгам, и сумма то была не столь велика.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28:25  Жаждущий богатства противопоставляется надеющемуся на Господа – т.е., на Его обещание хлеба насущного и одеяния.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28:27  </w:t>
      </w:r>
      <w:r w:rsidRPr="00A023B4">
        <w:rPr>
          <w:rFonts w:ascii="Times New Roman" w:eastAsia="Times New Roman" w:hAnsi="Times New Roman" w:cs="Times New Roman"/>
          <w:i/>
          <w:iCs/>
          <w:sz w:val="28"/>
          <w:szCs w:val="28"/>
          <w:lang w:val="ru-RU" w:eastAsia="en-GB"/>
        </w:rPr>
        <w:t>Кто закрывает глаза свои –</w:t>
      </w:r>
      <w:r w:rsidRPr="00A023B4">
        <w:rPr>
          <w:rFonts w:ascii="Times New Roman" w:eastAsia="Times New Roman" w:hAnsi="Times New Roman" w:cs="Times New Roman"/>
          <w:sz w:val="28"/>
          <w:szCs w:val="28"/>
          <w:lang w:val="ru-RU" w:eastAsia="en-GB"/>
        </w:rPr>
        <w:t xml:space="preserve"> противопоставляется «дающему нищему». Нам нередко недостает щедрости (давать нищему можно не только деньгами), потому что мы притворяемся, что не видим нужды человеческой, мы закрываем глаза на ситуацию пред глазами нашими. Заметьте как метко Притчи проникают в психологию человека!</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29:7  Похоже, что Соломон ссылается на разбор им тяжбы двух блудниц. См.25:5</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30:6  Хоть мы и принимаем, что Библия богодухновенна, мы все же склонны прибавлять к словам Господа, поддаваясь искушению искать правду где-то еще. Потому что слово Господа верно («чисто», :5), любое другое слово, относительно говоря, неверно, ложно. Заявив о своем невежестве, Агур отсылает своих учеников к слову Божию; он понимал, что мудрость не может исходить от учителя, а только от слова Божия, которое преподается учителем.</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lastRenderedPageBreak/>
        <w:t xml:space="preserve">30:8  </w:t>
      </w:r>
      <w:r w:rsidRPr="00A023B4">
        <w:rPr>
          <w:rFonts w:ascii="Times New Roman" w:eastAsia="Times New Roman" w:hAnsi="Times New Roman" w:cs="Times New Roman"/>
          <w:i/>
          <w:iCs/>
          <w:sz w:val="28"/>
          <w:szCs w:val="28"/>
          <w:lang w:val="ru-RU" w:eastAsia="en-GB"/>
        </w:rPr>
        <w:t>Питай меня насущным хлебом –</w:t>
      </w:r>
      <w:r w:rsidRPr="00A023B4">
        <w:rPr>
          <w:rFonts w:ascii="Times New Roman" w:eastAsia="Times New Roman" w:hAnsi="Times New Roman" w:cs="Times New Roman"/>
          <w:sz w:val="28"/>
          <w:szCs w:val="28"/>
          <w:lang w:val="ru-RU" w:eastAsia="en-GB"/>
        </w:rPr>
        <w:t xml:space="preserve"> Возможно эти слова вдохновили Иисуса, когда Он велел нам в молитве просить, чтобы Бог хлеб наш насущный дал нам на сей день (Матф.6:11).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i/>
          <w:iCs/>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30:10,11  </w:t>
      </w:r>
      <w:r w:rsidRPr="00A023B4">
        <w:rPr>
          <w:rFonts w:ascii="Times New Roman" w:eastAsia="Times New Roman" w:hAnsi="Times New Roman" w:cs="Times New Roman"/>
          <w:i/>
          <w:iCs/>
          <w:sz w:val="28"/>
          <w:szCs w:val="28"/>
          <w:lang w:val="ru-RU" w:eastAsia="en-GB"/>
        </w:rPr>
        <w:t xml:space="preserve">Проклял… не благословляет – </w:t>
      </w:r>
      <w:r w:rsidRPr="00A023B4">
        <w:rPr>
          <w:rFonts w:ascii="Times New Roman" w:eastAsia="Times New Roman" w:hAnsi="Times New Roman" w:cs="Times New Roman"/>
          <w:sz w:val="28"/>
          <w:szCs w:val="28"/>
          <w:lang w:val="ru-RU" w:eastAsia="en-GB"/>
        </w:rPr>
        <w:t>Отметьте, что грех не совершения [в этом случае: отсутствие благословения] приравнивается ко греху свершенному [проклятию].</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30:12  Если нас не мучают угрызения совести, это отнюдь не значит, что совесть наша чиста; единственно действенная очистка совести чрез крещение во Христа; совесть наша может сыграть с нами плохую шутку.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30:20  Есть связь между тем, о чем говорится в стихах 18-м и 19-м, и прелюбодейкой, которая считает, что она ничего плохого не сделала. Три вещи, упомянутые в предыдущих стихах, не оставляют видимого следа. Так как иногда грех прелюбодеяния тоже не оставляет видимого следа, как не оставляет его и путь корабля среди моря, мы не должны думать, что Бог не замечает этого и осуждения не последует.</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30:32,33  Сколь непреклонны в своем шествии упомянутые в стихах 30,31, не сторонящиеся ни перед кем, столь же непреклонно грядущее осуждение греха и нам следует покаяться, не продолжая разжигать гнев осуждения Божьего.</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861E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31:1  </w:t>
      </w:r>
      <w:r w:rsidRPr="00A023B4">
        <w:rPr>
          <w:rFonts w:ascii="Times New Roman" w:eastAsia="Times New Roman" w:hAnsi="Times New Roman" w:cs="Times New Roman"/>
          <w:i/>
          <w:iCs/>
          <w:sz w:val="28"/>
          <w:szCs w:val="28"/>
          <w:lang w:val="ru-RU" w:eastAsia="en-GB"/>
        </w:rPr>
        <w:t>Лемуил –</w:t>
      </w:r>
      <w:r w:rsidRPr="00A023B4">
        <w:rPr>
          <w:rFonts w:ascii="Times New Roman" w:eastAsia="Times New Roman" w:hAnsi="Times New Roman" w:cs="Times New Roman"/>
          <w:sz w:val="28"/>
          <w:szCs w:val="28"/>
          <w:lang w:val="ru-RU" w:eastAsia="en-GB"/>
        </w:rPr>
        <w:t xml:space="preserve"> Еще одно имя Соломона, по значению своему оно похоже на второе имя Соломона – Иедидиа (2-я Царств 12:25). Эта глава содержит богодухновенные слова матери Соломона – Вирсавии. </w:t>
      </w:r>
    </w:p>
    <w:p w:rsidR="00A023B4" w:rsidRPr="00861E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31:3  Вирсавия предостерегает Соломона не повторять ошибки своего отца Давида, разрушившего семью ради прелюбодеяния с Вирсавией. Предупреждение не грешить с женщинами под влиянием спиртного, что </w:t>
      </w:r>
      <w:r w:rsidRPr="00A023B4">
        <w:rPr>
          <w:rFonts w:ascii="Times New Roman" w:eastAsia="Times New Roman" w:hAnsi="Times New Roman" w:cs="Times New Roman"/>
          <w:sz w:val="28"/>
          <w:szCs w:val="28"/>
          <w:lang w:val="ru-RU" w:eastAsia="en-GB"/>
        </w:rPr>
        <w:lastRenderedPageBreak/>
        <w:t>приводит к нарушению закона Божьего, заставляет предположить, что Давид согрешил с Вирсавией под влиянием алкоголя.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lv-LV"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31:8  Безгласные есть те, кто не будучи немыми, не в силах постоять за себя; и мы должны говорить за тех, кто не может постоять за себя.</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31:15  </w:t>
      </w:r>
      <w:r w:rsidRPr="00A023B4">
        <w:rPr>
          <w:rFonts w:ascii="Times New Roman" w:eastAsia="Times New Roman" w:hAnsi="Times New Roman" w:cs="Times New Roman"/>
          <w:i/>
          <w:iCs/>
          <w:sz w:val="28"/>
          <w:szCs w:val="28"/>
          <w:lang w:val="ru-RU" w:eastAsia="en-GB"/>
        </w:rPr>
        <w:t xml:space="preserve">Урочное служанкам своим – </w:t>
      </w:r>
      <w:r w:rsidRPr="00A023B4">
        <w:rPr>
          <w:rFonts w:ascii="Times New Roman" w:eastAsia="Times New Roman" w:hAnsi="Times New Roman" w:cs="Times New Roman"/>
          <w:sz w:val="28"/>
          <w:szCs w:val="28"/>
          <w:lang w:val="ru-RU" w:eastAsia="en-GB"/>
        </w:rPr>
        <w:t xml:space="preserve">Мудрая женщина велика тем, что она прислуживает служанкам своим; здесь мы видим в действии новозаветный принцип о лидере, прислуживающем другим.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8"/>
          <w:szCs w:val="28"/>
          <w:lang w:val="ru-RU" w:eastAsia="en-GB"/>
        </w:rPr>
        <w:t xml:space="preserve">31:23  Подразумевается, что уважению, которым пользуется муж, он обязан ей, ибо окружающие стихи говорят о том, чего </w:t>
      </w:r>
      <w:r w:rsidRPr="00A023B4">
        <w:rPr>
          <w:rFonts w:ascii="Times New Roman" w:eastAsia="Times New Roman" w:hAnsi="Times New Roman" w:cs="Times New Roman"/>
          <w:i/>
          <w:iCs/>
          <w:sz w:val="28"/>
          <w:szCs w:val="28"/>
          <w:lang w:val="ru-RU" w:eastAsia="en-GB"/>
        </w:rPr>
        <w:t>она</w:t>
      </w:r>
      <w:r w:rsidRPr="00A023B4">
        <w:rPr>
          <w:rFonts w:ascii="Times New Roman" w:eastAsia="Times New Roman" w:hAnsi="Times New Roman" w:cs="Times New Roman"/>
          <w:sz w:val="28"/>
          <w:szCs w:val="28"/>
          <w:lang w:val="ru-RU" w:eastAsia="en-GB"/>
        </w:rPr>
        <w:t xml:space="preserve"> достигла для семьи.    </w:t>
      </w:r>
    </w:p>
    <w:p w:rsidR="00EC535F" w:rsidRDefault="00EC535F">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EC535F" w:rsidRPr="00EC535F" w:rsidRDefault="00EC535F">
      <w:pPr>
        <w:rPr>
          <w:lang w:val="ru-RU"/>
        </w:rPr>
      </w:pPr>
      <w:r w:rsidRPr="00EC535F">
        <w:rPr>
          <w:lang w:val="ru-RU"/>
        </w:rPr>
        <w:lastRenderedPageBreak/>
        <w:t>Екклесиаста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1:4. </w:t>
      </w:r>
      <w:r w:rsidRPr="00EC535F">
        <w:rPr>
          <w:rFonts w:ascii="Times New Roman" w:eastAsia="Times New Roman" w:hAnsi="Times New Roman" w:cs="Times New Roman"/>
          <w:i/>
          <w:iCs/>
          <w:sz w:val="24"/>
          <w:szCs w:val="24"/>
          <w:lang w:val="ru-RU" w:eastAsia="en-GB"/>
        </w:rPr>
        <w:t>Земля пребывает во веки</w:t>
      </w:r>
      <w:r w:rsidRPr="00EC535F">
        <w:rPr>
          <w:rFonts w:ascii="Times New Roman" w:eastAsia="Times New Roman" w:hAnsi="Times New Roman" w:cs="Times New Roman"/>
          <w:sz w:val="24"/>
          <w:szCs w:val="24"/>
          <w:lang w:val="ru-RU" w:eastAsia="en-GB"/>
        </w:rPr>
        <w:t>. Бог обещал установить Свое вечное Царство на земле, а потому Он не погубит ее. Когда в Библии говорится о гибели земли и неба, то имеется в виду не буквальное их уничтожение, а образное – уничтожение такой жизни, установленного порядка жизни мира сего.</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1:12.  Эта книга, похоже, была написана Соломоном в конце жизни как размышление о ней. Ему была дарована премудрость, остававшаяся с ним до конца (2:9), которой он, увы, не пользовался в своих личных интересах. Именно поэтому в его словах так много истинного, хотя он, как и все, потерявшие истинную веру, говорит с цинизмом, проповедуя ее другим, и особенно молодым. И в этом заложено объяснение того, почему в этой книге так много противоречий.</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2:9. Соломон настаивает, что мудрость его пребывала с ним всю его жизнь. Однако его мудрость, не применяемая на деле в жизни, была такой, как будто ее у него вообще не было. Простое знание истины ведет к необычно сильным искушениям, так как, подобно Соломону, можно полагать, что одного знания ее уже достаточного для нашего оправдания.</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2:18,21. Для Соломона «мудрость» была чем-то достигнутым им тяжким трудом (то, что она была даром Божиим, он основательно забыл), а потому он и пользовался ею для достижения материальных благ. Он понимал, что не унесет мудрость с собой, а потому и считал ее бесполезной, как кажется, не желая делиться ею со своим сыном, считая ее только своей собственностью. Это был дух человека, закопавшего свой талант Божественной истины в землю, дух человека, полагавшего, что им сделано достаточно. Он не хотел употреблять ее в дело, не хотел ни с кем ею делиться. А потому и Соломон заканчивает тем, что ненавидит всю мудрость, как и всё то, что он делал, ибо обладание ею не изменило ни его самого, ни сути его жизни. Отверженные на суде, возможно, будут чувствовать то же самое. А потому, пока есть время, стоит </w:t>
      </w:r>
      <w:r w:rsidRPr="00EC535F">
        <w:rPr>
          <w:rFonts w:ascii="Times New Roman" w:eastAsia="Times New Roman" w:hAnsi="Times New Roman" w:cs="Times New Roman"/>
          <w:i/>
          <w:iCs/>
          <w:sz w:val="24"/>
          <w:szCs w:val="24"/>
          <w:lang w:val="ru-RU" w:eastAsia="en-GB"/>
        </w:rPr>
        <w:t>смиренно</w:t>
      </w:r>
      <w:r w:rsidRPr="00EC535F">
        <w:rPr>
          <w:rFonts w:ascii="Times New Roman" w:eastAsia="Times New Roman" w:hAnsi="Times New Roman" w:cs="Times New Roman"/>
          <w:sz w:val="24"/>
          <w:szCs w:val="24"/>
          <w:lang w:val="ru-RU" w:eastAsia="en-GB"/>
        </w:rPr>
        <w:t xml:space="preserve"> принять Божие истины, и </w:t>
      </w:r>
      <w:r w:rsidRPr="00EC535F">
        <w:rPr>
          <w:rFonts w:ascii="Times New Roman" w:eastAsia="Times New Roman" w:hAnsi="Times New Roman" w:cs="Times New Roman"/>
          <w:i/>
          <w:iCs/>
          <w:sz w:val="24"/>
          <w:szCs w:val="24"/>
          <w:lang w:val="ru-RU" w:eastAsia="en-GB"/>
        </w:rPr>
        <w:t>применить</w:t>
      </w:r>
      <w:r w:rsidRPr="00EC535F">
        <w:rPr>
          <w:rFonts w:ascii="Times New Roman" w:eastAsia="Times New Roman" w:hAnsi="Times New Roman" w:cs="Times New Roman"/>
          <w:sz w:val="24"/>
          <w:szCs w:val="24"/>
          <w:lang w:val="ru-RU" w:eastAsia="en-GB"/>
        </w:rPr>
        <w:t xml:space="preserve"> их для себя и своей жизни.</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3:19. </w:t>
      </w:r>
      <w:r w:rsidRPr="00EC535F">
        <w:rPr>
          <w:rFonts w:ascii="Times New Roman" w:eastAsia="Times New Roman" w:hAnsi="Times New Roman" w:cs="Times New Roman"/>
          <w:i/>
          <w:iCs/>
          <w:sz w:val="24"/>
          <w:szCs w:val="24"/>
          <w:lang w:val="ru-RU" w:eastAsia="en-GB"/>
        </w:rPr>
        <w:t>Одно дыхание у всех</w:t>
      </w:r>
      <w:r w:rsidRPr="00EC535F">
        <w:rPr>
          <w:rFonts w:ascii="Times New Roman" w:eastAsia="Times New Roman" w:hAnsi="Times New Roman" w:cs="Times New Roman"/>
          <w:sz w:val="24"/>
          <w:szCs w:val="24"/>
          <w:lang w:val="ru-RU" w:eastAsia="en-GB"/>
        </w:rPr>
        <w:t>. Еврейское слово, переведенное здесь как «дыхание», имеет разные значения и может переводиться, как «дух» или «ветер». По природе люди ни чем не отличаются от животных, имея то же самое дыхание, или дух. После смерти то же самое происходит и с теми и с другими. Соломон хотел, чтобы люди знали об этом еще до своей смерти (ст 18), а потому и уделяли Богу гораздо больше внимания. Нет никакой разницы, куда уходит дух после смерти, будь то люди, или животные, или растения (ст 21). Мы сотворены из праха и в прах возвратимся, дух же, или же та сила, которая различает живое от неживого, возвращается к Богу вне зависимости хорошими мы были или плохими. Верующие будут воскрешены и предстанут на суд, после которого нечестивые умрут, навеки возвратившись в прах, а те, кому по милости Божией будет вменена праведность, будут вечно жить на земле в Царстве Божием. В Библии ничего не говорится о человеческом сознании себя после смерти. Мы не рождаемся с «бессмертной душой». Эта мысль не Христианская. Бессмертие открылось лишь для тех, кто во Христе (2Тим 1:10).</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4:8. Миллиардер всегда мечтает еще об одном миллиарде… «Преисподняя и Аваддон - ненасытимы; так ненасытимы и глаза человеческие» (Пр 27:20). Это было написано Соломоном в молодости, но и в зрелом возрасте, потратив всю свою жизнь </w:t>
      </w:r>
      <w:r w:rsidRPr="00EC535F">
        <w:rPr>
          <w:rFonts w:ascii="Times New Roman" w:eastAsia="Times New Roman" w:hAnsi="Times New Roman" w:cs="Times New Roman"/>
          <w:sz w:val="24"/>
          <w:szCs w:val="24"/>
          <w:lang w:val="ru-RU" w:eastAsia="en-GB"/>
        </w:rPr>
        <w:lastRenderedPageBreak/>
        <w:t>на поиски истины, которой он учил других, он пришел точно к такому же выводу (см также 1:8). И он в этом не одинок. Очень многие на своем собственном опыте знают об очень многом,  однако, благодаря нашим недостаткам, Бог не открывает нам всего полностью. Единственно, что мы можем познать от начала до конца, так это открытую нам Божию истину, чтобы просто жить по ней. А иначе мы можем походить на Соломона…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5:1. </w:t>
      </w:r>
      <w:r w:rsidRPr="00EC535F">
        <w:rPr>
          <w:rFonts w:ascii="Times New Roman" w:eastAsia="Times New Roman" w:hAnsi="Times New Roman" w:cs="Times New Roman"/>
          <w:i/>
          <w:iCs/>
          <w:sz w:val="24"/>
          <w:szCs w:val="24"/>
          <w:lang w:val="ru-RU" w:eastAsia="en-GB"/>
        </w:rPr>
        <w:t>Бог на небе, а ты на земле</w:t>
      </w:r>
      <w:r w:rsidRPr="00EC535F">
        <w:rPr>
          <w:rFonts w:ascii="Times New Roman" w:eastAsia="Times New Roman" w:hAnsi="Times New Roman" w:cs="Times New Roman"/>
          <w:sz w:val="24"/>
          <w:szCs w:val="24"/>
          <w:lang w:val="ru-RU" w:eastAsia="en-GB"/>
        </w:rPr>
        <w:t>. Бог говорит, что Он обитает на небесах, хотя, благодаря Своему Духу, присутствует везде, что совсем не является доказательством того, что Его вообще нет.</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5:5. </w:t>
      </w:r>
      <w:r w:rsidRPr="00EC535F">
        <w:rPr>
          <w:rFonts w:ascii="Times New Roman" w:eastAsia="Times New Roman" w:hAnsi="Times New Roman" w:cs="Times New Roman"/>
          <w:i/>
          <w:iCs/>
          <w:sz w:val="24"/>
          <w:szCs w:val="24"/>
          <w:lang w:val="ru-RU" w:eastAsia="en-GB"/>
        </w:rPr>
        <w:t>Не говори пред Ангелом</w:t>
      </w:r>
      <w:r w:rsidRPr="00EC535F">
        <w:rPr>
          <w:rFonts w:ascii="Times New Roman" w:eastAsia="Times New Roman" w:hAnsi="Times New Roman" w:cs="Times New Roman"/>
          <w:sz w:val="24"/>
          <w:szCs w:val="24"/>
          <w:lang w:val="ru-RU" w:eastAsia="en-GB"/>
        </w:rPr>
        <w:t>. Еврейским словом «малак», переведенным как «Ангел», называется «вестник», а потому так могут называться и люди, например, священники. Ангелы Божии не грешат (ср Лк 20:35,36 с Рим 6:23), чего совсем нельзя сказать о людях. Так греческим словом, которым обычно называются Ангелы, названы «посланные» от Иоанна Крестителя (Лк 7:24). Такая путаница привела к недопониманию некоторых стихов Библии, в которых говорится о «согрешивших» ангелах. Там, где написано о грешных ангелах, говорится о людях, которые называясь ангелами, являются посланниками других людей.</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6:2. В Пр 6:26 молодым людям дается предупреждение о том, что чужая (языческая, неверующая) жена может довести до нищеты. Похоже, именно эти слова имел в виду Соломон, годами позже, когда жаловался на то, что все, что он имеет, после него достанется неверующим. Когда в молодости он писал об этом, вкратце предупреждая молодых Израильтян, он даже не мог подумать, что пишет еще и пророчество о самом себе. Точно также и в 2:18,19, где он мучается от того, что напрасно трудился, как и писал ранее, когда в Пр 5:10 говорил, что его труды уйдут к чужой. Грех ненасытен. Можно знать об этом, знать, как Соломон, теоретически, и никогда не пользоваться этим знанием.</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7:2-4. Постоянно слышные со всех сторон призывы веселиться и развлекаться, далеко не мудры, а сосем, совсем наоборот.</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7:23. Соломон понял, что, несмотря на свою привязанность к тому, что он называл «мудростью», настоящей мудростью, настоящей духовностью, что так ценно пред Богом, у него никогда не было. «Я сказал: "буду я мудрым" - сказано о его просьбе мудрости в 3Цар 3 -  но мудрость далека от меня». Мудрости ему было дано лишь для царствования над Израилем, для оправдания им ожиданий отца, о котором он вспоминает в 4 главе Притч, хотевшего чтобы он приобрел мудрость и разум. </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7:28. Соломон мог научиться всему, чего бы ни захотел, но он глубоко не впитывал в себя все то, что познавал. Он пробовал найти такого человека среди женщин, но даже среди 1000, имевшихся у него жен (3Цар 11:3), он, как ни старался, не нашел ни одной. Даже все его браки в политических интересах с язычницами не приносили ему ожидаемой близости с окружающими его странами, так, например, Египет предоставил убежище Иеровоаму, наиглавнейшему врагу Соломона, хотя он во всем уступал своим женам и даже в старости не разрушил их идольские капища (4Цар 23:13).</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lastRenderedPageBreak/>
        <w:t>8:1. Соломон не считал, что его мудрость нужна в жизни его семьи, хотя и с гордостью вопрошал: «Кто - как мудрый?» - как будто одного знания истины и мудрости было вполне достаточно, ибо сразу же после этого он говорит, что одно это ставит его в исключительное ото всех положение (ст 2-4). И в этом состоит опасность для любого сообщества или человека, заявляющего, что истина у них, и что одного знания ее уже вполне достаточно.</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8:4. Только Богу нельзя задавать такой вопрос, Соломон же думал, что если он обладает мудростью Божией, то может и поступать также как Бог. Из ст 2 видно, что он свои слова считал словами Божиими. Так что и обладание истиной, которую все мы знаем, может привести к невероятной надменности и к нетерпимости критики, ибо, как можно сомневаться в том, что говорит и делает знающий все человек?!! Упорство человека уходит лишь с приходом настоящей мудрости (ст 1), но как говорит тот же Соломон, она далека от него.</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9:5. </w:t>
      </w:r>
      <w:r w:rsidRPr="00EC535F">
        <w:rPr>
          <w:rFonts w:ascii="Times New Roman" w:eastAsia="Times New Roman" w:hAnsi="Times New Roman" w:cs="Times New Roman"/>
          <w:i/>
          <w:iCs/>
          <w:sz w:val="24"/>
          <w:szCs w:val="24"/>
          <w:lang w:val="ru-RU" w:eastAsia="en-GB"/>
        </w:rPr>
        <w:t>Мертвые ничего не знают</w:t>
      </w:r>
      <w:r w:rsidRPr="00EC535F">
        <w:rPr>
          <w:rFonts w:ascii="Times New Roman" w:eastAsia="Times New Roman" w:hAnsi="Times New Roman" w:cs="Times New Roman"/>
          <w:sz w:val="24"/>
          <w:szCs w:val="24"/>
          <w:lang w:val="ru-RU" w:eastAsia="en-GB"/>
        </w:rPr>
        <w:t xml:space="preserve">. Библия ясно говорит, что смерть – бессознательное состояние. См комментарии к 3:19. </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9:6. </w:t>
      </w:r>
      <w:r w:rsidRPr="00EC535F">
        <w:rPr>
          <w:rFonts w:ascii="Times New Roman" w:eastAsia="Times New Roman" w:hAnsi="Times New Roman" w:cs="Times New Roman"/>
          <w:i/>
          <w:iCs/>
          <w:sz w:val="24"/>
          <w:szCs w:val="24"/>
          <w:lang w:val="ru-RU" w:eastAsia="en-GB"/>
        </w:rPr>
        <w:t>Нет им более части во веки ни в чем, что делается под солнцем</w:t>
      </w:r>
      <w:r w:rsidRPr="00EC535F">
        <w:rPr>
          <w:rFonts w:ascii="Times New Roman" w:eastAsia="Times New Roman" w:hAnsi="Times New Roman" w:cs="Times New Roman"/>
          <w:sz w:val="24"/>
          <w:szCs w:val="24"/>
          <w:lang w:val="ru-RU" w:eastAsia="en-GB"/>
        </w:rPr>
        <w:t>. Человеческие домыслы о духах и воплощении мертвых взяты не из Библии. По Библии единственной надеждой человека на жизнь после смерти, является воскресение в теле и суд Божий, после которого, по милости Божией, будет даровано место в Царстве Его на земле. Да и то не для всех, а лишь для тех, кто еще в этой жизни заключил с Богом об этом завет.</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9:10. </w:t>
      </w:r>
      <w:r w:rsidRPr="00EC535F">
        <w:rPr>
          <w:rFonts w:ascii="Times New Roman" w:eastAsia="Times New Roman" w:hAnsi="Times New Roman" w:cs="Times New Roman"/>
          <w:i/>
          <w:iCs/>
          <w:sz w:val="24"/>
          <w:szCs w:val="24"/>
          <w:lang w:val="ru-RU" w:eastAsia="en-GB"/>
        </w:rPr>
        <w:t>В могиле, куда ты пойдешь</w:t>
      </w:r>
      <w:r w:rsidRPr="00EC535F">
        <w:rPr>
          <w:rFonts w:ascii="Times New Roman" w:eastAsia="Times New Roman" w:hAnsi="Times New Roman" w:cs="Times New Roman"/>
          <w:sz w:val="24"/>
          <w:szCs w:val="24"/>
          <w:lang w:val="ru-RU" w:eastAsia="en-GB"/>
        </w:rPr>
        <w:t>. Во многих местах слово «могила» (евр. «шеол») часто переводится как «ад», или «преисподняя». Все люди, как хорошие, так и плохие, попадают туда. Не существует места для мучения умерших нечестивцев.</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10:1. Соломону выпала неслыханная «честь» (3Цар 3:13), но здесь же он говорит, что он, прославившийся во всем мире мудростью, решил «придержаться и глупости» (2:3). Ему очень хорошо были известны и его заблуждения и глупость, однако он лишь продолжал учить других, не учась сам. Настоящая глупость состоит в том, чтобы не применять доставшуюся мудрость в жизни («по какой бы дороге (он) ни шел»; ст 3) и, особенно, когда «погрешность (происходит) от властелина» (ст 5). Все это написано о самом Соломоне. Он знал себя очень хорошо, также хорошо, как знает себя любой алкоголик и наркоман. Само обладание истиной и мудростью, должно было искушать жить, не обращая на них внимания, и именно это объясняет, почему так часто заблуждающиеся верующие, поступают хуже неверующих.</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10:16,17. Соломон был настолько уверен, что именно он является, или, по меньшей мере, должен являться Мессией, что считал себя ни в чем непогрешимым. Он даже не задумывался о возможности греха со своей стороны. Он говорит, что благо земле Израильской потому, что царь ее из благородных, и что ей было бы очень плохо, если бы над ней царствовал раб. Соломон с гордостью заявляет о своем происхождении от царя Давида, открыто понося Иеровоама, желавшего воссесть на престол раба (3Цар 11:26). Рассуждая, таким образом, Соломон обладал духом, совершенно противоположным духу Христа, Который заявлял, что именно раб воцарится надо всем. Таким образом, защищаясь, Соломон оправдывал, самого себя, совершенно не думая о настоящем Мессии, не думая о духе, грядущего Иисуса Христа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lastRenderedPageBreak/>
        <w:t xml:space="preserve">11:9. </w:t>
      </w:r>
      <w:r w:rsidRPr="00EC535F">
        <w:rPr>
          <w:rFonts w:ascii="Times New Roman" w:eastAsia="Times New Roman" w:hAnsi="Times New Roman" w:cs="Times New Roman"/>
          <w:i/>
          <w:iCs/>
          <w:sz w:val="24"/>
          <w:szCs w:val="24"/>
          <w:lang w:val="ru-RU" w:eastAsia="en-GB"/>
        </w:rPr>
        <w:t>За все это Бог приведет тебя на суд</w:t>
      </w:r>
      <w:r w:rsidRPr="00EC535F">
        <w:rPr>
          <w:rFonts w:ascii="Times New Roman" w:eastAsia="Times New Roman" w:hAnsi="Times New Roman" w:cs="Times New Roman"/>
          <w:sz w:val="24"/>
          <w:szCs w:val="24"/>
          <w:lang w:val="ru-RU" w:eastAsia="en-GB"/>
        </w:rPr>
        <w:t>. Соломон знал о грядущем суде, по крайней мере, для молодых, но говорил о нем, как о чем-то второстепенном, во всяком случае, для него. Он знал о нем, не ощущая его нутром. Вот почему в Екклесиасте так много бросающихся в глаза противоречий. Например, говорится, что мудрый умирает как глупец, что и о нем не остается памяти (2:15,16). Это Соломон высказывает свои собственные мысли, однако в 7:12 он говорит, что «мудрость дает жизнь владеющему ею». И снова в 9:16-18, размышляя о мудрости, он приходит к выводу, что, хотя она и помогает жить, она все равно остается бесполезной потому, что ею не пользуются. Он знал и проповедовал истину Божию, хотя лично для него она оставалась пустым звуком, а потому он и жил в свое удовольствие так, как будто то, чему он учил, было сказано не для него. В заключительной 12 главе он наставляет молодых следовать мудрости, как следованию своему долгу. Очевидно, что он совсем мало думал о грядущем суде, ибо его представление о себе, как о Мессии, толкало его не думать о грядущем пришествии Христа. Боремся ли мы со своим человеческим естеством? Сильно ли желаем второго пришествия? Не отодвигает ли в сторону нашу надежду на Царство наше стремление к наживе? Размышления Соломона о бесполезности мудрости в 2:15-20 буквально пропитаны его собственными мыслями. Его стремление к богатству было сильнее веры в Царство. То же самое может происходить и с нами. Ставшая привычной и хорошо известной, открытая нам Божия истина, может привести к богохульству. Так, к примеру, можно считать, что «истина» не так уж и важна, и что написанное в Библии написано не для каждого отдельно, а для всех, а потому и стоит относиться к ней соответственно.</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11:10. Кратковременность жизни приводит к мысли о суетности молодости. Нам стоило бы с умом распоряжаться временем своей быстро проходящей молодости (хотя куда ни глянь, везде молодые), а потому и удалять от сердца печаль (букв. озлобление, гнев). Екклесиаст говорит о смертности человека не только для того, чтобы он служил своему Творцу, а еще и для того, чтобы человек знал о Его существовании.</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12:2. </w:t>
      </w:r>
      <w:r w:rsidRPr="00EC535F">
        <w:rPr>
          <w:rFonts w:ascii="Times New Roman" w:eastAsia="Times New Roman" w:hAnsi="Times New Roman" w:cs="Times New Roman"/>
          <w:i/>
          <w:iCs/>
          <w:sz w:val="24"/>
          <w:szCs w:val="24"/>
          <w:lang w:val="ru-RU" w:eastAsia="en-GB"/>
        </w:rPr>
        <w:t>И не нашли новые тучи вслед за дождем</w:t>
      </w:r>
      <w:r w:rsidRPr="00EC535F">
        <w:rPr>
          <w:rFonts w:ascii="Times New Roman" w:eastAsia="Times New Roman" w:hAnsi="Times New Roman" w:cs="Times New Roman"/>
          <w:sz w:val="24"/>
          <w:szCs w:val="24"/>
          <w:lang w:val="ru-RU" w:eastAsia="en-GB"/>
        </w:rPr>
        <w:t>. Отец Соломона Давид в старости радовался, думая о Царстве Божием на земле в пришествие Христово, представляя его как рассвет «при восходе солнца на безоблачном небе, от сияния после дождя» (2Цар 23:4). У постаревшего Соломона не было надежды на грядущее Царство, а потому он и видел все в мрачных тонах, в нашедших тучах. Несмотря на то, что Соломон часто говорил о своем отце Давиде, он так и не смог твердо уверовать в надежду на Христа и Его Царство. Увы, вера не передается по наследству, ибо она приходит с годами духовного взросления от Бога.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12:3-5. Это – описание старика, возможно взятое, с самого Соломона. Человек утратил силы, растерял зубы. У него помрачилось, ухудшилось зрением. Он плохо стал слышать, а потому и беспокоится по любому поводу. Он стал бояться высоты и улиц из-за потери координации движения. Он поседел как миндаль и потерял половое влечение. Под конец, еще не совсем состарившийся Соломон, говоря о старости, обращается к юным, наставляя их не обольщаться прелестями жизни, а предпочитать им служение Богу.</w:t>
      </w:r>
    </w:p>
    <w:p w:rsidR="00EC535F" w:rsidRDefault="00EC535F">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EC535F" w:rsidRPr="00EC535F" w:rsidRDefault="00EC535F">
      <w:pPr>
        <w:rPr>
          <w:lang w:val="ru-RU"/>
        </w:rPr>
      </w:pPr>
      <w:r w:rsidRPr="00EC535F">
        <w:rPr>
          <w:lang w:val="ru-RU"/>
        </w:rPr>
        <w:lastRenderedPageBreak/>
        <w:t>Песни Песний Соломона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Написанный в Песни Песней диалог, говорит о зашедшей очень быстро далеко романтической истории между Соломоном и молодой Египтянкой. Он должен был жениться на Израильтянке, на одной из «дщерей Иерусалимских». В этой книге то тут, то там бросаются в глаза напряженные отношения между нею и «дщерями», которых она опасалась, так как они для Соломона были более привлекательны ее. Они же о ней говорят с язвительной насмешкой. В Притчах Соломон предупреждал Израильтян не поддаваться соблазнам привлекательности язычниц, которые уводили бы их от веры, сам же поступая с точностью наоборот своему, совершенно правильному наставлению. Песни Песней заканчивается с долей сарказма и неопределенности, а не свадебной церемонией, как это принято в большинство историй подобного рода. Без Бога брачные отношения не приносят удовлетворения.</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1:1. «Песни» начинают дщери Иерусалимские, для которых Египтянка представляла собой соперницу, ибо все хотели соединиться с ним, сравнивая свою любовь с вином (ст 1,3). Обратите внимание на то, что «Песни» не начинаются, как обычно начинаются все песни о любви: с первой встречи и любви с первого взгляда. С первых слов в 1:1 она говорит, что «ласки твои лучше вина». Одно это переворачивает романс о влюбленных с ног на голову. Уж больно быстро все произошло. Египтянка, оправдывая свою смуглость в сравнении с Иерусалимской девицей, говорит о своей красоте: «Черна я, но красива» (ст 4). Она также выказывает сильное недовольство, когда будят в ее возлюбленном, Соломоне, половое влечение, утверждая вслух всех: «Возлюбленный </w:t>
      </w:r>
      <w:r w:rsidRPr="00EC535F">
        <w:rPr>
          <w:rFonts w:ascii="Times New Roman" w:eastAsia="Times New Roman" w:hAnsi="Times New Roman" w:cs="Times New Roman"/>
          <w:i/>
          <w:iCs/>
          <w:sz w:val="24"/>
          <w:szCs w:val="24"/>
          <w:lang w:val="ru-RU" w:eastAsia="en-GB"/>
        </w:rPr>
        <w:t>мой</w:t>
      </w:r>
      <w:r w:rsidRPr="00EC535F">
        <w:rPr>
          <w:rFonts w:ascii="Times New Roman" w:eastAsia="Times New Roman" w:hAnsi="Times New Roman" w:cs="Times New Roman"/>
          <w:sz w:val="24"/>
          <w:szCs w:val="24"/>
          <w:lang w:val="ru-RU" w:eastAsia="en-GB"/>
        </w:rPr>
        <w:t xml:space="preserve"> принадлежит </w:t>
      </w:r>
      <w:r w:rsidRPr="00EC535F">
        <w:rPr>
          <w:rFonts w:ascii="Times New Roman" w:eastAsia="Times New Roman" w:hAnsi="Times New Roman" w:cs="Times New Roman"/>
          <w:i/>
          <w:iCs/>
          <w:sz w:val="24"/>
          <w:szCs w:val="24"/>
          <w:lang w:val="ru-RU" w:eastAsia="en-GB"/>
        </w:rPr>
        <w:t>мне</w:t>
      </w:r>
      <w:r w:rsidRPr="00EC535F">
        <w:rPr>
          <w:rFonts w:ascii="Times New Roman" w:eastAsia="Times New Roman" w:hAnsi="Times New Roman" w:cs="Times New Roman"/>
          <w:sz w:val="24"/>
          <w:szCs w:val="24"/>
          <w:lang w:val="ru-RU" w:eastAsia="en-GB"/>
        </w:rPr>
        <w:t>» (2:16). Девушка ревнует Соломона к дщерям Иерусалимским и не последняя причина этого – его известность в Израиле (ст 2,3). А они подсмеиваются над ним (6:1).</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1:8. Соломону нельзя было засматриваться ни на Египетских лошадей, ни на женщин, он же начинает свои «Песни» с неприкрытого нарушения этой заповеди. Явное бесстыдство Соломона и одновременно его духовность говорят о том, что в то время он искренне полагал, что все, чтобы он ни делал, он поступает не по плоти, а по духу. Он даже забыл о своих собственных советах в Притчах, брать в жены духовных Израильтянок.</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1:10. В «Песни» встречаются места, когда забывается буквально всё как о Боге, так и Его законах, когда, например, он говорит о внешнем украшении ее тела. Ее внешняя красота заслоняла ему всё. Возможно, он думал, что человек с такой обаятельной внешностью не может быть плохим.… Так думают, оправдывая себя  многие, связывающие себя браком вне веры.</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2:1. Девушка говорит, что она «нарцисс Саронский, лилия долин», однако Соломон сравнивает ее с лилией между тернами (между дщерями Иерусалима).  Интересно, но в Числ 33:55 сказано, что оставшиеся в обетованной Аврааму земле язычники «будут тернами» для Израиля, если будут вступать с ними в брак. Соломон же «тернами» считал Израильтянок, а лилией среди них – язычницу. Примерно также он сравнивает ее и их и в 6:8,9.</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lastRenderedPageBreak/>
        <w:t xml:space="preserve">2:10-13. При описании ее Соломон приводит хорошо известные в Израиле сравнения, говоря об озерках Есевонских, башни Ливанской т.п. (см также 4:1,4). Он смотрел на нее и видел в ней Израильтянку. Ради оправданий себя мы так часто и умело, обманываем сами себя. Соломон провез ее по всему Израилю, по «стране </w:t>
      </w:r>
      <w:r w:rsidRPr="00EC535F">
        <w:rPr>
          <w:rFonts w:ascii="Times New Roman" w:eastAsia="Times New Roman" w:hAnsi="Times New Roman" w:cs="Times New Roman"/>
          <w:i/>
          <w:iCs/>
          <w:sz w:val="24"/>
          <w:szCs w:val="24"/>
          <w:lang w:val="ru-RU" w:eastAsia="en-GB"/>
        </w:rPr>
        <w:t>нашей</w:t>
      </w:r>
      <w:r w:rsidRPr="00EC535F">
        <w:rPr>
          <w:rFonts w:ascii="Times New Roman" w:eastAsia="Times New Roman" w:hAnsi="Times New Roman" w:cs="Times New Roman"/>
          <w:sz w:val="24"/>
          <w:szCs w:val="24"/>
          <w:lang w:val="ru-RU" w:eastAsia="en-GB"/>
        </w:rPr>
        <w:t>» (4:8), показывая ей ее красоты и называя ее «нашей». См комментарии к 4:16.</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2:13,14. Ей нужно было «выйти» незамеченной из-за острого противоборства ее, Египтянки, с Израильтянками. В «Песни» часто говорится о необходимости тайных встреч где-нибудь в поле или в горах вблизи Иерусалима, «выйти», чтобы быть вместе. Похоже, что они часто бывали вместе, встречаясь где-нибудь под деревьями (1:15,16; 7:12). Из 2:17 и 4:6 можно предположить, что они проводили вместе ночи вне дома, а на рассвете Соломон возвращался в Иерусалим. Внебрачные, а потому и беззаконные связи, временами очень привлекательны, хотя и обречены на скорый разрыв.</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3:4. Она ходила по улицам Иерусалима, тогда как он находился в это время в доме царском (ст 2). Ее мать прибыла в Иерусалим из Египта, и Соломону было нелегко встречаться с ней в ее доме (также 8:2). Это место сильно напоминает предупреждение, написанное тем же Соломоном, о связи с язычницей в Пр 7:13,27; 5:8. В нас есть удивительная способность – поступать вопреки тому, как мы знаем надо поступать.</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3:4,11. Это – насмешливое замечание над девушками Иерусалима, которые язвили о том, что его увенчала мать Вирсавия, хотевшая, чтобы он был рядом с ней вместо нее.</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4:1. Некоторые части «Песни» откровенно плотские, хотя и окрашены образами. Он сравнивает губы своей нареченной с алой лентой (4:1,3,8), а в покрывале (ст 1,3; евр. современный перевод) видит символ ее непорочности. И обо всем этом он поет в своей «Песни». Можно догадаться о вине Соломона в добрачной связи с той, на ком собирался жениться, хотя из того, как заканчивается «Песни», кажется, что их отношения были разорваны. И все это происходило в самом начале его царствования.</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4:4. Она любит его за «благовония мастей» его, он – за ее ожерелья (ст 4). Он сравнивает поцелуи с ней с отличным вином, после которого возникает половое влечение друг к другу (7:10). Все это откровенно человеческое и откровенно плотское. Из «Песни» следует единственный вывод, что из-за одной внешней привлекательности и красоты, не может возникнуть настоящая, истинная любовь.</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4:15,16. Соломон видел ее как рай, как огороженный сад с источниками и редкими плодами. Описание Едема. Она для него была колодцем живых вод – образом Мессии. Она для него была воплощением Царства, Едема, однако ее ответ на все подобные сравнения, совершенно не в лад им, ибо она приглашает его вкусить от сладких плодов этого сада (ст 16), т.е. сделать то же самое, погубив Адама, Ева. Соломон  не видел, не хотел видеть такого сравнения. Для него она была всем: воплощением мечты, воплощением Царства. Нечто похожее происходит с теми, кто, вступая в новую, очередную связь, думает, что </w:t>
      </w:r>
      <w:r w:rsidRPr="00EC535F">
        <w:rPr>
          <w:rFonts w:ascii="Times New Roman" w:eastAsia="Times New Roman" w:hAnsi="Times New Roman" w:cs="Times New Roman"/>
          <w:i/>
          <w:iCs/>
          <w:sz w:val="24"/>
          <w:szCs w:val="24"/>
          <w:lang w:val="ru-RU" w:eastAsia="en-GB"/>
        </w:rPr>
        <w:t>ничего страшного</w:t>
      </w:r>
      <w:r w:rsidRPr="00EC535F">
        <w:rPr>
          <w:rFonts w:ascii="Times New Roman" w:eastAsia="Times New Roman" w:hAnsi="Times New Roman" w:cs="Times New Roman"/>
          <w:sz w:val="24"/>
          <w:szCs w:val="24"/>
          <w:lang w:val="ru-RU" w:eastAsia="en-GB"/>
        </w:rPr>
        <w:t xml:space="preserve"> не происходит, что это никоим образом не отражается на его стремлении в Царство. См комментарии к 2:10-13.</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lastRenderedPageBreak/>
        <w:t>5:1. Похоже, что 5-я глава «Песни» дает возможность подсмотреть за невестой Христовой и увидеть ее недостатки. Обратите внимание на последовательность. Пока она спит, приходит ее возлюбленный. Он стучится (вспомните дев, которые, вместо того чтобы бодрствовать, спали, когда пришел Господь Иисус; в Лк 12:36 встречается тот же образ возвращающегося и стучащего Господа). Она отвечает, что не вполне готова к встрече с ним, объясняя свою неготовность еще и чистотой вымытых ног (недостойные тоже отвечают не сразу). Он пытается открыть двери снаружи, просовывая руку через скважину (проявление милосердия – как ободряли и поддерживали медлившего Лота покинуть Содом, так и Господь будет терпелив даже со спящими девами, желая их спасения). Ее сердце взволновалось от желания его (отверженные все еще называют Его, «Господи, Господи», продолжая любить Его, хотя и на уровне чувств). Она прихорашивается и, преисполненная желанием, кидается открывать дверь. С ее рук, пока она открывает замок, капает миро (ср с девами, которым нужно было купить масло для встречи жениха, но было слишком поздно, ибо они не верили, что их Господь любит их, как не верили они, когда Он пришел). Она отперла, а возлюбленный «</w:t>
      </w:r>
      <w:r w:rsidRPr="00EC535F">
        <w:rPr>
          <w:rFonts w:ascii="Times New Roman" w:eastAsia="Times New Roman" w:hAnsi="Times New Roman" w:cs="Times New Roman"/>
          <w:i/>
          <w:iCs/>
          <w:sz w:val="24"/>
          <w:szCs w:val="24"/>
          <w:lang w:val="ru-RU" w:eastAsia="en-GB"/>
        </w:rPr>
        <w:t>повернулся и ушел</w:t>
      </w:r>
      <w:r w:rsidRPr="00EC535F">
        <w:rPr>
          <w:rFonts w:ascii="Times New Roman" w:eastAsia="Times New Roman" w:hAnsi="Times New Roman" w:cs="Times New Roman"/>
          <w:sz w:val="24"/>
          <w:szCs w:val="24"/>
          <w:lang w:val="ru-RU" w:eastAsia="en-GB"/>
        </w:rPr>
        <w:t xml:space="preserve">» (слишком поздно, двери закрыты, Он никогда не знал их). В ней не стало души (потрясение отверженных). Она начинает искать его, но не находит; зовет, но он не отзывается (Пр 1:28; Ос 5:6; отверженные зовут, но без ответа, ищут Господа, но не находят). Она «изнемогает от любви», устав от нее. Ее преследует этот мир, «осужденные с миром». Если сразу не открыть стучащемуся Господу, это значит, что мы мало любим Его. Если сразу не открыть – все равно, что не открыть совсем. Господу угодно видеть нас такими, какие мы есть: с заспанными, слезящимися глазами, не проснувшихся, но, главное, любящих Его и верящих, что и Он любит нас. Только это толкает человека немедленно встать и выти Ему навстречу. Тогда станет окончательно ясно, кто верит в любовь Господа, а кто все еще думает, что Его любовь нужно как-то заслужить. Соломон шептал своей возлюбленной через замочную скважину, называя ее «чистой моею», она же не спешила выйти к нему, потому что не хотела «марать» своих ног (ст 2,3). Она не могла поверить его словам, что для него она была </w:t>
      </w:r>
      <w:r w:rsidRPr="00EC535F">
        <w:rPr>
          <w:rFonts w:ascii="Times New Roman" w:eastAsia="Times New Roman" w:hAnsi="Times New Roman" w:cs="Times New Roman"/>
          <w:i/>
          <w:iCs/>
          <w:sz w:val="24"/>
          <w:szCs w:val="24"/>
          <w:lang w:val="ru-RU" w:eastAsia="en-GB"/>
        </w:rPr>
        <w:t>не</w:t>
      </w:r>
      <w:r w:rsidRPr="00EC535F">
        <w:rPr>
          <w:rFonts w:ascii="Times New Roman" w:eastAsia="Times New Roman" w:hAnsi="Times New Roman" w:cs="Times New Roman"/>
          <w:sz w:val="24"/>
          <w:szCs w:val="24"/>
          <w:lang w:val="ru-RU" w:eastAsia="en-GB"/>
        </w:rPr>
        <w:t xml:space="preserve"> замарана. Так и нам невероятно трудно, почти невозможно поверить в то, как сильно Христос любит нас. В 3:1 снова говорится о девице, мечтающей ночью о том, чтобы Соломон был рядом с ней, когда же он в одну из ночей действительно приходит, она не выходит навстречу ему тут же. И это – предупреждение нам, ибо и мы, как и Израиль, можем «желать дня Господня», исследовать пророчества о нем, писать статьи, горячо говорить о нем, но как мы поведем себя, когда он действительно наступит? Бросим ли мы всё, и тут же последуем за Ним, веря, что и Он любит нас так же, как и мы любим Его? Или же побежим докупать, закончившееся масло…? В конце концов, она поняла, что он любил ее такой, как она есть, но, увы, поняла слишком поздно. Он ушел. Нам же </w:t>
      </w:r>
      <w:r w:rsidRPr="00EC535F">
        <w:rPr>
          <w:rFonts w:ascii="Times New Roman" w:eastAsia="Times New Roman" w:hAnsi="Times New Roman" w:cs="Times New Roman"/>
          <w:i/>
          <w:iCs/>
          <w:sz w:val="24"/>
          <w:szCs w:val="24"/>
          <w:lang w:val="ru-RU" w:eastAsia="en-GB"/>
        </w:rPr>
        <w:t>уже сегодня</w:t>
      </w:r>
      <w:r w:rsidRPr="00EC535F">
        <w:rPr>
          <w:rFonts w:ascii="Times New Roman" w:eastAsia="Times New Roman" w:hAnsi="Times New Roman" w:cs="Times New Roman"/>
          <w:sz w:val="24"/>
          <w:szCs w:val="24"/>
          <w:lang w:val="ru-RU" w:eastAsia="en-GB"/>
        </w:rPr>
        <w:t xml:space="preserve"> необходимо понять это, понять, что Христос действительно любит нас, чтобы в ту же минуту, как только точно буем знать, что </w:t>
      </w:r>
      <w:r w:rsidRPr="00EC535F">
        <w:rPr>
          <w:rFonts w:ascii="Times New Roman" w:eastAsia="Times New Roman" w:hAnsi="Times New Roman" w:cs="Times New Roman"/>
          <w:i/>
          <w:iCs/>
          <w:sz w:val="24"/>
          <w:szCs w:val="24"/>
          <w:lang w:val="ru-RU" w:eastAsia="en-GB"/>
        </w:rPr>
        <w:t>Он пришел</w:t>
      </w:r>
      <w:r w:rsidRPr="00EC535F">
        <w:rPr>
          <w:rFonts w:ascii="Times New Roman" w:eastAsia="Times New Roman" w:hAnsi="Times New Roman" w:cs="Times New Roman"/>
          <w:sz w:val="24"/>
          <w:szCs w:val="24"/>
          <w:lang w:val="ru-RU" w:eastAsia="en-GB"/>
        </w:rPr>
        <w:t xml:space="preserve">, немедля без страха выйти к Нему, </w:t>
      </w:r>
      <w:r w:rsidRPr="00EC535F">
        <w:rPr>
          <w:rFonts w:ascii="Times New Roman" w:eastAsia="Times New Roman" w:hAnsi="Times New Roman" w:cs="Times New Roman"/>
          <w:i/>
          <w:iCs/>
          <w:sz w:val="24"/>
          <w:szCs w:val="24"/>
          <w:lang w:val="ru-RU" w:eastAsia="en-GB"/>
        </w:rPr>
        <w:t>совершенными в любви</w:t>
      </w:r>
      <w:r w:rsidRPr="00EC535F">
        <w:rPr>
          <w:rFonts w:ascii="Times New Roman" w:eastAsia="Times New Roman" w:hAnsi="Times New Roman" w:cs="Times New Roman"/>
          <w:sz w:val="24"/>
          <w:szCs w:val="24"/>
          <w:lang w:val="ru-RU" w:eastAsia="en-GB"/>
        </w:rPr>
        <w:t>.</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7:1. Соломон говорил, что у него много Иудейских цариц и наложниц, а вот по-настоящему любит он одну Египтянку (6:8,9). Он, даже называл ее своею «сестрой», подразумевая, что и он Египтянин. Возможно, что это подсознательное описание противостояния в Иерусалиме двух группировок, Иерусалимских женщин и Египетских, хоровод двух ополчений (ср с современным переводом). Она догадывалась о возможности двояких мыслей Соломона.</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7:12. См комментарии к 8:1.</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lastRenderedPageBreak/>
        <w:t xml:space="preserve">8:1. Ей очень хотелось, чтобы Соломон был ее братом, Египтянином, ибо тогда мало что мешало их близости. Тогда бы их близость была бы более открыта, и он мог бы приходить к ней в дом ее матери, в Египет. Понятно, что она больше любила Соломона, чем Бога Израилева. Как будто здесь (а также в ст 2,3 и гл 7:1) она говорит, что могла бы быть с ним всегда, </w:t>
      </w:r>
      <w:r w:rsidRPr="00EC535F">
        <w:rPr>
          <w:rFonts w:ascii="Times New Roman" w:eastAsia="Times New Roman" w:hAnsi="Times New Roman" w:cs="Times New Roman"/>
          <w:i/>
          <w:iCs/>
          <w:sz w:val="24"/>
          <w:szCs w:val="24"/>
          <w:lang w:val="ru-RU" w:eastAsia="en-GB"/>
        </w:rPr>
        <w:t>если бы</w:t>
      </w:r>
      <w:r w:rsidRPr="00EC535F">
        <w:rPr>
          <w:rFonts w:ascii="Times New Roman" w:eastAsia="Times New Roman" w:hAnsi="Times New Roman" w:cs="Times New Roman"/>
          <w:sz w:val="24"/>
          <w:szCs w:val="24"/>
          <w:lang w:val="ru-RU" w:eastAsia="en-GB"/>
        </w:rPr>
        <w:t xml:space="preserve"> он согласился стать Египтянином (см также 4:16; 5:1,4-6, где, как кажется, говорится об их близких отношениях).</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 xml:space="preserve">8:5. Говоря так, дщери Иерусалимские насмехаются над ней. Мы ждем, что песнь любви закончится счастливым концом – браком. И ошибаемся. Она заканчивается встречей возлюбленных, мечты же о браке так и остаются мечтами Египтянки. Мечты о браке описаны в середине, а не в конце песни, что, опять-таки, совсем не типично для подобного жанра. И снова это говорит о том, насколько бывают несовершенны и не закончены отношения, когда они строятся не на установленных Богом законах. </w:t>
      </w:r>
    </w:p>
    <w:p w:rsidR="00EC535F" w:rsidRPr="00EC535F" w:rsidRDefault="00EC535F" w:rsidP="00EC535F">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EC535F">
        <w:rPr>
          <w:rFonts w:ascii="Times New Roman" w:eastAsia="Times New Roman" w:hAnsi="Times New Roman" w:cs="Times New Roman"/>
          <w:sz w:val="24"/>
          <w:szCs w:val="24"/>
          <w:lang w:val="ru-RU" w:eastAsia="en-GB"/>
        </w:rPr>
        <w:t>8:12. Под конец она предупреждает дщерей Иерусалимских не возбуждать Соломона после чего внезапно вспоминает о сильной, как смерть, ревности и неразделенной любви (ст 6). Она не могла купить настоящую любовь Соломона. После этого дщери Иерусалимские говорят о своей младшей сестре, чьи груди еще не выросли, но они позаботятся о ней ради Соломона, пока она не подрастет (ст 8,9). Египтянка в прошлом. «Я - стена, и сосцы у меня, как башни; потому я буду в глазах его, как достигшая полноты» (8:10). Соломон в «Песни» воспевал ее грудь, теперь же ей остается лишь с грустью вспоминать об этом. Она загадочно говорит о винограднике Соломона, оставленном им сторожам, хотя этим виноградником была она сама. В «Песни» она сравнивается с виноградником (2:13,15), а виноградник Соломона, по ее словам, был в Ваал-Гамоне («владелец, муж множества»). Она наконец поняла, что он бабник, желающий иметь больше 1 000 жен, быть господином (мужем) множества. Может быть, она имела в виду его 1 000 жен и наложниц, когда говорила о тысяче, предназначенной для виноградника Соломона (ст 12)? Теперь она порвала с ним, а потому и виноградник принадлежал только ей, и никому больше. Заключительные слова этой песни полны горечи и сарказма, присущего худшим окончаниям любовных историй. Соломон говорит, что его «товарищи» (как он называет «дщерей Иерусалимских», которых она так не любит) внимательно слушают ее, когда она рассказывает о нем. А она охотно, снова и снова повторяет им свой рассказ о «возлюбленном», забывая о ревности, которая люта, «как преисподняя» и о любви, которую не могли погасить большие воды. А потому «Песни» заканчивается  довольно грустно на Соломоне, тогда как о его Египтянке и их горячей любви и ревности, уже не упоминается. Она была жертвой сложившихся обстоятельств, о чем, Соломон, предположительно, и написал эту «Песню». А потому мы и читаем ее так же, как читали Екклесиаста: все эти печальные выводы о жизни, о невозможности полного удовлетворения своих человеческих, плотских желаний – вполне естественный и ожидаемый результат, так как он не следовал путями Божиими.</w:t>
      </w:r>
    </w:p>
    <w:p w:rsidR="00A023B4" w:rsidRDefault="00A023B4">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A023B4" w:rsidRPr="00861E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lastRenderedPageBreak/>
        <w:t>Комментарий к Исаии</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861EB4">
        <w:rPr>
          <w:rFonts w:ascii="Times New Roman" w:eastAsia="Times New Roman" w:hAnsi="Times New Roman" w:cs="Times New Roman"/>
          <w:sz w:val="24"/>
          <w:szCs w:val="24"/>
          <w:lang w:val="ru-RU" w:eastAsia="en-GB"/>
        </w:rPr>
        <w:t>1:2. Здесь слова «небеса» и «земля» образы общего положения вещей. Возможно, слово «небеса» относится к начальствующим в Израиле, а «земля» к простому народу. С 10 стихе между «князьями» и простым народом проводится разделение. Когда в других местах Писаний читаем об уничтожении «неба и земли», то видно, что речь идет об образном описании гибели всего человеческого общества, а не о буквальном небе, месте обитания Бога, и земле, на которой Он намерен установить навеки Свое Царство в пришествие Христово.</w:t>
      </w:r>
      <w:r w:rsidRPr="00861EB4">
        <w:rPr>
          <w:rFonts w:ascii="Times New Roman" w:eastAsia="Times New Roman" w:hAnsi="Times New Roman" w:cs="Times New Roman"/>
          <w:sz w:val="24"/>
          <w:szCs w:val="24"/>
          <w:lang w:val="ru-RU" w:eastAsia="en-GB"/>
        </w:rPr>
        <w:br/>
        <w:t xml:space="preserve">1:7. </w:t>
      </w:r>
      <w:r w:rsidRPr="00861EB4">
        <w:rPr>
          <w:rFonts w:ascii="Times New Roman" w:eastAsia="Times New Roman" w:hAnsi="Times New Roman" w:cs="Times New Roman"/>
          <w:i/>
          <w:iCs/>
          <w:sz w:val="24"/>
          <w:szCs w:val="24"/>
          <w:lang w:val="ru-RU" w:eastAsia="en-GB"/>
        </w:rPr>
        <w:t>Опустошена… сожжены</w:t>
      </w:r>
      <w:r w:rsidRPr="00861EB4">
        <w:rPr>
          <w:rFonts w:ascii="Times New Roman" w:eastAsia="Times New Roman" w:hAnsi="Times New Roman" w:cs="Times New Roman"/>
          <w:sz w:val="24"/>
          <w:szCs w:val="24"/>
          <w:lang w:val="ru-RU" w:eastAsia="en-GB"/>
        </w:rPr>
        <w:t>. Когда Исаия пророчествовал, этого еще не произошло. Исполнение слова Божия настолько несомненно, что он мог говорить его в настоящем времени. Так и мы можем смотреть на пророчества, которым все еще предстоит исполниться в будущем, и жить соответствующим образом.</w:t>
      </w:r>
      <w:r w:rsidRPr="00861EB4">
        <w:rPr>
          <w:rFonts w:ascii="Times New Roman" w:eastAsia="Times New Roman" w:hAnsi="Times New Roman" w:cs="Times New Roman"/>
          <w:sz w:val="24"/>
          <w:szCs w:val="24"/>
          <w:lang w:val="ru-RU" w:eastAsia="en-GB"/>
        </w:rPr>
        <w:br/>
        <w:t xml:space="preserve">1:9. </w:t>
      </w:r>
      <w:r w:rsidRPr="00861EB4">
        <w:rPr>
          <w:rFonts w:ascii="Times New Roman" w:eastAsia="Times New Roman" w:hAnsi="Times New Roman" w:cs="Times New Roman"/>
          <w:i/>
          <w:iCs/>
          <w:sz w:val="24"/>
          <w:szCs w:val="24"/>
          <w:lang w:val="ru-RU" w:eastAsia="en-GB"/>
        </w:rPr>
        <w:t>Мы были бы то же, что Содом</w:t>
      </w:r>
      <w:r w:rsidRPr="00861EB4">
        <w:rPr>
          <w:rFonts w:ascii="Times New Roman" w:eastAsia="Times New Roman" w:hAnsi="Times New Roman" w:cs="Times New Roman"/>
          <w:sz w:val="24"/>
          <w:szCs w:val="24"/>
          <w:lang w:val="ru-RU" w:eastAsia="en-GB"/>
        </w:rPr>
        <w:t xml:space="preserve">. В 10 же стихи о них говорится, что </w:t>
      </w:r>
      <w:r w:rsidRPr="00861EB4">
        <w:rPr>
          <w:rFonts w:ascii="Times New Roman" w:eastAsia="Times New Roman" w:hAnsi="Times New Roman" w:cs="Times New Roman"/>
          <w:i/>
          <w:iCs/>
          <w:sz w:val="24"/>
          <w:szCs w:val="24"/>
          <w:lang w:val="ru-RU" w:eastAsia="en-GB"/>
        </w:rPr>
        <w:t>они и есть</w:t>
      </w:r>
      <w:r w:rsidRPr="00861EB4">
        <w:rPr>
          <w:rFonts w:ascii="Times New Roman" w:eastAsia="Times New Roman" w:hAnsi="Times New Roman" w:cs="Times New Roman"/>
          <w:sz w:val="24"/>
          <w:szCs w:val="24"/>
          <w:lang w:val="ru-RU" w:eastAsia="en-GB"/>
        </w:rPr>
        <w:t xml:space="preserve"> Содомляне. Перед Богом они были как Содом, но ради верного остатка Бог не осудил их так же, как Содом. А это говорит, насколько сильное влияние могут оказать верные на судьбу недуховной части народа Божия. Настолько Богу дорога праведность даже одного человека, что было лучше всего явлено во всем том, что было сделано для нас Христом.</w:t>
      </w:r>
      <w:r w:rsidRPr="00861EB4">
        <w:rPr>
          <w:rFonts w:ascii="Times New Roman" w:eastAsia="Times New Roman" w:hAnsi="Times New Roman" w:cs="Times New Roman"/>
          <w:sz w:val="24"/>
          <w:szCs w:val="24"/>
          <w:lang w:val="ru-RU" w:eastAsia="en-GB"/>
        </w:rPr>
        <w:br/>
        <w:t>2:2. В Библии словом «горы» образно называются царства. Здесь прорекается о грядущем Царстве Божием, которое будет установлено, конечно же, в Иерусалиме. Библия говорит о буквальном пришествии Христа на землю и буквальном Царстве Божием на земле. Праведники не отправляются после смерти на небеса.</w:t>
      </w:r>
      <w:r w:rsidRPr="00861EB4">
        <w:rPr>
          <w:rFonts w:ascii="Times New Roman" w:eastAsia="Times New Roman" w:hAnsi="Times New Roman" w:cs="Times New Roman"/>
          <w:sz w:val="24"/>
          <w:szCs w:val="24"/>
          <w:lang w:val="ru-RU" w:eastAsia="en-GB"/>
        </w:rPr>
        <w:br/>
        <w:t>2:5. В виду великой надежды на грядущее Царство Божие, Его народу уже сейчас стоит жить в духе Царствия Его, «ходить во свете» Его уже в этой жизни, как они будут ходить в нем вечно.</w:t>
      </w:r>
      <w:r w:rsidRPr="00861EB4">
        <w:rPr>
          <w:rFonts w:ascii="Times New Roman" w:eastAsia="Times New Roman" w:hAnsi="Times New Roman" w:cs="Times New Roman"/>
          <w:sz w:val="24"/>
          <w:szCs w:val="24"/>
          <w:lang w:val="ru-RU" w:eastAsia="en-GB"/>
        </w:rPr>
        <w:br/>
        <w:t>2:7. Упоминание серебра, золота, коней и колесниц – напоминание о запрещении Израилю покупать все это у других народов, дабы не возгордиться и не перестать бояться одного лишь Яхве (Вт 17:16-20). Они же поступали с точностью наоборот, а потому и возгордились, а потому и Бог решил погубить их, как о том снова и снова говорится в этой главе. Богатство и силы человеческие приводят к гордости и идолопоклонству – закон, действующий и сегодня. Но не к этому ли мы все стремимся? Не того ли ищем в этом мире, что делает нас богаче и сильнее? И все же важнее всего – смирение, которое достигается одной лишь верой в Бога.</w:t>
      </w:r>
      <w:r w:rsidRPr="00861EB4">
        <w:rPr>
          <w:rFonts w:ascii="Times New Roman" w:eastAsia="Times New Roman" w:hAnsi="Times New Roman" w:cs="Times New Roman"/>
          <w:sz w:val="24"/>
          <w:szCs w:val="24"/>
          <w:lang w:val="ru-RU" w:eastAsia="en-GB"/>
        </w:rPr>
        <w:br/>
        <w:t>2:20. В день пришествия Христова банковские счета, имущество, любые капиталовложения полностью обесценятся, потеряют всякое значение, ибо людям перестанет быть все это нужно. Если мы хорошо сознаем это, то мы можем жить уже сейчас пред славой и величием Божиим.</w:t>
      </w:r>
      <w:r w:rsidRPr="00861EB4">
        <w:rPr>
          <w:rFonts w:ascii="Times New Roman" w:eastAsia="Times New Roman" w:hAnsi="Times New Roman" w:cs="Times New Roman"/>
          <w:sz w:val="24"/>
          <w:szCs w:val="24"/>
          <w:lang w:val="ru-RU" w:eastAsia="en-GB"/>
        </w:rPr>
        <w:br/>
        <w:t xml:space="preserve">3:9. </w:t>
      </w:r>
      <w:r w:rsidRPr="00861EB4">
        <w:rPr>
          <w:rFonts w:ascii="Times New Roman" w:eastAsia="Times New Roman" w:hAnsi="Times New Roman" w:cs="Times New Roman"/>
          <w:i/>
          <w:iCs/>
          <w:sz w:val="24"/>
          <w:szCs w:val="24"/>
          <w:lang w:val="ru-RU" w:eastAsia="en-GB"/>
        </w:rPr>
        <w:t>Выражение лиц их свидетельствует против них, и о грехе своем они рассказывают открыто</w:t>
      </w:r>
      <w:r w:rsidRPr="00861EB4">
        <w:rPr>
          <w:rFonts w:ascii="Times New Roman" w:eastAsia="Times New Roman" w:hAnsi="Times New Roman" w:cs="Times New Roman"/>
          <w:sz w:val="24"/>
          <w:szCs w:val="24"/>
          <w:lang w:val="ru-RU" w:eastAsia="en-GB"/>
        </w:rPr>
        <w:t>. Богу известно все. Ему известны наши мысли как по нашему поведению, так и по выражению лица (ст 16). Из всего, за что Он мог бы осудить народ Свой, здесь Бог обращает особое внимание на гордость, которая так сильно отвратительна Ему. Слова, «свидетельствует против них», рисуют картину суда, на котором поведение, выражение лиц подсудимых, обвиняет их, свидетельствуя против них, «навлекая» на них осуждение. Они сами, не Бог, свидетельствуют против себя. Ему же, как Судье, остается лишь произнести приговор (ст 13) всем народам, и в первую очередь Иуде. И суд, в этом смысле, продолжается. Суд состоится не только в пришествие Христово, когда Богу предстоит лишь открыть книги, и вынести каждому из нас приговор. Наше собственное поведение уже сегодня свидетельствует о нас, давая возможность Богу «судить народы» (ст 13).</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sz w:val="24"/>
          <w:szCs w:val="24"/>
          <w:lang w:val="ru-RU" w:eastAsia="en-GB"/>
        </w:rPr>
        <w:lastRenderedPageBreak/>
        <w:t>3:16. И снова Бог видит и осуждает поведение людей, настолько Он проницателен и внимателен к любому проявлению человеческой гордыни. См. ст 9.</w:t>
      </w:r>
      <w:r w:rsidRPr="00861EB4">
        <w:rPr>
          <w:rFonts w:ascii="Times New Roman" w:eastAsia="Times New Roman" w:hAnsi="Times New Roman" w:cs="Times New Roman"/>
          <w:sz w:val="24"/>
          <w:szCs w:val="24"/>
          <w:lang w:val="ru-RU" w:eastAsia="en-GB"/>
        </w:rPr>
        <w:br/>
        <w:t>4:5. Намек на столп огненный и облачный, который вел Израиль через пустыню. История Израиля подобна жизни каждого из нас, напоминая путь через пустыню. Впереди в столпе облака и огня идет Ангел, с конечной остановкой в Иерусалиме.</w:t>
      </w:r>
      <w:r w:rsidRPr="00861EB4">
        <w:rPr>
          <w:rFonts w:ascii="Times New Roman" w:eastAsia="Times New Roman" w:hAnsi="Times New Roman" w:cs="Times New Roman"/>
          <w:sz w:val="24"/>
          <w:szCs w:val="24"/>
          <w:lang w:val="ru-RU" w:eastAsia="en-GB"/>
        </w:rPr>
        <w:br/>
        <w:t xml:space="preserve">5:3. </w:t>
      </w:r>
      <w:r w:rsidRPr="00861EB4">
        <w:rPr>
          <w:rFonts w:ascii="Times New Roman" w:eastAsia="Times New Roman" w:hAnsi="Times New Roman" w:cs="Times New Roman"/>
          <w:i/>
          <w:iCs/>
          <w:sz w:val="24"/>
          <w:szCs w:val="24"/>
          <w:lang w:val="ru-RU" w:eastAsia="en-GB"/>
        </w:rPr>
        <w:t>Рассудите Меня с виноградником Моим</w:t>
      </w:r>
      <w:r w:rsidRPr="00861EB4">
        <w:rPr>
          <w:rFonts w:ascii="Times New Roman" w:eastAsia="Times New Roman" w:hAnsi="Times New Roman" w:cs="Times New Roman"/>
          <w:sz w:val="24"/>
          <w:szCs w:val="24"/>
          <w:lang w:val="ru-RU" w:eastAsia="en-GB"/>
        </w:rPr>
        <w:t>. Время от времени Бог предлагает людям судиться с Ним (см Рим 3:4). Для нас сама мысль судиться с Богом может показаться дикой, а потому и не уместной, и все же мы не перестаем сомневаться в правильности Его поступков, особенно, когда дело касается наших духовных плодов.</w:t>
      </w:r>
      <w:r w:rsidRPr="00861EB4">
        <w:rPr>
          <w:rFonts w:ascii="Times New Roman" w:eastAsia="Times New Roman" w:hAnsi="Times New Roman" w:cs="Times New Roman"/>
          <w:sz w:val="24"/>
          <w:szCs w:val="24"/>
          <w:lang w:val="ru-RU" w:eastAsia="en-GB"/>
        </w:rPr>
        <w:br/>
        <w:t>5:4. Бог сделал абсолютно все, чтобы мы могли приносить в его винограднике плоды. И об этом стоит вспоминать, когда мы начинаем жаловаться - если бы не то и не это, то я мог бы приносить Богу гораздо больше плодов. На основе этой песни Иисус рассказал Свою притчу (Мф 21:33-41). Однако с совершенно другим окончанием. Вместо опустошения виноградника, были уничтожены виноградари (Иудеи), а виноградник отдан другим (телу Христову). От нас же требуется тот же самый плод, что требовался от них – правосудие и правда (ст 7). Именно в этом превознесется Бог, когда мы превознесем в правде других (ст 16).</w:t>
      </w:r>
      <w:r w:rsidRPr="00861EB4">
        <w:rPr>
          <w:rFonts w:ascii="Times New Roman" w:eastAsia="Times New Roman" w:hAnsi="Times New Roman" w:cs="Times New Roman"/>
          <w:sz w:val="24"/>
          <w:szCs w:val="24"/>
          <w:lang w:val="ru-RU" w:eastAsia="en-GB"/>
        </w:rPr>
        <w:br/>
        <w:t>5:5,6. Это описание 70-ти летнего попрания и опустошения Иудеи во время Вавилонского плена. Бог надеялся, что после плена виноградник вновь станет плодоносным, но Его надежды не оправдались.</w:t>
      </w:r>
      <w:r w:rsidRPr="00861EB4">
        <w:rPr>
          <w:rFonts w:ascii="Times New Roman" w:eastAsia="Times New Roman" w:hAnsi="Times New Roman" w:cs="Times New Roman"/>
          <w:sz w:val="24"/>
          <w:szCs w:val="24"/>
          <w:lang w:val="ru-RU" w:eastAsia="en-GB"/>
        </w:rPr>
        <w:br/>
        <w:t xml:space="preserve">5:9. </w:t>
      </w:r>
      <w:r w:rsidRPr="00861EB4">
        <w:rPr>
          <w:rFonts w:ascii="Times New Roman" w:eastAsia="Times New Roman" w:hAnsi="Times New Roman" w:cs="Times New Roman"/>
          <w:i/>
          <w:iCs/>
          <w:sz w:val="24"/>
          <w:szCs w:val="24"/>
          <w:lang w:val="ru-RU" w:eastAsia="en-GB"/>
        </w:rPr>
        <w:t>В уши мои</w:t>
      </w:r>
      <w:r w:rsidRPr="00861EB4">
        <w:rPr>
          <w:rFonts w:ascii="Times New Roman" w:eastAsia="Times New Roman" w:hAnsi="Times New Roman" w:cs="Times New Roman"/>
          <w:sz w:val="24"/>
          <w:szCs w:val="24"/>
          <w:lang w:val="ru-RU" w:eastAsia="en-GB"/>
        </w:rPr>
        <w:t>. То, что говорил Бог Исаии, он говорил всем людям. В нашем свидетельствовании об Иисусе, должен присутствовать тот же самый дух пророчества (Откр 19:10). И Иисус подтвердил это, сказав, что нам, как Исаии, нужно говорить всем то, что было сказано нам на ухо (Мф 10:27). Должно быть Исаии трудно было преодолеть себя, чтобы пророчествовать людям, в большинстве своем, нежелающим его слушать, которые не желали слышать ничего плохого. Как и в наши дни!</w:t>
      </w:r>
      <w:r w:rsidRPr="00861EB4">
        <w:rPr>
          <w:rFonts w:ascii="Times New Roman" w:eastAsia="Times New Roman" w:hAnsi="Times New Roman" w:cs="Times New Roman"/>
          <w:sz w:val="24"/>
          <w:szCs w:val="24"/>
          <w:lang w:val="ru-RU" w:eastAsia="en-GB"/>
        </w:rPr>
        <w:br/>
        <w:t xml:space="preserve">5:13. </w:t>
      </w:r>
      <w:r w:rsidRPr="00861EB4">
        <w:rPr>
          <w:rFonts w:ascii="Times New Roman" w:eastAsia="Times New Roman" w:hAnsi="Times New Roman" w:cs="Times New Roman"/>
          <w:i/>
          <w:iCs/>
          <w:sz w:val="24"/>
          <w:szCs w:val="24"/>
          <w:lang w:val="ru-RU" w:eastAsia="en-GB"/>
        </w:rPr>
        <w:t>Не знают Меня</w:t>
      </w:r>
      <w:r w:rsidRPr="00861EB4">
        <w:rPr>
          <w:rFonts w:ascii="Times New Roman" w:eastAsia="Times New Roman" w:hAnsi="Times New Roman" w:cs="Times New Roman"/>
          <w:sz w:val="24"/>
          <w:szCs w:val="24"/>
          <w:lang w:val="ru-RU" w:eastAsia="en-GB"/>
        </w:rPr>
        <w:t xml:space="preserve"> (евр. современный пер.) «Знать» Бога означает не сухое, чисто теоретическое знание. Под «знанием» Бога подразумевается правильное поведение, о чем говорилось в предыдущих стихах.</w:t>
      </w:r>
      <w:r w:rsidRPr="00861EB4">
        <w:rPr>
          <w:rFonts w:ascii="Times New Roman" w:eastAsia="Times New Roman" w:hAnsi="Times New Roman" w:cs="Times New Roman"/>
          <w:sz w:val="24"/>
          <w:szCs w:val="24"/>
          <w:lang w:val="ru-RU" w:eastAsia="en-GB"/>
        </w:rPr>
        <w:br/>
        <w:t>5:15,16. Смирение превозносит Бога. Это противоречие проходит через всю Библию и лучше всего видно в Иисусе, Который смирился, как никто другой, но и был превознесен выше всех.</w:t>
      </w:r>
      <w:r w:rsidRPr="00861EB4">
        <w:rPr>
          <w:rFonts w:ascii="Times New Roman" w:eastAsia="Times New Roman" w:hAnsi="Times New Roman" w:cs="Times New Roman"/>
          <w:sz w:val="24"/>
          <w:szCs w:val="24"/>
          <w:lang w:val="ru-RU" w:eastAsia="en-GB"/>
        </w:rPr>
        <w:br/>
        <w:t>5:26. Народы, живущие по соседству с Иудеей, нападали на нее, преследуя свои собственные интересы, однако, в конце концов, Бог использует их и призовет, чтобы произвести через них Свой суд. На жизнь Его народа очень часто серьезное влияние оказывают даже совершенно неверующие в Него люди, руководимые Им.</w:t>
      </w:r>
      <w:r w:rsidRPr="00861EB4">
        <w:rPr>
          <w:rFonts w:ascii="Times New Roman" w:eastAsia="Times New Roman" w:hAnsi="Times New Roman" w:cs="Times New Roman"/>
          <w:sz w:val="24"/>
          <w:szCs w:val="24"/>
          <w:lang w:val="ru-RU" w:eastAsia="en-GB"/>
        </w:rPr>
        <w:br/>
        <w:t xml:space="preserve">6:1. В Исаии 6:1-4 нам показано видение «Господа, сидящего на престоле высоком и превознесенном». сидящего в храме, когда «поколебались верхи врат… и дом наполнился курениями». Откр 15:5-8 построено на этом месте – завеса удалена, доступ в Святое Святых открыт, и храм наполнен дымом. А это тут же напоминает разрыв завесы в храме и землетрясении при распятии (Мф 27:51). О возвышении и вознесении у Исаии еще раз говорится, когда он говорит о распятии Господа (52:13), когда Он очень высоко вознесся и возвеличился. В Иоанн 12:37-41 сказано, что Исаия 6 является пророческим видением славы Господа Иисуса, и это место, как и место из 53 главы, Иоанн упоминает в связи с распятием Господа. Когда Исаии было показано это видение, он чувствовал себя великим грешником: «Горе мне! погиб я!» Однако то же самое видение дало ему утешение прощения и вдохновило предложить себя идти свидетельствовать Израилю о милости Божией. Видение креста убеждает людей в греховности и вдохновляет к служению Богу. Подразумевая грядущее осуждение в Откр 4:9 намекается на видение из Ис 6. За видением же престола суда, ясно виден </w:t>
      </w:r>
      <w:r w:rsidRPr="00861EB4">
        <w:rPr>
          <w:rFonts w:ascii="Times New Roman" w:eastAsia="Times New Roman" w:hAnsi="Times New Roman" w:cs="Times New Roman"/>
          <w:sz w:val="24"/>
          <w:szCs w:val="24"/>
          <w:lang w:val="ru-RU" w:eastAsia="en-GB"/>
        </w:rPr>
        <w:lastRenderedPageBreak/>
        <w:t>закланный Агнец (Откр 5:6) – как будто все знали, что перед судом должно произойти жертвоприношение Господне. Благодарение немедленно звучит сразу же после провозглашения осуждения, звучит в форме хвалы Господа Иисуса за Его жертву и за вечное искупление кровью креста Его (Откр 5:9). Крест, суд и вознаграждение не разделимы. В Ин 12:31,32, в том самом месте, где, говоря о распятии, подразумеваются Ис 6 и 53, сам Господь предсказывает, что Его смерть будет «суд миру сему». Когда бы мы ни представали перед крестом, мы всегда предстаем перед судом, а потому так естественно и необходимо испытание самих себя перед хлебопреломлением.</w:t>
      </w:r>
      <w:r w:rsidRPr="00861EB4">
        <w:rPr>
          <w:rFonts w:ascii="Times New Roman" w:eastAsia="Times New Roman" w:hAnsi="Times New Roman" w:cs="Times New Roman"/>
          <w:sz w:val="24"/>
          <w:szCs w:val="24"/>
          <w:lang w:val="ru-RU" w:eastAsia="en-GB"/>
        </w:rPr>
        <w:br/>
        <w:t>7:12. Лицемерное смирение также отвратительно Богу, как и человеческая гордость.</w:t>
      </w:r>
      <w:r w:rsidRPr="00861EB4">
        <w:rPr>
          <w:rFonts w:ascii="Times New Roman" w:eastAsia="Times New Roman" w:hAnsi="Times New Roman" w:cs="Times New Roman"/>
          <w:sz w:val="24"/>
          <w:szCs w:val="24"/>
          <w:lang w:val="ru-RU" w:eastAsia="en-GB"/>
        </w:rPr>
        <w:br/>
        <w:t>7:14. Пророчество говорит о Господе Иисусе, о последнем Еммануиле, когда «Бог с нами» (Мф 1:23). Однако также ясно, что это пророчество первоначально должно было исполниться во времена Исаии (возможно в Ис 8:3,4). Исполнение любого Божиего пророчества должны были видеть прежде всего, слышавшие его в первый раз (Вт 18:22), но оно также могло исполниться в далеком будущем в масштабах, несравнимых с первоначальным исполнением.</w:t>
      </w:r>
      <w:r w:rsidRPr="00861EB4">
        <w:rPr>
          <w:rFonts w:ascii="Times New Roman" w:eastAsia="Times New Roman" w:hAnsi="Times New Roman" w:cs="Times New Roman"/>
          <w:sz w:val="24"/>
          <w:szCs w:val="24"/>
          <w:lang w:val="ru-RU" w:eastAsia="en-GB"/>
        </w:rPr>
        <w:br/>
        <w:t xml:space="preserve">8:6. </w:t>
      </w:r>
      <w:r w:rsidRPr="00861EB4">
        <w:rPr>
          <w:rFonts w:ascii="Times New Roman" w:eastAsia="Times New Roman" w:hAnsi="Times New Roman" w:cs="Times New Roman"/>
          <w:i/>
          <w:iCs/>
          <w:sz w:val="24"/>
          <w:szCs w:val="24"/>
          <w:lang w:val="ru-RU" w:eastAsia="en-GB"/>
        </w:rPr>
        <w:t>Этот народ пренебрегает водами Силоама</w:t>
      </w:r>
      <w:r w:rsidRPr="00861EB4">
        <w:rPr>
          <w:rFonts w:ascii="Times New Roman" w:eastAsia="Times New Roman" w:hAnsi="Times New Roman" w:cs="Times New Roman"/>
          <w:sz w:val="24"/>
          <w:szCs w:val="24"/>
          <w:lang w:val="ru-RU" w:eastAsia="en-GB"/>
        </w:rPr>
        <w:t>. Упоминание того, как Исаия стоял перед спокойными водами в 7:3 и призывал верить Богу и не бояться союза Сирии и Ефрема, Который, несмотря на все их грехи, собирался освободить их от этой угрозы. Но, несмотря на это, они пытались найти спасения в руках человеческих. А потому и Бог решил послать против них Ассирию, т.е. сделать то, что Он и намеревался сделать сначала. Обратите внимание, несмотря на то, что пророчество Исаии с самого начала обещало наказать их именно так, а не иначе, Он предлагал им выход – верить Богу, и не страшиться Ефремлян. Они же отказались.</w:t>
      </w:r>
      <w:r w:rsidRPr="00861EB4">
        <w:rPr>
          <w:rFonts w:ascii="Times New Roman" w:eastAsia="Times New Roman" w:hAnsi="Times New Roman" w:cs="Times New Roman"/>
          <w:sz w:val="24"/>
          <w:szCs w:val="24"/>
          <w:lang w:val="ru-RU" w:eastAsia="en-GB"/>
        </w:rPr>
        <w:br/>
        <w:t xml:space="preserve">8:18. </w:t>
      </w:r>
      <w:r w:rsidRPr="00861EB4">
        <w:rPr>
          <w:rFonts w:ascii="Times New Roman" w:eastAsia="Times New Roman" w:hAnsi="Times New Roman" w:cs="Times New Roman"/>
          <w:i/>
          <w:iCs/>
          <w:sz w:val="24"/>
          <w:szCs w:val="24"/>
          <w:lang w:val="ru-RU" w:eastAsia="en-GB"/>
        </w:rPr>
        <w:t>Вот я и дети, которых дал мне Яхве</w:t>
      </w:r>
      <w:r w:rsidRPr="00861EB4">
        <w:rPr>
          <w:rFonts w:ascii="Times New Roman" w:eastAsia="Times New Roman" w:hAnsi="Times New Roman" w:cs="Times New Roman"/>
          <w:sz w:val="24"/>
          <w:szCs w:val="24"/>
          <w:lang w:val="ru-RU" w:eastAsia="en-GB"/>
        </w:rPr>
        <w:t>. Эти слова относятся не только к детям Исаии по плоти, но так же и к его ученикам пророкам, говорящим слово Божие (ст 16). Но эти же слова цитируются в Евр 2:13 в доказательство того, что у Христа та же самая плоть, что и у нас. А потому здесь в Исаии нам нужно видеть прообраз Христа и нас, немногих, поддерживающих его в обучении слову Божию, в основе своей нежелающим слушать его. Так и мы являемся «предзнаменованием» окружающим нас людям.</w:t>
      </w:r>
      <w:r w:rsidRPr="00861EB4">
        <w:rPr>
          <w:rFonts w:ascii="Times New Roman" w:eastAsia="Times New Roman" w:hAnsi="Times New Roman" w:cs="Times New Roman"/>
          <w:sz w:val="24"/>
          <w:szCs w:val="24"/>
          <w:lang w:val="ru-RU" w:eastAsia="en-GB"/>
        </w:rPr>
        <w:br/>
        <w:t>8:20. Точно так же следует поступать и нам, ибо только так можно определить, как далеко уходят люди от слова Божия. Обращаясь к Его слову, мы тем самым обращаемся не к людям, а к нашему Богу (ст 19).</w:t>
      </w:r>
      <w:r w:rsidRPr="00861EB4">
        <w:rPr>
          <w:rFonts w:ascii="Times New Roman" w:eastAsia="Times New Roman" w:hAnsi="Times New Roman" w:cs="Times New Roman"/>
          <w:sz w:val="24"/>
          <w:szCs w:val="24"/>
          <w:lang w:val="ru-RU" w:eastAsia="en-GB"/>
        </w:rPr>
        <w:br/>
        <w:t>9:2. Цитируется в Мф 4:13-16, когда Иисус начал свое служение на севере Израиля, на территории сильно презираемой набожными Иудеями за их связь с другими народами. Богу нравится поступать именно так – открываться прежде всего презираемым.</w:t>
      </w:r>
      <w:r w:rsidRPr="00861EB4">
        <w:rPr>
          <w:rFonts w:ascii="Times New Roman" w:eastAsia="Times New Roman" w:hAnsi="Times New Roman" w:cs="Times New Roman"/>
          <w:sz w:val="24"/>
          <w:szCs w:val="24"/>
          <w:lang w:val="ru-RU" w:eastAsia="en-GB"/>
        </w:rPr>
        <w:br/>
        <w:t xml:space="preserve">9:6. </w:t>
      </w:r>
      <w:r w:rsidRPr="00861EB4">
        <w:rPr>
          <w:rFonts w:ascii="Times New Roman" w:eastAsia="Times New Roman" w:hAnsi="Times New Roman" w:cs="Times New Roman"/>
          <w:i/>
          <w:iCs/>
          <w:sz w:val="24"/>
          <w:szCs w:val="24"/>
          <w:lang w:val="ru-RU" w:eastAsia="en-GB"/>
        </w:rPr>
        <w:t>Ибо младенец родился нам</w:t>
      </w:r>
      <w:r w:rsidRPr="00861EB4">
        <w:rPr>
          <w:rFonts w:ascii="Times New Roman" w:eastAsia="Times New Roman" w:hAnsi="Times New Roman" w:cs="Times New Roman"/>
          <w:sz w:val="24"/>
          <w:szCs w:val="24"/>
          <w:lang w:val="ru-RU" w:eastAsia="en-GB"/>
        </w:rPr>
        <w:t>. Это прежде всего должно было относиться к исполнению обетованного в знамение сына во времена Исаии в предыдущих главах (7:14; 8:3). Этим сыном должен был стать Еммануил, «Бог с нами», что не делало его Самим Господом Богом. Более главное исполнение этого пророчества в Иисусе, точно также не делает Его Самим Господом Богом. Его должны были назвать: «Чудный, Советник, Бог крепкий». Иисус, будучи Сыном Божиим, назывался также, как и Его Отец (Ин 5:43), а потому и всеми именами, которыми называется Бог, можно называть и Его Сына. Список имен, написанный здесь, похоже, заимствован из традиционных имен, какими назывались цари окружавших Израиль народов. Вывод: Мессия должен был стать истинным царем Израиля, царствовать от Бога, с властью Его и во имени Его.</w:t>
      </w:r>
      <w:r w:rsidRPr="00861EB4">
        <w:rPr>
          <w:rFonts w:ascii="Times New Roman" w:eastAsia="Times New Roman" w:hAnsi="Times New Roman" w:cs="Times New Roman"/>
          <w:sz w:val="24"/>
          <w:szCs w:val="24"/>
          <w:lang w:val="ru-RU" w:eastAsia="en-GB"/>
        </w:rPr>
        <w:br/>
        <w:t>9:7. Владычество Христа «на престоле Давида» будет в том смысле, что Царство Его на земле будет сосредоточено вокруг Иерусалима (2Цар 7:12-16; Лк 1:31-35).</w:t>
      </w:r>
      <w:r w:rsidRPr="00861EB4">
        <w:rPr>
          <w:rFonts w:ascii="Times New Roman" w:eastAsia="Times New Roman" w:hAnsi="Times New Roman" w:cs="Times New Roman"/>
          <w:sz w:val="24"/>
          <w:szCs w:val="24"/>
          <w:lang w:val="ru-RU" w:eastAsia="en-GB"/>
        </w:rPr>
        <w:br/>
        <w:t xml:space="preserve">9:12. </w:t>
      </w:r>
      <w:r w:rsidRPr="00861EB4">
        <w:rPr>
          <w:rFonts w:ascii="Times New Roman" w:eastAsia="Times New Roman" w:hAnsi="Times New Roman" w:cs="Times New Roman"/>
          <w:i/>
          <w:iCs/>
          <w:sz w:val="24"/>
          <w:szCs w:val="24"/>
          <w:lang w:val="ru-RU" w:eastAsia="en-GB"/>
        </w:rPr>
        <w:t>Полным ртом</w:t>
      </w:r>
      <w:r w:rsidRPr="00861EB4">
        <w:rPr>
          <w:rFonts w:ascii="Times New Roman" w:eastAsia="Times New Roman" w:hAnsi="Times New Roman" w:cs="Times New Roman"/>
          <w:sz w:val="24"/>
          <w:szCs w:val="24"/>
          <w:lang w:val="ru-RU" w:eastAsia="en-GB"/>
        </w:rPr>
        <w:t xml:space="preserve">. Окружающие Иудею народы, сравниваются здесь со зверем. Когда </w:t>
      </w:r>
      <w:r w:rsidRPr="00861EB4">
        <w:rPr>
          <w:rFonts w:ascii="Times New Roman" w:eastAsia="Times New Roman" w:hAnsi="Times New Roman" w:cs="Times New Roman"/>
          <w:sz w:val="24"/>
          <w:szCs w:val="24"/>
          <w:lang w:val="ru-RU" w:eastAsia="en-GB"/>
        </w:rPr>
        <w:lastRenderedPageBreak/>
        <w:t>позже читаем о смертельном противостоянии зверя народу Божию в последние дни, то под этим зверем, возможно, нужно понимать окружающие Израиль народы.</w:t>
      </w:r>
      <w:r w:rsidRPr="00861EB4">
        <w:rPr>
          <w:rFonts w:ascii="Times New Roman" w:eastAsia="Times New Roman" w:hAnsi="Times New Roman" w:cs="Times New Roman"/>
          <w:sz w:val="24"/>
          <w:szCs w:val="24"/>
          <w:lang w:val="ru-RU" w:eastAsia="en-GB"/>
        </w:rPr>
        <w:br/>
        <w:t xml:space="preserve">10:7. </w:t>
      </w:r>
      <w:r w:rsidRPr="00861EB4">
        <w:rPr>
          <w:rFonts w:ascii="Times New Roman" w:eastAsia="Times New Roman" w:hAnsi="Times New Roman" w:cs="Times New Roman"/>
          <w:i/>
          <w:iCs/>
          <w:sz w:val="24"/>
          <w:szCs w:val="24"/>
          <w:lang w:val="ru-RU" w:eastAsia="en-GB"/>
        </w:rPr>
        <w:t>Но он не так подумает</w:t>
      </w:r>
      <w:r w:rsidRPr="00861EB4">
        <w:rPr>
          <w:rFonts w:ascii="Times New Roman" w:eastAsia="Times New Roman" w:hAnsi="Times New Roman" w:cs="Times New Roman"/>
          <w:sz w:val="24"/>
          <w:szCs w:val="24"/>
          <w:lang w:val="ru-RU" w:eastAsia="en-GB"/>
        </w:rPr>
        <w:t>. Неверующие народы и нации могут сами, не зная того, исполнять волю Божию. Так через Ассирию Бог наказал различные народы, а также и Иудею, однако когда Ассирия зашла слишком далеко, решив разрушить, как и любое идольское капище, храм Яхве в Иерусалиме, Яхве явил Свою силу, наказав и ее саму (ст 11-13). Воистину, все создано ради народа Божия (2Кор 4:15), и Бог наблюдает и направляет пути тех неверующих, которые играют какую-то роль в нашей жизни, сдерживая их, если они заходят слишком далеко. Его вмешательство в жизнь людей удивительно. И нам нужно помнить об этом, когда мы чувствуем, что Бог удалился от нас.</w:t>
      </w:r>
      <w:r w:rsidRPr="00861EB4">
        <w:rPr>
          <w:rFonts w:ascii="Times New Roman" w:eastAsia="Times New Roman" w:hAnsi="Times New Roman" w:cs="Times New Roman"/>
          <w:sz w:val="24"/>
          <w:szCs w:val="24"/>
          <w:lang w:val="ru-RU" w:eastAsia="en-GB"/>
        </w:rPr>
        <w:br/>
        <w:t xml:space="preserve">10:20. </w:t>
      </w:r>
      <w:r w:rsidRPr="00861EB4">
        <w:rPr>
          <w:rFonts w:ascii="Times New Roman" w:eastAsia="Times New Roman" w:hAnsi="Times New Roman" w:cs="Times New Roman"/>
          <w:i/>
          <w:iCs/>
          <w:sz w:val="24"/>
          <w:szCs w:val="24"/>
          <w:lang w:val="ru-RU" w:eastAsia="en-GB"/>
        </w:rPr>
        <w:t>Не будут более полагаться на того, кто поразил их</w:t>
      </w:r>
      <w:r w:rsidRPr="00861EB4">
        <w:rPr>
          <w:rFonts w:ascii="Times New Roman" w:eastAsia="Times New Roman" w:hAnsi="Times New Roman" w:cs="Times New Roman"/>
          <w:sz w:val="24"/>
          <w:szCs w:val="24"/>
          <w:lang w:val="ru-RU" w:eastAsia="en-GB"/>
        </w:rPr>
        <w:t>. У народа Божия всегда была причудливая склонность поклоняться идолам своих врагов. Любое поклонение идолам в этом мире является всего лишь странностью, однако именно так, не замечая абсурдности своего поведения, поступают многие в тяжелые минуты своей жизни.</w:t>
      </w:r>
      <w:r w:rsidRPr="00861EB4">
        <w:rPr>
          <w:rFonts w:ascii="Times New Roman" w:eastAsia="Times New Roman" w:hAnsi="Times New Roman" w:cs="Times New Roman"/>
          <w:sz w:val="24"/>
          <w:szCs w:val="24"/>
          <w:lang w:val="ru-RU" w:eastAsia="en-GB"/>
        </w:rPr>
        <w:br/>
        <w:t>10:22. Эти слова цитируются в Рим 9:27, где под остатком подразумевается меньшинство Израиля, уверовавшее во Христа. Бог всегда имеет дело с относительным меньшинством. Израиль был меньшим наром во всем мире, однако Бог избрал его, но и в нем Он избрал небольшой остаток. Из Рим 9 видно, что Павел тоже видел в избранном Богом остатке, остаток спасенный по милости, по благодати, как будто наша истинная вера и жизнь перед Богом, тоже является результатом Его милосердного призвания.</w:t>
      </w:r>
      <w:r w:rsidRPr="00861EB4">
        <w:rPr>
          <w:rFonts w:ascii="Times New Roman" w:eastAsia="Times New Roman" w:hAnsi="Times New Roman" w:cs="Times New Roman"/>
          <w:sz w:val="24"/>
          <w:szCs w:val="24"/>
          <w:lang w:val="ru-RU" w:eastAsia="en-GB"/>
        </w:rPr>
        <w:br/>
        <w:t xml:space="preserve">10:25. </w:t>
      </w:r>
      <w:r w:rsidRPr="00861EB4">
        <w:rPr>
          <w:rFonts w:ascii="Times New Roman" w:eastAsia="Times New Roman" w:hAnsi="Times New Roman" w:cs="Times New Roman"/>
          <w:i/>
          <w:iCs/>
          <w:sz w:val="24"/>
          <w:szCs w:val="24"/>
          <w:lang w:val="ru-RU" w:eastAsia="en-GB"/>
        </w:rPr>
        <w:t>Ярость Моя [обратится] на истребление их</w:t>
      </w:r>
      <w:r w:rsidRPr="00861EB4">
        <w:rPr>
          <w:rFonts w:ascii="Times New Roman" w:eastAsia="Times New Roman" w:hAnsi="Times New Roman" w:cs="Times New Roman"/>
          <w:sz w:val="24"/>
          <w:szCs w:val="24"/>
          <w:lang w:val="ru-RU" w:eastAsia="en-GB"/>
        </w:rPr>
        <w:t>. Ярость Бога не бесконтрольна. Его ярость была против Иуды, и Он использовал Ассирию для наказания ее. Однако Он же уверяет Свой народ, что вскоре направит и на саму Ассирию Свою ярость, и спасет Иерусалим, хотя вся остальная земля Иудейская будет захвачена – в ст 28-30 описывается успешное продвижение Ассирии через города Иуды. Даже, несмотря на ярость против Иудеи, Бог чувствует жалость к ним, а потому и «бедный Анафоф!» (ст 30). Даже во гневе Он помнит о милости (Авв 3:2).</w:t>
      </w:r>
      <w:r w:rsidRPr="00861EB4">
        <w:rPr>
          <w:rFonts w:ascii="Times New Roman" w:eastAsia="Times New Roman" w:hAnsi="Times New Roman" w:cs="Times New Roman"/>
          <w:sz w:val="24"/>
          <w:szCs w:val="24"/>
          <w:lang w:val="ru-RU" w:eastAsia="en-GB"/>
        </w:rPr>
        <w:br/>
        <w:t>11:1. Иисус был отраслью, корнем Давида, сына Иессея. Он был прямым потомком Давида через Марию (Деян 2:30), а потому и не мог существовать до Своего рождения ею.</w:t>
      </w:r>
      <w:r w:rsidRPr="00861EB4">
        <w:rPr>
          <w:rFonts w:ascii="Times New Roman" w:eastAsia="Times New Roman" w:hAnsi="Times New Roman" w:cs="Times New Roman"/>
          <w:sz w:val="24"/>
          <w:szCs w:val="24"/>
          <w:lang w:val="ru-RU" w:eastAsia="en-GB"/>
        </w:rPr>
        <w:br/>
        <w:t>11:2. Эти слова явно относятся ко Христу (Лк 4:18).</w:t>
      </w:r>
      <w:r w:rsidRPr="00861EB4">
        <w:rPr>
          <w:rFonts w:ascii="Times New Roman" w:eastAsia="Times New Roman" w:hAnsi="Times New Roman" w:cs="Times New Roman"/>
          <w:sz w:val="24"/>
          <w:szCs w:val="24"/>
          <w:lang w:val="ru-RU" w:eastAsia="en-GB"/>
        </w:rPr>
        <w:br/>
        <w:t>11:4. Описание того, как Христос судил, и будет праведно судить в Своем Царстве бедных, что напрямую связано с неоднократным обвинением Иудеи в неправосудии (3:14; 10:2). Он должен был быть олицетворен, таким, каким должен быть весь народ Божий. Если бы они следовали заповедям Божиим, они могли бы стать Его Царством на земле. Они не смогли, как и мы не можем. Потому-то и Христос называется Царством Божиим, будучи самой сутью, самой сущностью этого Царства (Лк 17:21). Если мы хотим понять, что из себя будет представлять Царство Божие, необходимо взглянуть на качества Христа. Если мы не хотим быть такими, скажем 24 августа, то нам нечего делать и в Его Царстве. Если же мы стремимся быть похожими на Него, если мы хотим, чтобы весь мир стал таким же как Он, тогда весть о пришествии Царства Божия, воистину, для нас является благой.</w:t>
      </w:r>
      <w:r w:rsidRPr="00861EB4">
        <w:rPr>
          <w:rFonts w:ascii="Times New Roman" w:eastAsia="Times New Roman" w:hAnsi="Times New Roman" w:cs="Times New Roman"/>
          <w:sz w:val="24"/>
          <w:szCs w:val="24"/>
          <w:lang w:val="ru-RU" w:eastAsia="en-GB"/>
        </w:rPr>
        <w:br/>
        <w:t>11:9. Яснейшее пророчество о Царстве Божием, которое будет установлено не на небе, а на земле под владычеством Христовым.</w:t>
      </w:r>
      <w:r w:rsidRPr="00861EB4">
        <w:rPr>
          <w:rFonts w:ascii="Times New Roman" w:eastAsia="Times New Roman" w:hAnsi="Times New Roman" w:cs="Times New Roman"/>
          <w:sz w:val="24"/>
          <w:szCs w:val="24"/>
          <w:lang w:val="ru-RU" w:eastAsia="en-GB"/>
        </w:rPr>
        <w:br/>
        <w:t xml:space="preserve">12:6. </w:t>
      </w:r>
      <w:r w:rsidRPr="00861EB4">
        <w:rPr>
          <w:rFonts w:ascii="Times New Roman" w:eastAsia="Times New Roman" w:hAnsi="Times New Roman" w:cs="Times New Roman"/>
          <w:i/>
          <w:iCs/>
          <w:sz w:val="24"/>
          <w:szCs w:val="24"/>
          <w:lang w:val="ru-RU" w:eastAsia="en-GB"/>
        </w:rPr>
        <w:t>Велик посреди тебя Святый Израилев</w:t>
      </w:r>
      <w:r w:rsidRPr="00861EB4">
        <w:rPr>
          <w:rFonts w:ascii="Times New Roman" w:eastAsia="Times New Roman" w:hAnsi="Times New Roman" w:cs="Times New Roman"/>
          <w:sz w:val="24"/>
          <w:szCs w:val="24"/>
          <w:lang w:val="ru-RU" w:eastAsia="en-GB"/>
        </w:rPr>
        <w:t>. Сам Господь Бог. Возможно явленный в Своем Сыне, но также может быть и в каком-то другом человеке, который когда-нибудь будет жить в Иерусалиме.</w:t>
      </w:r>
      <w:r w:rsidRPr="00861EB4">
        <w:rPr>
          <w:rFonts w:ascii="Times New Roman" w:eastAsia="Times New Roman" w:hAnsi="Times New Roman" w:cs="Times New Roman"/>
          <w:sz w:val="24"/>
          <w:szCs w:val="24"/>
          <w:lang w:val="ru-RU" w:eastAsia="en-GB"/>
        </w:rPr>
        <w:br/>
        <w:t xml:space="preserve">13:1. Прорекать о таком городе, как Вавилон, было нелепицей, ибо это было похоже, </w:t>
      </w:r>
      <w:r w:rsidRPr="00861EB4">
        <w:rPr>
          <w:rFonts w:ascii="Times New Roman" w:eastAsia="Times New Roman" w:hAnsi="Times New Roman" w:cs="Times New Roman"/>
          <w:sz w:val="24"/>
          <w:szCs w:val="24"/>
          <w:lang w:val="ru-RU" w:eastAsia="en-GB"/>
        </w:rPr>
        <w:lastRenderedPageBreak/>
        <w:t>как если бы кто сейчас предсказывал, что такие города, как Лондон, Москва или Нью-Йорк, скоро превратятся в пустыню, ибо гнев Божий готов излиться на них за их гордость (ст 19). Вере Исаии, как и его слушателей, предстояло великое испытание в вере и проповеди такого пророчества. Точно так же испытывается и наша вера в пришествие Христово, когда мы видим реакцию на наше благовестие нашему миру.</w:t>
      </w:r>
      <w:r w:rsidRPr="00861EB4">
        <w:rPr>
          <w:rFonts w:ascii="Times New Roman" w:eastAsia="Times New Roman" w:hAnsi="Times New Roman" w:cs="Times New Roman"/>
          <w:sz w:val="24"/>
          <w:szCs w:val="24"/>
          <w:lang w:val="ru-RU" w:eastAsia="en-GB"/>
        </w:rPr>
        <w:br/>
        <w:t xml:space="preserve">13:12. </w:t>
      </w:r>
      <w:r w:rsidRPr="00861EB4">
        <w:rPr>
          <w:rFonts w:ascii="Times New Roman" w:eastAsia="Times New Roman" w:hAnsi="Times New Roman" w:cs="Times New Roman"/>
          <w:i/>
          <w:iCs/>
          <w:sz w:val="24"/>
          <w:szCs w:val="24"/>
          <w:lang w:val="ru-RU" w:eastAsia="en-GB"/>
        </w:rPr>
        <w:t>Сделаю то, что люди будут дороже чистого золота</w:t>
      </w:r>
      <w:r w:rsidRPr="00861EB4">
        <w:rPr>
          <w:rFonts w:ascii="Times New Roman" w:eastAsia="Times New Roman" w:hAnsi="Times New Roman" w:cs="Times New Roman"/>
          <w:sz w:val="24"/>
          <w:szCs w:val="24"/>
          <w:lang w:val="ru-RU" w:eastAsia="en-GB"/>
        </w:rPr>
        <w:t>. После уничтожения институтов мира сего, считавших иначе, ценность и значимость людей станет главным на земле.</w:t>
      </w:r>
      <w:r w:rsidRPr="00861EB4">
        <w:rPr>
          <w:rFonts w:ascii="Times New Roman" w:eastAsia="Times New Roman" w:hAnsi="Times New Roman" w:cs="Times New Roman"/>
          <w:sz w:val="24"/>
          <w:szCs w:val="24"/>
          <w:lang w:val="ru-RU" w:eastAsia="en-GB"/>
        </w:rPr>
        <w:br/>
        <w:t>13:13. Небо и земля здесь образы установленных положений вещей (см. 1:2). На небе нет ничего не совершенного, чтобы нужно было осудить и разрушить.</w:t>
      </w:r>
      <w:r w:rsidRPr="00861EB4">
        <w:rPr>
          <w:rFonts w:ascii="Times New Roman" w:eastAsia="Times New Roman" w:hAnsi="Times New Roman" w:cs="Times New Roman"/>
          <w:sz w:val="24"/>
          <w:szCs w:val="24"/>
          <w:lang w:val="ru-RU" w:eastAsia="en-GB"/>
        </w:rPr>
        <w:br/>
        <w:t>13:20-22. Много времени и усилий было затрачено на установление местоположение Вавилона. Предпринимались и попытки восстановить его и поселиться в нем. А потому окончательное исполнение этого пророчества должно исполниться во время пришествие Христа, когда Вавилон будет существовать буквально и вновь угнетать народ Божий, как это уже было в истории. Возможно, в Откровении, в описании падения Вавилона в пришествие Христово, есть нечто буквальное. А потому изучающие Библию с огромным интересом наблюдают за тем, что происходит в Иране и Ираке, там, где когда-то существовали Вавилон и Ассирия.</w:t>
      </w:r>
      <w:r w:rsidRPr="00861EB4">
        <w:rPr>
          <w:rFonts w:ascii="Times New Roman" w:eastAsia="Times New Roman" w:hAnsi="Times New Roman" w:cs="Times New Roman"/>
          <w:sz w:val="24"/>
          <w:szCs w:val="24"/>
          <w:lang w:val="ru-RU" w:eastAsia="en-GB"/>
        </w:rPr>
        <w:br/>
        <w:t>14:12. Некоторые утверждают, что здесь говорится о некогда могущественном ангеле, который согрешил во времена Адама, а потому и пал с неба на землю. Однако эта мысль взята не из Библии! Слова «диавол», «сатана» и «ангел» не встречаются в этой главе. Нет и никаких очевидных доказательств, что в 14 главе Исаии речь идет о том, что произошло в Едеме, ибо будь это действительно так, почему нам ничего не сообщалось более 3000 лет о том, что там произошло? Об этой «деннице» в ст 11 говорится, что ее покрывают черви, а в ст 16, как о человеке, потерявшем силу и власть, над которым насмехаются люди. А потому нет никаких оснований считать, что эта «денница» и есть тот падший ангел, который толкает верующих к отступлению от Бога. Почему эта «денница» говорила, «взойду на небо» (ст 13), если она уже была там? Эта «денница» истлевает в преисподней (ст 11) – в шеоле, в могиле. Однако известно, что ангелы не умирают (Лк 20:35,36), а потому «денница» не может быть ангелом, ибо, как это и написано несколько раз, здесь речь идет о человеке. До написания Милтоном «Потерянного рая» не существовало мнения, что под «денницей», или Люцифером (по-латыни), подразумевался сатана, или какая-то другая злая сила. Исаия с 13 по 23 главы содержит ряд пророчеств а различных народах, в том числе и о Вавилоне, Тире и Египте. В 14:4 сказано, что это «победная песнь» (буквально, «притча») на царя Вавилонского. Так что это пророчество о человеке, о царе Вавилона, который сравнивается с «денницей», с утренней звездой. Он называется человеком (ст 16), одним из царей (ст 9,10). В этой песне, «денница» гордо заявляет: «Взойду на небо, выше звезд Божиих вознесу престол мой» (ст 13). «Звездами Божиими» могут называться князья Израильские (Быт 37:9; Иоиль 3:15; Дан 8:10). За это «денница» пал на землю. Денницей, сыном зари назван царь Вавилона. В 4 главе книги Даниила рассказывается о Навуходоносоре, царе Вавилонском и о его гордыне, вознесшейся до небес (Дан 4:19). За это он стал как животное (Дан 4:30). Такое внезапное смирение, такое унижение самого могущественного человека во всем тогдашнем мире, вполне сравнимо с образом павшей с неба на землю «денницы, сына зари». Звезды – образ властей мира сего (Быт 37:9; Ис 13:10; Иез 32:7). В Библии часто встречается идиома описания гордости человеческой, как возвышения до небес и падения с них (Иов 20:6; Иер 51:53; Плач 2:1; Мф 11:23).</w:t>
      </w:r>
      <w:r w:rsidRPr="00A023B4">
        <w:rPr>
          <w:rFonts w:ascii="Times New Roman" w:eastAsia="Times New Roman" w:hAnsi="Times New Roman" w:cs="Times New Roman"/>
          <w:sz w:val="24"/>
          <w:szCs w:val="24"/>
          <w:lang w:eastAsia="en-GB"/>
        </w:rPr>
        <w:t> </w:t>
      </w:r>
      <w:r w:rsidRPr="00861EB4">
        <w:rPr>
          <w:rFonts w:ascii="Times New Roman" w:eastAsia="Times New Roman" w:hAnsi="Times New Roman" w:cs="Times New Roman"/>
          <w:sz w:val="24"/>
          <w:szCs w:val="24"/>
          <w:lang w:val="ru-RU" w:eastAsia="en-GB"/>
        </w:rPr>
        <w:t xml:space="preserve"> В Ис 14:8 говорится о радости кипарисов и кедров ливанских потому, что «денница, сын зари» не приходит больше их рубить. А ведь именно так говорил Навуходоносор: «Я сделал то, чего не </w:t>
      </w:r>
      <w:r w:rsidRPr="00861EB4">
        <w:rPr>
          <w:rFonts w:ascii="Times New Roman" w:eastAsia="Times New Roman" w:hAnsi="Times New Roman" w:cs="Times New Roman"/>
          <w:sz w:val="24"/>
          <w:szCs w:val="24"/>
          <w:lang w:val="ru-RU" w:eastAsia="en-GB"/>
        </w:rPr>
        <w:lastRenderedPageBreak/>
        <w:t>удавалось сделать ни одному царю до меня: горы я превратил в степи, рассек скалы, я открыл проходы и построил прямые дороги для доставки кедров… Для Меродаха, моего царя, могучие кедры… Обильный сбор с Ливана». Видно, что в Ис 14 образно говорится о Навуходоносоре. В Ис 14:12 говорится, что «денница, сын зари» «теперь срублен» (евр. современный перевод). «Срублен» - намек на сравнение Навуходоносора с деревом, что еще раз доказывает связь с Дан 4:4-13, где Навуходоносор и Вавилон уподобляются срубленному дереву.</w:t>
      </w:r>
      <w:r w:rsidRPr="00861EB4">
        <w:rPr>
          <w:rFonts w:ascii="Times New Roman" w:eastAsia="Times New Roman" w:hAnsi="Times New Roman" w:cs="Times New Roman"/>
          <w:sz w:val="24"/>
          <w:szCs w:val="24"/>
          <w:lang w:val="ru-RU" w:eastAsia="en-GB"/>
        </w:rPr>
        <w:br/>
        <w:t xml:space="preserve">15:5. </w:t>
      </w:r>
      <w:r w:rsidRPr="00861EB4">
        <w:rPr>
          <w:rFonts w:ascii="Times New Roman" w:eastAsia="Times New Roman" w:hAnsi="Times New Roman" w:cs="Times New Roman"/>
          <w:i/>
          <w:iCs/>
          <w:sz w:val="24"/>
          <w:szCs w:val="24"/>
          <w:lang w:val="ru-RU" w:eastAsia="en-GB"/>
        </w:rPr>
        <w:t>Рыдает сердце мое о Моаве</w:t>
      </w:r>
      <w:r w:rsidRPr="00861EB4">
        <w:rPr>
          <w:rFonts w:ascii="Times New Roman" w:eastAsia="Times New Roman" w:hAnsi="Times New Roman" w:cs="Times New Roman"/>
          <w:sz w:val="24"/>
          <w:szCs w:val="24"/>
          <w:lang w:val="ru-RU" w:eastAsia="en-GB"/>
        </w:rPr>
        <w:t>. Исаию обуревают чувства. Пророчествуя в плаче и рыданиях Моава, враге Израиля, он сам начинает рыдать о нем. Подобно Богу Исаия не радуется смерти или осуждению своих врагов. Он оплакивает любого восстающего на Бога, даже если он является его личным врагом. Весть о пришествии Христовом также является вестью о суде этой земли, а потому и нам надо спросить себя, проливаем ли мы слезы о потерянных? См 16:7.</w:t>
      </w:r>
      <w:r w:rsidRPr="00861EB4">
        <w:rPr>
          <w:rFonts w:ascii="Times New Roman" w:eastAsia="Times New Roman" w:hAnsi="Times New Roman" w:cs="Times New Roman"/>
          <w:sz w:val="24"/>
          <w:szCs w:val="24"/>
          <w:lang w:val="ru-RU" w:eastAsia="en-GB"/>
        </w:rPr>
        <w:br/>
        <w:t xml:space="preserve">16:7. </w:t>
      </w:r>
      <w:r w:rsidRPr="00861EB4">
        <w:rPr>
          <w:rFonts w:ascii="Times New Roman" w:eastAsia="Times New Roman" w:hAnsi="Times New Roman" w:cs="Times New Roman"/>
          <w:i/>
          <w:iCs/>
          <w:sz w:val="24"/>
          <w:szCs w:val="24"/>
          <w:lang w:val="ru-RU" w:eastAsia="en-GB"/>
        </w:rPr>
        <w:t>Возрыдает Моав о Моаве</w:t>
      </w:r>
      <w:r w:rsidRPr="00861EB4">
        <w:rPr>
          <w:rFonts w:ascii="Times New Roman" w:eastAsia="Times New Roman" w:hAnsi="Times New Roman" w:cs="Times New Roman"/>
          <w:sz w:val="24"/>
          <w:szCs w:val="24"/>
          <w:lang w:val="ru-RU" w:eastAsia="en-GB"/>
        </w:rPr>
        <w:t>. Иудей Исаия рыдает о Моаве тоже – таково было у него чувство сочувствия и сострадания. См 15:5.</w:t>
      </w:r>
      <w:r w:rsidRPr="00861EB4">
        <w:rPr>
          <w:rFonts w:ascii="Times New Roman" w:eastAsia="Times New Roman" w:hAnsi="Times New Roman" w:cs="Times New Roman"/>
          <w:sz w:val="24"/>
          <w:szCs w:val="24"/>
          <w:lang w:val="ru-RU" w:eastAsia="en-GB"/>
        </w:rPr>
        <w:br/>
        <w:t>16:9. Посему я буду плакать плачем Иазера. Иазер – был Моавитским городом. Исаия оплакивает Моав также, как его оплакивают сами Моавитяне, так сильно он сочувствует своим врагам. См 15:5; 16:7; 21:3; 24:16.</w:t>
      </w:r>
      <w:r w:rsidRPr="00861EB4">
        <w:rPr>
          <w:rFonts w:ascii="Times New Roman" w:eastAsia="Times New Roman" w:hAnsi="Times New Roman" w:cs="Times New Roman"/>
          <w:sz w:val="24"/>
          <w:szCs w:val="24"/>
          <w:lang w:val="ru-RU" w:eastAsia="en-GB"/>
        </w:rPr>
        <w:br/>
        <w:t xml:space="preserve">16:10. </w:t>
      </w:r>
      <w:r w:rsidRPr="00861EB4">
        <w:rPr>
          <w:rFonts w:ascii="Times New Roman" w:eastAsia="Times New Roman" w:hAnsi="Times New Roman" w:cs="Times New Roman"/>
          <w:i/>
          <w:iCs/>
          <w:sz w:val="24"/>
          <w:szCs w:val="24"/>
          <w:lang w:val="ru-RU" w:eastAsia="en-GB"/>
        </w:rPr>
        <w:t>Я прекратил ликование</w:t>
      </w:r>
      <w:r w:rsidRPr="00861EB4">
        <w:rPr>
          <w:rFonts w:ascii="Times New Roman" w:eastAsia="Times New Roman" w:hAnsi="Times New Roman" w:cs="Times New Roman"/>
          <w:sz w:val="24"/>
          <w:szCs w:val="24"/>
          <w:lang w:val="ru-RU" w:eastAsia="en-GB"/>
        </w:rPr>
        <w:t>. Исаия осознал всю силу, провозглашаемых им вдохновенных слов, очень глубоко прочувствовав свое единение с Богом.</w:t>
      </w:r>
      <w:r w:rsidRPr="00861EB4">
        <w:rPr>
          <w:rFonts w:ascii="Times New Roman" w:eastAsia="Times New Roman" w:hAnsi="Times New Roman" w:cs="Times New Roman"/>
          <w:sz w:val="24"/>
          <w:szCs w:val="24"/>
          <w:lang w:val="ru-RU" w:eastAsia="en-GB"/>
        </w:rPr>
        <w:br/>
        <w:t xml:space="preserve">16:12. </w:t>
      </w:r>
      <w:r w:rsidRPr="00861EB4">
        <w:rPr>
          <w:rFonts w:ascii="Times New Roman" w:eastAsia="Times New Roman" w:hAnsi="Times New Roman" w:cs="Times New Roman"/>
          <w:i/>
          <w:iCs/>
          <w:sz w:val="24"/>
          <w:szCs w:val="24"/>
          <w:lang w:val="ru-RU" w:eastAsia="en-GB"/>
        </w:rPr>
        <w:t>Но ничто не поможет</w:t>
      </w:r>
      <w:r w:rsidRPr="00861EB4">
        <w:rPr>
          <w:rFonts w:ascii="Times New Roman" w:eastAsia="Times New Roman" w:hAnsi="Times New Roman" w:cs="Times New Roman"/>
          <w:sz w:val="24"/>
          <w:szCs w:val="24"/>
          <w:lang w:val="ru-RU" w:eastAsia="en-GB"/>
        </w:rPr>
        <w:t>. Здесь молитва, как и в Ос 12:4, сравнивается с борьбой. Это не бездумное привычное бормотание знакомых слов и фраз. Это – действительное единение с умом и сердцем Бога.</w:t>
      </w:r>
      <w:r w:rsidRPr="00861EB4">
        <w:rPr>
          <w:rFonts w:ascii="Times New Roman" w:eastAsia="Times New Roman" w:hAnsi="Times New Roman" w:cs="Times New Roman"/>
          <w:sz w:val="24"/>
          <w:szCs w:val="24"/>
          <w:lang w:val="ru-RU" w:eastAsia="en-GB"/>
        </w:rPr>
        <w:br/>
        <w:t xml:space="preserve">17:4. </w:t>
      </w:r>
      <w:r w:rsidRPr="00861EB4">
        <w:rPr>
          <w:rFonts w:ascii="Times New Roman" w:eastAsia="Times New Roman" w:hAnsi="Times New Roman" w:cs="Times New Roman"/>
          <w:i/>
          <w:iCs/>
          <w:sz w:val="24"/>
          <w:szCs w:val="24"/>
          <w:lang w:val="ru-RU" w:eastAsia="en-GB"/>
        </w:rPr>
        <w:t>Умалится слава Иакова</w:t>
      </w:r>
      <w:r w:rsidRPr="00861EB4">
        <w:rPr>
          <w:rFonts w:ascii="Times New Roman" w:eastAsia="Times New Roman" w:hAnsi="Times New Roman" w:cs="Times New Roman"/>
          <w:sz w:val="24"/>
          <w:szCs w:val="24"/>
          <w:lang w:val="ru-RU" w:eastAsia="en-GB"/>
        </w:rPr>
        <w:t>. Это написано посреди серии пророчеств на различные народы. Здесь же Исаия обращается с пророчеством осуждения к народу Божию так, как будто и они во всех своих грехах ничуть не лучше всех остальных, окружающих их народов.</w:t>
      </w:r>
      <w:r w:rsidRPr="00861EB4">
        <w:rPr>
          <w:rFonts w:ascii="Times New Roman" w:eastAsia="Times New Roman" w:hAnsi="Times New Roman" w:cs="Times New Roman"/>
          <w:sz w:val="24"/>
          <w:szCs w:val="24"/>
          <w:lang w:val="ru-RU" w:eastAsia="en-GB"/>
        </w:rPr>
        <w:br/>
        <w:t xml:space="preserve">17:13. </w:t>
      </w:r>
      <w:r w:rsidRPr="00861EB4">
        <w:rPr>
          <w:rFonts w:ascii="Times New Roman" w:eastAsia="Times New Roman" w:hAnsi="Times New Roman" w:cs="Times New Roman"/>
          <w:i/>
          <w:iCs/>
          <w:sz w:val="24"/>
          <w:szCs w:val="24"/>
          <w:lang w:val="ru-RU" w:eastAsia="en-GB"/>
        </w:rPr>
        <w:t>Гонимы, как прах</w:t>
      </w:r>
      <w:r w:rsidRPr="00861EB4">
        <w:rPr>
          <w:rFonts w:ascii="Times New Roman" w:eastAsia="Times New Roman" w:hAnsi="Times New Roman" w:cs="Times New Roman"/>
          <w:sz w:val="24"/>
          <w:szCs w:val="24"/>
          <w:lang w:val="ru-RU" w:eastAsia="en-GB"/>
        </w:rPr>
        <w:t>. Это напоминает Дан 2:35,44, где так говорится о народах во второе пришествие Христово и воздвижении Его царства на развалинах царств человеческих. Благоговейный ужас того дня (ст 14) ни на минуту не должен нами забываться, что позволит лучше умолять людей причаститься к истинному Израилю.</w:t>
      </w:r>
      <w:r w:rsidRPr="00861EB4">
        <w:rPr>
          <w:rFonts w:ascii="Times New Roman" w:eastAsia="Times New Roman" w:hAnsi="Times New Roman" w:cs="Times New Roman"/>
          <w:sz w:val="24"/>
          <w:szCs w:val="24"/>
          <w:lang w:val="ru-RU" w:eastAsia="en-GB"/>
        </w:rPr>
        <w:br/>
        <w:t>18:7. Намерение всех судов Божиих заключается в желании человеческого покаяния, отбросе гордости и соединении человека с Ним и Его народом. А потому Его суды не бесконтрольное излияние гнева, разъяренного божества, а весьма продуманы и духовно созидательны. Мы тоже, переживая Божественное осуждение за свои грехи, можем это заметить и в своей жизни.</w:t>
      </w:r>
      <w:r w:rsidRPr="00861EB4">
        <w:rPr>
          <w:rFonts w:ascii="Times New Roman" w:eastAsia="Times New Roman" w:hAnsi="Times New Roman" w:cs="Times New Roman"/>
          <w:sz w:val="24"/>
          <w:szCs w:val="24"/>
          <w:lang w:val="ru-RU" w:eastAsia="en-GB"/>
        </w:rPr>
        <w:br/>
        <w:t>19:2. Бог, в знамение осуждения, может дать дух разделения (ст 14), хотя разделение между людьми и не угодно Богу. Если мы ищем, создаем сами и получаем удовольствие в разделениях, то мы, действительно, стоим Божественного осуждения.</w:t>
      </w:r>
      <w:r w:rsidRPr="00861EB4">
        <w:rPr>
          <w:rFonts w:ascii="Times New Roman" w:eastAsia="Times New Roman" w:hAnsi="Times New Roman" w:cs="Times New Roman"/>
          <w:sz w:val="24"/>
          <w:szCs w:val="24"/>
          <w:lang w:val="ru-RU" w:eastAsia="en-GB"/>
        </w:rPr>
        <w:br/>
        <w:t>19:3-13. Эти стихи говорят о том, что, на самом деле, Египетская мудрость, является глупостью, безумием, что и станет явью на суде над ним, и что Бог уничтожит мудрость мира сего, ибо Египет является образом всего этого мира. Скорее всего, Павел думал об этом месте, когда писал 1Кор 1:19,20, где он рассуждал о том же самом, что Бог погубит мудрость мира, и что мирская мудрость для Него безумие (как и в Рим 1:22). И мы уже знаем это, тогда как мир сей узнает, когда будет слишком поздно. И это не зависит от обладания каким-то духом, ни от умственных способностей – это простая констатация факта, что мирская мудрость, его остроумие пред Богом является всего лишь глупостью. Так же, как и дела и поступки, совершенные по вере, кажущиеся миру глупостью, на самом деле могут являться истинной мудростью.</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sz w:val="24"/>
          <w:szCs w:val="24"/>
          <w:lang w:val="ru-RU" w:eastAsia="en-GB"/>
        </w:rPr>
        <w:lastRenderedPageBreak/>
        <w:t>19:21. Предсказание о том, что Египет, в конце концов, обратится к Богу Израилеву, хотя это и исполнится не ранее второго пришествия Христова.</w:t>
      </w:r>
      <w:r w:rsidRPr="00861EB4">
        <w:rPr>
          <w:rFonts w:ascii="Times New Roman" w:eastAsia="Times New Roman" w:hAnsi="Times New Roman" w:cs="Times New Roman"/>
          <w:sz w:val="24"/>
          <w:szCs w:val="24"/>
          <w:lang w:val="ru-RU" w:eastAsia="en-GB"/>
        </w:rPr>
        <w:br/>
        <w:t xml:space="preserve">20:6. </w:t>
      </w:r>
      <w:r w:rsidRPr="00861EB4">
        <w:rPr>
          <w:rFonts w:ascii="Times New Roman" w:eastAsia="Times New Roman" w:hAnsi="Times New Roman" w:cs="Times New Roman"/>
          <w:i/>
          <w:iCs/>
          <w:sz w:val="24"/>
          <w:szCs w:val="24"/>
          <w:lang w:val="ru-RU" w:eastAsia="en-GB"/>
        </w:rPr>
        <w:t>Жители этой страны</w:t>
      </w:r>
      <w:r w:rsidRPr="00861EB4">
        <w:rPr>
          <w:rFonts w:ascii="Times New Roman" w:eastAsia="Times New Roman" w:hAnsi="Times New Roman" w:cs="Times New Roman"/>
          <w:sz w:val="24"/>
          <w:szCs w:val="24"/>
          <w:lang w:val="ru-RU" w:eastAsia="en-GB"/>
        </w:rPr>
        <w:t>. Жители Иудеи. Бог говорит так, как будто Он действительно верит, что Его народ перестанет надеяться на Египет после того, как Исаия вкратце обрисовал плен Египта. Однако позже от Исаии узнаем, что народ не внял ему, и продолжал верить не Богу и Его спасению от врагов, а полагался на Египет. Бог же говорит о них так, как будто они уже поверили Ему, что, как и в Мф 21:37, говорит о Его неугасающей надежде. Такая надежда должны быть и у нас, когда мы свидетельствуем другим, благовествуя с надеждой и вере человека, ищущего пропавшую овцу (Лк 15:4).</w:t>
      </w:r>
      <w:r w:rsidRPr="00861EB4">
        <w:rPr>
          <w:rFonts w:ascii="Times New Roman" w:eastAsia="Times New Roman" w:hAnsi="Times New Roman" w:cs="Times New Roman"/>
          <w:sz w:val="24"/>
          <w:szCs w:val="24"/>
          <w:lang w:val="ru-RU" w:eastAsia="en-GB"/>
        </w:rPr>
        <w:br/>
        <w:t>21:3,4. Горе Исаии из-за сочувствия народам, которым он изрек Божественное осуждение. См 16:9.</w:t>
      </w:r>
      <w:r w:rsidRPr="00861EB4">
        <w:rPr>
          <w:rFonts w:ascii="Times New Roman" w:eastAsia="Times New Roman" w:hAnsi="Times New Roman" w:cs="Times New Roman"/>
          <w:sz w:val="24"/>
          <w:szCs w:val="24"/>
          <w:lang w:val="ru-RU" w:eastAsia="en-GB"/>
        </w:rPr>
        <w:br/>
        <w:t>21:4. То, что для Исаии должно было вызывать удовольствие (ибо самый злостный враг Израиля был осужден), стало для него ужасом, когда он понял, как много людей при этом погибнет. Странно, но он уподобляет себя Вавилонскому царю Валтасару, чей вечерний пир закончился ужасом (ст 5). Если и мы, как Исаия, будем искренно сочувствовать людям, которым мы благовествуем, то и мы будем знать, что они думают, и что чувствуют.</w:t>
      </w:r>
      <w:r w:rsidRPr="00861EB4">
        <w:rPr>
          <w:rFonts w:ascii="Times New Roman" w:eastAsia="Times New Roman" w:hAnsi="Times New Roman" w:cs="Times New Roman"/>
          <w:sz w:val="24"/>
          <w:szCs w:val="24"/>
          <w:lang w:val="ru-RU" w:eastAsia="en-GB"/>
        </w:rPr>
        <w:br/>
        <w:t>21:5. Картина в точности описанная в Дан 5, когда во время пира Валтасара явились пишущие на стене персты руки, после чего внезапно напали Мидяне и взяли город.</w:t>
      </w:r>
      <w:r w:rsidRPr="00861EB4">
        <w:rPr>
          <w:rFonts w:ascii="Times New Roman" w:eastAsia="Times New Roman" w:hAnsi="Times New Roman" w:cs="Times New Roman"/>
          <w:sz w:val="24"/>
          <w:szCs w:val="24"/>
          <w:lang w:val="ru-RU" w:eastAsia="en-GB"/>
        </w:rPr>
        <w:br/>
        <w:t xml:space="preserve">21:12. </w:t>
      </w:r>
      <w:r w:rsidRPr="00861EB4">
        <w:rPr>
          <w:rFonts w:ascii="Times New Roman" w:eastAsia="Times New Roman" w:hAnsi="Times New Roman" w:cs="Times New Roman"/>
          <w:i/>
          <w:iCs/>
          <w:sz w:val="24"/>
          <w:szCs w:val="24"/>
          <w:lang w:val="ru-RU" w:eastAsia="en-GB"/>
        </w:rPr>
        <w:t>Приближается утро, но еще ночь… обратитесь и приходите</w:t>
      </w:r>
      <w:r w:rsidRPr="00861EB4">
        <w:rPr>
          <w:rFonts w:ascii="Times New Roman" w:eastAsia="Times New Roman" w:hAnsi="Times New Roman" w:cs="Times New Roman"/>
          <w:sz w:val="24"/>
          <w:szCs w:val="24"/>
          <w:lang w:val="ru-RU" w:eastAsia="en-GB"/>
        </w:rPr>
        <w:t>. Точное время исполнения Божиих пророчеств в какой-то степени зависит от людей. Конец ночи осуждения для этих людей наступит, когда они обратятся, или же покаются. Ночь может продолжиться, но может и настать утро – все зависит от самих людей. Та же самая мысль прослеживается в Деян 1:7,8; Мк 13:28-33, где на главный вопрос, когда придет Иисус, виден основной ответ: «Проповедуйте Израилю. Приводите его к покаянию. Тогда и придет Господь Иисус».</w:t>
      </w:r>
      <w:r w:rsidRPr="00861EB4">
        <w:rPr>
          <w:rFonts w:ascii="Times New Roman" w:eastAsia="Times New Roman" w:hAnsi="Times New Roman" w:cs="Times New Roman"/>
          <w:sz w:val="24"/>
          <w:szCs w:val="24"/>
          <w:lang w:val="ru-RU" w:eastAsia="en-GB"/>
        </w:rPr>
        <w:br/>
        <w:t xml:space="preserve">22:8. </w:t>
      </w:r>
      <w:r w:rsidRPr="00861EB4">
        <w:rPr>
          <w:rFonts w:ascii="Times New Roman" w:eastAsia="Times New Roman" w:hAnsi="Times New Roman" w:cs="Times New Roman"/>
          <w:i/>
          <w:iCs/>
          <w:sz w:val="24"/>
          <w:szCs w:val="24"/>
          <w:lang w:val="ru-RU" w:eastAsia="en-GB"/>
        </w:rPr>
        <w:t>Снимают покров с Иудеи</w:t>
      </w:r>
      <w:r w:rsidRPr="00861EB4">
        <w:rPr>
          <w:rFonts w:ascii="Times New Roman" w:eastAsia="Times New Roman" w:hAnsi="Times New Roman" w:cs="Times New Roman"/>
          <w:sz w:val="24"/>
          <w:szCs w:val="24"/>
          <w:lang w:val="ru-RU" w:eastAsia="en-GB"/>
        </w:rPr>
        <w:t>. Божий суд обнажает человека (Ос 2:3; 7:1; Откр 16:15). Самое время, не дожидаясь последнего суда, дабы на нем не остаться обнаженным, самим посмотреть на себя, какими мы стоим перед Богом.</w:t>
      </w:r>
      <w:r w:rsidRPr="00861EB4">
        <w:rPr>
          <w:rFonts w:ascii="Times New Roman" w:eastAsia="Times New Roman" w:hAnsi="Times New Roman" w:cs="Times New Roman"/>
          <w:sz w:val="24"/>
          <w:szCs w:val="24"/>
          <w:lang w:val="ru-RU" w:eastAsia="en-GB"/>
        </w:rPr>
        <w:br/>
        <w:t>22:10,11. Похоже на приготовления во времена Езекии к нашествию Ассирии (4Цар 20:20). Бог, глядя на сердца людей, видел, что они надеялись не на Бога, а на спасение, соделанное своими собственными руками. Однако Езекия, чей план они исполняли, очевидно, действовал с верой в Бога. Так что отсюда видно, что Бог тоже видит, кто исполняет то же самое Богоугодное дело с верой, а кто, веря делам рук своих.</w:t>
      </w:r>
      <w:r w:rsidRPr="00861EB4">
        <w:rPr>
          <w:rFonts w:ascii="Times New Roman" w:eastAsia="Times New Roman" w:hAnsi="Times New Roman" w:cs="Times New Roman"/>
          <w:sz w:val="24"/>
          <w:szCs w:val="24"/>
          <w:lang w:val="ru-RU" w:eastAsia="en-GB"/>
        </w:rPr>
        <w:br/>
        <w:t xml:space="preserve">22:13. </w:t>
      </w:r>
      <w:r w:rsidRPr="00861EB4">
        <w:rPr>
          <w:rFonts w:ascii="Times New Roman" w:eastAsia="Times New Roman" w:hAnsi="Times New Roman" w:cs="Times New Roman"/>
          <w:i/>
          <w:iCs/>
          <w:sz w:val="24"/>
          <w:szCs w:val="24"/>
          <w:lang w:val="ru-RU" w:eastAsia="en-GB"/>
        </w:rPr>
        <w:t>Будем есть и пить, ибо завтра умрем</w:t>
      </w:r>
      <w:r w:rsidRPr="00861EB4">
        <w:rPr>
          <w:rFonts w:ascii="Times New Roman" w:eastAsia="Times New Roman" w:hAnsi="Times New Roman" w:cs="Times New Roman"/>
          <w:sz w:val="24"/>
          <w:szCs w:val="24"/>
          <w:lang w:val="ru-RU" w:eastAsia="en-GB"/>
        </w:rPr>
        <w:t xml:space="preserve">! Цитируется Павлом в 1Кор 15:32 в связи с отношением к жизни, без надежды на жизнь вечную. Только потому, что мы </w:t>
      </w:r>
      <w:r w:rsidRPr="00861EB4">
        <w:rPr>
          <w:rFonts w:ascii="Times New Roman" w:eastAsia="Times New Roman" w:hAnsi="Times New Roman" w:cs="Times New Roman"/>
          <w:i/>
          <w:iCs/>
          <w:sz w:val="24"/>
          <w:szCs w:val="24"/>
          <w:lang w:val="ru-RU" w:eastAsia="en-GB"/>
        </w:rPr>
        <w:t>не умрем навеки</w:t>
      </w:r>
      <w:r w:rsidRPr="00861EB4">
        <w:rPr>
          <w:rFonts w:ascii="Times New Roman" w:eastAsia="Times New Roman" w:hAnsi="Times New Roman" w:cs="Times New Roman"/>
          <w:sz w:val="24"/>
          <w:szCs w:val="24"/>
          <w:lang w:val="ru-RU" w:eastAsia="en-GB"/>
        </w:rPr>
        <w:t xml:space="preserve">, мы </w:t>
      </w:r>
      <w:r w:rsidRPr="00861EB4">
        <w:rPr>
          <w:rFonts w:ascii="Times New Roman" w:eastAsia="Times New Roman" w:hAnsi="Times New Roman" w:cs="Times New Roman"/>
          <w:i/>
          <w:iCs/>
          <w:sz w:val="24"/>
          <w:szCs w:val="24"/>
          <w:lang w:val="ru-RU" w:eastAsia="en-GB"/>
        </w:rPr>
        <w:t>не живем одним днем</w:t>
      </w:r>
      <w:r w:rsidRPr="00861EB4">
        <w:rPr>
          <w:rFonts w:ascii="Times New Roman" w:eastAsia="Times New Roman" w:hAnsi="Times New Roman" w:cs="Times New Roman"/>
          <w:sz w:val="24"/>
          <w:szCs w:val="24"/>
          <w:lang w:val="ru-RU" w:eastAsia="en-GB"/>
        </w:rPr>
        <w:t>, как жили Иудеи при Исаии, перед лицом грядущего осуждения. Павел говорит, что не будь у него твердой надежды, он жил бы точно так же, как они. Наша вера на будущее спасение, сильно влияет на то, как мы живем сегодня.</w:t>
      </w:r>
      <w:r w:rsidRPr="00861EB4">
        <w:rPr>
          <w:rFonts w:ascii="Times New Roman" w:eastAsia="Times New Roman" w:hAnsi="Times New Roman" w:cs="Times New Roman"/>
          <w:sz w:val="24"/>
          <w:szCs w:val="24"/>
          <w:lang w:val="ru-RU" w:eastAsia="en-GB"/>
        </w:rPr>
        <w:br/>
        <w:t>22:22. В Откр 3:7 Иисус говорит то же самое о Себе. Возможно, что в свое время Елиаким был образом Мессии, но не смог в жизни достичь нужного уровня, а потому и пророчество, касавшееся его, перешло на Иисуса. Бог предоставляет так много возможностей для каждого из нас и для всего Своего народа, и как же горько сознавать, что большинство таких возможностей мы не замечаем.</w:t>
      </w:r>
      <w:r w:rsidRPr="00861EB4">
        <w:rPr>
          <w:rFonts w:ascii="Times New Roman" w:eastAsia="Times New Roman" w:hAnsi="Times New Roman" w:cs="Times New Roman"/>
          <w:sz w:val="24"/>
          <w:szCs w:val="24"/>
          <w:lang w:val="ru-RU" w:eastAsia="en-GB"/>
        </w:rPr>
        <w:br/>
        <w:t xml:space="preserve">23:9. </w:t>
      </w:r>
      <w:r w:rsidRPr="00861EB4">
        <w:rPr>
          <w:rFonts w:ascii="Times New Roman" w:eastAsia="Times New Roman" w:hAnsi="Times New Roman" w:cs="Times New Roman"/>
          <w:i/>
          <w:iCs/>
          <w:sz w:val="24"/>
          <w:szCs w:val="24"/>
          <w:lang w:val="ru-RU" w:eastAsia="en-GB"/>
        </w:rPr>
        <w:t>Посрамить надменность всякой славы</w:t>
      </w:r>
      <w:r w:rsidRPr="00861EB4">
        <w:rPr>
          <w:rFonts w:ascii="Times New Roman" w:eastAsia="Times New Roman" w:hAnsi="Times New Roman" w:cs="Times New Roman"/>
          <w:sz w:val="24"/>
          <w:szCs w:val="24"/>
          <w:lang w:val="ru-RU" w:eastAsia="en-GB"/>
        </w:rPr>
        <w:t xml:space="preserve">. Различные пророчества осуждения происходят и посвящаются различным грехам человеческого поведения, но снова и снова Бог обращает Свое внимание на гордость, на надменность. Она настолько отвратительна Богу, что Он замечает ее даже в тех, кто далек от Него, наказывая их </w:t>
      </w:r>
      <w:r w:rsidRPr="00861EB4">
        <w:rPr>
          <w:rFonts w:ascii="Times New Roman" w:eastAsia="Times New Roman" w:hAnsi="Times New Roman" w:cs="Times New Roman"/>
          <w:sz w:val="24"/>
          <w:szCs w:val="24"/>
          <w:lang w:val="ru-RU" w:eastAsia="en-GB"/>
        </w:rPr>
        <w:lastRenderedPageBreak/>
        <w:t>унижением. Ведь это так просто</w:t>
      </w:r>
      <w:r w:rsidRPr="00861EB4">
        <w:rPr>
          <w:rFonts w:ascii="Times New Roman" w:eastAsia="Times New Roman" w:hAnsi="Times New Roman" w:cs="Times New Roman"/>
          <w:i/>
          <w:iCs/>
          <w:sz w:val="24"/>
          <w:szCs w:val="24"/>
          <w:lang w:val="ru-RU" w:eastAsia="en-GB"/>
        </w:rPr>
        <w:t xml:space="preserve"> и так важно</w:t>
      </w:r>
      <w:r w:rsidRPr="00861EB4">
        <w:rPr>
          <w:rFonts w:ascii="Times New Roman" w:eastAsia="Times New Roman" w:hAnsi="Times New Roman" w:cs="Times New Roman"/>
          <w:sz w:val="24"/>
          <w:szCs w:val="24"/>
          <w:lang w:val="ru-RU" w:eastAsia="en-GB"/>
        </w:rPr>
        <w:t xml:space="preserve"> быть смиренным. Бог так много и так подробно рассказал Иудее о грядущем поражении окружающих его народов, объясняя причины, по которым Он наводит на них гибель, что Его народу должно было стать понятным, чтобы избежать той же самой участи, им необходимо было смириться перед Ним. Мы также склонны подражать окружающим нас людям, а потому и нам стоит понаблюдать за их взлетами и падениями, чтобы извлечь из этого благоговейное наставление.</w:t>
      </w:r>
      <w:r w:rsidRPr="00861EB4">
        <w:rPr>
          <w:rFonts w:ascii="Times New Roman" w:eastAsia="Times New Roman" w:hAnsi="Times New Roman" w:cs="Times New Roman"/>
          <w:sz w:val="24"/>
          <w:szCs w:val="24"/>
          <w:lang w:val="ru-RU" w:eastAsia="en-GB"/>
        </w:rPr>
        <w:br/>
        <w:t>23:15. Пророчество о 70-ти летнем запустении Тира было дано, возможно, для того, чтобы и Иудея смогла уверовать в пророчества о своем 70-ти летнем Вавилонском плене и о последующем своем восстановлении (Иер 25:12; 29:10). Бог может создавать и в неверующем вокруг нас мире положение очень похожее на наше, дабы помочь нам крепче уверовать в то, что слово Его, в конце концов, так или иначе исполнится.</w:t>
      </w:r>
      <w:r w:rsidRPr="00861EB4">
        <w:rPr>
          <w:rFonts w:ascii="Times New Roman" w:eastAsia="Times New Roman" w:hAnsi="Times New Roman" w:cs="Times New Roman"/>
          <w:sz w:val="24"/>
          <w:szCs w:val="24"/>
          <w:lang w:val="ru-RU" w:eastAsia="en-GB"/>
        </w:rPr>
        <w:br/>
        <w:t>24:1. Земля, луна, солнце (ст 23) – образы, описывающие положение в Иудее (см 1:2). Впрочем, в этой главе не стоит забывать, что еврейское слово, которое переводится как «земля», может означать как всю планету Земля, но и землю Израиля, обетованную Аврааму.</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i/>
          <w:iCs/>
          <w:sz w:val="24"/>
          <w:szCs w:val="24"/>
          <w:lang w:val="ru-RU" w:eastAsia="en-GB"/>
        </w:rPr>
        <w:t>Опустошает землю и делает ее бесплодною</w:t>
      </w:r>
      <w:r w:rsidRPr="00861EB4">
        <w:rPr>
          <w:rFonts w:ascii="Times New Roman" w:eastAsia="Times New Roman" w:hAnsi="Times New Roman" w:cs="Times New Roman"/>
          <w:sz w:val="24"/>
          <w:szCs w:val="24"/>
          <w:lang w:val="ru-RU" w:eastAsia="en-GB"/>
        </w:rPr>
        <w:t>. Намек на первоначальную пустоту земли Быт 1:2. Подразумевается то, что Бог, после суда, произведенного над Иудеей, намеревается сотворить в ней новый мир. И опять мы видим, что даже в уничтожении беззакония и осуждения наших грехов, присутствует созидательное Божие начало. А потому опустошение чего-либо всегда означает начало на этом месте нового творения. Но даже этого нового творения Иудеи после 70-ти летнего плена оказалось недостаточным, ибо та же мысль снова появляется, когда речь заходит о крещении в Христа, ибо, крестясь в Него, мы становимся новым творение, если допускаем Богу опустошить нашу ветхую сущность (2Кор 5:17).</w:t>
      </w:r>
      <w:r w:rsidRPr="00861EB4">
        <w:rPr>
          <w:rFonts w:ascii="Times New Roman" w:eastAsia="Times New Roman" w:hAnsi="Times New Roman" w:cs="Times New Roman"/>
          <w:sz w:val="24"/>
          <w:szCs w:val="24"/>
          <w:lang w:val="ru-RU" w:eastAsia="en-GB"/>
        </w:rPr>
        <w:br/>
        <w:t xml:space="preserve">24:4. </w:t>
      </w:r>
      <w:r w:rsidRPr="00861EB4">
        <w:rPr>
          <w:rFonts w:ascii="Times New Roman" w:eastAsia="Times New Roman" w:hAnsi="Times New Roman" w:cs="Times New Roman"/>
          <w:i/>
          <w:iCs/>
          <w:sz w:val="24"/>
          <w:szCs w:val="24"/>
          <w:lang w:val="ru-RU" w:eastAsia="en-GB"/>
        </w:rPr>
        <w:t>Уныла вселенная; поникли возвышавшиеся над народом земли</w:t>
      </w:r>
      <w:r w:rsidRPr="00861EB4">
        <w:rPr>
          <w:rFonts w:ascii="Times New Roman" w:eastAsia="Times New Roman" w:hAnsi="Times New Roman" w:cs="Times New Roman"/>
          <w:sz w:val="24"/>
          <w:szCs w:val="24"/>
          <w:lang w:val="ru-RU" w:eastAsia="en-GB"/>
        </w:rPr>
        <w:t>. Здесь под словом «вселенная», как и во многих других пророчествах, стоит понимать не населенную часть земли, а людей, населяющих ее.</w:t>
      </w:r>
      <w:r w:rsidRPr="00861EB4">
        <w:rPr>
          <w:rFonts w:ascii="Times New Roman" w:eastAsia="Times New Roman" w:hAnsi="Times New Roman" w:cs="Times New Roman"/>
          <w:sz w:val="24"/>
          <w:szCs w:val="24"/>
          <w:lang w:val="ru-RU" w:eastAsia="en-GB"/>
        </w:rPr>
        <w:br/>
        <w:t>24:16. Ощущение Исаией беды происходило из-за того, что грядущее осуждение могло коснуться и праведного остатка. Это говорит о том, какую же сильную боль испытывал он за гибель такого количества людей. О его сочувствии и сострадании к тем, кто оставил путь Божий, или никогда его не знал, см также 16:9.</w:t>
      </w:r>
      <w:r w:rsidRPr="00861EB4">
        <w:rPr>
          <w:rFonts w:ascii="Times New Roman" w:eastAsia="Times New Roman" w:hAnsi="Times New Roman" w:cs="Times New Roman"/>
          <w:sz w:val="24"/>
          <w:szCs w:val="24"/>
          <w:lang w:val="ru-RU" w:eastAsia="en-GB"/>
        </w:rPr>
        <w:br/>
        <w:t>25:6. Намек на брачную вечерю Господа Иисуса в Его пришествие на храмовой горе в Иерусалиме (Откр 19:9).</w:t>
      </w:r>
      <w:r w:rsidRPr="00861EB4">
        <w:rPr>
          <w:rFonts w:ascii="Times New Roman" w:eastAsia="Times New Roman" w:hAnsi="Times New Roman" w:cs="Times New Roman"/>
          <w:sz w:val="24"/>
          <w:szCs w:val="24"/>
          <w:lang w:val="ru-RU" w:eastAsia="en-GB"/>
        </w:rPr>
        <w:br/>
        <w:t xml:space="preserve">25:8. </w:t>
      </w:r>
      <w:r w:rsidRPr="00861EB4">
        <w:rPr>
          <w:rFonts w:ascii="Times New Roman" w:eastAsia="Times New Roman" w:hAnsi="Times New Roman" w:cs="Times New Roman"/>
          <w:i/>
          <w:iCs/>
          <w:sz w:val="24"/>
          <w:szCs w:val="24"/>
          <w:lang w:val="ru-RU" w:eastAsia="en-GB"/>
        </w:rPr>
        <w:t>Поглощена будет смерть навеки</w:t>
      </w:r>
      <w:r w:rsidRPr="00861EB4">
        <w:rPr>
          <w:rFonts w:ascii="Times New Roman" w:eastAsia="Times New Roman" w:hAnsi="Times New Roman" w:cs="Times New Roman"/>
          <w:sz w:val="24"/>
          <w:szCs w:val="24"/>
          <w:lang w:val="ru-RU" w:eastAsia="en-GB"/>
        </w:rPr>
        <w:t>. Цитируется в 1Кор 15:54, где говорится об уничтожении смерти, после пришествия Христова и нашего воскресения к жизни вечной.</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i/>
          <w:iCs/>
          <w:sz w:val="24"/>
          <w:szCs w:val="24"/>
          <w:lang w:val="ru-RU" w:eastAsia="en-GB"/>
        </w:rPr>
        <w:t>И отрет Господь Яхве слезы со всех лиц</w:t>
      </w:r>
      <w:r w:rsidRPr="00861EB4">
        <w:rPr>
          <w:rFonts w:ascii="Times New Roman" w:eastAsia="Times New Roman" w:hAnsi="Times New Roman" w:cs="Times New Roman"/>
          <w:sz w:val="24"/>
          <w:szCs w:val="24"/>
          <w:lang w:val="ru-RU" w:eastAsia="en-GB"/>
        </w:rPr>
        <w:t>. Цитируется в Откр 7:17; 21:4, когда Бог сделает это всем праведникам после пришествия Христова и дарования им бессмертия.</w:t>
      </w:r>
      <w:r w:rsidRPr="00861EB4">
        <w:rPr>
          <w:rFonts w:ascii="Times New Roman" w:eastAsia="Times New Roman" w:hAnsi="Times New Roman" w:cs="Times New Roman"/>
          <w:sz w:val="24"/>
          <w:szCs w:val="24"/>
          <w:lang w:val="ru-RU" w:eastAsia="en-GB"/>
        </w:rPr>
        <w:br/>
        <w:t>25:9. Именно так мы будем говорить после пришествия Христова, когда предстанем к жизни вечной на Его суде. Когда наша вера в Бога совершится, когда мы ясно увидим, наконец, исполнение всякого Его слова, сказанного о земле и о нас.</w:t>
      </w:r>
      <w:r w:rsidRPr="00861EB4">
        <w:rPr>
          <w:rFonts w:ascii="Times New Roman" w:eastAsia="Times New Roman" w:hAnsi="Times New Roman" w:cs="Times New Roman"/>
          <w:sz w:val="24"/>
          <w:szCs w:val="24"/>
          <w:lang w:val="ru-RU" w:eastAsia="en-GB"/>
        </w:rPr>
        <w:br/>
        <w:t xml:space="preserve">26:1. </w:t>
      </w:r>
      <w:r w:rsidRPr="00861EB4">
        <w:rPr>
          <w:rFonts w:ascii="Times New Roman" w:eastAsia="Times New Roman" w:hAnsi="Times New Roman" w:cs="Times New Roman"/>
          <w:i/>
          <w:iCs/>
          <w:sz w:val="24"/>
          <w:szCs w:val="24"/>
          <w:lang w:val="ru-RU" w:eastAsia="en-GB"/>
        </w:rPr>
        <w:t>В тот день</w:t>
      </w:r>
      <w:r w:rsidRPr="00861EB4">
        <w:rPr>
          <w:rFonts w:ascii="Times New Roman" w:eastAsia="Times New Roman" w:hAnsi="Times New Roman" w:cs="Times New Roman"/>
          <w:sz w:val="24"/>
          <w:szCs w:val="24"/>
          <w:lang w:val="ru-RU" w:eastAsia="en-GB"/>
        </w:rPr>
        <w:t>. См 25:6,8,9. «Тот день» - это день второго пришествия Христа и установления Царства Божия на земле.</w:t>
      </w:r>
      <w:r w:rsidRPr="00861EB4">
        <w:rPr>
          <w:rFonts w:ascii="Times New Roman" w:eastAsia="Times New Roman" w:hAnsi="Times New Roman" w:cs="Times New Roman"/>
          <w:sz w:val="24"/>
          <w:szCs w:val="24"/>
          <w:lang w:val="ru-RU" w:eastAsia="en-GB"/>
        </w:rPr>
        <w:br/>
        <w:t>26:10. Похоже, что для нечестивого пребывание в Царстве Божием будет бесполезным, ибо и там он не захочет стать праведником. Если же единственным нашим желанием в жизни является желание праведности, тогда двери в Царство для нас широко открыты.</w:t>
      </w:r>
      <w:r w:rsidRPr="00861EB4">
        <w:rPr>
          <w:rFonts w:ascii="Times New Roman" w:eastAsia="Times New Roman" w:hAnsi="Times New Roman" w:cs="Times New Roman"/>
          <w:sz w:val="24"/>
          <w:szCs w:val="24"/>
          <w:lang w:val="ru-RU" w:eastAsia="en-GB"/>
        </w:rPr>
        <w:br/>
        <w:t xml:space="preserve">26:14. Языческие народы, не находящиеся с Богом в священном завете, не будут воскрешены. У людей от рождения нет «бессмертной души». Бессмертие явлено лишь народу Божию (2Тим 1:10). Для незнающих Евангелие, для не слышавших благовестия </w:t>
      </w:r>
      <w:r w:rsidRPr="00861EB4">
        <w:rPr>
          <w:rFonts w:ascii="Times New Roman" w:eastAsia="Times New Roman" w:hAnsi="Times New Roman" w:cs="Times New Roman"/>
          <w:sz w:val="24"/>
          <w:szCs w:val="24"/>
          <w:lang w:val="ru-RU" w:eastAsia="en-GB"/>
        </w:rPr>
        <w:lastRenderedPageBreak/>
        <w:t>не будет воскресения на суд, не будет и наказания после смерти. Они просто, как животные, возвратятся в прах (Пс 48:21). Чтобы предстать пред Богом, необходимо знать как Его Самого, так и Его волю (Лк 12:47,48).</w:t>
      </w:r>
      <w:r w:rsidRPr="00861EB4">
        <w:rPr>
          <w:rFonts w:ascii="Times New Roman" w:eastAsia="Times New Roman" w:hAnsi="Times New Roman" w:cs="Times New Roman"/>
          <w:sz w:val="24"/>
          <w:szCs w:val="24"/>
          <w:lang w:val="ru-RU" w:eastAsia="en-GB"/>
        </w:rPr>
        <w:br/>
        <w:t>26:20,21. Эти стихи говорят о времени близком к воскресению во второе пришествие Христа (ст 19). Похоже, что народ Божий будет каким-то образом укрыт от последствий заключительного суда земли, как был укрыт от казней Египетский, поразивших весь окружающий мир, Израиль.</w:t>
      </w:r>
      <w:r w:rsidRPr="00861EB4">
        <w:rPr>
          <w:rFonts w:ascii="Times New Roman" w:eastAsia="Times New Roman" w:hAnsi="Times New Roman" w:cs="Times New Roman"/>
          <w:sz w:val="24"/>
          <w:szCs w:val="24"/>
          <w:lang w:val="ru-RU" w:eastAsia="en-GB"/>
        </w:rPr>
        <w:br/>
        <w:t xml:space="preserve">27:3. Владелец виноградника, в данном случае, почти навязчив. Он все время поливает и стережет виноградник. Бог так сильно заботится о винограднике, Он так внимателен к Своему народу (5:7), что у него нет никаких извинений в том, что он не приносит нужных плодов. Бог сделал все, что мог, лишь бы виноградник плодоносил (5:4). А потому и нам нет извинений в том, что если бы наше положение было другим, тогда бы и мы приносили плоды. Бог дает нам все необходимое для нашего плодоношения, а в достаточности Его заботы о нас не стоит сомневаться. </w:t>
      </w:r>
      <w:r w:rsidRPr="00861EB4">
        <w:rPr>
          <w:rFonts w:ascii="Times New Roman" w:eastAsia="Times New Roman" w:hAnsi="Times New Roman" w:cs="Times New Roman"/>
          <w:sz w:val="24"/>
          <w:szCs w:val="24"/>
          <w:lang w:val="ru-RU" w:eastAsia="en-GB"/>
        </w:rPr>
        <w:br/>
        <w:t xml:space="preserve">27:9. </w:t>
      </w:r>
      <w:r w:rsidRPr="00861EB4">
        <w:rPr>
          <w:rFonts w:ascii="Times New Roman" w:eastAsia="Times New Roman" w:hAnsi="Times New Roman" w:cs="Times New Roman"/>
          <w:i/>
          <w:iCs/>
          <w:sz w:val="24"/>
          <w:szCs w:val="24"/>
          <w:lang w:val="ru-RU" w:eastAsia="en-GB"/>
        </w:rPr>
        <w:t>Плодом сего будет снятие греха с него</w:t>
      </w:r>
      <w:r w:rsidRPr="00861EB4">
        <w:rPr>
          <w:rFonts w:ascii="Times New Roman" w:eastAsia="Times New Roman" w:hAnsi="Times New Roman" w:cs="Times New Roman"/>
          <w:sz w:val="24"/>
          <w:szCs w:val="24"/>
          <w:lang w:val="ru-RU" w:eastAsia="en-GB"/>
        </w:rPr>
        <w:t>. Бог не говорит, что Израиль будет прощен, если он уничтожит все идольские жертвенники. Вместо этого, Он милостиво прощает беззакония, с надеждой, что мы оценим это, а потому, как в этом случае, и разрушим жертвенники.</w:t>
      </w:r>
      <w:r w:rsidRPr="00861EB4">
        <w:rPr>
          <w:rFonts w:ascii="Times New Roman" w:eastAsia="Times New Roman" w:hAnsi="Times New Roman" w:cs="Times New Roman"/>
          <w:sz w:val="24"/>
          <w:szCs w:val="24"/>
          <w:lang w:val="ru-RU" w:eastAsia="en-GB"/>
        </w:rPr>
        <w:br/>
        <w:t>28:1. Здесь снова видна ненависть Бога гордости. Бог против пьянства потому, что пьянство делает человека гордым (ст 3).</w:t>
      </w:r>
      <w:r w:rsidRPr="00861EB4">
        <w:rPr>
          <w:rFonts w:ascii="Times New Roman" w:eastAsia="Times New Roman" w:hAnsi="Times New Roman" w:cs="Times New Roman"/>
          <w:sz w:val="24"/>
          <w:szCs w:val="24"/>
          <w:lang w:val="ru-RU" w:eastAsia="en-GB"/>
        </w:rPr>
        <w:br/>
        <w:t xml:space="preserve">28:13. </w:t>
      </w:r>
      <w:r w:rsidRPr="00861EB4">
        <w:rPr>
          <w:rFonts w:ascii="Times New Roman" w:eastAsia="Times New Roman" w:hAnsi="Times New Roman" w:cs="Times New Roman"/>
          <w:i/>
          <w:iCs/>
          <w:sz w:val="24"/>
          <w:szCs w:val="24"/>
          <w:lang w:val="ru-RU" w:eastAsia="en-GB"/>
        </w:rPr>
        <w:t>И стало у них словом Яхве: заповедь на заповедь…правило на правило</w:t>
      </w:r>
      <w:r w:rsidRPr="00861EB4">
        <w:rPr>
          <w:rFonts w:ascii="Times New Roman" w:eastAsia="Times New Roman" w:hAnsi="Times New Roman" w:cs="Times New Roman"/>
          <w:sz w:val="24"/>
          <w:szCs w:val="24"/>
          <w:lang w:val="ru-RU" w:eastAsia="en-GB"/>
        </w:rPr>
        <w:t>. Это сказано в осуждение Иуде, как причины их грехопадения. Израиль за всю свою Библейскую историю утверждал, что он верит Яхве и во всем повинуется Его слову. Их грех заключался в том, что ко всему прочему они поклонялись и иным богам, что было совершено несовместимо с Божиим словом. Проблема состояла в их отношении к слову Бога, которое, по их словам, они изучали и почитали. Они видели в нем просто ряд разрозненных и не имевших никакого отношения к жизни заповедей, не понимая всей полноты духовности, стоящей за ними. Мы тоже можем читать Библию точно так же, и так оно и происходит, особенно когда неверующие начинают читать ее в первый раз. Вот почему мы всегда должны молить Бога, чтобы Он помог и был с нами при чтении Библии, чтобы нам было дано понимание смысла написанного, дабы, в конце концов, мы смогли услышать голос Его Самого, дающего нам заповеди и правила.</w:t>
      </w:r>
      <w:r w:rsidRPr="00861EB4">
        <w:rPr>
          <w:rFonts w:ascii="Times New Roman" w:eastAsia="Times New Roman" w:hAnsi="Times New Roman" w:cs="Times New Roman"/>
          <w:sz w:val="24"/>
          <w:szCs w:val="24"/>
          <w:lang w:val="ru-RU" w:eastAsia="en-GB"/>
        </w:rPr>
        <w:br/>
        <w:t xml:space="preserve">28:15. </w:t>
      </w:r>
      <w:r w:rsidRPr="00861EB4">
        <w:rPr>
          <w:rFonts w:ascii="Times New Roman" w:eastAsia="Times New Roman" w:hAnsi="Times New Roman" w:cs="Times New Roman"/>
          <w:i/>
          <w:iCs/>
          <w:sz w:val="24"/>
          <w:szCs w:val="24"/>
          <w:lang w:val="ru-RU" w:eastAsia="en-GB"/>
        </w:rPr>
        <w:t>Так как вы говорите</w:t>
      </w:r>
      <w:r w:rsidRPr="00861EB4">
        <w:rPr>
          <w:rFonts w:ascii="Times New Roman" w:eastAsia="Times New Roman" w:hAnsi="Times New Roman" w:cs="Times New Roman"/>
          <w:sz w:val="24"/>
          <w:szCs w:val="24"/>
          <w:lang w:val="ru-RU" w:eastAsia="en-GB"/>
        </w:rPr>
        <w:t>. Очень вероятно, что те люди действительно говорили именно так. Но еще они так и думали, Богу же хорошо известны наши мысли так, как будто мы говорим их в слух. Суть жизни Христианина заключается в духовном образе мыслей.</w:t>
      </w:r>
      <w:r w:rsidRPr="00861EB4">
        <w:rPr>
          <w:rFonts w:ascii="Times New Roman" w:eastAsia="Times New Roman" w:hAnsi="Times New Roman" w:cs="Times New Roman"/>
          <w:sz w:val="24"/>
          <w:szCs w:val="24"/>
          <w:lang w:val="ru-RU" w:eastAsia="en-GB"/>
        </w:rPr>
        <w:br/>
        <w:t>28:16. Цитируется в 1Пет 2:6-8 об Иисусе, Который является либо камнем преткновения (8:14), либо основанием всей нашей жизни. Любой, встретившийся с Христом, не может остаться безучастным от этой встречи. Знание обязывает.</w:t>
      </w:r>
      <w:r w:rsidRPr="00861EB4">
        <w:rPr>
          <w:rFonts w:ascii="Times New Roman" w:eastAsia="Times New Roman" w:hAnsi="Times New Roman" w:cs="Times New Roman"/>
          <w:sz w:val="24"/>
          <w:szCs w:val="24"/>
          <w:lang w:val="ru-RU" w:eastAsia="en-GB"/>
        </w:rPr>
        <w:br/>
        <w:t>28:24-28. Несмотря на то, что испытания и осуждения Божии могут казаться бессмысленными и однообразными, это не так. Они посылаются в определенное время и для определенных целей.</w:t>
      </w:r>
      <w:r w:rsidRPr="00861EB4">
        <w:rPr>
          <w:rFonts w:ascii="Times New Roman" w:eastAsia="Times New Roman" w:hAnsi="Times New Roman" w:cs="Times New Roman"/>
          <w:sz w:val="24"/>
          <w:szCs w:val="24"/>
          <w:lang w:val="ru-RU" w:eastAsia="en-GB"/>
        </w:rPr>
        <w:br/>
        <w:t xml:space="preserve">29:3. </w:t>
      </w:r>
      <w:r w:rsidRPr="00861EB4">
        <w:rPr>
          <w:rFonts w:ascii="Times New Roman" w:eastAsia="Times New Roman" w:hAnsi="Times New Roman" w:cs="Times New Roman"/>
          <w:i/>
          <w:iCs/>
          <w:sz w:val="24"/>
          <w:szCs w:val="24"/>
          <w:lang w:val="ru-RU" w:eastAsia="en-GB"/>
        </w:rPr>
        <w:t>Я расположусь станом вокруг тебяи стесню тебя</w:t>
      </w:r>
      <w:r w:rsidRPr="00861EB4">
        <w:rPr>
          <w:rFonts w:ascii="Times New Roman" w:eastAsia="Times New Roman" w:hAnsi="Times New Roman" w:cs="Times New Roman"/>
          <w:sz w:val="24"/>
          <w:szCs w:val="24"/>
          <w:lang w:val="ru-RU" w:eastAsia="en-GB"/>
        </w:rPr>
        <w:t>. Это надо понимать так, что у каждого города был свой, защищавший его бог. Здесь же Бог Израильский, говорит, что Он Сам будет осаждать Иерусалим с врагами его, помогая в сражении против Своего Собственного народа. По тем временам подобное представление о своем Боге было более необычным, чем можно себе представить. Это трудно представить себе и сегодня, что всемилостивый и милосердный Бог может Сам доставлять ужасные страдания Своим чадам, для того, чтобы мы преодолевая свои слабости и недостатки, все-таки могли войти в Его Царство.</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sz w:val="24"/>
          <w:szCs w:val="24"/>
          <w:lang w:val="ru-RU" w:eastAsia="en-GB"/>
        </w:rPr>
        <w:lastRenderedPageBreak/>
        <w:t xml:space="preserve">29:10. </w:t>
      </w:r>
      <w:r w:rsidRPr="00861EB4">
        <w:rPr>
          <w:rFonts w:ascii="Times New Roman" w:eastAsia="Times New Roman" w:hAnsi="Times New Roman" w:cs="Times New Roman"/>
          <w:i/>
          <w:iCs/>
          <w:sz w:val="24"/>
          <w:szCs w:val="24"/>
          <w:lang w:val="ru-RU" w:eastAsia="en-GB"/>
        </w:rPr>
        <w:t>Ибо навел на вас Господь дух усыпления</w:t>
      </w:r>
      <w:r w:rsidRPr="00861EB4">
        <w:rPr>
          <w:rFonts w:ascii="Times New Roman" w:eastAsia="Times New Roman" w:hAnsi="Times New Roman" w:cs="Times New Roman"/>
          <w:sz w:val="24"/>
          <w:szCs w:val="24"/>
          <w:lang w:val="ru-RU" w:eastAsia="en-GB"/>
        </w:rPr>
        <w:t>. Цитируется в Рим 11:8, говоря о Боге, давшем дух усыпления всему Израилю, чтобы тот не распознал в Иисусе своего Мессию, так как они и сами сомкнули глаза свои, чтобы не видеть Его. Есть много похожего между Иудеями времен Исаии и теми, кто во Христе (ст 13).</w:t>
      </w:r>
      <w:r w:rsidRPr="00861EB4">
        <w:rPr>
          <w:rFonts w:ascii="Times New Roman" w:eastAsia="Times New Roman" w:hAnsi="Times New Roman" w:cs="Times New Roman"/>
          <w:sz w:val="24"/>
          <w:szCs w:val="24"/>
          <w:lang w:val="ru-RU" w:eastAsia="en-GB"/>
        </w:rPr>
        <w:br/>
        <w:t>29:13. Эти слова цитируются в Мф 15:7,8 и истолковываются Иисусом, как пророчество о лицемерах, противостоящих Ему в первом столетии. Однако из 29 главы Исаии ясно видно, что все это было сказано об Иудеях, живших в его дни. И в этом состоит уникальность никогда не стареющего слова Божия. Оно обращено ко всем поколениям при самых различных обстоятельствах, и всегда Божественно осмысленно. И это потому, что Библия написана по вдохновению Божиего Духа, и в этом отличие Библии от любых других написанных человеком книг.</w:t>
      </w:r>
      <w:r w:rsidRPr="00861EB4">
        <w:rPr>
          <w:rFonts w:ascii="Times New Roman" w:eastAsia="Times New Roman" w:hAnsi="Times New Roman" w:cs="Times New Roman"/>
          <w:sz w:val="24"/>
          <w:szCs w:val="24"/>
          <w:lang w:val="ru-RU" w:eastAsia="en-GB"/>
        </w:rPr>
        <w:br/>
        <w:t>30:1. Должно быть для Исаии было очень трудно говорить Иудеям, поскольку в то время он ходил нагой и босой, чтобы показать своему народу, как Египет будет отведен в плен, а потому Иудее нужно надеяться исключительно на одного только Бога (29:1-4). Точно так же склонны и мы, в первую очередь надеяться на силы человеческие и только потом обращаться к помощи Бога, да и то, в случае неудачи. Ему же угодно, чтобы мы верили только Ему, и хотя мы можем также обращать и к «Египту», но никогда при этом не надеяться и не полагаться на свои собственные силы.</w:t>
      </w:r>
      <w:r w:rsidRPr="00861EB4">
        <w:rPr>
          <w:rFonts w:ascii="Times New Roman" w:eastAsia="Times New Roman" w:hAnsi="Times New Roman" w:cs="Times New Roman"/>
          <w:sz w:val="24"/>
          <w:szCs w:val="24"/>
          <w:lang w:val="ru-RU" w:eastAsia="en-GB"/>
        </w:rPr>
        <w:br/>
        <w:t xml:space="preserve">30:6. </w:t>
      </w:r>
      <w:r w:rsidRPr="00861EB4">
        <w:rPr>
          <w:rFonts w:ascii="Times New Roman" w:eastAsia="Times New Roman" w:hAnsi="Times New Roman" w:cs="Times New Roman"/>
          <w:i/>
          <w:iCs/>
          <w:sz w:val="24"/>
          <w:szCs w:val="24"/>
          <w:lang w:val="ru-RU" w:eastAsia="en-GB"/>
        </w:rPr>
        <w:t>Они несут… богатства свои и… сокровища</w:t>
      </w:r>
      <w:r w:rsidRPr="00861EB4">
        <w:rPr>
          <w:rFonts w:ascii="Times New Roman" w:eastAsia="Times New Roman" w:hAnsi="Times New Roman" w:cs="Times New Roman"/>
          <w:sz w:val="24"/>
          <w:szCs w:val="24"/>
          <w:lang w:val="ru-RU" w:eastAsia="en-GB"/>
        </w:rPr>
        <w:t>. Картина народа Иудейского, везущего на животных через дикую пустыню свои богатства в Египет, откуда они вышли, чтобы теперь заручиться поддержкой Египтян против Ассирии. Люди затрачивают огромные усилия, платя очень дорого, чтобы опереться на силы человеческие, тогда как решение всегда зависит не от людей, а от Бога.</w:t>
      </w:r>
      <w:r w:rsidRPr="00861EB4">
        <w:rPr>
          <w:rFonts w:ascii="Times New Roman" w:eastAsia="Times New Roman" w:hAnsi="Times New Roman" w:cs="Times New Roman"/>
          <w:sz w:val="24"/>
          <w:szCs w:val="24"/>
          <w:lang w:val="ru-RU" w:eastAsia="en-GB"/>
        </w:rPr>
        <w:br/>
        <w:t xml:space="preserve">30:9. </w:t>
      </w:r>
      <w:r w:rsidRPr="00861EB4">
        <w:rPr>
          <w:rFonts w:ascii="Times New Roman" w:eastAsia="Times New Roman" w:hAnsi="Times New Roman" w:cs="Times New Roman"/>
          <w:i/>
          <w:iCs/>
          <w:sz w:val="24"/>
          <w:szCs w:val="24"/>
          <w:lang w:val="ru-RU" w:eastAsia="en-GB"/>
        </w:rPr>
        <w:t>Дети лживые</w:t>
      </w:r>
      <w:r w:rsidRPr="00861EB4">
        <w:rPr>
          <w:rFonts w:ascii="Times New Roman" w:eastAsia="Times New Roman" w:hAnsi="Times New Roman" w:cs="Times New Roman"/>
          <w:sz w:val="24"/>
          <w:szCs w:val="24"/>
          <w:lang w:val="ru-RU" w:eastAsia="en-GB"/>
        </w:rPr>
        <w:t>. Однако, когда Он извел их из Египта, Бог был уверен, «подлинно они народ Мой, дети, которые не солгут» (63:8). Бог, знающий конец с самого начала, так сильно любил Свой народ (как Он любит и нас), что считал их самыми лучшими. Отсюда и горечь разочарования, когда Его благие надежды рушились от их непостоянства. Бог сильно надеется на каждого из нас.</w:t>
      </w:r>
      <w:r w:rsidRPr="00861EB4">
        <w:rPr>
          <w:rFonts w:ascii="Times New Roman" w:eastAsia="Times New Roman" w:hAnsi="Times New Roman" w:cs="Times New Roman"/>
          <w:sz w:val="24"/>
          <w:szCs w:val="24"/>
          <w:lang w:val="ru-RU" w:eastAsia="en-GB"/>
        </w:rPr>
        <w:br/>
        <w:t xml:space="preserve">30:18. </w:t>
      </w:r>
      <w:r w:rsidRPr="00861EB4">
        <w:rPr>
          <w:rFonts w:ascii="Times New Roman" w:eastAsia="Times New Roman" w:hAnsi="Times New Roman" w:cs="Times New Roman"/>
          <w:i/>
          <w:iCs/>
          <w:sz w:val="24"/>
          <w:szCs w:val="24"/>
          <w:lang w:val="ru-RU" w:eastAsia="en-GB"/>
        </w:rPr>
        <w:t>И потому Господь медлит, чтобы помиловать вас</w:t>
      </w:r>
      <w:r w:rsidRPr="00861EB4">
        <w:rPr>
          <w:rFonts w:ascii="Times New Roman" w:eastAsia="Times New Roman" w:hAnsi="Times New Roman" w:cs="Times New Roman"/>
          <w:sz w:val="24"/>
          <w:szCs w:val="24"/>
          <w:lang w:val="ru-RU" w:eastAsia="en-GB"/>
        </w:rPr>
        <w:t>. О том же во 2Пет 3:14,15. В этом заключается причина, почему откладывается пришествие Христово, чтобы Бог помиловал больше людей, чем думал помиловать сначала. Бог часто откладывает суд и наказание, ради милости. Поэтому: «блаженны все уповающие на Него!»</w:t>
      </w:r>
      <w:r w:rsidRPr="00861EB4">
        <w:rPr>
          <w:rFonts w:ascii="Times New Roman" w:eastAsia="Times New Roman" w:hAnsi="Times New Roman" w:cs="Times New Roman"/>
          <w:sz w:val="24"/>
          <w:szCs w:val="24"/>
          <w:lang w:val="ru-RU" w:eastAsia="en-GB"/>
        </w:rPr>
        <w:br/>
        <w:t>30:26. Это может быть поэтическое описание времени близкого ко второму пришествию Христа, которое можно будет определить по «солнцу» и «луне». Под это описание подпадают различные предсказания, без какого бы то ни было учета последовательности событий.</w:t>
      </w:r>
      <w:r w:rsidRPr="00861EB4">
        <w:rPr>
          <w:rFonts w:ascii="Times New Roman" w:eastAsia="Times New Roman" w:hAnsi="Times New Roman" w:cs="Times New Roman"/>
          <w:sz w:val="24"/>
          <w:szCs w:val="24"/>
          <w:lang w:val="ru-RU" w:eastAsia="en-GB"/>
        </w:rPr>
        <w:br/>
        <w:t>30:33. Упоминание таких слов, как «огонь» и «сера», говорят об образном описании излияния гнева Божиего на Его врагов. В этом стихе ясно описана гибель Ассирийских захватчиков, исполненная в 37:36. Тогда не было никакого буквального потока серы, какую могло бы зажечь дыхание Божие. Точно так же и Господь Иисус образно говорил о геенне, вечном огне и сере, чтобы лучше было понять, что такое полное уничтожение.</w:t>
      </w:r>
      <w:r w:rsidRPr="00861EB4">
        <w:rPr>
          <w:rFonts w:ascii="Times New Roman" w:eastAsia="Times New Roman" w:hAnsi="Times New Roman" w:cs="Times New Roman"/>
          <w:sz w:val="24"/>
          <w:szCs w:val="24"/>
          <w:lang w:val="ru-RU" w:eastAsia="en-GB"/>
        </w:rPr>
        <w:br/>
        <w:t>31:3. Подразумевается, что у Бога есть кони и колесницы, Его невидимый Ангел херувим. Несмотря на то, что Иуда больше верил видимым Египетским коням, Бог, по Своей несравненной милости, через Ангела херувима погубил Ассирийское войско (37:36). И в этом суть милости и благодати.</w:t>
      </w:r>
      <w:r w:rsidRPr="00861EB4">
        <w:rPr>
          <w:rFonts w:ascii="Times New Roman" w:eastAsia="Times New Roman" w:hAnsi="Times New Roman" w:cs="Times New Roman"/>
          <w:sz w:val="24"/>
          <w:szCs w:val="24"/>
          <w:lang w:val="ru-RU" w:eastAsia="en-GB"/>
        </w:rPr>
        <w:br/>
        <w:t xml:space="preserve">31:4. </w:t>
      </w:r>
      <w:r w:rsidRPr="00861EB4">
        <w:rPr>
          <w:rFonts w:ascii="Times New Roman" w:eastAsia="Times New Roman" w:hAnsi="Times New Roman" w:cs="Times New Roman"/>
          <w:i/>
          <w:iCs/>
          <w:sz w:val="24"/>
          <w:szCs w:val="24"/>
          <w:lang w:val="ru-RU" w:eastAsia="en-GB"/>
        </w:rPr>
        <w:t>Господь Саваоф</w:t>
      </w:r>
      <w:r w:rsidRPr="00861EB4">
        <w:rPr>
          <w:rFonts w:ascii="Times New Roman" w:eastAsia="Times New Roman" w:hAnsi="Times New Roman" w:cs="Times New Roman"/>
          <w:sz w:val="24"/>
          <w:szCs w:val="24"/>
          <w:lang w:val="ru-RU" w:eastAsia="en-GB"/>
        </w:rPr>
        <w:t xml:space="preserve"> (Яхве сил). Здесь Бог называет Себя так, чтобы напомнить Иудее, что у Него в распоряжении есть силы, состоящие из несчетного количества Ангелов. Иуда, стремился заручиться человеческой поддержкой Египетских войск, тем </w:t>
      </w:r>
      <w:r w:rsidRPr="00861EB4">
        <w:rPr>
          <w:rFonts w:ascii="Times New Roman" w:eastAsia="Times New Roman" w:hAnsi="Times New Roman" w:cs="Times New Roman"/>
          <w:sz w:val="24"/>
          <w:szCs w:val="24"/>
          <w:lang w:val="ru-RU" w:eastAsia="en-GB"/>
        </w:rPr>
        <w:lastRenderedPageBreak/>
        <w:t>самым на деле являя свое неверие в то, что Господь – Саваоф, что Яхве является Господом Ангельских сил.</w:t>
      </w:r>
      <w:r w:rsidRPr="00861EB4">
        <w:rPr>
          <w:rFonts w:ascii="Times New Roman" w:eastAsia="Times New Roman" w:hAnsi="Times New Roman" w:cs="Times New Roman"/>
          <w:sz w:val="24"/>
          <w:szCs w:val="24"/>
          <w:lang w:val="ru-RU" w:eastAsia="en-GB"/>
        </w:rPr>
        <w:br/>
        <w:t>31:7. Из этого следует, что даже во времена Езекии, когда был осаждаем Иерусалим (что следует из текста), народ все еще поклонялся идолам. Но ведь Езекия должен был очистить Иудею от идолов!? А это говорит всего лишь о том, что истинную веру подчас можно встретить лишь у меньшинства народа. Люди могут следовать за каким-то одним верующим человеком, но ни один человек, какой бы крепкой верой он ни обладал, не может изменить сердца человеческого. Однако это также говорит и о том, что даже молитва небольшого остатка верных людей, собранных вокруг Исаии и Езекии, может понудить Ангела к спасению Иерусалима.</w:t>
      </w:r>
      <w:r w:rsidRPr="00861EB4">
        <w:rPr>
          <w:rFonts w:ascii="Times New Roman" w:eastAsia="Times New Roman" w:hAnsi="Times New Roman" w:cs="Times New Roman"/>
          <w:sz w:val="24"/>
          <w:szCs w:val="24"/>
          <w:lang w:val="ru-RU" w:eastAsia="en-GB"/>
        </w:rPr>
        <w:br/>
        <w:t>32:6. Отношение к бедным в Израиле, истолковывалось Богом, как хула на Него. В наше время, все крещенные во имя Его, являют собой Бога, а потому наше отношение к ним, являет наше отношение к Богу, а потому и повлияет на решение суда в последний день (Мф 25:40).</w:t>
      </w:r>
      <w:r w:rsidRPr="00861EB4">
        <w:rPr>
          <w:rFonts w:ascii="Times New Roman" w:eastAsia="Times New Roman" w:hAnsi="Times New Roman" w:cs="Times New Roman"/>
          <w:sz w:val="24"/>
          <w:szCs w:val="24"/>
          <w:lang w:val="ru-RU" w:eastAsia="en-GB"/>
        </w:rPr>
        <w:br/>
        <w:t xml:space="preserve">32:10. Похоже, Исаия изрек это пророчество за год до его исполнения. Его призыв ужаснуться, сбросить одежды, обнажиться и препоясать чресла – явный призыв к покаянию, дабы отменить обетованное осуждение. Здесь мы замечаем, какое особое духовное внимание Бог уделяет женщинам. Со ст 9 Он обращается к ним отдельно во времена, когда на женщин в религиозных делах обращалось мало внимания и уж, конечно, никто не думал, что покаяние небольшого их числа, может изменить судьбу всего народа (ведь этого не могли сделать даже их начальствующие мужи). </w:t>
      </w:r>
      <w:r w:rsidRPr="00861EB4">
        <w:rPr>
          <w:rFonts w:ascii="Times New Roman" w:eastAsia="Times New Roman" w:hAnsi="Times New Roman" w:cs="Times New Roman"/>
          <w:sz w:val="24"/>
          <w:szCs w:val="24"/>
          <w:lang w:val="ru-RU" w:eastAsia="en-GB"/>
        </w:rPr>
        <w:br/>
        <w:t>32:14. Угроза осуждения «города», как и в ст 19, относится, скорее всего, к Иерусалиму. Похоже, что, с одной стороны, Богу было угодно попустить Ассирии разрушить Иерусалим вместе с Иудеей, а с другой Он спас его ради небольшого остатка, живущего в нем вместе с Исаией и Езекией. Богу настолько не безразличен Его народ, что Он всегда готов изменить Свои намерения, когда слышит усиленную молитву и видит искреннюю духовность даже среди меньшинства.</w:t>
      </w:r>
      <w:r w:rsidRPr="00861EB4">
        <w:rPr>
          <w:rFonts w:ascii="Times New Roman" w:eastAsia="Times New Roman" w:hAnsi="Times New Roman" w:cs="Times New Roman"/>
          <w:sz w:val="24"/>
          <w:szCs w:val="24"/>
          <w:lang w:val="ru-RU" w:eastAsia="en-GB"/>
        </w:rPr>
        <w:br/>
        <w:t xml:space="preserve">33:11. </w:t>
      </w:r>
      <w:r w:rsidRPr="00861EB4">
        <w:rPr>
          <w:rFonts w:ascii="Times New Roman" w:eastAsia="Times New Roman" w:hAnsi="Times New Roman" w:cs="Times New Roman"/>
          <w:i/>
          <w:iCs/>
          <w:sz w:val="24"/>
          <w:szCs w:val="24"/>
          <w:lang w:val="ru-RU" w:eastAsia="en-GB"/>
        </w:rPr>
        <w:t>Дыхание ваше - огонь, который пожрет вас</w:t>
      </w:r>
      <w:r w:rsidRPr="00861EB4">
        <w:rPr>
          <w:rFonts w:ascii="Times New Roman" w:eastAsia="Times New Roman" w:hAnsi="Times New Roman" w:cs="Times New Roman"/>
          <w:sz w:val="24"/>
          <w:szCs w:val="24"/>
          <w:lang w:val="ru-RU" w:eastAsia="en-GB"/>
        </w:rPr>
        <w:t>. Всем известно, что отвергнутые на суде, осуждают и губят сами себя, и чаще всего, своими собственными словами («дыханием»).</w:t>
      </w:r>
      <w:r w:rsidRPr="00861EB4">
        <w:rPr>
          <w:rFonts w:ascii="Times New Roman" w:eastAsia="Times New Roman" w:hAnsi="Times New Roman" w:cs="Times New Roman"/>
          <w:sz w:val="24"/>
          <w:szCs w:val="24"/>
          <w:lang w:val="ru-RU" w:eastAsia="en-GB"/>
        </w:rPr>
        <w:br/>
        <w:t xml:space="preserve">33:15. </w:t>
      </w:r>
      <w:r w:rsidRPr="00861EB4">
        <w:rPr>
          <w:rFonts w:ascii="Times New Roman" w:eastAsia="Times New Roman" w:hAnsi="Times New Roman" w:cs="Times New Roman"/>
          <w:i/>
          <w:iCs/>
          <w:sz w:val="24"/>
          <w:szCs w:val="24"/>
          <w:lang w:val="ru-RU" w:eastAsia="en-GB"/>
        </w:rPr>
        <w:t>Закрывает глаза свои, чтобы не видеть зла</w:t>
      </w:r>
      <w:r w:rsidRPr="00861EB4">
        <w:rPr>
          <w:rFonts w:ascii="Times New Roman" w:eastAsia="Times New Roman" w:hAnsi="Times New Roman" w:cs="Times New Roman"/>
          <w:sz w:val="24"/>
          <w:szCs w:val="24"/>
          <w:lang w:val="ru-RU" w:eastAsia="en-GB"/>
        </w:rPr>
        <w:t>. Касается и нас, ибо нет такого зла, какого бы мы не видели. В этом стихе утверждается, что мы можем следить за тем, что делаем, на что смотрим и что слушаем. Здесь подразумевается, что, несмотря на то, что поведение человека часто не зависит от него самого, но мы все-таки можем следить за ним, держа себя в руках.</w:t>
      </w:r>
      <w:r w:rsidRPr="00861EB4">
        <w:rPr>
          <w:rFonts w:ascii="Times New Roman" w:eastAsia="Times New Roman" w:hAnsi="Times New Roman" w:cs="Times New Roman"/>
          <w:sz w:val="24"/>
          <w:szCs w:val="24"/>
          <w:lang w:val="ru-RU" w:eastAsia="en-GB"/>
        </w:rPr>
        <w:br/>
        <w:t>33:18. Здесь говорится о личном составе Ассирийцев, находящимся вне Иерусалима, которые оценивали свое положение при осаждении города. Павел же ссылается на этот стих в переводе 70-ти в 1Кор 1:20, где он говорит, что и нас окружают мудрецы и сильные мира сего, но «где» они, в сравнении с благовестием Христовым, которое превращает мудрость и власть человеческую в ничто. Павел смотрел на нас как на Иудеев времен Исаии, которые стремились возлагать свои надежды не на Бога, а на Египет, поклоняясь и обожествляя силы человеческие, как раз то, что выступает против нас. Нам же нужно видеть во всем этом через призму веры пустоту, безумие и слабость.</w:t>
      </w:r>
      <w:r w:rsidRPr="00861EB4">
        <w:rPr>
          <w:rFonts w:ascii="Times New Roman" w:eastAsia="Times New Roman" w:hAnsi="Times New Roman" w:cs="Times New Roman"/>
          <w:sz w:val="24"/>
          <w:szCs w:val="24"/>
          <w:lang w:val="ru-RU" w:eastAsia="en-GB"/>
        </w:rPr>
        <w:br/>
        <w:t>33:24. Здесь видится единение греха и болезни, как это видел и Иисус (Мф 9:5). Это не значит, что болезнь всегда является последствием греха, скорее это говорит о том, что мы болеем и умираем из-за своего пр</w:t>
      </w:r>
      <w:r w:rsidRPr="00861EB4">
        <w:rPr>
          <w:rFonts w:ascii="Times New Roman" w:eastAsia="Times New Roman" w:hAnsi="Times New Roman" w:cs="Times New Roman"/>
          <w:b/>
          <w:bCs/>
          <w:i/>
          <w:iCs/>
          <w:sz w:val="24"/>
          <w:szCs w:val="24"/>
          <w:lang w:val="ru-RU" w:eastAsia="en-GB"/>
        </w:rPr>
        <w:t>о</w:t>
      </w:r>
      <w:r w:rsidRPr="00861EB4">
        <w:rPr>
          <w:rFonts w:ascii="Times New Roman" w:eastAsia="Times New Roman" w:hAnsi="Times New Roman" w:cs="Times New Roman"/>
          <w:sz w:val="24"/>
          <w:szCs w:val="24"/>
          <w:lang w:val="ru-RU" w:eastAsia="en-GB"/>
        </w:rPr>
        <w:t>клятого положения, как и из-за своих грехов. Чтобы совсем не болеть, необходимо совсем избавиться от грехов, чтобы праведность Христа была вменена и нам, а по Его благодати была бы дарована вечная жизнь. В наше время это возможно лишь благодаря крещению во Христа.</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sz w:val="24"/>
          <w:szCs w:val="24"/>
          <w:lang w:val="ru-RU" w:eastAsia="en-GB"/>
        </w:rPr>
        <w:lastRenderedPageBreak/>
        <w:t>34:8. Говоря по человечески, это совсем не правильно. Бог призвал народы, чтобы напасть и погубить Иудею за ее грехи, и теперь Он же собирается мстить за Сион, как в 35:4, как будто с ней поступили не справедливо, и что сделавшие это народы теперь тоже заслуживают наказания. Заключительный алгоритм праведности Божией находится вне сферы человеческого понимания. Возможно, единственное, что нужно понять, что любовь Бога к Своему грешному народу настолько велика, что Он наказывает и те народы, через которые, хоть и правильно, наказывал Свой народ. В любом случае это оправдано тем, что все люди грешники. И все же необходимо помнить, любой, прикасающийся народа Божия, даже, когда он отступил от Него, касается самого больного. И в этом видна большая любовь Бога нас. Видно, что Он почитает нас за Своих, что Он внимателен к нам, даже тогда, когда мы восстаем против Него.</w:t>
      </w:r>
      <w:r w:rsidRPr="00861EB4">
        <w:rPr>
          <w:rFonts w:ascii="Times New Roman" w:eastAsia="Times New Roman" w:hAnsi="Times New Roman" w:cs="Times New Roman"/>
          <w:sz w:val="24"/>
          <w:szCs w:val="24"/>
          <w:lang w:val="ru-RU" w:eastAsia="en-GB"/>
        </w:rPr>
        <w:br/>
        <w:t xml:space="preserve">34:10. </w:t>
      </w:r>
      <w:r w:rsidRPr="00861EB4">
        <w:rPr>
          <w:rFonts w:ascii="Times New Roman" w:eastAsia="Times New Roman" w:hAnsi="Times New Roman" w:cs="Times New Roman"/>
          <w:i/>
          <w:iCs/>
          <w:sz w:val="24"/>
          <w:szCs w:val="24"/>
          <w:lang w:val="ru-RU" w:eastAsia="en-GB"/>
        </w:rPr>
        <w:t>Вечно будет восходить дым ее; будет от рода в род оставаться опустелою</w:t>
      </w:r>
      <w:r w:rsidRPr="00861EB4">
        <w:rPr>
          <w:rFonts w:ascii="Times New Roman" w:eastAsia="Times New Roman" w:hAnsi="Times New Roman" w:cs="Times New Roman"/>
          <w:sz w:val="24"/>
          <w:szCs w:val="24"/>
          <w:lang w:val="ru-RU" w:eastAsia="en-GB"/>
        </w:rPr>
        <w:t>. Опять огонь и дым здесь являются образным описанием вечной гибели. Это описание не может быть буквальным, ибо вечное восхождение дыма, переплетено вместе с вечным опустошением. Такое нужно помнить, когда встречаешь и у Христа образ «геенны огненной», не как пример буквального места гибели, а как образ полного уничтожения.</w:t>
      </w:r>
      <w:r w:rsidRPr="00861EB4">
        <w:rPr>
          <w:rFonts w:ascii="Times New Roman" w:eastAsia="Times New Roman" w:hAnsi="Times New Roman" w:cs="Times New Roman"/>
          <w:sz w:val="24"/>
          <w:szCs w:val="24"/>
          <w:lang w:val="ru-RU" w:eastAsia="en-GB"/>
        </w:rPr>
        <w:br/>
        <w:t xml:space="preserve">35:4. </w:t>
      </w:r>
      <w:r w:rsidRPr="00861EB4">
        <w:rPr>
          <w:rFonts w:ascii="Times New Roman" w:eastAsia="Times New Roman" w:hAnsi="Times New Roman" w:cs="Times New Roman"/>
          <w:i/>
          <w:iCs/>
          <w:sz w:val="24"/>
          <w:szCs w:val="24"/>
          <w:lang w:val="ru-RU" w:eastAsia="en-GB"/>
        </w:rPr>
        <w:t>Отмщение, воздаяние</w:t>
      </w:r>
      <w:r w:rsidRPr="00861EB4">
        <w:rPr>
          <w:rFonts w:ascii="Times New Roman" w:eastAsia="Times New Roman" w:hAnsi="Times New Roman" w:cs="Times New Roman"/>
          <w:sz w:val="24"/>
          <w:szCs w:val="24"/>
          <w:lang w:val="ru-RU" w:eastAsia="en-GB"/>
        </w:rPr>
        <w:t>. См 34:8.</w:t>
      </w:r>
      <w:r w:rsidRPr="00861EB4">
        <w:rPr>
          <w:rFonts w:ascii="Times New Roman" w:eastAsia="Times New Roman" w:hAnsi="Times New Roman" w:cs="Times New Roman"/>
          <w:sz w:val="24"/>
          <w:szCs w:val="24"/>
          <w:lang w:val="ru-RU" w:eastAsia="en-GB"/>
        </w:rPr>
        <w:br/>
        <w:t>35:10. Как бы ни толковалось это пророчество, в первую очередь оно исполнилось во времена Езекии (например, при возвращении бежавших с Сиона от страха), потом после поражения Ассирии, как и по возвращении из Вавилонского плена, а также еще исполнится в пришествие Христово, в грядущем Царстве Божием. Наша радость будет «вечной», ибо любая радость в этой жизни омрачается мыслью, что она, рано или поздно, закончится, как и все заканчивается в этой жизни. Та радость будет бесконечна и, что тоже не маловажно, незатухающей.</w:t>
      </w:r>
      <w:r w:rsidRPr="00861EB4">
        <w:rPr>
          <w:rFonts w:ascii="Times New Roman" w:eastAsia="Times New Roman" w:hAnsi="Times New Roman" w:cs="Times New Roman"/>
          <w:sz w:val="24"/>
          <w:szCs w:val="24"/>
          <w:lang w:val="ru-RU" w:eastAsia="en-GB"/>
        </w:rPr>
        <w:br/>
        <w:t>36:1. Вторжение Ассирии произошло в 14-й год царствования Езекии. Всего он царствовал двадцать девять лет (4Цар 14:2). После чудесного исцеления от смертей болезни, ему было добавлено еще 15 лет царствования (38:5), а значит, он болел в тот же год, нападения на Иудею. Очень часто все серьезные неприятности в нашей жизни происходят одновременно. Вероятность совпадений близка к нулю, а потому понятно, что все события происходят от Бога (а не от какого-то там сатаны, как многие думают). Также обратите внимание на то, когда двойное несчастье обрушилось на него, Езекия жил и поступал по вере, несмотря на свое окружение, состоящее из мало верующих, а то и совсем неверных. Праведная жизнь не гарантирует ее безмятежности. Воистину, взирая на примеры жизни благих людей из Библии (таких, как Езекия) остается лишь удивляться, если и нам не приходится переживать трудностей.</w:t>
      </w:r>
      <w:r w:rsidRPr="00861EB4">
        <w:rPr>
          <w:rFonts w:ascii="Times New Roman" w:eastAsia="Times New Roman" w:hAnsi="Times New Roman" w:cs="Times New Roman"/>
          <w:sz w:val="24"/>
          <w:szCs w:val="24"/>
          <w:lang w:val="ru-RU" w:eastAsia="en-GB"/>
        </w:rPr>
        <w:br/>
        <w:t xml:space="preserve">36:10. То, что Рабсак, говоря по-иудейски (ст 11) называл Господа «Яхве», знал о пророчествах Исаии о наказании Иудеи через Ассирию, знал, что Иудеи надеются больше на Египет, чем на Яхве (ст 6), говорит о том, что Рабсак был и сам Иудеем, перебежавшим на сторону Ассирии. </w:t>
      </w:r>
      <w:r w:rsidRPr="00861EB4">
        <w:rPr>
          <w:rFonts w:ascii="Times New Roman" w:eastAsia="Times New Roman" w:hAnsi="Times New Roman" w:cs="Times New Roman"/>
          <w:sz w:val="24"/>
          <w:szCs w:val="24"/>
          <w:lang w:val="ru-RU" w:eastAsia="en-GB"/>
        </w:rPr>
        <w:br/>
        <w:t>36:16,17. Пародия на пророчество о будущем Царстве Божием из Мих 4:4. Схожесть настолько очевидна, что думается, что Рабсак знал его, что лишний раз подтверждает предположение о том, что он был Иудеем перебежчиком (36:10). Царства земные предлагают нам в этой жизни лишь пародию на Царство Божие, лишь бы люди клевали на их приманки и отвернулись от настоящего Царства. Жить так, как предлагает этот мир, может показаться жизнью со всем тем, что предлагается нам в Царстве Божием. Однако, в отличии от настоящего Царства Божия, всему в царствах земных, как и самим царствам, приходит конец. А потому от нас требуется немного ума, чтобы сделать выбор между настоящим и вечным Царством Божиим и его жалким подобием.</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sz w:val="24"/>
          <w:szCs w:val="24"/>
          <w:lang w:val="ru-RU" w:eastAsia="en-GB"/>
        </w:rPr>
        <w:lastRenderedPageBreak/>
        <w:t>37:1. В очень тяжелые времена, наше поведение должно быть точно таким же – обраться к Богу, к Его дому (экклесии), к Его слову и Его верным людям, чтобы те молились за нас. Может быть и так, когда мы буквально кладем перед Ним письмо, или врачебное заключение, молясь Ему о нем, умоляя о помощи (ст 14).</w:t>
      </w:r>
      <w:r w:rsidRPr="00861EB4">
        <w:rPr>
          <w:rFonts w:ascii="Times New Roman" w:eastAsia="Times New Roman" w:hAnsi="Times New Roman" w:cs="Times New Roman"/>
          <w:sz w:val="24"/>
          <w:szCs w:val="24"/>
          <w:lang w:val="ru-RU" w:eastAsia="en-GB"/>
        </w:rPr>
        <w:br/>
        <w:t xml:space="preserve">37:7. </w:t>
      </w:r>
      <w:r w:rsidRPr="00861EB4">
        <w:rPr>
          <w:rFonts w:ascii="Times New Roman" w:eastAsia="Times New Roman" w:hAnsi="Times New Roman" w:cs="Times New Roman"/>
          <w:i/>
          <w:iCs/>
          <w:sz w:val="24"/>
          <w:szCs w:val="24"/>
          <w:lang w:val="ru-RU" w:eastAsia="en-GB"/>
        </w:rPr>
        <w:t>Дух</w:t>
      </w:r>
      <w:r w:rsidRPr="00861EB4">
        <w:rPr>
          <w:rFonts w:ascii="Times New Roman" w:eastAsia="Times New Roman" w:hAnsi="Times New Roman" w:cs="Times New Roman"/>
          <w:sz w:val="24"/>
          <w:szCs w:val="24"/>
          <w:lang w:val="ru-RU" w:eastAsia="en-GB"/>
        </w:rPr>
        <w:t>. Может означать настрой мыслей. Богу совсем не тяжело настроить человека на определенный Им ход мыслей. В жизни часто сталкиваешься с тем, что нет никакой возможности изменить чье-то мышление. Бог может.</w:t>
      </w:r>
      <w:r w:rsidRPr="00861EB4">
        <w:rPr>
          <w:rFonts w:ascii="Times New Roman" w:eastAsia="Times New Roman" w:hAnsi="Times New Roman" w:cs="Times New Roman"/>
          <w:sz w:val="24"/>
          <w:szCs w:val="24"/>
          <w:lang w:val="ru-RU" w:eastAsia="en-GB"/>
        </w:rPr>
        <w:br/>
        <w:t xml:space="preserve">37:16. </w:t>
      </w:r>
      <w:r w:rsidRPr="00861EB4">
        <w:rPr>
          <w:rFonts w:ascii="Times New Roman" w:eastAsia="Times New Roman" w:hAnsi="Times New Roman" w:cs="Times New Roman"/>
          <w:i/>
          <w:iCs/>
          <w:sz w:val="24"/>
          <w:szCs w:val="24"/>
          <w:lang w:val="ru-RU" w:eastAsia="en-GB"/>
        </w:rPr>
        <w:t>Господи Саваоф</w:t>
      </w:r>
      <w:r w:rsidRPr="00861EB4">
        <w:rPr>
          <w:rFonts w:ascii="Times New Roman" w:eastAsia="Times New Roman" w:hAnsi="Times New Roman" w:cs="Times New Roman"/>
          <w:sz w:val="24"/>
          <w:szCs w:val="24"/>
          <w:lang w:val="ru-RU" w:eastAsia="en-GB"/>
        </w:rPr>
        <w:t xml:space="preserve"> (Яхве сил). Езекия называет Бога так, потому что знает, что у Него войско Ангелов гораздо сильнее войска Ассирийского.</w:t>
      </w:r>
      <w:r w:rsidRPr="00861EB4">
        <w:rPr>
          <w:rFonts w:ascii="Times New Roman" w:eastAsia="Times New Roman" w:hAnsi="Times New Roman" w:cs="Times New Roman"/>
          <w:sz w:val="24"/>
          <w:szCs w:val="24"/>
          <w:lang w:val="ru-RU" w:eastAsia="en-GB"/>
        </w:rPr>
        <w:br/>
      </w:r>
      <w:r w:rsidRPr="00861EB4">
        <w:rPr>
          <w:rFonts w:ascii="Times New Roman" w:eastAsia="Times New Roman" w:hAnsi="Times New Roman" w:cs="Times New Roman"/>
          <w:i/>
          <w:iCs/>
          <w:sz w:val="24"/>
          <w:szCs w:val="24"/>
          <w:lang w:val="ru-RU" w:eastAsia="en-GB"/>
        </w:rPr>
        <w:t>Ты сотворил небо и землю</w:t>
      </w:r>
      <w:r w:rsidRPr="00861EB4">
        <w:rPr>
          <w:rFonts w:ascii="Times New Roman" w:eastAsia="Times New Roman" w:hAnsi="Times New Roman" w:cs="Times New Roman"/>
          <w:sz w:val="24"/>
          <w:szCs w:val="24"/>
          <w:lang w:val="ru-RU" w:eastAsia="en-GB"/>
        </w:rPr>
        <w:t>. В Псалтири многие молитвы верующих вдохновлены верой в Бога-Творца. Ну, а поскольку Он является Творцом всего и вся, то из этого следует, что Ему ничего не стоит сотворить и еще что-нибудь маленькое и незначительное, в сравнением со вселенскими масштабами. Ведь, на самом деле, для Него нет ничего трудного или невозможного. Подобная вдохновенная вера не для тех, кто верит, что все эволюционировалось без Божественного вмешательства.</w:t>
      </w:r>
      <w:r w:rsidRPr="00861EB4">
        <w:rPr>
          <w:rFonts w:ascii="Times New Roman" w:eastAsia="Times New Roman" w:hAnsi="Times New Roman" w:cs="Times New Roman"/>
          <w:sz w:val="24"/>
          <w:szCs w:val="24"/>
          <w:lang w:val="ru-RU" w:eastAsia="en-GB"/>
        </w:rPr>
        <w:br/>
        <w:t xml:space="preserve">37:20. </w:t>
      </w:r>
      <w:r w:rsidRPr="00861EB4">
        <w:rPr>
          <w:rFonts w:ascii="Times New Roman" w:eastAsia="Times New Roman" w:hAnsi="Times New Roman" w:cs="Times New Roman"/>
          <w:i/>
          <w:iCs/>
          <w:sz w:val="24"/>
          <w:szCs w:val="24"/>
          <w:lang w:val="ru-RU" w:eastAsia="en-GB"/>
        </w:rPr>
        <w:t>И узнают все царства земли, что Ты, Яхве</w:t>
      </w:r>
      <w:r w:rsidRPr="00861EB4">
        <w:rPr>
          <w:rFonts w:ascii="Times New Roman" w:eastAsia="Times New Roman" w:hAnsi="Times New Roman" w:cs="Times New Roman"/>
          <w:sz w:val="24"/>
          <w:szCs w:val="24"/>
          <w:lang w:val="ru-RU" w:eastAsia="en-GB"/>
        </w:rPr>
        <w:t>. Частая причина того, почему верные просят Бога услышать их мольбы. Для нас должно быть очень важным не исполнение наших запросов, а проявление Его славы в ответ на наши молитвы. Подобное отношение к просимому определяет как то, о чем мы молим, так и как мы молимся.</w:t>
      </w:r>
      <w:r w:rsidRPr="00861EB4">
        <w:rPr>
          <w:rFonts w:ascii="Times New Roman" w:eastAsia="Times New Roman" w:hAnsi="Times New Roman" w:cs="Times New Roman"/>
          <w:sz w:val="24"/>
          <w:szCs w:val="24"/>
          <w:lang w:val="ru-RU" w:eastAsia="en-GB"/>
        </w:rPr>
        <w:br/>
        <w:t xml:space="preserve">37:22. </w:t>
      </w:r>
      <w:r w:rsidRPr="00861EB4">
        <w:rPr>
          <w:rFonts w:ascii="Times New Roman" w:eastAsia="Times New Roman" w:hAnsi="Times New Roman" w:cs="Times New Roman"/>
          <w:i/>
          <w:iCs/>
          <w:sz w:val="24"/>
          <w:szCs w:val="24"/>
          <w:lang w:val="ru-RU" w:eastAsia="en-GB"/>
        </w:rPr>
        <w:t>Презрит тебя, посмеется над тобою девствующая дочь Сиона</w:t>
      </w:r>
      <w:r w:rsidRPr="00861EB4">
        <w:rPr>
          <w:rFonts w:ascii="Times New Roman" w:eastAsia="Times New Roman" w:hAnsi="Times New Roman" w:cs="Times New Roman"/>
          <w:sz w:val="24"/>
          <w:szCs w:val="24"/>
          <w:lang w:val="ru-RU" w:eastAsia="en-GB"/>
        </w:rPr>
        <w:t>. «Дочь» - верный остаток в Иерусалиме. Бог говорит о них с большей уверенностью и верой в них, чем они того заслуживают на самом деле. В действительности они не презирали и не насмехались над Ассирийцами, ибо боялись их. И все же мы видим здесь один из многих примеров, как Бог трепетно относится к вере Своих чад, вменяя им такую веру и духовность, до которой им в действительности еще очень и очень далеко.</w:t>
      </w:r>
      <w:r w:rsidRPr="00861EB4">
        <w:rPr>
          <w:rFonts w:ascii="Times New Roman" w:eastAsia="Times New Roman" w:hAnsi="Times New Roman" w:cs="Times New Roman"/>
          <w:sz w:val="24"/>
          <w:szCs w:val="24"/>
          <w:lang w:val="ru-RU" w:eastAsia="en-GB"/>
        </w:rPr>
        <w:br/>
        <w:t xml:space="preserve">37:23. </w:t>
      </w:r>
      <w:r w:rsidRPr="00861EB4">
        <w:rPr>
          <w:rFonts w:ascii="Times New Roman" w:eastAsia="Times New Roman" w:hAnsi="Times New Roman" w:cs="Times New Roman"/>
          <w:i/>
          <w:iCs/>
          <w:sz w:val="24"/>
          <w:szCs w:val="24"/>
          <w:lang w:val="ru-RU" w:eastAsia="en-GB"/>
        </w:rPr>
        <w:t>На кого возвысил голос</w:t>
      </w:r>
      <w:r w:rsidRPr="00861EB4">
        <w:rPr>
          <w:rFonts w:ascii="Times New Roman" w:eastAsia="Times New Roman" w:hAnsi="Times New Roman" w:cs="Times New Roman"/>
          <w:sz w:val="24"/>
          <w:szCs w:val="24"/>
          <w:lang w:val="ru-RU" w:eastAsia="en-GB"/>
        </w:rPr>
        <w:t>? Рабсак говорил громко, обращаясь ко всем Иудеям, защищавшим Иерусалим (36:13). Бог же говорит, что на самом деле, он возвышал свой голос на Святого Израилева. Бог, со всей Своей святостью, был явлен в духовно слабых членах Своего народа, находившегося в то время в Иерусалиме. Его единение со Своим народом просто удивительно и оно не кончается, когда они становятся слабыми или же сомневающимися в Нем, как то часто происходит во всех семьях.</w:t>
      </w:r>
      <w:r w:rsidRPr="00861EB4">
        <w:rPr>
          <w:rFonts w:ascii="Times New Roman" w:eastAsia="Times New Roman" w:hAnsi="Times New Roman" w:cs="Times New Roman"/>
          <w:sz w:val="24"/>
          <w:szCs w:val="24"/>
          <w:lang w:val="ru-RU" w:eastAsia="en-GB"/>
        </w:rPr>
        <w:br/>
        <w:t xml:space="preserve">38:1. </w:t>
      </w:r>
      <w:r w:rsidRPr="00861EB4">
        <w:rPr>
          <w:rFonts w:ascii="Times New Roman" w:eastAsia="Times New Roman" w:hAnsi="Times New Roman" w:cs="Times New Roman"/>
          <w:i/>
          <w:iCs/>
          <w:sz w:val="24"/>
          <w:szCs w:val="24"/>
          <w:lang w:val="ru-RU" w:eastAsia="en-GB"/>
        </w:rPr>
        <w:t>В те дни</w:t>
      </w:r>
      <w:r w:rsidRPr="00861EB4">
        <w:rPr>
          <w:rFonts w:ascii="Times New Roman" w:eastAsia="Times New Roman" w:hAnsi="Times New Roman" w:cs="Times New Roman"/>
          <w:sz w:val="24"/>
          <w:szCs w:val="24"/>
          <w:lang w:val="ru-RU" w:eastAsia="en-GB"/>
        </w:rPr>
        <w:t>. Его болезнь совпала с вторжением. См 36:1.</w:t>
      </w:r>
      <w:r w:rsidRPr="00861EB4">
        <w:rPr>
          <w:rFonts w:ascii="Times New Roman" w:eastAsia="Times New Roman" w:hAnsi="Times New Roman" w:cs="Times New Roman"/>
          <w:sz w:val="24"/>
          <w:szCs w:val="24"/>
          <w:lang w:val="ru-RU" w:eastAsia="en-GB"/>
        </w:rPr>
        <w:br/>
        <w:t>38:3. Езекия не просил об исцелении, он просто изложил пред Богом все так, как оно есть. Бог же видя, что у него на сердце, воспринял это как молитву об исцелении и продлении жизни. Временами, особенно когда мы тяжело больны, бывает трудно словами выразить мольбу. Богу же все видно, что происходит у нас в глубине сердца, Он понимает, что на самом деле мы хотим, а потому и воспринимает наши мольбы, как молитву.</w:t>
      </w:r>
      <w:r w:rsidRPr="00861EB4">
        <w:rPr>
          <w:rFonts w:ascii="Times New Roman" w:eastAsia="Times New Roman" w:hAnsi="Times New Roman" w:cs="Times New Roman"/>
          <w:sz w:val="24"/>
          <w:szCs w:val="24"/>
          <w:lang w:val="ru-RU" w:eastAsia="en-GB"/>
        </w:rPr>
        <w:br/>
      </w:r>
      <w:r w:rsidRPr="00A023B4">
        <w:rPr>
          <w:rFonts w:ascii="Times New Roman" w:eastAsia="Times New Roman" w:hAnsi="Times New Roman" w:cs="Times New Roman"/>
          <w:sz w:val="24"/>
          <w:szCs w:val="24"/>
          <w:lang w:eastAsia="en-GB"/>
        </w:rPr>
        <w:t xml:space="preserve"> 38:5. </w:t>
      </w:r>
      <w:r w:rsidRPr="00A023B4">
        <w:rPr>
          <w:rFonts w:ascii="Times New Roman" w:eastAsia="Times New Roman" w:hAnsi="Times New Roman" w:cs="Times New Roman"/>
          <w:i/>
          <w:iCs/>
          <w:sz w:val="24"/>
          <w:szCs w:val="24"/>
          <w:lang w:eastAsia="en-GB"/>
        </w:rPr>
        <w:t>Я услышал молитву твою</w:t>
      </w:r>
      <w:r w:rsidRPr="00A023B4">
        <w:rPr>
          <w:rFonts w:ascii="Times New Roman" w:eastAsia="Times New Roman" w:hAnsi="Times New Roman" w:cs="Times New Roman"/>
          <w:sz w:val="24"/>
          <w:szCs w:val="24"/>
          <w:lang w:eastAsia="en-GB"/>
        </w:rPr>
        <w:t>. Езекия всего лишь просил Бога услышать и увидеть, что творила Ассирия (37:17). Бог наставляет нас, как молиться в отчаянном положении, после чего вводит нас в другое трудное положение, чтобы мы, уже наученные, поступали так, как надо.</w:t>
      </w:r>
      <w:r w:rsidRPr="00A023B4">
        <w:rPr>
          <w:rFonts w:ascii="Times New Roman" w:eastAsia="Times New Roman" w:hAnsi="Times New Roman" w:cs="Times New Roman"/>
          <w:sz w:val="24"/>
          <w:szCs w:val="24"/>
          <w:lang w:eastAsia="en-GB"/>
        </w:rPr>
        <w:br/>
        <w:t>38:19. Езекия не хотел умирать, ибо знал, что после смерти не сможет прославлять Бога. Он видел в смерти совершенно бессознательное состояние, в котором он не увидит ни Бога, ни человека (ст 11). В его теологии не существовали такие понятия как «бессмертная душа», или осознанное состояние после смерти – всё то, что можно было найти в языческих религиях его времени. Во что верил Езекия нужно верить и нам. Главное в набожности этой жизни состоит в прославлении Бога, что стоит делать, не откладывая на потом.</w:t>
      </w:r>
      <w:r w:rsidRPr="00A023B4">
        <w:rPr>
          <w:rFonts w:ascii="Times New Roman" w:eastAsia="Times New Roman" w:hAnsi="Times New Roman" w:cs="Times New Roman"/>
          <w:sz w:val="24"/>
          <w:szCs w:val="24"/>
          <w:lang w:eastAsia="en-GB"/>
        </w:rPr>
        <w:br/>
        <w:t xml:space="preserve">39:8. История Езекии имеет печальный духовный конец, ибо Езекия был доволен тем, </w:t>
      </w:r>
      <w:r w:rsidRPr="00A023B4">
        <w:rPr>
          <w:rFonts w:ascii="Times New Roman" w:eastAsia="Times New Roman" w:hAnsi="Times New Roman" w:cs="Times New Roman"/>
          <w:sz w:val="24"/>
          <w:szCs w:val="24"/>
          <w:lang w:eastAsia="en-GB"/>
        </w:rPr>
        <w:lastRenderedPageBreak/>
        <w:t>что сам он не будет сильно наказан за свою гордость и дружбу с миром и, особенно с теми, кто были самыми непримиримыми врагами Бога. Неизбежно задумаешься, что возможно, в духовном плане, ему лучше было умереть сразу, когда ему выпала такая возможность в первый раз? И здесь стоит задуматься о так называемой «преждевременной смерти». Может быть ранняя смерть духовно спасает от множества грехов? Ведь гораздо лучше умереть в молодости и воскреснуть к вечной жизни, чем прожить по человеческим меркам очень долго, чтобы потерять веру и лишиться надежды на Царство.</w:t>
      </w:r>
      <w:r w:rsidRPr="00A023B4">
        <w:rPr>
          <w:rFonts w:ascii="Times New Roman" w:eastAsia="Times New Roman" w:hAnsi="Times New Roman" w:cs="Times New Roman"/>
          <w:sz w:val="24"/>
          <w:szCs w:val="24"/>
          <w:lang w:eastAsia="en-GB"/>
        </w:rPr>
        <w:br/>
        <w:t xml:space="preserve">40:3. Цитируется о благовести Иоанна Крестителя о Христе (Мф 3:3). Перед последним пришествием Господа, будет возвещено Его народу: «Приготовьте путь Господу» (во множественном числе). Как рабы царя шли перед ним, уравнивая перед ним дорогу (в те времена асфальтированных дорог не было и в помине!), так и мы идем перед Господом всей земли, приготовляя для Него путь (дорогу). Исполнение этой роли в первом столетии Иоанном Крестителем служит хорошим примером для исполнения ее в наше время перед </w:t>
      </w:r>
      <w:r w:rsidRPr="00A023B4">
        <w:rPr>
          <w:rFonts w:ascii="Times New Roman" w:eastAsia="Times New Roman" w:hAnsi="Times New Roman" w:cs="Times New Roman"/>
          <w:i/>
          <w:iCs/>
          <w:sz w:val="24"/>
          <w:szCs w:val="24"/>
          <w:lang w:eastAsia="en-GB"/>
        </w:rPr>
        <w:t>вторым</w:t>
      </w:r>
      <w:r w:rsidRPr="00A023B4">
        <w:rPr>
          <w:rFonts w:ascii="Times New Roman" w:eastAsia="Times New Roman" w:hAnsi="Times New Roman" w:cs="Times New Roman"/>
          <w:sz w:val="24"/>
          <w:szCs w:val="24"/>
          <w:lang w:eastAsia="en-GB"/>
        </w:rPr>
        <w:t xml:space="preserve"> пришествием Господа. Однако сказано, что Бог сам приготовил Себе путь (43:19; 49:11). Есть нечто нереальное в этом «новом», Сам Царь готовит для Себя путь (дорогу). Общность с Ис 40:3 состоит в том, что в приготовлении пути Господу во время заключительного благовестия перед вторым пришествием Сам Господь вместе с нами уравнивает пути. Нам нужно «возвещать» Сиону, что «за неправды его сделано удовлетворение» (ст 2), а также взывать к покаянию, чтобы его «кривизны выпрямились» (ст 2-4; 58:1). И это необходимо делать потому, что мы в перспективе прощены и потому, что нас призвали к покаянию. Прощение уже даровано, а неправды прощены. Об этом нужно «взывать», как и призывать к покаянию. В этом обязанность наша. Искупление мира сего произошло, благодаря кресту и нам доверено дать знать об этом миру. То же самое еврейское слово, переведенное как «взывать» («называть»), встречается в той же связи в 40:26; 43:1; 45:3,4; 48:12; 54:6, где читаем, что Сам Бог призывает каждого в Израиле обратиться к Нему, как Он называет каждую звезду по имени. Так и ныне, когда мы возвещаем людям в эти последние дни о приготовлении к пришествию Господа, мы действуем вместе с Богом. Он Сам взывает к ним нашими слабыми, стеснительными, сдавленными и неразборчивыми словами свидетельствования. Сам Бог делает кривые пути прямыми в 42:16 и 45:2, тогда как в Ис 40:3 сказано, что это делается нами, проповедниками. В 40:4 говорится, что в пришествие Христово, после нашей встречи с Ним, унижающие себя возвысятся, а гордые понизятся, дабы среди них приготовленный народ Божий стал путем, по которому могла бы идти слава Божия во Христе. В Ис 2:11 встречается то же самое слово «понизится», предсказывающее, что в судный день гордые взгляды «поникнут» (= «понизится»).</w:t>
      </w:r>
      <w:r w:rsidRPr="00A023B4">
        <w:rPr>
          <w:rFonts w:ascii="Times New Roman" w:eastAsia="Times New Roman" w:hAnsi="Times New Roman" w:cs="Times New Roman"/>
          <w:sz w:val="24"/>
          <w:szCs w:val="24"/>
          <w:lang w:eastAsia="en-GB"/>
        </w:rPr>
        <w:br/>
        <w:t xml:space="preserve">40:8 </w:t>
      </w:r>
      <w:r w:rsidRPr="00A023B4">
        <w:rPr>
          <w:rFonts w:ascii="Times New Roman" w:eastAsia="Times New Roman" w:hAnsi="Times New Roman" w:cs="Times New Roman"/>
          <w:i/>
          <w:iCs/>
          <w:sz w:val="24"/>
          <w:szCs w:val="24"/>
          <w:lang w:eastAsia="en-GB"/>
        </w:rPr>
        <w:t>Слово Бога</w:t>
      </w:r>
      <w:r w:rsidRPr="00A023B4">
        <w:rPr>
          <w:rFonts w:ascii="Times New Roman" w:eastAsia="Times New Roman" w:hAnsi="Times New Roman" w:cs="Times New Roman"/>
          <w:sz w:val="24"/>
          <w:szCs w:val="24"/>
          <w:lang w:eastAsia="en-GB"/>
        </w:rPr>
        <w:t>. В 1Пет 1:24,25 понимается, как благовестие о Христе.</w:t>
      </w:r>
      <w:r w:rsidRPr="00A023B4">
        <w:rPr>
          <w:rFonts w:ascii="Times New Roman" w:eastAsia="Times New Roman" w:hAnsi="Times New Roman" w:cs="Times New Roman"/>
          <w:sz w:val="24"/>
          <w:szCs w:val="24"/>
          <w:lang w:eastAsia="en-GB"/>
        </w:rPr>
        <w:br/>
        <w:t>40:10. Так в Откр 22:12 Христос говорит о Своем втором пришествии. Наша награда, возмездие будет доставлена нам с неба на землю во второе пришествие. Нам не надо восходить на небо за ней после своей смерти. Все, что было сказано Богом, исполнится Его Сыном, Христом, Которому Богом была дана вся власть во имени Его, что, впрочем, не делает Иисуса таким же Богом, как Отец.</w:t>
      </w:r>
      <w:r w:rsidRPr="00A023B4">
        <w:rPr>
          <w:rFonts w:ascii="Times New Roman" w:eastAsia="Times New Roman" w:hAnsi="Times New Roman" w:cs="Times New Roman"/>
          <w:sz w:val="24"/>
          <w:szCs w:val="24"/>
          <w:lang w:eastAsia="en-GB"/>
        </w:rPr>
        <w:br/>
        <w:t xml:space="preserve">40:15. </w:t>
      </w:r>
      <w:r w:rsidRPr="00A023B4">
        <w:rPr>
          <w:rFonts w:ascii="Times New Roman" w:eastAsia="Times New Roman" w:hAnsi="Times New Roman" w:cs="Times New Roman"/>
          <w:i/>
          <w:iCs/>
          <w:sz w:val="24"/>
          <w:szCs w:val="24"/>
          <w:lang w:eastAsia="en-GB"/>
        </w:rPr>
        <w:t>Вот народы - как капля из ведра</w:t>
      </w:r>
      <w:r w:rsidRPr="00A023B4">
        <w:rPr>
          <w:rFonts w:ascii="Times New Roman" w:eastAsia="Times New Roman" w:hAnsi="Times New Roman" w:cs="Times New Roman"/>
          <w:sz w:val="24"/>
          <w:szCs w:val="24"/>
          <w:lang w:eastAsia="en-GB"/>
        </w:rPr>
        <w:t>. Это сказано в связи с искушением Иудеи более доверять окружавшим ее народам, чем Богу. Созерцание силы Его в Его творениях (ст 12-14), толкают к вере Ему на деле.</w:t>
      </w:r>
      <w:r w:rsidRPr="00A023B4">
        <w:rPr>
          <w:rFonts w:ascii="Times New Roman" w:eastAsia="Times New Roman" w:hAnsi="Times New Roman" w:cs="Times New Roman"/>
          <w:sz w:val="24"/>
          <w:szCs w:val="24"/>
          <w:lang w:eastAsia="en-GB"/>
        </w:rPr>
        <w:br/>
        <w:t xml:space="preserve">40:17. </w:t>
      </w:r>
      <w:r w:rsidRPr="00A023B4">
        <w:rPr>
          <w:rFonts w:ascii="Times New Roman" w:eastAsia="Times New Roman" w:hAnsi="Times New Roman" w:cs="Times New Roman"/>
          <w:i/>
          <w:iCs/>
          <w:sz w:val="24"/>
          <w:szCs w:val="24"/>
          <w:lang w:eastAsia="en-GB"/>
        </w:rPr>
        <w:t>Менее ничтожества и пустоты считаются у Него</w:t>
      </w:r>
      <w:r w:rsidRPr="00A023B4">
        <w:rPr>
          <w:rFonts w:ascii="Times New Roman" w:eastAsia="Times New Roman" w:hAnsi="Times New Roman" w:cs="Times New Roman"/>
          <w:sz w:val="24"/>
          <w:szCs w:val="24"/>
          <w:lang w:eastAsia="en-GB"/>
        </w:rPr>
        <w:t>. Не то, чтобы человек ничего не значил для Бога, во всей Библии всегда на первое место выдвигается значимость человеческая. Из текста видно, что речь идет о сравнении веры в силы человеческие, которые ничто по сравнению с возможностями Бога.</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40:22. </w:t>
      </w:r>
      <w:r w:rsidRPr="00A023B4">
        <w:rPr>
          <w:rFonts w:ascii="Times New Roman" w:eastAsia="Times New Roman" w:hAnsi="Times New Roman" w:cs="Times New Roman"/>
          <w:i/>
          <w:iCs/>
          <w:sz w:val="24"/>
          <w:szCs w:val="24"/>
          <w:lang w:eastAsia="en-GB"/>
        </w:rPr>
        <w:t>Круг земли</w:t>
      </w:r>
      <w:r w:rsidRPr="00A023B4">
        <w:rPr>
          <w:rFonts w:ascii="Times New Roman" w:eastAsia="Times New Roman" w:hAnsi="Times New Roman" w:cs="Times New Roman"/>
          <w:sz w:val="24"/>
          <w:szCs w:val="24"/>
          <w:lang w:eastAsia="en-GB"/>
        </w:rPr>
        <w:t>. Несмотря на то, что люди большую часть верили в то, что земля плоская, слово Божие не противоречит истинной науке, хотя и обращается к людям на простом, доступном им языке.</w:t>
      </w:r>
      <w:r w:rsidRPr="00A023B4">
        <w:rPr>
          <w:rFonts w:ascii="Times New Roman" w:eastAsia="Times New Roman" w:hAnsi="Times New Roman" w:cs="Times New Roman"/>
          <w:sz w:val="24"/>
          <w:szCs w:val="24"/>
          <w:lang w:eastAsia="en-GB"/>
        </w:rPr>
        <w:br/>
        <w:t xml:space="preserve">40:27. </w:t>
      </w:r>
      <w:r w:rsidRPr="00A023B4">
        <w:rPr>
          <w:rFonts w:ascii="Times New Roman" w:eastAsia="Times New Roman" w:hAnsi="Times New Roman" w:cs="Times New Roman"/>
          <w:i/>
          <w:iCs/>
          <w:sz w:val="24"/>
          <w:szCs w:val="24"/>
          <w:lang w:eastAsia="en-GB"/>
        </w:rPr>
        <w:t>Дело мое</w:t>
      </w:r>
      <w:r w:rsidRPr="00A023B4">
        <w:rPr>
          <w:rFonts w:ascii="Times New Roman" w:eastAsia="Times New Roman" w:hAnsi="Times New Roman" w:cs="Times New Roman"/>
          <w:sz w:val="24"/>
          <w:szCs w:val="24"/>
          <w:lang w:eastAsia="en-GB"/>
        </w:rPr>
        <w:t>. Боль от несправедливой обиды проявляется по-разному, однако ответом на нее здесь является перспектива грядущего Царства Божия, а также постоянная память того, что Бог все знает лучше нас и не бывает равнодушен даже к мелочам в человеческой жизни. Его знание и грядущее откровение суда, является решением наших поисков справедливости сегодня.</w:t>
      </w:r>
      <w:r w:rsidRPr="00A023B4">
        <w:rPr>
          <w:rFonts w:ascii="Times New Roman" w:eastAsia="Times New Roman" w:hAnsi="Times New Roman" w:cs="Times New Roman"/>
          <w:sz w:val="24"/>
          <w:szCs w:val="24"/>
          <w:lang w:eastAsia="en-GB"/>
        </w:rPr>
        <w:br/>
        <w:t>41:8. Раб в пророчествах Исаии – «семя Авраама», в Гал 3:16 об этом семени говорится как об одном Человек, Господе Иисусе. А потому этим «рабом» является как Израиль, так и Иисус. Он является их (как и нашим) примером и представителем, Тем, к Кому каждый из народа Божия должен стремиться. Этого достиг Господь Иисус, тогда как Израиль не смог исполнить пророчеств о рабе. Сегодня и мы можем стать «рабом» народа Божия, духовным Израилем, крестясь во Христа, ибо все, что истинно для Него, истинно и для нас.</w:t>
      </w:r>
      <w:r w:rsidRPr="00A023B4">
        <w:rPr>
          <w:rFonts w:ascii="Times New Roman" w:eastAsia="Times New Roman" w:hAnsi="Times New Roman" w:cs="Times New Roman"/>
          <w:sz w:val="24"/>
          <w:szCs w:val="24"/>
          <w:lang w:eastAsia="en-GB"/>
        </w:rPr>
        <w:br/>
        <w:t xml:space="preserve"> 41:22. </w:t>
      </w:r>
      <w:r w:rsidRPr="00A023B4">
        <w:rPr>
          <w:rFonts w:ascii="Times New Roman" w:eastAsia="Times New Roman" w:hAnsi="Times New Roman" w:cs="Times New Roman"/>
          <w:i/>
          <w:iCs/>
          <w:sz w:val="24"/>
          <w:szCs w:val="24"/>
          <w:lang w:eastAsia="en-GB"/>
        </w:rPr>
        <w:t>Пусть возвестят что-либо прежде</w:t>
      </w:r>
      <w:r w:rsidRPr="00A023B4">
        <w:rPr>
          <w:rFonts w:ascii="Times New Roman" w:eastAsia="Times New Roman" w:hAnsi="Times New Roman" w:cs="Times New Roman"/>
          <w:sz w:val="24"/>
          <w:szCs w:val="24"/>
          <w:lang w:eastAsia="en-GB"/>
        </w:rPr>
        <w:t>. Превосходство Бога являет не только Его способность предсказывать будущее, Он также еще является и великим историком. Ему одному ведомо значение происходящих в мире событий, Его объяснения их таковы, что люди сразу понимают, что только Он один Бог. Именно поэтому в Библии так много описаний исторических событий и толкований их Богом. Одно это, даже без предсказаний будущего, должно убеждать нас в том, что Он Бог.</w:t>
      </w:r>
      <w:r w:rsidRPr="00A023B4">
        <w:rPr>
          <w:rFonts w:ascii="Times New Roman" w:eastAsia="Times New Roman" w:hAnsi="Times New Roman" w:cs="Times New Roman"/>
          <w:sz w:val="24"/>
          <w:szCs w:val="24"/>
          <w:lang w:eastAsia="en-GB"/>
        </w:rPr>
        <w:br/>
        <w:t xml:space="preserve">41:25. </w:t>
      </w:r>
      <w:r w:rsidRPr="00A023B4">
        <w:rPr>
          <w:rFonts w:ascii="Times New Roman" w:eastAsia="Times New Roman" w:hAnsi="Times New Roman" w:cs="Times New Roman"/>
          <w:i/>
          <w:iCs/>
          <w:sz w:val="24"/>
          <w:szCs w:val="24"/>
          <w:lang w:eastAsia="en-GB"/>
        </w:rPr>
        <w:t>Он придет… и будет… попирать владык, как грязь, и топтать, как горшечник глину</w:t>
      </w:r>
      <w:r w:rsidRPr="00A023B4">
        <w:rPr>
          <w:rFonts w:ascii="Times New Roman" w:eastAsia="Times New Roman" w:hAnsi="Times New Roman" w:cs="Times New Roman"/>
          <w:sz w:val="24"/>
          <w:szCs w:val="24"/>
          <w:lang w:eastAsia="en-GB"/>
        </w:rPr>
        <w:t>. Это напоминает Дан 2:44, ибо второе пришествие Христово подобно камню, ударившему в глиняные ноги царствам человеческим.</w:t>
      </w:r>
      <w:r w:rsidRPr="00A023B4">
        <w:rPr>
          <w:rFonts w:ascii="Times New Roman" w:eastAsia="Times New Roman" w:hAnsi="Times New Roman" w:cs="Times New Roman"/>
          <w:sz w:val="24"/>
          <w:szCs w:val="24"/>
          <w:lang w:eastAsia="en-GB"/>
        </w:rPr>
        <w:br/>
        <w:t>42:3. Цитируется в Мф 12:18-20 в связи с проповедованием Иисуса. Он не отворачивался от слабостей человеческих, а наоборот, старался раздуть тлеющую духовность в яркий огонь веры. Точно так же должны поступать и мы. Исаия пророчествовал перед лицом вторжения Ассирии, когда Иудеи надеялись опереться на «надломленную трость» Египта (4Цар 18:21). Это еще одно место, где встречаются эти слова. Богу не хотелось губить Египет, наоборот, Ему хотелось спасти его (Ис 19:24).</w:t>
      </w:r>
      <w:r w:rsidRPr="00A023B4">
        <w:rPr>
          <w:rFonts w:ascii="Times New Roman" w:eastAsia="Times New Roman" w:hAnsi="Times New Roman" w:cs="Times New Roman"/>
          <w:sz w:val="24"/>
          <w:szCs w:val="24"/>
          <w:lang w:eastAsia="en-GB"/>
        </w:rPr>
        <w:br/>
        <w:t xml:space="preserve">42:4. </w:t>
      </w:r>
      <w:r w:rsidRPr="00A023B4">
        <w:rPr>
          <w:rFonts w:ascii="Times New Roman" w:eastAsia="Times New Roman" w:hAnsi="Times New Roman" w:cs="Times New Roman"/>
          <w:i/>
          <w:iCs/>
          <w:sz w:val="24"/>
          <w:szCs w:val="24"/>
          <w:lang w:eastAsia="en-GB"/>
        </w:rPr>
        <w:t>Не ослабеет и не изнеможет</w:t>
      </w:r>
      <w:r w:rsidRPr="00A023B4">
        <w:rPr>
          <w:rFonts w:ascii="Times New Roman" w:eastAsia="Times New Roman" w:hAnsi="Times New Roman" w:cs="Times New Roman"/>
          <w:sz w:val="24"/>
          <w:szCs w:val="24"/>
          <w:lang w:eastAsia="en-GB"/>
        </w:rPr>
        <w:t xml:space="preserve">. Это пророчество об Иисусе. Его столько раз пытались ослабить, однако, похоже, Он так ни разу полностью не изнемог, ибо смотрел на все Свои взлеты и падения в служении через призму Царства, четко сознавая, что всё, </w:t>
      </w:r>
      <w:r w:rsidRPr="00A023B4">
        <w:rPr>
          <w:rFonts w:ascii="Times New Roman" w:eastAsia="Times New Roman" w:hAnsi="Times New Roman" w:cs="Times New Roman"/>
          <w:i/>
          <w:iCs/>
          <w:sz w:val="24"/>
          <w:szCs w:val="24"/>
          <w:lang w:eastAsia="en-GB"/>
        </w:rPr>
        <w:t>в конце концов</w:t>
      </w:r>
      <w:r w:rsidRPr="00A023B4">
        <w:rPr>
          <w:rFonts w:ascii="Times New Roman" w:eastAsia="Times New Roman" w:hAnsi="Times New Roman" w:cs="Times New Roman"/>
          <w:sz w:val="24"/>
          <w:szCs w:val="24"/>
          <w:lang w:eastAsia="en-GB"/>
        </w:rPr>
        <w:t>, закончится. Нам стоит смотреть на свои неудачи точно так же.</w:t>
      </w:r>
      <w:r w:rsidRPr="00A023B4">
        <w:rPr>
          <w:rFonts w:ascii="Times New Roman" w:eastAsia="Times New Roman" w:hAnsi="Times New Roman" w:cs="Times New Roman"/>
          <w:sz w:val="24"/>
          <w:szCs w:val="24"/>
          <w:lang w:eastAsia="en-GB"/>
        </w:rPr>
        <w:br/>
        <w:t>42:14. Здесь Бог уподобляет Себя женщине. В Боге соединены как мужчина, так и женщина, по образу и подобию Которого были сотворены мужчина и женщина (Быт 1:27; 5:1,2).</w:t>
      </w:r>
      <w:r w:rsidRPr="00A023B4">
        <w:rPr>
          <w:rFonts w:ascii="Times New Roman" w:eastAsia="Times New Roman" w:hAnsi="Times New Roman" w:cs="Times New Roman"/>
          <w:sz w:val="24"/>
          <w:szCs w:val="24"/>
          <w:lang w:eastAsia="en-GB"/>
        </w:rPr>
        <w:br/>
        <w:t>42:16. См 40:3.</w:t>
      </w:r>
      <w:r w:rsidRPr="00A023B4">
        <w:rPr>
          <w:rFonts w:ascii="Times New Roman" w:eastAsia="Times New Roman" w:hAnsi="Times New Roman" w:cs="Times New Roman"/>
          <w:sz w:val="24"/>
          <w:szCs w:val="24"/>
          <w:lang w:eastAsia="en-GB"/>
        </w:rPr>
        <w:br/>
        <w:t xml:space="preserve">42:22. </w:t>
      </w:r>
      <w:r w:rsidRPr="00A023B4">
        <w:rPr>
          <w:rFonts w:ascii="Times New Roman" w:eastAsia="Times New Roman" w:hAnsi="Times New Roman" w:cs="Times New Roman"/>
          <w:i/>
          <w:iCs/>
          <w:sz w:val="24"/>
          <w:szCs w:val="24"/>
          <w:lang w:eastAsia="en-GB"/>
        </w:rPr>
        <w:t>Никто не говорит: отдай назад</w:t>
      </w:r>
      <w:r w:rsidRPr="00A023B4">
        <w:rPr>
          <w:rFonts w:ascii="Times New Roman" w:eastAsia="Times New Roman" w:hAnsi="Times New Roman" w:cs="Times New Roman"/>
          <w:sz w:val="24"/>
          <w:szCs w:val="24"/>
          <w:lang w:eastAsia="en-GB"/>
        </w:rPr>
        <w:t>! Никто так не говорил в то время, несмотря на то, что Бог много раз прорекал Своему народу о его восстановлении через 70 лет, что удивительным образом и исполнилось при Кире (см Ездра 1). Во времена Исаии, во времена мрачные и безнадежные, эти слова звучали вызовом для Израиля: «Кто из вас приклонил к этому ухо, вникнул и выслушал это для будущего» (ст 23)?</w:t>
      </w:r>
      <w:r w:rsidRPr="00A023B4">
        <w:rPr>
          <w:rFonts w:ascii="Times New Roman" w:eastAsia="Times New Roman" w:hAnsi="Times New Roman" w:cs="Times New Roman"/>
          <w:sz w:val="24"/>
          <w:szCs w:val="24"/>
          <w:lang w:eastAsia="en-GB"/>
        </w:rPr>
        <w:br/>
        <w:t>43:4. Перед Богом Его народ «многоценен», Он любит Свой слабый народ. В этом суть любви Божией, ибо предмет любви всегда многоценен в глазах любящего его. Точно так же Бог смотрит и на нас сегодня.</w:t>
      </w:r>
      <w:r w:rsidRPr="00A023B4">
        <w:rPr>
          <w:rFonts w:ascii="Times New Roman" w:eastAsia="Times New Roman" w:hAnsi="Times New Roman" w:cs="Times New Roman"/>
          <w:sz w:val="24"/>
          <w:szCs w:val="24"/>
          <w:lang w:eastAsia="en-GB"/>
        </w:rPr>
        <w:br/>
        <w:t xml:space="preserve">43:7. </w:t>
      </w:r>
      <w:r w:rsidRPr="00A023B4">
        <w:rPr>
          <w:rFonts w:ascii="Times New Roman" w:eastAsia="Times New Roman" w:hAnsi="Times New Roman" w:cs="Times New Roman"/>
          <w:i/>
          <w:iCs/>
          <w:sz w:val="24"/>
          <w:szCs w:val="24"/>
          <w:lang w:eastAsia="en-GB"/>
        </w:rPr>
        <w:t>Каждого</w:t>
      </w:r>
      <w:r w:rsidRPr="00A023B4">
        <w:rPr>
          <w:rFonts w:ascii="Times New Roman" w:eastAsia="Times New Roman" w:hAnsi="Times New Roman" w:cs="Times New Roman"/>
          <w:sz w:val="24"/>
          <w:szCs w:val="24"/>
          <w:lang w:eastAsia="en-GB"/>
        </w:rPr>
        <w:t xml:space="preserve">. Каждый Иудей, находящийся в плену, был сотворен для славы Бога. По окончании семидесятилетнего плена, Бог повелел империи Персов разрешить возвращение Иудеев. Большинство же из них предпочли возвращению на руины опустошенной Иудеи и прославлению Бога, остаться. Очень частое упоминание того, </w:t>
      </w:r>
      <w:r w:rsidRPr="00A023B4">
        <w:rPr>
          <w:rFonts w:ascii="Times New Roman" w:eastAsia="Times New Roman" w:hAnsi="Times New Roman" w:cs="Times New Roman"/>
          <w:sz w:val="24"/>
          <w:szCs w:val="24"/>
          <w:lang w:eastAsia="en-GB"/>
        </w:rPr>
        <w:lastRenderedPageBreak/>
        <w:t xml:space="preserve">что «каждый» будет возвращен, говорит об огромной значимости каждого человека для Бога, и как Он смотрит на нас, видя </w:t>
      </w:r>
      <w:r w:rsidRPr="00A023B4">
        <w:rPr>
          <w:rFonts w:ascii="Times New Roman" w:eastAsia="Times New Roman" w:hAnsi="Times New Roman" w:cs="Times New Roman"/>
          <w:i/>
          <w:iCs/>
          <w:sz w:val="24"/>
          <w:szCs w:val="24"/>
          <w:lang w:eastAsia="en-GB"/>
        </w:rPr>
        <w:t>не однородную массу</w:t>
      </w:r>
      <w:r w:rsidRPr="00A023B4">
        <w:rPr>
          <w:rFonts w:ascii="Times New Roman" w:eastAsia="Times New Roman" w:hAnsi="Times New Roman" w:cs="Times New Roman"/>
          <w:sz w:val="24"/>
          <w:szCs w:val="24"/>
          <w:lang w:eastAsia="en-GB"/>
        </w:rPr>
        <w:t>, а каждого в отдельности.</w:t>
      </w:r>
      <w:r w:rsidRPr="00A023B4">
        <w:rPr>
          <w:rFonts w:ascii="Times New Roman" w:eastAsia="Times New Roman" w:hAnsi="Times New Roman" w:cs="Times New Roman"/>
          <w:sz w:val="24"/>
          <w:szCs w:val="24"/>
          <w:lang w:eastAsia="en-GB"/>
        </w:rPr>
        <w:br/>
        <w:t xml:space="preserve">43:15. </w:t>
      </w:r>
      <w:r w:rsidRPr="00A023B4">
        <w:rPr>
          <w:rFonts w:ascii="Times New Roman" w:eastAsia="Times New Roman" w:hAnsi="Times New Roman" w:cs="Times New Roman"/>
          <w:i/>
          <w:iCs/>
          <w:sz w:val="24"/>
          <w:szCs w:val="24"/>
          <w:lang w:eastAsia="en-GB"/>
        </w:rPr>
        <w:t>Творец Израиля, Царь ваш</w:t>
      </w:r>
      <w:r w:rsidRPr="00A023B4">
        <w:rPr>
          <w:rFonts w:ascii="Times New Roman" w:eastAsia="Times New Roman" w:hAnsi="Times New Roman" w:cs="Times New Roman"/>
          <w:sz w:val="24"/>
          <w:szCs w:val="24"/>
          <w:lang w:eastAsia="en-GB"/>
        </w:rPr>
        <w:t>. Потому что Яхве Бог был Творцом Израиля, Он должен был быть также и его Царем. Если мы действительно верим в Его творческую власть над нами, тогда Он будет царствовать во всей нашей жизни. Это – суть нашей веры в Бога. Он является нашим Творцом. Мы не родились по счастливому совпадению случайностей.</w:t>
      </w:r>
      <w:r w:rsidRPr="00A023B4">
        <w:rPr>
          <w:rFonts w:ascii="Times New Roman" w:eastAsia="Times New Roman" w:hAnsi="Times New Roman" w:cs="Times New Roman"/>
          <w:sz w:val="24"/>
          <w:szCs w:val="24"/>
          <w:lang w:eastAsia="en-GB"/>
        </w:rPr>
        <w:br/>
        <w:t xml:space="preserve">43:17. </w:t>
      </w:r>
      <w:r w:rsidRPr="00A023B4">
        <w:rPr>
          <w:rFonts w:ascii="Times New Roman" w:eastAsia="Times New Roman" w:hAnsi="Times New Roman" w:cs="Times New Roman"/>
          <w:i/>
          <w:iCs/>
          <w:sz w:val="24"/>
          <w:szCs w:val="24"/>
          <w:lang w:eastAsia="en-GB"/>
        </w:rPr>
        <w:t>Все легли вместе, не встали</w:t>
      </w:r>
      <w:r w:rsidRPr="00A023B4">
        <w:rPr>
          <w:rFonts w:ascii="Times New Roman" w:eastAsia="Times New Roman" w:hAnsi="Times New Roman" w:cs="Times New Roman"/>
          <w:sz w:val="24"/>
          <w:szCs w:val="24"/>
          <w:lang w:eastAsia="en-GB"/>
        </w:rPr>
        <w:t>. Еще одно подтверждение того, что незнающие Бога после смерти не восстают. Именно поэтому так важно, чтобы все, кто не слышал о Боге, узнали о Нем.</w:t>
      </w:r>
      <w:r w:rsidRPr="00A023B4">
        <w:rPr>
          <w:rFonts w:ascii="Times New Roman" w:eastAsia="Times New Roman" w:hAnsi="Times New Roman" w:cs="Times New Roman"/>
          <w:sz w:val="24"/>
          <w:szCs w:val="24"/>
          <w:lang w:eastAsia="en-GB"/>
        </w:rPr>
        <w:br/>
        <w:t xml:space="preserve">43:24. </w:t>
      </w:r>
      <w:r w:rsidRPr="00A023B4">
        <w:rPr>
          <w:rFonts w:ascii="Times New Roman" w:eastAsia="Times New Roman" w:hAnsi="Times New Roman" w:cs="Times New Roman"/>
          <w:i/>
          <w:iCs/>
          <w:sz w:val="24"/>
          <w:szCs w:val="24"/>
          <w:lang w:eastAsia="en-GB"/>
        </w:rPr>
        <w:t>Ты грехами твоими затруднял Меня</w:t>
      </w:r>
      <w:r w:rsidRPr="00A023B4">
        <w:rPr>
          <w:rFonts w:ascii="Times New Roman" w:eastAsia="Times New Roman" w:hAnsi="Times New Roman" w:cs="Times New Roman"/>
          <w:sz w:val="24"/>
          <w:szCs w:val="24"/>
          <w:lang w:eastAsia="en-GB"/>
        </w:rPr>
        <w:t>. Бог здесь говорит о том, как грехи Израиля затрудняют Его, и все же это вступление к тем местам, где говорится о том, как Господь Иисус вознес наши грехи на кресте (53:4,11,12). Грехи Израиля затрудняли и Его, хотя Бог, по Своей природе, «не утомляется и не изнемогает» (40:28). Бог так сильно сочувствует положению Своего народа, Он так внимателен к нашему поведению, что Он может чувствовать и затруднения от грехов тех, с кем у Него заключен завет. И именно такие качества были Им явлены лучше всего на кресте, где Он сораспялся со Своим Сыном.</w:t>
      </w:r>
      <w:r w:rsidRPr="00A023B4">
        <w:rPr>
          <w:rFonts w:ascii="Times New Roman" w:eastAsia="Times New Roman" w:hAnsi="Times New Roman" w:cs="Times New Roman"/>
          <w:sz w:val="24"/>
          <w:szCs w:val="24"/>
          <w:lang w:eastAsia="en-GB"/>
        </w:rPr>
        <w:br/>
        <w:t xml:space="preserve">44:14-18. </w:t>
      </w:r>
      <w:r w:rsidRPr="00A023B4">
        <w:rPr>
          <w:rFonts w:ascii="Times New Roman" w:eastAsia="Times New Roman" w:hAnsi="Times New Roman" w:cs="Times New Roman"/>
          <w:i/>
          <w:iCs/>
          <w:sz w:val="24"/>
          <w:szCs w:val="24"/>
          <w:lang w:eastAsia="en-GB"/>
        </w:rPr>
        <w:t>Глупость</w:t>
      </w:r>
      <w:r w:rsidRPr="00A023B4">
        <w:rPr>
          <w:rFonts w:ascii="Times New Roman" w:eastAsia="Times New Roman" w:hAnsi="Times New Roman" w:cs="Times New Roman"/>
          <w:sz w:val="24"/>
          <w:szCs w:val="24"/>
          <w:lang w:eastAsia="en-GB"/>
        </w:rPr>
        <w:t xml:space="preserve"> греха, </w:t>
      </w:r>
      <w:r w:rsidRPr="00A023B4">
        <w:rPr>
          <w:rFonts w:ascii="Times New Roman" w:eastAsia="Times New Roman" w:hAnsi="Times New Roman" w:cs="Times New Roman"/>
          <w:i/>
          <w:iCs/>
          <w:sz w:val="24"/>
          <w:szCs w:val="24"/>
          <w:lang w:eastAsia="en-GB"/>
        </w:rPr>
        <w:t> во всей полноте</w:t>
      </w:r>
      <w:r w:rsidRPr="00A023B4">
        <w:rPr>
          <w:rFonts w:ascii="Times New Roman" w:eastAsia="Times New Roman" w:hAnsi="Times New Roman" w:cs="Times New Roman"/>
          <w:sz w:val="24"/>
          <w:szCs w:val="24"/>
          <w:lang w:eastAsia="en-GB"/>
        </w:rPr>
        <w:t xml:space="preserve"> видна только Богу. Мы можем всегда воспользоваться этим текстом, чтобы высмеять недомыслие идолопоклонства. И все же всем нам присуще склонность к чему-то подобному, ибо любое проявление греха по существу является идолопоклонством.</w:t>
      </w:r>
      <w:r w:rsidRPr="00A023B4">
        <w:rPr>
          <w:rFonts w:ascii="Times New Roman" w:eastAsia="Times New Roman" w:hAnsi="Times New Roman" w:cs="Times New Roman"/>
          <w:sz w:val="24"/>
          <w:szCs w:val="24"/>
          <w:lang w:eastAsia="en-GB"/>
        </w:rPr>
        <w:br/>
        <w:t xml:space="preserve">44:22. Бог взывает к Израилю, говоря ему о том, что в будущем Он уже простил его. И это может быть не только нашим основанием для покаяния, но и причиной, по которой мы будем призывать и других к покаянию, ибо ради Христа Бог простил и их, а потому им остается лишь принять и согласиться с этим. Исаия призывал Иудеев возвратиться в землю, говоря им, что Бог простил их, а потому и просит «покаяться» и «вернуться». Эти два призыва схожи между собой. Так Бог являет Свою милость – перед прощением </w:t>
      </w:r>
      <w:r w:rsidRPr="00A023B4">
        <w:rPr>
          <w:rFonts w:ascii="Times New Roman" w:eastAsia="Times New Roman" w:hAnsi="Times New Roman" w:cs="Times New Roman"/>
          <w:b/>
          <w:bCs/>
          <w:i/>
          <w:iCs/>
          <w:sz w:val="24"/>
          <w:szCs w:val="24"/>
          <w:lang w:eastAsia="en-GB"/>
        </w:rPr>
        <w:t>не</w:t>
      </w:r>
      <w:r w:rsidRPr="00A023B4">
        <w:rPr>
          <w:rFonts w:ascii="Times New Roman" w:eastAsia="Times New Roman" w:hAnsi="Times New Roman" w:cs="Times New Roman"/>
          <w:sz w:val="24"/>
          <w:szCs w:val="24"/>
          <w:lang w:eastAsia="en-GB"/>
        </w:rPr>
        <w:t xml:space="preserve"> обязательно должно присутствовать покаяние. Павел говорит, что благость Божия ведет к покаянию (Рим 2:4). От нас же требуется показать благость Божию другим: «будьте друг ко другу добры (= благи), сострадательны, прощайте друг друга, как и Бог во Христе простил вас» (Еф 4:32). Так же и нам нужно иметь то же самое милосердия, являя прощение до покаяния, ведь именно в этом общепризнанное Христианство больше всего склонно к формализму. В 1Пет 2:3 говорится о том же самом, что новорожденные во Христе вкусили этой благости, которая ведет к покаянию.</w:t>
      </w:r>
      <w:r w:rsidRPr="00A023B4">
        <w:rPr>
          <w:rFonts w:ascii="Times New Roman" w:eastAsia="Times New Roman" w:hAnsi="Times New Roman" w:cs="Times New Roman"/>
          <w:sz w:val="24"/>
          <w:szCs w:val="24"/>
          <w:lang w:eastAsia="en-GB"/>
        </w:rPr>
        <w:br/>
        <w:t xml:space="preserve">44:26. </w:t>
      </w:r>
      <w:r w:rsidRPr="00A023B4">
        <w:rPr>
          <w:rFonts w:ascii="Times New Roman" w:eastAsia="Times New Roman" w:hAnsi="Times New Roman" w:cs="Times New Roman"/>
          <w:i/>
          <w:iCs/>
          <w:sz w:val="24"/>
          <w:szCs w:val="24"/>
          <w:lang w:eastAsia="en-GB"/>
        </w:rPr>
        <w:t>Который утверждает слово раба Своего и приводит в исполнение изречение Своих посланников</w:t>
      </w:r>
      <w:r w:rsidRPr="00A023B4">
        <w:rPr>
          <w:rFonts w:ascii="Times New Roman" w:eastAsia="Times New Roman" w:hAnsi="Times New Roman" w:cs="Times New Roman"/>
          <w:sz w:val="24"/>
          <w:szCs w:val="24"/>
          <w:lang w:eastAsia="en-GB"/>
        </w:rPr>
        <w:t>. Раб приравнивается к посланникам, чьи «изречения» исполняются Иисусом, истинным рабом. Если мы действительно «во Христе», то мы Его свидетели, и Он всегда с нами, особенно, когда мы свидетельствуем о Нем.</w:t>
      </w:r>
      <w:r w:rsidRPr="00A023B4">
        <w:rPr>
          <w:rFonts w:ascii="Times New Roman" w:eastAsia="Times New Roman" w:hAnsi="Times New Roman" w:cs="Times New Roman"/>
          <w:sz w:val="24"/>
          <w:szCs w:val="24"/>
          <w:lang w:eastAsia="en-GB"/>
        </w:rPr>
        <w:br/>
        <w:t>44:28. Киру было заповедано разрешить Иудеям вернуться в Иудею, чтобы восстановить храм на его средства. Из описания в Ездре 1 ясно видно, что все эти события происходили под воздействием Бога на сердца неверующих, чтобы они делали то, что никогда бы не сделали сами по своему человеческому уму. Беда в том, что большинство Иудеев не вернулись в землю, предпочтя покойную и устоявшуюся жизнь в Вавилоне.</w:t>
      </w:r>
      <w:r w:rsidRPr="00A023B4">
        <w:rPr>
          <w:rFonts w:ascii="Times New Roman" w:eastAsia="Times New Roman" w:hAnsi="Times New Roman" w:cs="Times New Roman"/>
          <w:sz w:val="24"/>
          <w:szCs w:val="24"/>
          <w:lang w:eastAsia="en-GB"/>
        </w:rPr>
        <w:br/>
        <w:t xml:space="preserve">45:5-7. Особенно сильное влияние на Иудаизм оказал Персидский Зороастризм. Эта философия зародилась в Персии около 600 года до Н.Э., и была широко распространена во времена Вавилонского плена Иудеев. Эта философия учила, что существует хороший бог света (Мазда) и злой дух мрака (Ахриман). В Ис 45:5-7 дается </w:t>
      </w:r>
      <w:r w:rsidRPr="00A023B4">
        <w:rPr>
          <w:rFonts w:ascii="Times New Roman" w:eastAsia="Times New Roman" w:hAnsi="Times New Roman" w:cs="Times New Roman"/>
          <w:sz w:val="24"/>
          <w:szCs w:val="24"/>
          <w:lang w:eastAsia="en-GB"/>
        </w:rPr>
        <w:lastRenderedPageBreak/>
        <w:t xml:space="preserve">ясное предупреждение пленным Иудеям не покупаться на это, ибо </w:t>
      </w:r>
      <w:r w:rsidRPr="00A023B4">
        <w:rPr>
          <w:rFonts w:ascii="Times New Roman" w:eastAsia="Times New Roman" w:hAnsi="Times New Roman" w:cs="Times New Roman"/>
          <w:i/>
          <w:iCs/>
          <w:sz w:val="24"/>
          <w:szCs w:val="24"/>
          <w:lang w:eastAsia="en-GB"/>
        </w:rPr>
        <w:t>только один</w:t>
      </w:r>
      <w:r w:rsidRPr="00A023B4">
        <w:rPr>
          <w:rFonts w:ascii="Times New Roman" w:eastAsia="Times New Roman" w:hAnsi="Times New Roman" w:cs="Times New Roman"/>
          <w:sz w:val="24"/>
          <w:szCs w:val="24"/>
          <w:lang w:eastAsia="en-GB"/>
        </w:rPr>
        <w:t xml:space="preserve"> Бог Израилев творит свет и тьму, благо и бедствия, или же «зло». Под влиянием зороастризма Иудеи решили, что Сам Бог не может причинять зло людям, а потому на Бога стали смотреть, как на некую идею, непричастную ни к добрым, ни ко злым делам, как то делали злые, или добрые божества. Однако реальность такова, что без активного участия Бога в делах мира сего, какими бы они ни были, ничего не обходится. «В религии евреев до Вавилонского плена на небе и на земле все делал Яхве, как хорошее, так и плохое. Диавола тогда еще не существовало». Во время изгнания из земли Иудеи вдруг стали понимать, что на самом деле можно по-разному относиться к бедам. Именно поэтому в Ис 45:5-8 написано предупреждение не верить в то, во что по этому вопросу, верят в Вавилоне. Им нужно было оставаться твердыми в вере в своего Бога, Бога Израилева, ибо только один Яхве был единственным источником всего, хорошего и плохого. Не было бога, которого можно было бы сравнить с Яхве. Это становится частой темой у Исаии и других пророков, писавших о Израильском плене. Само собой Иудеи были монотеистами, эти же философии позволяли им верить как в единого Бога, но так же еще и в придуманного Персидского бога зла. Именно тогда Иудеям понравилась мысль о существовании грешных Ангелов, несмотря на то, что в Ветхом Завете об этом не сказано ни слова. Они не хотели компрометировать свои монотеистические воззрения, соглашаясь, что существует не один только их Бог, а потому и поставили на место «бога зла» очень могущественного грешного Ангела. И это вредное заблуждение было подхвачено первыми Христианами, что было похоже на окружающие их языческие представления о зле, сближая их в этом.</w:t>
      </w:r>
      <w:r w:rsidRPr="00A023B4">
        <w:rPr>
          <w:rFonts w:ascii="Times New Roman" w:eastAsia="Times New Roman" w:hAnsi="Times New Roman" w:cs="Times New Roman"/>
          <w:sz w:val="24"/>
          <w:szCs w:val="24"/>
          <w:lang w:eastAsia="en-GB"/>
        </w:rPr>
        <w:br/>
        <w:t>45:18. Этот стих является веским доказательством того, что Бог не допустит гибели этого мира. У Него есть Свои намерения на сей счет.</w:t>
      </w:r>
      <w:r w:rsidRPr="00A023B4">
        <w:rPr>
          <w:rFonts w:ascii="Times New Roman" w:eastAsia="Times New Roman" w:hAnsi="Times New Roman" w:cs="Times New Roman"/>
          <w:sz w:val="24"/>
          <w:szCs w:val="24"/>
          <w:lang w:eastAsia="en-GB"/>
        </w:rPr>
        <w:br/>
        <w:t>45:20-24. Эти слова цитируются в Флп 2:9-11 при описании чувств верующего на страдания Спасителя. Они же снова цитируются в Рим 14:10-12, когда речь идет о наших признаниях в грехах в судный день. Связь проста: мы склоняем колени перед крестом Христовым, признавая свои грехопадения, сознавая при этом вменение нам Его праведности, как и то, в каком жалком положении нам предстоит предстать перед Ним на суде. И то и другое, что удивительно,  вполне естественно. Нам просто нужно позволить истинной вере в Его крест владеть нами, действовать в нас по своему благоволению. На суде ни одна плоть не сможет хвалиться, за исключением Господа Иисуса (1Кор 1:29). Даже сейчас, мы не хвалимся ничем, кроме Его креста (Гал 6:4).</w:t>
      </w:r>
      <w:r w:rsidRPr="00A023B4">
        <w:rPr>
          <w:rFonts w:ascii="Times New Roman" w:eastAsia="Times New Roman" w:hAnsi="Times New Roman" w:cs="Times New Roman"/>
          <w:sz w:val="24"/>
          <w:szCs w:val="24"/>
          <w:lang w:eastAsia="en-GB"/>
        </w:rPr>
        <w:br/>
        <w:t xml:space="preserve">46:3,4. Бог сравнивает Себя с женщиной, носящей во чреве ребенка, рожающей его, и все равно относящейся к нему как к своему ребенку вплоть до его старости. Бог все знает, знает и основные психологические качества всех людей, их страх, хотя и запрятанный глубоко внутри, но присутствующий во всех, остаться без матери, одному, страх пред вечной разлукой с той, которая родила и воспитала тебя. Такое чувство есть во всех, начиная от президента и кончая деревенским старцем. Возможно, Давид думал о похоронах матери, а не отца, когда описывал чувство одиночества, как оплакивание матери (Пс 34:14). Бог говорит, что Он как вечная мать, что Он принял и носил нас от утробы, и будет носить до старости, до седины, что никогда не оставит нас. И Он же для нас через Своего Сына еще и вечный Отец (9:6). Это картина изысканной красоты. Наши отношения с Богом, Который </w:t>
      </w:r>
      <w:r w:rsidRPr="00A023B4">
        <w:rPr>
          <w:rFonts w:ascii="Times New Roman" w:eastAsia="Times New Roman" w:hAnsi="Times New Roman" w:cs="Times New Roman"/>
          <w:i/>
          <w:iCs/>
          <w:sz w:val="24"/>
          <w:szCs w:val="24"/>
          <w:lang w:eastAsia="en-GB"/>
        </w:rPr>
        <w:t>никогда</w:t>
      </w:r>
      <w:r w:rsidRPr="00A023B4">
        <w:rPr>
          <w:rFonts w:ascii="Times New Roman" w:eastAsia="Times New Roman" w:hAnsi="Times New Roman" w:cs="Times New Roman"/>
          <w:sz w:val="24"/>
          <w:szCs w:val="24"/>
          <w:lang w:eastAsia="en-GB"/>
        </w:rPr>
        <w:t xml:space="preserve"> не оставит нас – </w:t>
      </w:r>
      <w:r w:rsidRPr="00A023B4">
        <w:rPr>
          <w:rFonts w:ascii="Times New Roman" w:eastAsia="Times New Roman" w:hAnsi="Times New Roman" w:cs="Times New Roman"/>
          <w:i/>
          <w:iCs/>
          <w:sz w:val="24"/>
          <w:szCs w:val="24"/>
          <w:lang w:eastAsia="en-GB"/>
        </w:rPr>
        <w:t>единственная</w:t>
      </w:r>
      <w:r w:rsidRPr="00A023B4">
        <w:rPr>
          <w:rFonts w:ascii="Times New Roman" w:eastAsia="Times New Roman" w:hAnsi="Times New Roman" w:cs="Times New Roman"/>
          <w:sz w:val="24"/>
          <w:szCs w:val="24"/>
          <w:lang w:eastAsia="en-GB"/>
        </w:rPr>
        <w:t xml:space="preserve"> надежда для любого мало-мальски думающего человека против всего, что называется «вечными вопросами», человека, сталкивающегося со страхом одинокой старости, с безысходностью вечного расставания с близкими родственниками, когда более молодое поколение готовится проститься уже и с тобой. Этого страха можно избежать лишь сознавая очень близкие отношения с Отцом </w:t>
      </w:r>
      <w:r w:rsidRPr="00A023B4">
        <w:rPr>
          <w:rFonts w:ascii="Times New Roman" w:eastAsia="Times New Roman" w:hAnsi="Times New Roman" w:cs="Times New Roman"/>
          <w:sz w:val="24"/>
          <w:szCs w:val="24"/>
          <w:lang w:eastAsia="en-GB"/>
        </w:rPr>
        <w:lastRenderedPageBreak/>
        <w:t>Небесным, Который никогда не покинет нас, и до конца будет поддерживать и совершать для Царства Своего.</w:t>
      </w:r>
      <w:r w:rsidRPr="00A023B4">
        <w:rPr>
          <w:rFonts w:ascii="Times New Roman" w:eastAsia="Times New Roman" w:hAnsi="Times New Roman" w:cs="Times New Roman"/>
          <w:sz w:val="24"/>
          <w:szCs w:val="24"/>
          <w:lang w:eastAsia="en-GB"/>
        </w:rPr>
        <w:br/>
        <w:t xml:space="preserve">47:8. </w:t>
      </w:r>
      <w:r w:rsidRPr="00A023B4">
        <w:rPr>
          <w:rFonts w:ascii="Times New Roman" w:eastAsia="Times New Roman" w:hAnsi="Times New Roman" w:cs="Times New Roman"/>
          <w:i/>
          <w:iCs/>
          <w:sz w:val="24"/>
          <w:szCs w:val="24"/>
          <w:lang w:eastAsia="en-GB"/>
        </w:rPr>
        <w:t>Я, - и другой подобной мне нет</w:t>
      </w:r>
      <w:r w:rsidRPr="00A023B4">
        <w:rPr>
          <w:rFonts w:ascii="Times New Roman" w:eastAsia="Times New Roman" w:hAnsi="Times New Roman" w:cs="Times New Roman"/>
          <w:sz w:val="24"/>
          <w:szCs w:val="24"/>
          <w:lang w:eastAsia="en-GB"/>
        </w:rPr>
        <w:t>. Потому что мы крестились в Его имя, мы носим имя Яхве (Иеговы). Его имя отражает Его качества: человеколюбивый, милосердый, долготерпеливый, многомилостивый, истинный и т.д. (Исх 34:5-7). Сущий являет Свою сущность, Свои качества и в нас тоже. Вавилон и Ниневия были осуждены за самомнение о себе, «я, и нет иного кроме меня» (Соф 2:15). Их самомнение было пародией на имя, как и Самого Яхве, Который лишь один мог сказать, чтобы людей влекло к Нему: «Я, и нет иного кроме Мня» (43:11; 44:6; 45:6,21). Только Он может ставить Свое имя в пример поведения для других, в пример поведения и в Его Царстве. Нам не следует быть, так сказать, плотскими, «самими собой», или же делать то, что советуют рекламные плакаты. Мы живем для того, чтобы являть Его человеколюбие, Его милосердие, Его спасение слабых и т.д., а не себя самих. Яхве является миру сему в сопричастии Его имени во Христе.</w:t>
      </w:r>
      <w:r w:rsidRPr="00A023B4">
        <w:rPr>
          <w:rFonts w:ascii="Times New Roman" w:eastAsia="Times New Roman" w:hAnsi="Times New Roman" w:cs="Times New Roman"/>
          <w:sz w:val="24"/>
          <w:szCs w:val="24"/>
          <w:lang w:eastAsia="en-GB"/>
        </w:rPr>
        <w:br/>
        <w:t xml:space="preserve">48:3. </w:t>
      </w:r>
      <w:r w:rsidRPr="00A023B4">
        <w:rPr>
          <w:rFonts w:ascii="Times New Roman" w:eastAsia="Times New Roman" w:hAnsi="Times New Roman" w:cs="Times New Roman"/>
          <w:i/>
          <w:iCs/>
          <w:sz w:val="24"/>
          <w:szCs w:val="24"/>
          <w:lang w:eastAsia="en-GB"/>
        </w:rPr>
        <w:t>И внезапно делал, и все сбывалось</w:t>
      </w:r>
      <w:r w:rsidRPr="00A023B4">
        <w:rPr>
          <w:rFonts w:ascii="Times New Roman" w:eastAsia="Times New Roman" w:hAnsi="Times New Roman" w:cs="Times New Roman"/>
          <w:sz w:val="24"/>
          <w:szCs w:val="24"/>
          <w:lang w:eastAsia="en-GB"/>
        </w:rPr>
        <w:t>. Еще одна ссылка Исаии на сотворение мира. Все, что происходит в нашей жизни, творится по слову Божию, даже то, что нам кажется дурным, сотворено Богом на благо нам.</w:t>
      </w:r>
      <w:r w:rsidRPr="00A023B4">
        <w:rPr>
          <w:rFonts w:ascii="Times New Roman" w:eastAsia="Times New Roman" w:hAnsi="Times New Roman" w:cs="Times New Roman"/>
          <w:sz w:val="24"/>
          <w:szCs w:val="24"/>
          <w:lang w:eastAsia="en-GB"/>
        </w:rPr>
        <w:br/>
        <w:t xml:space="preserve">48:6. </w:t>
      </w:r>
      <w:r w:rsidRPr="00A023B4">
        <w:rPr>
          <w:rFonts w:ascii="Times New Roman" w:eastAsia="Times New Roman" w:hAnsi="Times New Roman" w:cs="Times New Roman"/>
          <w:i/>
          <w:iCs/>
          <w:sz w:val="24"/>
          <w:szCs w:val="24"/>
          <w:lang w:eastAsia="en-GB"/>
        </w:rPr>
        <w:t>И неужели вы не признаете этого</w:t>
      </w:r>
      <w:r w:rsidRPr="00A023B4">
        <w:rPr>
          <w:rFonts w:ascii="Times New Roman" w:eastAsia="Times New Roman" w:hAnsi="Times New Roman" w:cs="Times New Roman"/>
          <w:sz w:val="24"/>
          <w:szCs w:val="24"/>
          <w:lang w:eastAsia="en-GB"/>
        </w:rPr>
        <w:t>? Слово «признавать» = еврейскому слову «объявлять» (ст 5). Только Бог может заранее объявлять то, что произойдет, как и мы можем признавать перед миром, объявленное Им. Существует обоюдность между нами и Богом в свидетельствовании.</w:t>
      </w:r>
      <w:r w:rsidRPr="00A023B4">
        <w:rPr>
          <w:rFonts w:ascii="Times New Roman" w:eastAsia="Times New Roman" w:hAnsi="Times New Roman" w:cs="Times New Roman"/>
          <w:sz w:val="24"/>
          <w:szCs w:val="24"/>
          <w:lang w:eastAsia="en-GB"/>
        </w:rPr>
        <w:br/>
        <w:t>48:18. Богу заранее известны все возможные варианты развития событий в будущем, и то, что происходит с Его народом, должно приносить Ему сильное огорчение. Если уж мы можем предвидеть неприятности, то тем более Бог. Обетования Аврааму и пришествие Мессии, семени Авраама обязательно исполнится, а Израилю, предпочетшему нечестие, не будет мира (ст 22). Несмотря на все свои Вавилонские сокровища, им не было мира с Богом.</w:t>
      </w:r>
      <w:r w:rsidRPr="00A023B4">
        <w:rPr>
          <w:rFonts w:ascii="Times New Roman" w:eastAsia="Times New Roman" w:hAnsi="Times New Roman" w:cs="Times New Roman"/>
          <w:sz w:val="24"/>
          <w:szCs w:val="24"/>
          <w:lang w:eastAsia="en-GB"/>
        </w:rPr>
        <w:br/>
        <w:t xml:space="preserve">48:20. </w:t>
      </w:r>
      <w:r w:rsidRPr="00A023B4">
        <w:rPr>
          <w:rFonts w:ascii="Times New Roman" w:eastAsia="Times New Roman" w:hAnsi="Times New Roman" w:cs="Times New Roman"/>
          <w:i/>
          <w:iCs/>
          <w:sz w:val="24"/>
          <w:szCs w:val="24"/>
          <w:lang w:eastAsia="en-GB"/>
        </w:rPr>
        <w:t>Бегите от Халдеев</w:t>
      </w:r>
      <w:r w:rsidRPr="00A023B4">
        <w:rPr>
          <w:rFonts w:ascii="Times New Roman" w:eastAsia="Times New Roman" w:hAnsi="Times New Roman" w:cs="Times New Roman"/>
          <w:sz w:val="24"/>
          <w:szCs w:val="24"/>
          <w:lang w:eastAsia="en-GB"/>
        </w:rPr>
        <w:t>. Иуде было спокойно и выгодно жить в Вавилоне, как о том написано в конце книги Есфирь. Иудеи были главными в торговле и политике (что видно из книги Даниила). И все же им необходимо было «бежать» оттуда, ради своей духовной безопасности. В основном, они не сознавали духовной опасности мира, в котором они жили, а потому большинство Иудеев осталось на свою духовную гибель в Вавилоне.</w:t>
      </w:r>
      <w:r w:rsidRPr="00A023B4">
        <w:rPr>
          <w:rFonts w:ascii="Times New Roman" w:eastAsia="Times New Roman" w:hAnsi="Times New Roman" w:cs="Times New Roman"/>
          <w:sz w:val="24"/>
          <w:szCs w:val="24"/>
          <w:lang w:eastAsia="en-GB"/>
        </w:rPr>
        <w:br/>
        <w:t>49:2. О Господе Иисусе говорится, что у Него из уст выходит острый меч (Откр 1:16; 2:16; 19:15). Это пророчество о Нем.</w:t>
      </w:r>
      <w:r w:rsidRPr="00A023B4">
        <w:rPr>
          <w:rFonts w:ascii="Times New Roman" w:eastAsia="Times New Roman" w:hAnsi="Times New Roman" w:cs="Times New Roman"/>
          <w:sz w:val="24"/>
          <w:szCs w:val="24"/>
          <w:lang w:eastAsia="en-GB"/>
        </w:rPr>
        <w:br/>
        <w:t>49:8. Во 2Кор 6:2 об этом времени спасения говорится, что оно «теперь». Для Иудеев «теперь» появилась возможность вернуться из изгнания и наследовать восстановленное царство Божие, как и нам, чтобы вступить на путь, ведущий в Царство Божие, нужно «теперь» выйти из «Вавилона». Духовные возможности для этого «теперь» удивительны, а потому и нам также необходимо «теперь» пользоваться этим благоприятным для спасения временем.</w:t>
      </w:r>
      <w:r w:rsidRPr="00A023B4">
        <w:rPr>
          <w:rFonts w:ascii="Times New Roman" w:eastAsia="Times New Roman" w:hAnsi="Times New Roman" w:cs="Times New Roman"/>
          <w:sz w:val="24"/>
          <w:szCs w:val="24"/>
          <w:lang w:eastAsia="en-GB"/>
        </w:rPr>
        <w:br/>
        <w:t>49:10. Цитируется о том, как мы будем следовать за Иисусом в грядущем Царстве Божием на земле (Откр 7:16,17).</w:t>
      </w:r>
      <w:r w:rsidRPr="00A023B4">
        <w:rPr>
          <w:rFonts w:ascii="Times New Roman" w:eastAsia="Times New Roman" w:hAnsi="Times New Roman" w:cs="Times New Roman"/>
          <w:sz w:val="24"/>
          <w:szCs w:val="24"/>
          <w:lang w:eastAsia="en-GB"/>
        </w:rPr>
        <w:br/>
        <w:t xml:space="preserve">49:16. Плененные Иудеи должны были думать, что Бог забыл их и их опустошенную землю. Также и мы иногда очевидно ощущаем удаленность Бога от себя. Он же уверяет их и нас, что Его молчание является всего лишь видимостью. Они были начертаны на дланях Его – возможный намек на день Господа Иисуса со следами гвоздей на Его руках от распятия (Зах 13:6; Ин 20:25-27; Откр 1:7). </w:t>
      </w:r>
      <w:r w:rsidRPr="00A023B4">
        <w:rPr>
          <w:rFonts w:ascii="Times New Roman" w:eastAsia="Times New Roman" w:hAnsi="Times New Roman" w:cs="Times New Roman"/>
          <w:sz w:val="24"/>
          <w:szCs w:val="24"/>
          <w:lang w:eastAsia="en-GB"/>
        </w:rPr>
        <w:br/>
        <w:t xml:space="preserve">49:24. Несмотря на то, что им была дана возможность выйти из Вавилона, они жаловались: «Далек от нас суд, и правосудие не достигает до нас» (59:9). Для них </w:t>
      </w:r>
      <w:r w:rsidRPr="00A023B4">
        <w:rPr>
          <w:rFonts w:ascii="Times New Roman" w:eastAsia="Times New Roman" w:hAnsi="Times New Roman" w:cs="Times New Roman"/>
          <w:sz w:val="24"/>
          <w:szCs w:val="24"/>
          <w:lang w:eastAsia="en-GB"/>
        </w:rPr>
        <w:lastRenderedPageBreak/>
        <w:t>подобная возможность спасения была плёвым делом. Они не верили Богу, что их выход из плена возможен: «Может ли быть отнята у сильного добыча, и могут ли быть отняты у победителя взятые в плен?» Они считали, что спасти их трудная задача даже для Бога. Они ошибались точно так же, как ошибаются те, кто думает, что Богу невозможно разрешить их трудности. «Спасение» пленных из Вавилона перекликается со «спасением» Нового Завета тех, кто во Христе. Благовестие об обязательном освобождении от Вавилона, цитируются как благовестие спасения от грехов (Ис 52:7-10 = Мк 1:15; Мф 10:7,8; Рим 10:15; Еф 6:15; Ис 61:1,2 = Лк 4:16-21).</w:t>
      </w:r>
      <w:r w:rsidRPr="00A023B4">
        <w:rPr>
          <w:rFonts w:ascii="Times New Roman" w:eastAsia="Times New Roman" w:hAnsi="Times New Roman" w:cs="Times New Roman"/>
          <w:sz w:val="24"/>
          <w:szCs w:val="24"/>
          <w:lang w:eastAsia="en-GB"/>
        </w:rPr>
        <w:br/>
        <w:t>50:1. Бог был гневен из-за их грехов, но «не помнил» их, а потому мог и утешать Иуду, говоря, что не существует документального подтверждения их развода, и что потому они и могут вернуться.</w:t>
      </w:r>
      <w:r w:rsidRPr="00A023B4">
        <w:rPr>
          <w:rFonts w:ascii="Times New Roman" w:eastAsia="Times New Roman" w:hAnsi="Times New Roman" w:cs="Times New Roman"/>
          <w:sz w:val="24"/>
          <w:szCs w:val="24"/>
          <w:lang w:eastAsia="en-GB"/>
        </w:rPr>
        <w:br/>
        <w:t xml:space="preserve">50:6,7. </w:t>
      </w:r>
      <w:r w:rsidRPr="00A023B4">
        <w:rPr>
          <w:rFonts w:ascii="Times New Roman" w:eastAsia="Times New Roman" w:hAnsi="Times New Roman" w:cs="Times New Roman"/>
          <w:i/>
          <w:iCs/>
          <w:sz w:val="24"/>
          <w:szCs w:val="24"/>
          <w:lang w:eastAsia="en-GB"/>
        </w:rPr>
        <w:t>Я предал… лица Моего не закрывал… Я держу лице Мое, как кремень</w:t>
      </w:r>
      <w:r w:rsidRPr="00A023B4">
        <w:rPr>
          <w:rFonts w:ascii="Times New Roman" w:eastAsia="Times New Roman" w:hAnsi="Times New Roman" w:cs="Times New Roman"/>
          <w:sz w:val="24"/>
          <w:szCs w:val="24"/>
          <w:lang w:eastAsia="en-GB"/>
        </w:rPr>
        <w:t>. Поведение Иисуса во время Его страданий заслуживает подражания, ибо в них видна как Его самоотверженность, так и искреннее желание принять страдания с нами и за нас. В Лк 9:51,53 (греческий, церковнославянский) было подмечено, что Он «утвердил лицо Свое идти в Иерусалим», чтобы умереть там. На Его лице были видны Его мысли, Его осознанная жертвенность. От нас требуется нести Его крест с тем же сознанием и с теми же мыслями.</w:t>
      </w:r>
      <w:r w:rsidRPr="00A023B4">
        <w:rPr>
          <w:rFonts w:ascii="Times New Roman" w:eastAsia="Times New Roman" w:hAnsi="Times New Roman" w:cs="Times New Roman"/>
          <w:sz w:val="24"/>
          <w:szCs w:val="24"/>
          <w:lang w:eastAsia="en-GB"/>
        </w:rPr>
        <w:br/>
        <w:t>51:8. Спасение Божие идет рука об руку с Божией праведностью. Он спасает людей, почитая их праведными, ради отношений с Ним. В наши времена крещение во Христа означает вменение нам Его праведности, а потому мы и будем спасены.</w:t>
      </w:r>
      <w:r w:rsidRPr="00A023B4">
        <w:rPr>
          <w:rFonts w:ascii="Times New Roman" w:eastAsia="Times New Roman" w:hAnsi="Times New Roman" w:cs="Times New Roman"/>
          <w:sz w:val="24"/>
          <w:szCs w:val="24"/>
          <w:lang w:eastAsia="en-GB"/>
        </w:rPr>
        <w:br/>
        <w:t xml:space="preserve">51:14. Звучит так, как будто все мы сильно желаем покинуть это духовно ужасное место. На самом же деле Иуда вовсе не стремился к освобождению, предпочитая жить в Вавилоне, не понимая, что они духовно умирают в этой яме. Большинство из них предпочли остаться. А потому этот стих является пророчеством, заповедью, которую Бог так </w:t>
      </w:r>
      <w:r w:rsidRPr="00A023B4">
        <w:rPr>
          <w:rFonts w:ascii="Times New Roman" w:eastAsia="Times New Roman" w:hAnsi="Times New Roman" w:cs="Times New Roman"/>
          <w:i/>
          <w:iCs/>
          <w:sz w:val="24"/>
          <w:szCs w:val="24"/>
          <w:lang w:eastAsia="en-GB"/>
        </w:rPr>
        <w:t>хотел</w:t>
      </w:r>
      <w:r w:rsidRPr="00A023B4">
        <w:rPr>
          <w:rFonts w:ascii="Times New Roman" w:eastAsia="Times New Roman" w:hAnsi="Times New Roman" w:cs="Times New Roman"/>
          <w:sz w:val="24"/>
          <w:szCs w:val="24"/>
          <w:lang w:eastAsia="en-GB"/>
        </w:rPr>
        <w:t>, донести до Иуды.</w:t>
      </w:r>
      <w:r w:rsidRPr="00A023B4">
        <w:rPr>
          <w:rFonts w:ascii="Times New Roman" w:eastAsia="Times New Roman" w:hAnsi="Times New Roman" w:cs="Times New Roman"/>
          <w:sz w:val="24"/>
          <w:szCs w:val="24"/>
          <w:lang w:eastAsia="en-GB"/>
        </w:rPr>
        <w:br/>
        <w:t>51:17. Бог «возбудил» дух Кира, а так же вернувшихся Иудеев (Ездра 1:1,5). Исаия пользуется тем же самым словом, когда говорит, что Бог «воздвиг» Израилю Спасителя (41:2,25; 45:13). Исаия взывает к Сиону, или же к верным, «воспрянуть» (51:17) и «восстать» (52:1), используя все то же еврейское слово. И тот же Исаия приходит к печальному выводу, что нет человека, который бы «положил» (то же евр. слово) держаться Бога (64:7). Бог дал им возможность «возбудить» свои сердца и умы, чтобы выйти из Вавилона и вернуться в свою землю, они же не захотели. То же самое происходит и в наши дни. Бог желает изменить сердца, возбудить приземленный и самодовольный дух…. Но мы не роботы, а потому должны и сами хотеть этого.</w:t>
      </w:r>
      <w:r w:rsidRPr="00A023B4">
        <w:rPr>
          <w:rFonts w:ascii="Times New Roman" w:eastAsia="Times New Roman" w:hAnsi="Times New Roman" w:cs="Times New Roman"/>
          <w:sz w:val="24"/>
          <w:szCs w:val="24"/>
          <w:lang w:eastAsia="en-GB"/>
        </w:rPr>
        <w:br/>
        <w:t>51:22. Дать испить чашу вина Господа – двойной образ, осуждения, как здесь, и благословения, как в 1Кор 10:16. Когда мы пьем из чаши Господней при хлебопреломлении, мы пьем либо осуждение, либо вечное благословение. Именно поэтому так важно испытывать себя, дабы не пить осуждение себе (1Кор 11:29).</w:t>
      </w:r>
      <w:r w:rsidRPr="00A023B4">
        <w:rPr>
          <w:rFonts w:ascii="Times New Roman" w:eastAsia="Times New Roman" w:hAnsi="Times New Roman" w:cs="Times New Roman"/>
          <w:sz w:val="24"/>
          <w:szCs w:val="24"/>
          <w:lang w:eastAsia="en-GB"/>
        </w:rPr>
        <w:br/>
        <w:t>52:2. Иудеи не воспринимали свою спокойную жизнь в Вавилоне как жизнь с цепями на шее, а потому и не сняли их и не освободились.</w:t>
      </w:r>
      <w:r w:rsidRPr="00A023B4">
        <w:rPr>
          <w:rFonts w:ascii="Times New Roman" w:eastAsia="Times New Roman" w:hAnsi="Times New Roman" w:cs="Times New Roman"/>
          <w:sz w:val="24"/>
          <w:szCs w:val="24"/>
          <w:lang w:eastAsia="en-GB"/>
        </w:rPr>
        <w:br/>
        <w:t xml:space="preserve">52:7. </w:t>
      </w:r>
      <w:r w:rsidRPr="00A023B4">
        <w:rPr>
          <w:rFonts w:ascii="Times New Roman" w:eastAsia="Times New Roman" w:hAnsi="Times New Roman" w:cs="Times New Roman"/>
          <w:i/>
          <w:iCs/>
          <w:sz w:val="24"/>
          <w:szCs w:val="24"/>
          <w:lang w:eastAsia="en-GB"/>
        </w:rPr>
        <w:t>Ноги благовестника</w:t>
      </w:r>
      <w:r w:rsidRPr="00A023B4">
        <w:rPr>
          <w:rFonts w:ascii="Times New Roman" w:eastAsia="Times New Roman" w:hAnsi="Times New Roman" w:cs="Times New Roman"/>
          <w:sz w:val="24"/>
          <w:szCs w:val="24"/>
          <w:lang w:eastAsia="en-GB"/>
        </w:rPr>
        <w:t>. Пророчество о благовести Христа. Но эти же слова цитируются и в Рим 10:15, но, что примечательно, с небольшим изменением, «ноги благовест</w:t>
      </w:r>
      <w:r w:rsidRPr="00A023B4">
        <w:rPr>
          <w:rFonts w:ascii="Times New Roman" w:eastAsia="Times New Roman" w:hAnsi="Times New Roman" w:cs="Times New Roman"/>
          <w:i/>
          <w:iCs/>
          <w:sz w:val="24"/>
          <w:szCs w:val="24"/>
          <w:lang w:eastAsia="en-GB"/>
        </w:rPr>
        <w:t>вующих</w:t>
      </w:r>
      <w:r w:rsidRPr="00A023B4">
        <w:rPr>
          <w:rFonts w:ascii="Times New Roman" w:eastAsia="Times New Roman" w:hAnsi="Times New Roman" w:cs="Times New Roman"/>
          <w:sz w:val="24"/>
          <w:szCs w:val="24"/>
          <w:lang w:eastAsia="en-GB"/>
        </w:rPr>
        <w:t>». Мы, крещенные во Христа, являемся Его свидетелями. Его благовестие является нашим благовестием, и наоборот. Когда мы благовествуем, то в особенности испытываем единение с Ним.</w:t>
      </w:r>
      <w:r w:rsidRPr="00A023B4">
        <w:rPr>
          <w:rFonts w:ascii="Times New Roman" w:eastAsia="Times New Roman" w:hAnsi="Times New Roman" w:cs="Times New Roman"/>
          <w:sz w:val="24"/>
          <w:szCs w:val="24"/>
          <w:lang w:eastAsia="en-GB"/>
        </w:rPr>
        <w:br/>
        <w:t>52:7-10. См 49:24.</w:t>
      </w:r>
      <w:r w:rsidRPr="00A023B4">
        <w:rPr>
          <w:rFonts w:ascii="Times New Roman" w:eastAsia="Times New Roman" w:hAnsi="Times New Roman" w:cs="Times New Roman"/>
          <w:sz w:val="24"/>
          <w:szCs w:val="24"/>
          <w:lang w:eastAsia="en-GB"/>
        </w:rPr>
        <w:br/>
        <w:t xml:space="preserve">52:13. Отсюда и до конца 53-й главы – «песнь Раба», в которой очень ясно рассказывается о том, что сделал и как умер ради нас Христос. Многие слова в Новом Завете об Иисусе взяты отсюда: Мф 8:17; 20:28; Мк 15:28; Ин 1:29; 12:38; 1Пет 2:22,24; </w:t>
      </w:r>
      <w:r w:rsidRPr="00A023B4">
        <w:rPr>
          <w:rFonts w:ascii="Times New Roman" w:eastAsia="Times New Roman" w:hAnsi="Times New Roman" w:cs="Times New Roman"/>
          <w:sz w:val="24"/>
          <w:szCs w:val="24"/>
          <w:lang w:eastAsia="en-GB"/>
        </w:rPr>
        <w:lastRenderedPageBreak/>
        <w:t>Рим 4:25; 10:16; 1Кор 15:3; Флп 2:4-8; Кол 1:20).</w:t>
      </w:r>
      <w:r w:rsidRPr="00A023B4">
        <w:rPr>
          <w:rFonts w:ascii="Times New Roman" w:eastAsia="Times New Roman" w:hAnsi="Times New Roman" w:cs="Times New Roman"/>
          <w:sz w:val="24"/>
          <w:szCs w:val="24"/>
          <w:lang w:eastAsia="en-GB"/>
        </w:rPr>
        <w:br/>
        <w:t>52:14. Было нечто очень ужасное в облике Христа на кресте, отражение напряженной внутренней борьбы, когда Его святость, наконец-то, победила грех во всех его проявлениях.</w:t>
      </w:r>
      <w:r w:rsidRPr="00A023B4">
        <w:rPr>
          <w:rFonts w:ascii="Times New Roman" w:eastAsia="Times New Roman" w:hAnsi="Times New Roman" w:cs="Times New Roman"/>
          <w:sz w:val="24"/>
          <w:szCs w:val="24"/>
          <w:lang w:eastAsia="en-GB"/>
        </w:rPr>
        <w:br/>
        <w:t xml:space="preserve">53:1. </w:t>
      </w:r>
      <w:r w:rsidRPr="00A023B4">
        <w:rPr>
          <w:rFonts w:ascii="Times New Roman" w:eastAsia="Times New Roman" w:hAnsi="Times New Roman" w:cs="Times New Roman"/>
          <w:i/>
          <w:iCs/>
          <w:sz w:val="24"/>
          <w:szCs w:val="24"/>
          <w:lang w:eastAsia="en-GB"/>
        </w:rPr>
        <w:t>Кто поверил слышанному от нас</w:t>
      </w:r>
      <w:r w:rsidRPr="00A023B4">
        <w:rPr>
          <w:rFonts w:ascii="Times New Roman" w:eastAsia="Times New Roman" w:hAnsi="Times New Roman" w:cs="Times New Roman"/>
          <w:sz w:val="24"/>
          <w:szCs w:val="24"/>
          <w:lang w:eastAsia="en-GB"/>
        </w:rPr>
        <w:t xml:space="preserve">? Это исполнилось в конце, в одиночестве всеми отверженного на кресте, как и в неспособности Израиля по-настоящему поверить Господу, несмотря на совершенные Им чудеса при жизни (Ин 12:38). «Он взял на Себя наши немощи и понес наши болезни» - так написано о кресте в ст 4, но те же самые слова цитируются в Мф 8:16,17 об исцелении Господом людей. А это значит, что чудеса совершались в крестном духе, в личной идентификации с больным и его исцелением. Ему были знакомы в жизни скорби, болезни и муки (ст 3,5), но тут же мы читаем, что Он был предан мучению (ст 10). Мучение Его смерти было продолжением мук Его жизни. Слова, «Он понес на Себе грех многих» (ст 12), в Ин 1:29 говорят о том, как Иисус во время Своего служения, понес на Себе грех мира сего. </w:t>
      </w:r>
      <w:r w:rsidRPr="00A023B4">
        <w:rPr>
          <w:rFonts w:ascii="Times New Roman" w:eastAsia="Times New Roman" w:hAnsi="Times New Roman" w:cs="Times New Roman"/>
          <w:sz w:val="24"/>
          <w:szCs w:val="24"/>
          <w:lang w:eastAsia="en-GB"/>
        </w:rPr>
        <w:br/>
        <w:t xml:space="preserve">53:2. </w:t>
      </w:r>
      <w:r w:rsidRPr="00A023B4">
        <w:rPr>
          <w:rFonts w:ascii="Times New Roman" w:eastAsia="Times New Roman" w:hAnsi="Times New Roman" w:cs="Times New Roman"/>
          <w:i/>
          <w:iCs/>
          <w:sz w:val="24"/>
          <w:szCs w:val="24"/>
          <w:lang w:eastAsia="en-GB"/>
        </w:rPr>
        <w:t>Как отпрыск и как росток из сухой земли</w:t>
      </w:r>
      <w:r w:rsidRPr="00A023B4">
        <w:rPr>
          <w:rFonts w:ascii="Times New Roman" w:eastAsia="Times New Roman" w:hAnsi="Times New Roman" w:cs="Times New Roman"/>
          <w:sz w:val="24"/>
          <w:szCs w:val="24"/>
          <w:lang w:eastAsia="en-GB"/>
        </w:rPr>
        <w:t>. Ничего в окружении Иисуса не способствовало Его духовному росту. Он рос так же, как и мы, как зеленеющий росток в пустыне.</w:t>
      </w:r>
      <w:r w:rsidRPr="00A023B4">
        <w:rPr>
          <w:rFonts w:ascii="Times New Roman" w:eastAsia="Times New Roman" w:hAnsi="Times New Roman" w:cs="Times New Roman"/>
          <w:sz w:val="24"/>
          <w:szCs w:val="24"/>
          <w:lang w:eastAsia="en-GB"/>
        </w:rPr>
        <w:br/>
        <w:t xml:space="preserve">53:6. </w:t>
      </w:r>
      <w:r w:rsidRPr="00A023B4">
        <w:rPr>
          <w:rFonts w:ascii="Times New Roman" w:eastAsia="Times New Roman" w:hAnsi="Times New Roman" w:cs="Times New Roman"/>
          <w:i/>
          <w:iCs/>
          <w:sz w:val="24"/>
          <w:szCs w:val="24"/>
          <w:lang w:eastAsia="en-GB"/>
        </w:rPr>
        <w:t>Все мы блуждали, как овцы</w:t>
      </w:r>
      <w:r w:rsidRPr="00A023B4">
        <w:rPr>
          <w:rFonts w:ascii="Times New Roman" w:eastAsia="Times New Roman" w:hAnsi="Times New Roman" w:cs="Times New Roman"/>
          <w:sz w:val="24"/>
          <w:szCs w:val="24"/>
          <w:lang w:eastAsia="en-GB"/>
        </w:rPr>
        <w:t>. Мы склонны грешить так же, как грешат все, окружающие нас. И все же грешное поведение многих оборачивается грехом собственным, за который и приходится отвечать.</w:t>
      </w:r>
      <w:r w:rsidRPr="00A023B4">
        <w:rPr>
          <w:rFonts w:ascii="Times New Roman" w:eastAsia="Times New Roman" w:hAnsi="Times New Roman" w:cs="Times New Roman"/>
          <w:sz w:val="24"/>
          <w:szCs w:val="24"/>
          <w:lang w:eastAsia="en-GB"/>
        </w:rPr>
        <w:br/>
        <w:t xml:space="preserve">53:7. </w:t>
      </w:r>
      <w:r w:rsidRPr="00A023B4">
        <w:rPr>
          <w:rFonts w:ascii="Times New Roman" w:eastAsia="Times New Roman" w:hAnsi="Times New Roman" w:cs="Times New Roman"/>
          <w:i/>
          <w:iCs/>
          <w:sz w:val="24"/>
          <w:szCs w:val="24"/>
          <w:lang w:eastAsia="en-GB"/>
        </w:rPr>
        <w:t>Как агнец пред стригущим его безгласен</w:t>
      </w:r>
      <w:r w:rsidRPr="00A023B4">
        <w:rPr>
          <w:rFonts w:ascii="Times New Roman" w:eastAsia="Times New Roman" w:hAnsi="Times New Roman" w:cs="Times New Roman"/>
          <w:sz w:val="24"/>
          <w:szCs w:val="24"/>
          <w:lang w:eastAsia="en-GB"/>
        </w:rPr>
        <w:t>. В таких случаях овцы молчат, охваченные животным ужасом. Иисус, будучи Человеком, перед смертью испытывал все те же чувства, свойственные любому человеку.</w:t>
      </w:r>
      <w:r w:rsidRPr="00A023B4">
        <w:rPr>
          <w:rFonts w:ascii="Times New Roman" w:eastAsia="Times New Roman" w:hAnsi="Times New Roman" w:cs="Times New Roman"/>
          <w:sz w:val="24"/>
          <w:szCs w:val="24"/>
          <w:lang w:eastAsia="en-GB"/>
        </w:rPr>
        <w:br/>
        <w:t xml:space="preserve">53:9. Точное пророчество о смерти Иисуса, умершего со злодеями, но погребенного у богатого, Иосифа из Аримафеи. </w:t>
      </w:r>
      <w:r w:rsidRPr="00A023B4">
        <w:rPr>
          <w:rFonts w:ascii="Times New Roman" w:eastAsia="Times New Roman" w:hAnsi="Times New Roman" w:cs="Times New Roman"/>
          <w:sz w:val="24"/>
          <w:szCs w:val="24"/>
          <w:lang w:eastAsia="en-GB"/>
        </w:rPr>
        <w:br/>
        <w:t xml:space="preserve">53:10. </w:t>
      </w:r>
      <w:r w:rsidRPr="00A023B4">
        <w:rPr>
          <w:rFonts w:ascii="Times New Roman" w:eastAsia="Times New Roman" w:hAnsi="Times New Roman" w:cs="Times New Roman"/>
          <w:i/>
          <w:iCs/>
          <w:sz w:val="24"/>
          <w:szCs w:val="24"/>
          <w:lang w:eastAsia="en-GB"/>
        </w:rPr>
        <w:t>Он узрит потомство</w:t>
      </w:r>
      <w:r w:rsidRPr="00A023B4">
        <w:rPr>
          <w:rFonts w:ascii="Times New Roman" w:eastAsia="Times New Roman" w:hAnsi="Times New Roman" w:cs="Times New Roman"/>
          <w:sz w:val="24"/>
          <w:szCs w:val="24"/>
          <w:lang w:eastAsia="en-GB"/>
        </w:rPr>
        <w:t>. Видел ли нас Иисус, нас, искупленных Им, которые вдохновили Его принести Себя в жертву за грех?</w:t>
      </w:r>
      <w:r w:rsidRPr="00A023B4">
        <w:rPr>
          <w:rFonts w:ascii="Times New Roman" w:eastAsia="Times New Roman" w:hAnsi="Times New Roman" w:cs="Times New Roman"/>
          <w:sz w:val="24"/>
          <w:szCs w:val="24"/>
          <w:lang w:eastAsia="en-GB"/>
        </w:rPr>
        <w:br/>
        <w:t>54:4. Твое вдовство. Подразумевается то, что супруг (ст 5), Бог умер, но и воскрес, чтобы снова взять их в жены. Это не означает, что Иисус Сам является Богом, ибо Бог по Своему естеству не может умереть. Скорее всего, это говорит о сильном желании Бога явить Себя во Христе, испытать муки смертные, такие же, как Он испытывал от неверного Израиля, когда тот отрекался от Него.</w:t>
      </w:r>
      <w:r w:rsidRPr="00A023B4">
        <w:rPr>
          <w:rFonts w:ascii="Times New Roman" w:eastAsia="Times New Roman" w:hAnsi="Times New Roman" w:cs="Times New Roman"/>
          <w:sz w:val="24"/>
          <w:szCs w:val="24"/>
          <w:lang w:eastAsia="en-GB"/>
        </w:rPr>
        <w:br/>
        <w:t>54:6. Бог оговаривает Себя, возлагая на Себя вину развода с Израилем – такой силы Его любовь к Своему неверному народу, который теперь возвращается к Нему.</w:t>
      </w:r>
      <w:r w:rsidRPr="00A023B4">
        <w:rPr>
          <w:rFonts w:ascii="Times New Roman" w:eastAsia="Times New Roman" w:hAnsi="Times New Roman" w:cs="Times New Roman"/>
          <w:sz w:val="24"/>
          <w:szCs w:val="24"/>
          <w:lang w:eastAsia="en-GB"/>
        </w:rPr>
        <w:br/>
        <w:t>54:7. Бог выражает такие Свои чувства, которые чужды нам, созданным по Его образу и подобию. Чтобы научиться чувствовать то же самое, нужно время. Мы читаем о Его гневе «на мгновение» (ст 7,8; Пс 29:6), об утолении его, и об «успокоении» Божием (Иез 16:42). Бог гневается, когда мы грешим, гневается на время, когда взирает на наши грехи. Об этом много раз говорится в Писаниях. Однако было бы глупо думать, что Бог находится вне нашего времени и не сопереживает нам.</w:t>
      </w:r>
      <w:r w:rsidRPr="00A023B4">
        <w:rPr>
          <w:rFonts w:ascii="Times New Roman" w:eastAsia="Times New Roman" w:hAnsi="Times New Roman" w:cs="Times New Roman"/>
          <w:sz w:val="24"/>
          <w:szCs w:val="24"/>
          <w:lang w:eastAsia="en-GB"/>
        </w:rPr>
        <w:br/>
        <w:t xml:space="preserve">54:17. </w:t>
      </w:r>
      <w:r w:rsidRPr="00A023B4">
        <w:rPr>
          <w:rFonts w:ascii="Times New Roman" w:eastAsia="Times New Roman" w:hAnsi="Times New Roman" w:cs="Times New Roman"/>
          <w:i/>
          <w:iCs/>
          <w:sz w:val="24"/>
          <w:szCs w:val="24"/>
          <w:lang w:eastAsia="en-GB"/>
        </w:rPr>
        <w:t>Оправдание их от Меня</w:t>
      </w:r>
      <w:r w:rsidRPr="00A023B4">
        <w:rPr>
          <w:rFonts w:ascii="Times New Roman" w:eastAsia="Times New Roman" w:hAnsi="Times New Roman" w:cs="Times New Roman"/>
          <w:sz w:val="24"/>
          <w:szCs w:val="24"/>
          <w:lang w:eastAsia="en-GB"/>
        </w:rPr>
        <w:t>. И здесь также видна новозаветная мысль о вменении праведности (оправдания), ибо Исаия в другом месте достаточно ясно утверждает, что Израиль сам себе оправдать не может. Так и мы оправдываемся Богом лишь потому, что нам вменяется праведность во Христе.</w:t>
      </w:r>
      <w:r w:rsidRPr="00A023B4">
        <w:rPr>
          <w:rFonts w:ascii="Times New Roman" w:eastAsia="Times New Roman" w:hAnsi="Times New Roman" w:cs="Times New Roman"/>
          <w:sz w:val="24"/>
          <w:szCs w:val="24"/>
          <w:lang w:eastAsia="en-GB"/>
        </w:rPr>
        <w:br/>
        <w:t>55:1. Потому что нам в действительности нечем заплатить за благодеяния Божии, мы чувствуем, что что-то должны Ему за то, что Он уже дал нам, и что мы считаем уже за свое.</w:t>
      </w:r>
      <w:r w:rsidRPr="00A023B4">
        <w:rPr>
          <w:rFonts w:ascii="Times New Roman" w:eastAsia="Times New Roman" w:hAnsi="Times New Roman" w:cs="Times New Roman"/>
          <w:sz w:val="24"/>
          <w:szCs w:val="24"/>
          <w:lang w:eastAsia="en-GB"/>
        </w:rPr>
        <w:br/>
        <w:t xml:space="preserve">55:3. </w:t>
      </w:r>
      <w:r w:rsidRPr="00A023B4">
        <w:rPr>
          <w:rFonts w:ascii="Times New Roman" w:eastAsia="Times New Roman" w:hAnsi="Times New Roman" w:cs="Times New Roman"/>
          <w:i/>
          <w:iCs/>
          <w:sz w:val="24"/>
          <w:szCs w:val="24"/>
          <w:lang w:eastAsia="en-GB"/>
        </w:rPr>
        <w:t>Неизменные милости, [обещанные] Давиду</w:t>
      </w:r>
      <w:r w:rsidRPr="00A023B4">
        <w:rPr>
          <w:rFonts w:ascii="Times New Roman" w:eastAsia="Times New Roman" w:hAnsi="Times New Roman" w:cs="Times New Roman"/>
          <w:sz w:val="24"/>
          <w:szCs w:val="24"/>
          <w:lang w:eastAsia="en-GB"/>
        </w:rPr>
        <w:t xml:space="preserve">. Когда нечестивый оставит путь свой (ст 3,7). Обетования, данные Давиду, называются «неизменными милостями» (1Пар 17:13), возможный намек на его грех с Вирсавией. Прощение его греха является </w:t>
      </w:r>
      <w:r w:rsidRPr="00A023B4">
        <w:rPr>
          <w:rFonts w:ascii="Times New Roman" w:eastAsia="Times New Roman" w:hAnsi="Times New Roman" w:cs="Times New Roman"/>
          <w:sz w:val="24"/>
          <w:szCs w:val="24"/>
          <w:lang w:eastAsia="en-GB"/>
        </w:rPr>
        <w:lastRenderedPageBreak/>
        <w:t>примером прощения всех нас (Рим 4:6-8). Уже одно существование «милости Давиду», вдохновляет нас к воздержанию от грешных помыслов и нечестивых путей (ст 7).</w:t>
      </w:r>
      <w:r w:rsidRPr="00A023B4">
        <w:rPr>
          <w:rFonts w:ascii="Times New Roman" w:eastAsia="Times New Roman" w:hAnsi="Times New Roman" w:cs="Times New Roman"/>
          <w:sz w:val="24"/>
          <w:szCs w:val="24"/>
          <w:lang w:eastAsia="en-GB"/>
        </w:rPr>
        <w:br/>
        <w:t xml:space="preserve">55:11. Связь между семенем и обращением настолько тесная, что кажется, что слово Божие само, некоторым образом, создает обращенных – оно не возвращается к Нему тщетным. А потому очевидная неудача проповедования вызывает ряд вопросов. Проповедуем ли мы исключительно слово Божие, или же вплетаем в него и свои собственные мысли? Или же Бог не благоволит к кому-то, о чем не дает нам знать? Или же это всего лишь часть всей картины, на которой слово </w:t>
      </w:r>
      <w:r w:rsidRPr="00A023B4">
        <w:rPr>
          <w:rFonts w:ascii="Times New Roman" w:eastAsia="Times New Roman" w:hAnsi="Times New Roman" w:cs="Times New Roman"/>
          <w:i/>
          <w:iCs/>
          <w:sz w:val="24"/>
          <w:szCs w:val="24"/>
          <w:lang w:eastAsia="en-GB"/>
        </w:rPr>
        <w:t>возвращается</w:t>
      </w:r>
      <w:r w:rsidRPr="00A023B4">
        <w:rPr>
          <w:rFonts w:ascii="Times New Roman" w:eastAsia="Times New Roman" w:hAnsi="Times New Roman" w:cs="Times New Roman"/>
          <w:sz w:val="24"/>
          <w:szCs w:val="24"/>
          <w:lang w:eastAsia="en-GB"/>
        </w:rPr>
        <w:t xml:space="preserve"> тщетным, попав не на «добрую землю»? Так слово Божие делали тщетным фарисеи, устраняя его своими преданиями (Мк 7:13 – возможно, намеренная ссылка на Ис 55:11). Впрочем, возможно также и то, что «словом», которое вышло от Бога и не вернулось к Нему тщетным, исполнив все, что Ему было угодно, и совершило все, для чего Он послал его, был Мессия. Точно так же в переводе 70-ти описывается «благоуспешные» дела раба Божия (ср Пс 44:5 с Ис 48:15; 53:10). Другое возможное толкование, по переводу 70-ти: «…не возвращается ко Мне тщетным, </w:t>
      </w:r>
      <w:r w:rsidRPr="00A023B4">
        <w:rPr>
          <w:rFonts w:ascii="Times New Roman" w:eastAsia="Times New Roman" w:hAnsi="Times New Roman" w:cs="Times New Roman"/>
          <w:i/>
          <w:iCs/>
          <w:sz w:val="24"/>
          <w:szCs w:val="24"/>
          <w:lang w:eastAsia="en-GB"/>
        </w:rPr>
        <w:t xml:space="preserve">пока не </w:t>
      </w:r>
      <w:r w:rsidRPr="00A023B4">
        <w:rPr>
          <w:rFonts w:ascii="Times New Roman" w:eastAsia="Times New Roman" w:hAnsi="Times New Roman" w:cs="Times New Roman"/>
          <w:sz w:val="24"/>
          <w:szCs w:val="24"/>
          <w:lang w:eastAsia="en-GB"/>
        </w:rPr>
        <w:t xml:space="preserve"> исполнит то, что Мне угодно» (см церковнославянский). Отсюда, по крайней мере, ясно, что что-то все-таки происходит, что-то меняется после нашего проповедования слова Божия. Точно такая же идиома на еврейском языке встречается в Иез 9:11, где читаем, что «человек, одетый в льняную одежду (образ Иезекииля, или его Ангела)… </w:t>
      </w:r>
      <w:r w:rsidRPr="00A023B4">
        <w:rPr>
          <w:rFonts w:ascii="Times New Roman" w:eastAsia="Times New Roman" w:hAnsi="Times New Roman" w:cs="Times New Roman"/>
          <w:i/>
          <w:iCs/>
          <w:sz w:val="24"/>
          <w:szCs w:val="24"/>
          <w:lang w:eastAsia="en-GB"/>
        </w:rPr>
        <w:t>вернул слово</w:t>
      </w:r>
      <w:r w:rsidRPr="00A023B4">
        <w:rPr>
          <w:rFonts w:ascii="Times New Roman" w:eastAsia="Times New Roman" w:hAnsi="Times New Roman" w:cs="Times New Roman"/>
          <w:sz w:val="24"/>
          <w:szCs w:val="24"/>
          <w:lang w:eastAsia="en-GB"/>
        </w:rPr>
        <w:t xml:space="preserve"> и сказал: я сделал, как Ты повелел мне». Слово «вернул» используется при «возвращении» долга.</w:t>
      </w:r>
      <w:r w:rsidRPr="00A023B4">
        <w:rPr>
          <w:rFonts w:ascii="Times New Roman" w:eastAsia="Times New Roman" w:hAnsi="Times New Roman" w:cs="Times New Roman"/>
          <w:sz w:val="24"/>
          <w:szCs w:val="24"/>
          <w:lang w:eastAsia="en-GB"/>
        </w:rPr>
        <w:br/>
        <w:t xml:space="preserve">56:7. </w:t>
      </w:r>
      <w:r w:rsidRPr="00A023B4">
        <w:rPr>
          <w:rFonts w:ascii="Times New Roman" w:eastAsia="Times New Roman" w:hAnsi="Times New Roman" w:cs="Times New Roman"/>
          <w:i/>
          <w:iCs/>
          <w:sz w:val="24"/>
          <w:szCs w:val="24"/>
          <w:lang w:eastAsia="en-GB"/>
        </w:rPr>
        <w:t>Дом Мой назовется домом молитвы для всех народов</w:t>
      </w:r>
      <w:r w:rsidRPr="00A023B4">
        <w:rPr>
          <w:rFonts w:ascii="Times New Roman" w:eastAsia="Times New Roman" w:hAnsi="Times New Roman" w:cs="Times New Roman"/>
          <w:sz w:val="24"/>
          <w:szCs w:val="24"/>
          <w:lang w:eastAsia="en-GB"/>
        </w:rPr>
        <w:t>. Цитируется Иисусом в Мф 21:13 в связи с тем, что дом Божий и теперь нельзя превращать в источник доходов. Если мы живем уже сегодня так, как жили бы в Царстве Божием, то все, сказанное о будущей жизни в Царстве, должно уже сегодня воплощаться в нашей жизни.</w:t>
      </w:r>
      <w:r w:rsidRPr="00A023B4">
        <w:rPr>
          <w:rFonts w:ascii="Times New Roman" w:eastAsia="Times New Roman" w:hAnsi="Times New Roman" w:cs="Times New Roman"/>
          <w:sz w:val="24"/>
          <w:szCs w:val="24"/>
          <w:lang w:eastAsia="en-GB"/>
        </w:rPr>
        <w:br/>
        <w:t xml:space="preserve">56:11. </w:t>
      </w:r>
      <w:r w:rsidRPr="00A023B4">
        <w:rPr>
          <w:rFonts w:ascii="Times New Roman" w:eastAsia="Times New Roman" w:hAnsi="Times New Roman" w:cs="Times New Roman"/>
          <w:i/>
          <w:iCs/>
          <w:sz w:val="24"/>
          <w:szCs w:val="24"/>
          <w:lang w:eastAsia="en-GB"/>
        </w:rPr>
        <w:t>Все смотрят на свою дорогу</w:t>
      </w:r>
      <w:r w:rsidRPr="00A023B4">
        <w:rPr>
          <w:rFonts w:ascii="Times New Roman" w:eastAsia="Times New Roman" w:hAnsi="Times New Roman" w:cs="Times New Roman"/>
          <w:sz w:val="24"/>
          <w:szCs w:val="24"/>
          <w:lang w:eastAsia="en-GB"/>
        </w:rPr>
        <w:t>. Эти слова, слово в слово, совпадают с 53:6, где говорится, что, несмотря на то, что мы все поступаем так, Христос умер за нас, чтобы спасти нас от такого положения. Те, о ком говорится в 56:11, были жадны до богатств и удовольствий, хотя и утверждали, что верят в Бога. Таких людей, похоже, трудно обратить, однако все мы, по сути, точно такие же, а связь с 53:6 говорит, что силы креста может быть достаточно, чтобы поколебать самодовольство даже таких людей. Даже нас.</w:t>
      </w:r>
      <w:r w:rsidRPr="00A023B4">
        <w:rPr>
          <w:rFonts w:ascii="Times New Roman" w:eastAsia="Times New Roman" w:hAnsi="Times New Roman" w:cs="Times New Roman"/>
          <w:sz w:val="24"/>
          <w:szCs w:val="24"/>
          <w:lang w:eastAsia="en-GB"/>
        </w:rPr>
        <w:br/>
        <w:t>57:11. Нашей истинности сильно мешает некий «пунктик», возникающий от страха, нашего настоящего «я»  перед ненастоящим. Страх и истина не совместимы. И это не пустые слова. Задумайтесь над словами Бога об этом в Ис 57:11: «Кого же ты испугалась и устрашилась, что сделалась неверною и Меня перестала помнить и хранить в твоем сердце?» Жить с дерзновенной верой значит жить, преодолев страх, бесстрашно разрушив все свои удобства и покой. Именно в этом состоит истинная жизнь, жизнь, в которой нет необходимости лгать, или верить в ложь. Само собой, это тяжело, ибо все мы считаем, что настоящее – это то, что видимо, то, что окружает нас, тогда как вера требует веры в невидимое. На самом же деле то, что невидимо действительно существует, а то, что мы видим, очень часто бывает обманчивым. Истинная, настоящая жизнь – жизнь в вере в то, что пока еще не видимо.</w:t>
      </w:r>
      <w:r w:rsidRPr="00A023B4">
        <w:rPr>
          <w:rFonts w:ascii="Times New Roman" w:eastAsia="Times New Roman" w:hAnsi="Times New Roman" w:cs="Times New Roman"/>
          <w:sz w:val="24"/>
          <w:szCs w:val="24"/>
          <w:lang w:eastAsia="en-GB"/>
        </w:rPr>
        <w:br/>
        <w:t>57:14. Преграда, переводится также как «преткновение» и «соблазн». Окончательным преткновением для Иудейского народа стало не признание им Иисуса из Назарета Христом (1Пет 2:8; Рим 9:32,33). Приготовление пути для пришествия Христа включает признание Его Израилем Иисусом Христом. Вот почему нам необходимо проповедовать в последние дни и Израилю, ибо, чем скорее они примут Христа, тем скорее Он вернется.</w:t>
      </w:r>
      <w:r w:rsidRPr="00A023B4">
        <w:rPr>
          <w:rFonts w:ascii="Times New Roman" w:eastAsia="Times New Roman" w:hAnsi="Times New Roman" w:cs="Times New Roman"/>
          <w:sz w:val="24"/>
          <w:szCs w:val="24"/>
          <w:lang w:eastAsia="en-GB"/>
        </w:rPr>
        <w:br/>
        <w:t xml:space="preserve">57:15.  </w:t>
      </w:r>
      <w:r w:rsidRPr="00A023B4">
        <w:rPr>
          <w:rFonts w:ascii="Times New Roman" w:eastAsia="Times New Roman" w:hAnsi="Times New Roman" w:cs="Times New Roman"/>
          <w:i/>
          <w:iCs/>
          <w:sz w:val="24"/>
          <w:szCs w:val="24"/>
          <w:lang w:eastAsia="en-GB"/>
        </w:rPr>
        <w:t>Я живу на высоте [небес] и во святилище, и также с сокрушенными и смиренными духом</w:t>
      </w:r>
      <w:r w:rsidRPr="00A023B4">
        <w:rPr>
          <w:rFonts w:ascii="Times New Roman" w:eastAsia="Times New Roman" w:hAnsi="Times New Roman" w:cs="Times New Roman"/>
          <w:sz w:val="24"/>
          <w:szCs w:val="24"/>
          <w:lang w:eastAsia="en-GB"/>
        </w:rPr>
        <w:t xml:space="preserve">. Величайший парадокс – превосходящий во всем человека Бог, </w:t>
      </w:r>
      <w:r w:rsidRPr="00A023B4">
        <w:rPr>
          <w:rFonts w:ascii="Times New Roman" w:eastAsia="Times New Roman" w:hAnsi="Times New Roman" w:cs="Times New Roman"/>
          <w:sz w:val="24"/>
          <w:szCs w:val="24"/>
          <w:lang w:eastAsia="en-GB"/>
        </w:rPr>
        <w:lastRenderedPageBreak/>
        <w:t>живет с людьми, занимающими самое сокрушенное и смиренное положение. Сокрушенный и смиренный дух весьма ценится Богом. «Высота и святилище» Бога противопоставляется «высокой и выдающейся горе», на которой, по-человечески мудрые Израильтяне, приносили жертвы идолам (ст 7). Самым смиренным из всех людей был Господь Иисус. Бог не обитает в построенных людьми домах, Он живет в смиренном сердце человека и, особенно, во Христе. Если мы в Нем, то и Бог в нас.</w:t>
      </w:r>
      <w:r w:rsidRPr="00A023B4">
        <w:rPr>
          <w:rFonts w:ascii="Times New Roman" w:eastAsia="Times New Roman" w:hAnsi="Times New Roman" w:cs="Times New Roman"/>
          <w:sz w:val="24"/>
          <w:szCs w:val="24"/>
          <w:lang w:eastAsia="en-GB"/>
        </w:rPr>
        <w:br/>
        <w:t xml:space="preserve">57:19. </w:t>
      </w:r>
      <w:r w:rsidRPr="00A023B4">
        <w:rPr>
          <w:rFonts w:ascii="Times New Roman" w:eastAsia="Times New Roman" w:hAnsi="Times New Roman" w:cs="Times New Roman"/>
          <w:i/>
          <w:iCs/>
          <w:sz w:val="24"/>
          <w:szCs w:val="24"/>
          <w:lang w:eastAsia="en-GB"/>
        </w:rPr>
        <w:t>Мир дальнему и ближнему</w:t>
      </w:r>
      <w:r w:rsidRPr="00A023B4">
        <w:rPr>
          <w:rFonts w:ascii="Times New Roman" w:eastAsia="Times New Roman" w:hAnsi="Times New Roman" w:cs="Times New Roman"/>
          <w:sz w:val="24"/>
          <w:szCs w:val="24"/>
          <w:lang w:eastAsia="en-GB"/>
        </w:rPr>
        <w:t>. В Еф 2:13,14 под «миром» подразумевается мир с Богом, предлагаемый Иудеям («ближним») и прочим «дальним» народам. В Деян 2:39 также упоминает это место Петром, когда он предлагал спасение и дар Святого Духа «всем дальним».</w:t>
      </w:r>
      <w:r w:rsidRPr="00A023B4">
        <w:rPr>
          <w:rFonts w:ascii="Times New Roman" w:eastAsia="Times New Roman" w:hAnsi="Times New Roman" w:cs="Times New Roman"/>
          <w:sz w:val="24"/>
          <w:szCs w:val="24"/>
          <w:lang w:eastAsia="en-GB"/>
        </w:rPr>
        <w:br/>
        <w:t>58:2. И опять мы видим, что Иудеи не был атеистами, что они вроде бы и не оставляли Яхве, а даже наоборот. На деле же они не исполняли Его заповедей, те же законы, которые они исполняли, исполнялись в духе гордыни. Ко всему этому стоит сильно прислушаться и нам.</w:t>
      </w:r>
      <w:r w:rsidRPr="00A023B4">
        <w:rPr>
          <w:rFonts w:ascii="Times New Roman" w:eastAsia="Times New Roman" w:hAnsi="Times New Roman" w:cs="Times New Roman"/>
          <w:sz w:val="24"/>
          <w:szCs w:val="24"/>
          <w:lang w:eastAsia="en-GB"/>
        </w:rPr>
        <w:br/>
        <w:t xml:space="preserve">58:3.  </w:t>
      </w:r>
      <w:r w:rsidRPr="00A023B4">
        <w:rPr>
          <w:rFonts w:ascii="Times New Roman" w:eastAsia="Times New Roman" w:hAnsi="Times New Roman" w:cs="Times New Roman"/>
          <w:i/>
          <w:iCs/>
          <w:sz w:val="24"/>
          <w:szCs w:val="24"/>
          <w:lang w:eastAsia="en-GB"/>
        </w:rPr>
        <w:t>Вот, в день поста вашего вы исполняете волю вашу</w:t>
      </w:r>
      <w:r w:rsidRPr="00A023B4">
        <w:rPr>
          <w:rFonts w:ascii="Times New Roman" w:eastAsia="Times New Roman" w:hAnsi="Times New Roman" w:cs="Times New Roman"/>
          <w:sz w:val="24"/>
          <w:szCs w:val="24"/>
          <w:lang w:eastAsia="en-GB"/>
        </w:rPr>
        <w:t>. Жертва Богу должна быть жертвой, ибо именно это называется «постом» и «смирением души». Пост не повод для удовлетворения собственных желаний.</w:t>
      </w:r>
      <w:r w:rsidRPr="00A023B4">
        <w:rPr>
          <w:rFonts w:ascii="Times New Roman" w:eastAsia="Times New Roman" w:hAnsi="Times New Roman" w:cs="Times New Roman"/>
          <w:sz w:val="24"/>
          <w:szCs w:val="24"/>
          <w:lang w:eastAsia="en-GB"/>
        </w:rPr>
        <w:br/>
        <w:t xml:space="preserve">58:5. </w:t>
      </w:r>
      <w:r w:rsidRPr="00A023B4">
        <w:rPr>
          <w:rFonts w:ascii="Times New Roman" w:eastAsia="Times New Roman" w:hAnsi="Times New Roman" w:cs="Times New Roman"/>
          <w:i/>
          <w:iCs/>
          <w:sz w:val="24"/>
          <w:szCs w:val="24"/>
          <w:lang w:eastAsia="en-GB"/>
        </w:rPr>
        <w:t>Когда гнет голову свою, как тростник</w:t>
      </w:r>
      <w:r w:rsidRPr="00A023B4">
        <w:rPr>
          <w:rFonts w:ascii="Times New Roman" w:eastAsia="Times New Roman" w:hAnsi="Times New Roman" w:cs="Times New Roman"/>
          <w:sz w:val="24"/>
          <w:szCs w:val="24"/>
          <w:lang w:eastAsia="en-GB"/>
        </w:rPr>
        <w:t>. Очень быстрое возвращение к гордости. Наши разговоры о смирении не должны оставаться всего лишь разговорами.</w:t>
      </w:r>
      <w:r w:rsidRPr="00A023B4">
        <w:rPr>
          <w:rFonts w:ascii="Times New Roman" w:eastAsia="Times New Roman" w:hAnsi="Times New Roman" w:cs="Times New Roman"/>
          <w:sz w:val="24"/>
          <w:szCs w:val="24"/>
          <w:lang w:eastAsia="en-GB"/>
        </w:rPr>
        <w:br/>
        <w:t>58:6. Посмотрите, как Иисус соединил различные места из Исаии в Лк 4:18: «</w:t>
      </w:r>
      <w:r w:rsidRPr="00A023B4">
        <w:rPr>
          <w:rFonts w:ascii="Times New Roman" w:eastAsia="Times New Roman" w:hAnsi="Times New Roman" w:cs="Times New Roman"/>
          <w:i/>
          <w:iCs/>
          <w:sz w:val="24"/>
          <w:szCs w:val="24"/>
          <w:lang w:eastAsia="en-GB"/>
        </w:rPr>
        <w:t>Дух Господень на Мне; ибо Он помазал Меня благовествовать нищим, и послал Меня исцелять сокрушенных сердцем, проповедывать пленным освобождение, слепым прозрение, отпустить измученных на свободу, проповедывать (евр. взывать к людям) лето Господне благоприятное</w:t>
      </w:r>
      <w:r w:rsidRPr="00A023B4">
        <w:rPr>
          <w:rFonts w:ascii="Times New Roman" w:eastAsia="Times New Roman" w:hAnsi="Times New Roman" w:cs="Times New Roman"/>
          <w:sz w:val="24"/>
          <w:szCs w:val="24"/>
          <w:lang w:eastAsia="en-GB"/>
        </w:rPr>
        <w:t>». Здесь упоминается Ис 61:1 (Лев 25:10); Ис 58:6 (в переводе 70-ти) и Ис 61:2. В Ис 58 многое указывает на многодневный праздник «дня очищения», ибо юбилейный год начинался именно в это время. Мы, подобно первосвященнику, объявляем народу прощение. Отсюда в Лк 24:47 от нас требуется проповедовать людям прощение грехов. Слово «проповедовать», как в Лк 24:47, так и в Лк 4:19, в переводе 70-ти, используется для объявления юбилейного года (см церковнославянский). В переводе 70-ти юбилейный год называется годом «оставления», годом прощения, о чем нам и нужно проповедовать (Лк 24:47). Возможно, что в кресте нам нужно видеть «день очищения», а потому и проповедовать, принявшим его, юбилейный год освобождения. Это выглядит так, как будто мы кричим всем людям вокруг, что все их долги аннулированы, что им предлагается вступить в наследие, а они слушают и не верят, что это действительно так, что это правда.</w:t>
      </w:r>
      <w:r w:rsidRPr="00A023B4">
        <w:rPr>
          <w:rFonts w:ascii="Times New Roman" w:eastAsia="Times New Roman" w:hAnsi="Times New Roman" w:cs="Times New Roman"/>
          <w:sz w:val="24"/>
          <w:szCs w:val="24"/>
          <w:lang w:eastAsia="en-GB"/>
        </w:rPr>
        <w:br/>
        <w:t xml:space="preserve">58:6-13. Похоже, что здесь подразумевается неискреннее празднование дня очищения в книге Ездры во времена Неемии. Богатые Иудеи притесняли бедных, а потому и соблюдение поста теряло всякий смысл. Если бы они соблюдали пост должным образом, </w:t>
      </w:r>
      <w:r w:rsidRPr="00A023B4">
        <w:rPr>
          <w:rFonts w:ascii="Times New Roman" w:eastAsia="Times New Roman" w:hAnsi="Times New Roman" w:cs="Times New Roman"/>
          <w:i/>
          <w:iCs/>
          <w:sz w:val="24"/>
          <w:szCs w:val="24"/>
          <w:lang w:eastAsia="en-GB"/>
        </w:rPr>
        <w:t>тогда бы</w:t>
      </w:r>
      <w:r w:rsidRPr="00A023B4">
        <w:rPr>
          <w:rFonts w:ascii="Times New Roman" w:eastAsia="Times New Roman" w:hAnsi="Times New Roman" w:cs="Times New Roman"/>
          <w:sz w:val="24"/>
          <w:szCs w:val="24"/>
          <w:lang w:eastAsia="en-GB"/>
        </w:rPr>
        <w:t xml:space="preserve"> восстановленное царство распространилось бы в мире вокруг них. Они же, прежде всего, заботились о своей выгоде, а не о положении своих братьев. Если бы они не вели себя так, </w:t>
      </w:r>
      <w:r w:rsidRPr="00A023B4">
        <w:rPr>
          <w:rFonts w:ascii="Times New Roman" w:eastAsia="Times New Roman" w:hAnsi="Times New Roman" w:cs="Times New Roman"/>
          <w:i/>
          <w:iCs/>
          <w:sz w:val="24"/>
          <w:szCs w:val="24"/>
          <w:lang w:eastAsia="en-GB"/>
        </w:rPr>
        <w:t>тогда бы</w:t>
      </w:r>
      <w:r w:rsidRPr="00A023B4">
        <w:rPr>
          <w:rFonts w:ascii="Times New Roman" w:eastAsia="Times New Roman" w:hAnsi="Times New Roman" w:cs="Times New Roman"/>
          <w:sz w:val="24"/>
          <w:szCs w:val="24"/>
          <w:lang w:eastAsia="en-GB"/>
        </w:rPr>
        <w:t xml:space="preserve"> слава Яхве, по пророчеству Иезекииля 43, вошла бы в храм, и царство было бы восстановлено так, как то было заповедано.</w:t>
      </w:r>
      <w:r w:rsidRPr="00A023B4">
        <w:rPr>
          <w:rFonts w:ascii="Times New Roman" w:eastAsia="Times New Roman" w:hAnsi="Times New Roman" w:cs="Times New Roman"/>
          <w:sz w:val="24"/>
          <w:szCs w:val="24"/>
          <w:lang w:eastAsia="en-GB"/>
        </w:rPr>
        <w:br/>
        <w:t>59:1,2. Когда мы ощущаем, что Бог не слишком способствует нашим делам, нужно спросить себя, а не происходит ли это из-за наших грехов. Ведь для Него нет ничего невозможного.</w:t>
      </w:r>
      <w:r w:rsidRPr="00A023B4">
        <w:rPr>
          <w:rFonts w:ascii="Times New Roman" w:eastAsia="Times New Roman" w:hAnsi="Times New Roman" w:cs="Times New Roman"/>
          <w:sz w:val="24"/>
          <w:szCs w:val="24"/>
          <w:lang w:eastAsia="en-GB"/>
        </w:rPr>
        <w:br/>
        <w:t>59:7,8. Эти стихи цитируются в Рим 3:17 обо всех нас. Нам не стоит смотреть на Иудею того времени, укоризненно покачивая головой, ибо суть их недостатков находится в каждом из нас.</w:t>
      </w:r>
      <w:r w:rsidRPr="00A023B4">
        <w:rPr>
          <w:rFonts w:ascii="Times New Roman" w:eastAsia="Times New Roman" w:hAnsi="Times New Roman" w:cs="Times New Roman"/>
          <w:sz w:val="24"/>
          <w:szCs w:val="24"/>
          <w:lang w:eastAsia="en-GB"/>
        </w:rPr>
        <w:br/>
        <w:t>59:9. См 49:24.</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59:13. </w:t>
      </w:r>
      <w:r w:rsidRPr="00A023B4">
        <w:rPr>
          <w:rFonts w:ascii="Times New Roman" w:eastAsia="Times New Roman" w:hAnsi="Times New Roman" w:cs="Times New Roman"/>
          <w:i/>
          <w:iCs/>
          <w:sz w:val="24"/>
          <w:szCs w:val="24"/>
          <w:lang w:eastAsia="en-GB"/>
        </w:rPr>
        <w:t>Зачинали и рождали из сердца лживые слова</w:t>
      </w:r>
      <w:r w:rsidRPr="00A023B4">
        <w:rPr>
          <w:rFonts w:ascii="Times New Roman" w:eastAsia="Times New Roman" w:hAnsi="Times New Roman" w:cs="Times New Roman"/>
          <w:sz w:val="24"/>
          <w:szCs w:val="24"/>
          <w:lang w:eastAsia="en-GB"/>
        </w:rPr>
        <w:t>. Грех зачинается в сердце человеческом, а не в каком-то там сатане (Мк 7:15-23; Иак 1:13-15). Место духовной борьбы находится в нашем сердце. Только мы отвечаем за свои грехи, ибо они зарождаются в наших умах.</w:t>
      </w:r>
      <w:r w:rsidRPr="00A023B4">
        <w:rPr>
          <w:rFonts w:ascii="Times New Roman" w:eastAsia="Times New Roman" w:hAnsi="Times New Roman" w:cs="Times New Roman"/>
          <w:sz w:val="24"/>
          <w:szCs w:val="24"/>
          <w:lang w:eastAsia="en-GB"/>
        </w:rPr>
        <w:br/>
        <w:t>59:20. В Рим 11:26 Искупителем называется Христос. Можно понимать это место так, что Христос придет на Сион к тем, кто обратился от нечестия, т.е. к тем в Израиле, кто не принял Иисуса как Христа. Это также означает раскаяние некоторых евреев, которое должно произойти перед пришествием Христа, как и то, что нам нужно проповедовать и им.</w:t>
      </w:r>
      <w:r w:rsidRPr="00A023B4">
        <w:rPr>
          <w:rFonts w:ascii="Times New Roman" w:eastAsia="Times New Roman" w:hAnsi="Times New Roman" w:cs="Times New Roman"/>
          <w:sz w:val="24"/>
          <w:szCs w:val="24"/>
          <w:lang w:eastAsia="en-GB"/>
        </w:rPr>
        <w:br/>
        <w:t xml:space="preserve">59:21. </w:t>
      </w:r>
      <w:r w:rsidRPr="00A023B4">
        <w:rPr>
          <w:rFonts w:ascii="Times New Roman" w:eastAsia="Times New Roman" w:hAnsi="Times New Roman" w:cs="Times New Roman"/>
          <w:i/>
          <w:iCs/>
          <w:sz w:val="24"/>
          <w:szCs w:val="24"/>
          <w:lang w:eastAsia="en-GB"/>
        </w:rPr>
        <w:t>Дух Мой… и слова Мои</w:t>
      </w:r>
      <w:r w:rsidRPr="00A023B4">
        <w:rPr>
          <w:rFonts w:ascii="Times New Roman" w:eastAsia="Times New Roman" w:hAnsi="Times New Roman" w:cs="Times New Roman"/>
          <w:sz w:val="24"/>
          <w:szCs w:val="24"/>
          <w:lang w:eastAsia="en-GB"/>
        </w:rPr>
        <w:t>. Слова Бога параллельны Его Духу (особенно в Ин 6:63). Библия написано по вдохновению Божию, а значит Его Духом. А потому и одним из способов, которым Дух действует в нашей жизни, является слово Божие, Библия.</w:t>
      </w:r>
      <w:r w:rsidRPr="00A023B4">
        <w:rPr>
          <w:rFonts w:ascii="Times New Roman" w:eastAsia="Times New Roman" w:hAnsi="Times New Roman" w:cs="Times New Roman"/>
          <w:sz w:val="24"/>
          <w:szCs w:val="24"/>
          <w:lang w:eastAsia="en-GB"/>
        </w:rPr>
        <w:br/>
        <w:t>60:5. Обратите внимание, что «море» является образом народов. Распространенный в Библии образ.</w:t>
      </w:r>
      <w:r w:rsidRPr="00A023B4">
        <w:rPr>
          <w:rFonts w:ascii="Times New Roman" w:eastAsia="Times New Roman" w:hAnsi="Times New Roman" w:cs="Times New Roman"/>
          <w:sz w:val="24"/>
          <w:szCs w:val="24"/>
          <w:lang w:eastAsia="en-GB"/>
        </w:rPr>
        <w:br/>
        <w:t xml:space="preserve">60:6. </w:t>
      </w:r>
      <w:r w:rsidRPr="00A023B4">
        <w:rPr>
          <w:rFonts w:ascii="Times New Roman" w:eastAsia="Times New Roman" w:hAnsi="Times New Roman" w:cs="Times New Roman"/>
          <w:i/>
          <w:iCs/>
          <w:sz w:val="24"/>
          <w:szCs w:val="24"/>
          <w:lang w:eastAsia="en-GB"/>
        </w:rPr>
        <w:t>Принесут золото и ладан</w:t>
      </w:r>
      <w:r w:rsidRPr="00A023B4">
        <w:rPr>
          <w:rFonts w:ascii="Times New Roman" w:eastAsia="Times New Roman" w:hAnsi="Times New Roman" w:cs="Times New Roman"/>
          <w:sz w:val="24"/>
          <w:szCs w:val="24"/>
          <w:lang w:eastAsia="en-GB"/>
        </w:rPr>
        <w:t>. То, что было возможно для Иудеи во времена восстановления, или же при Езекии, не исполнилось из-за их неповиновения. Но это не значит, что не исполнилось само пророчество, ибо оно исполнилось на Иисусе, истинном «рабе Господнем», исполнилось, когда волхвы принесли Ему дары. Бога нельзя ограничить человеческими недостатками, Его слово, так или иначе, всегда исполняется.</w:t>
      </w:r>
      <w:r w:rsidRPr="00A023B4">
        <w:rPr>
          <w:rFonts w:ascii="Times New Roman" w:eastAsia="Times New Roman" w:hAnsi="Times New Roman" w:cs="Times New Roman"/>
          <w:sz w:val="24"/>
          <w:szCs w:val="24"/>
          <w:lang w:eastAsia="en-GB"/>
        </w:rPr>
        <w:br/>
        <w:t>60:11. На самом деле стены возводились не во славу Сиона в исполнение пророчества, а для защиты от окружавших их народов. Ворота запирались, чтобы не могли войти язычники (Неем 13:19), чтобы они не могли и дальше  развращать Иудеев, готовых торговать с ними и по субботам, вместо того, чтобы обращать их к Богу Израилеву. Вместо того, чтобы приносить товары через ворота Яхве, они приносили их Его народу на продажу. Возвратившийся из плена Иудеи не поступали как священный народ. Пища, приносимая народами на Сион, с выгодой покупалась Иудеями. Они не смогли стать мессианским народом. Они стали торгашами, такими же, как и все остальные (сравните с сегодняшней церковью).</w:t>
      </w:r>
      <w:r w:rsidRPr="00A023B4">
        <w:rPr>
          <w:rFonts w:ascii="Times New Roman" w:eastAsia="Times New Roman" w:hAnsi="Times New Roman" w:cs="Times New Roman"/>
          <w:sz w:val="24"/>
          <w:szCs w:val="24"/>
          <w:lang w:eastAsia="en-GB"/>
        </w:rPr>
        <w:br/>
        <w:t>60:13. Аггей упрекал Иудеев за то, что они сами жили «в домах украшенных», используя для строительства дорогое дерево, тогда как храм Яхве все еще находился в запустении. Пророчество стиха 14 начало исполняться после гибели Амана, однако Иудея не исполнила своей доли пророчества, где говорится о восстановлении Сиона. Обратите внимание на то, что упоминание деревьев Ливана на восстановление храма напоминает время, когда храм только начинался строиться при Давиде и Соломоне. Грядущее Царство Божие на земле станет восстановленным царством Божиим таким, каким оно было на земле прежде (Деян 1:6; см комментарии к Иез 21:25-27).</w:t>
      </w:r>
      <w:r w:rsidRPr="00A023B4">
        <w:rPr>
          <w:rFonts w:ascii="Times New Roman" w:eastAsia="Times New Roman" w:hAnsi="Times New Roman" w:cs="Times New Roman"/>
          <w:sz w:val="24"/>
          <w:szCs w:val="24"/>
          <w:lang w:eastAsia="en-GB"/>
        </w:rPr>
        <w:br/>
        <w:t>61:1,2. См 49:24; 58:6. Это пророчество исполнилось в проповедовании Иисуса (Лк 4:17-21). Оно могло исполниться и во времена возвращения из Вавилонского плена, когда они могли восстановить Иерусалим для царства (ст 4). Их же вполне устраивало владение и восстановление своих собственных домов, восстановление своего собственного царства, а не дома и царства Божия. Именно поэтому значение этого пророчества изменилось, став носить более духовное значение исполнения в проповеди Иисуса таким людям, как мы, попавшим в плен греха и собственных недостатков.</w:t>
      </w:r>
      <w:r w:rsidRPr="00A023B4">
        <w:rPr>
          <w:rFonts w:ascii="Times New Roman" w:eastAsia="Times New Roman" w:hAnsi="Times New Roman" w:cs="Times New Roman"/>
          <w:sz w:val="24"/>
          <w:szCs w:val="24"/>
          <w:lang w:eastAsia="en-GB"/>
        </w:rPr>
        <w:br/>
        <w:t>61:6. И опять мы видим желание Бога, чтобы весь Израиль постепенно стал священниками (Исх 19:5,6). Это исполнилось в новом Израиле, в экклесии, где каждый из нас обладает духом священства (1Пет 2:9).</w:t>
      </w:r>
      <w:r w:rsidRPr="00A023B4">
        <w:rPr>
          <w:rFonts w:ascii="Times New Roman" w:eastAsia="Times New Roman" w:hAnsi="Times New Roman" w:cs="Times New Roman"/>
          <w:sz w:val="24"/>
          <w:szCs w:val="24"/>
          <w:lang w:eastAsia="en-GB"/>
        </w:rPr>
        <w:br/>
        <w:t>61:8. Главное при заключении завета с Богом – признание своей греховности, как это было и с Израилем.</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62:1. Несмотря на то, что иногда может показаться, что Бог ни чего делает, Он постоянно и неутомимо стремиться к поставленной Им цели, к установлению Своего Царства на земле, основанного вокруг Иерусалима. Эта неутомимость Божия постоянно подогревается Его народом, который постоянно молит Его явиться на землю, явить себя и установить Свое Царство (ст 6,7).</w:t>
      </w:r>
      <w:r w:rsidRPr="00A023B4">
        <w:rPr>
          <w:rFonts w:ascii="Times New Roman" w:eastAsia="Times New Roman" w:hAnsi="Times New Roman" w:cs="Times New Roman"/>
          <w:sz w:val="24"/>
          <w:szCs w:val="24"/>
          <w:lang w:eastAsia="en-GB"/>
        </w:rPr>
        <w:br/>
        <w:t xml:space="preserve">62:6. </w:t>
      </w:r>
      <w:r w:rsidRPr="00A023B4">
        <w:rPr>
          <w:rFonts w:ascii="Times New Roman" w:eastAsia="Times New Roman" w:hAnsi="Times New Roman" w:cs="Times New Roman"/>
          <w:i/>
          <w:iCs/>
          <w:sz w:val="24"/>
          <w:szCs w:val="24"/>
          <w:lang w:eastAsia="en-GB"/>
        </w:rPr>
        <w:t>На стенах твоих, Иерусалим, Я поставил сторожей</w:t>
      </w:r>
      <w:r w:rsidRPr="00A023B4">
        <w:rPr>
          <w:rFonts w:ascii="Times New Roman" w:eastAsia="Times New Roman" w:hAnsi="Times New Roman" w:cs="Times New Roman"/>
          <w:sz w:val="24"/>
          <w:szCs w:val="24"/>
          <w:lang w:eastAsia="en-GB"/>
        </w:rPr>
        <w:t>. Эти сторожа для меня те, кто постоянно молят Бога об установлении Его Царства (ст 7), и мы, как всегда, поставлены Богом, чтобы молить Его об этом. Временами кажется, что Бог подталкивает нас молиться о чем-то, и в этом видна Божия благодать, хотя зачастую и непонятная, пусть и в особых случаях, через которую Бог вдохновляет нашу духовность молиться так, как нужно.</w:t>
      </w:r>
      <w:r w:rsidRPr="00A023B4">
        <w:rPr>
          <w:rFonts w:ascii="Times New Roman" w:eastAsia="Times New Roman" w:hAnsi="Times New Roman" w:cs="Times New Roman"/>
          <w:sz w:val="24"/>
          <w:szCs w:val="24"/>
          <w:lang w:eastAsia="en-GB"/>
        </w:rPr>
        <w:br/>
        <w:t>62:11. Так Иисус говорил о Своем втором пришествии в Откр 22:12.</w:t>
      </w:r>
      <w:r w:rsidRPr="00A023B4">
        <w:rPr>
          <w:rFonts w:ascii="Times New Roman" w:eastAsia="Times New Roman" w:hAnsi="Times New Roman" w:cs="Times New Roman"/>
          <w:sz w:val="24"/>
          <w:szCs w:val="24"/>
          <w:lang w:eastAsia="en-GB"/>
        </w:rPr>
        <w:br/>
        <w:t>63:3. Здесь и в ст 5 нам приоткрывается чувство одиночества Иисуса на крест, где Его одеяние было обагрено Его собственной кровью.</w:t>
      </w:r>
      <w:r w:rsidRPr="00A023B4">
        <w:rPr>
          <w:rFonts w:ascii="Times New Roman" w:eastAsia="Times New Roman" w:hAnsi="Times New Roman" w:cs="Times New Roman"/>
          <w:sz w:val="24"/>
          <w:szCs w:val="24"/>
          <w:lang w:eastAsia="en-GB"/>
        </w:rPr>
        <w:br/>
        <w:t>63:8. Израиль, вопреки надеждам Бога, обманывал Его. В слепой любви Бог, всему вопреки, все-таки надеялся, что они не будут лгать Ему. Точно такие же надежды Бог питает и в отношении к нам.</w:t>
      </w:r>
      <w:r w:rsidRPr="00A023B4">
        <w:rPr>
          <w:rFonts w:ascii="Times New Roman" w:eastAsia="Times New Roman" w:hAnsi="Times New Roman" w:cs="Times New Roman"/>
          <w:sz w:val="24"/>
          <w:szCs w:val="24"/>
          <w:lang w:eastAsia="en-GB"/>
        </w:rPr>
        <w:br/>
        <w:t xml:space="preserve">63:10. </w:t>
      </w:r>
      <w:r w:rsidRPr="00A023B4">
        <w:rPr>
          <w:rFonts w:ascii="Times New Roman" w:eastAsia="Times New Roman" w:hAnsi="Times New Roman" w:cs="Times New Roman"/>
          <w:i/>
          <w:iCs/>
          <w:sz w:val="24"/>
          <w:szCs w:val="24"/>
          <w:lang w:eastAsia="en-GB"/>
        </w:rPr>
        <w:t>Святаго Духа Его</w:t>
      </w:r>
      <w:r w:rsidRPr="00A023B4">
        <w:rPr>
          <w:rFonts w:ascii="Times New Roman" w:eastAsia="Times New Roman" w:hAnsi="Times New Roman" w:cs="Times New Roman"/>
          <w:sz w:val="24"/>
          <w:szCs w:val="24"/>
          <w:lang w:eastAsia="en-GB"/>
        </w:rPr>
        <w:t>. Бог творит Ангелами Своими духов (Пс 103:4; Евр 1:7). Здесь, как и в ст 11, подразумевается Ангел, ведший Израиль через пустыню, который собой являл Яхве, быв Ангелом лица Его (ст 9). Обетование в Новом Завете Утешителя, Духа Святого, наполнено ссылками на эту часть 63-й главы. Утешитель должен был научить (Ин 14:26), наставить (Ин 16:13), обличить (16:8) и возвестить (16:13). Ангел в пустыне наставлял Израиль, учил его путям Божиим, обличал Египет и Хананеев, возвещал и являл Бога Израилева, как Утешитель являл Собой Иисуса Его людям. Точно так же, как и Израиль, церковь начала свой новый исход в Царство Божие, и, как и Израиль, ведется Ангелом, являющим собой Иисуса Христа и Бога. Как Израиль был ведом Ангелом через пустыню, который в Ис 63 называется Святым Духом, так и новый Израиль был ведом Святым Духом, Ангелом, Утешителем, посланным Иисусом церкви, после Своего вознесения и получения всякой власти. Иудейские предки противились Ангелу лица Божия, шедшего с ним, как и Иудеи первого столетия (Деян 7:51). Святой Дух не личность, Он – сила Божия, хотя иногда и персонифицируется, причиной чего в первом столетии могло быть и то, что Он действовал через Ангела Утешителя лица Господня.</w:t>
      </w:r>
      <w:r w:rsidRPr="00A023B4">
        <w:rPr>
          <w:rFonts w:ascii="Times New Roman" w:eastAsia="Times New Roman" w:hAnsi="Times New Roman" w:cs="Times New Roman"/>
          <w:sz w:val="24"/>
          <w:szCs w:val="24"/>
          <w:lang w:eastAsia="en-GB"/>
        </w:rPr>
        <w:br/>
        <w:t xml:space="preserve">63:16. </w:t>
      </w:r>
      <w:r w:rsidRPr="00A023B4">
        <w:rPr>
          <w:rFonts w:ascii="Times New Roman" w:eastAsia="Times New Roman" w:hAnsi="Times New Roman" w:cs="Times New Roman"/>
          <w:i/>
          <w:iCs/>
          <w:sz w:val="24"/>
          <w:szCs w:val="24"/>
          <w:lang w:eastAsia="en-GB"/>
        </w:rPr>
        <w:t>Израиль не признает нас своими</w:t>
      </w:r>
      <w:r w:rsidRPr="00A023B4">
        <w:rPr>
          <w:rFonts w:ascii="Times New Roman" w:eastAsia="Times New Roman" w:hAnsi="Times New Roman" w:cs="Times New Roman"/>
          <w:sz w:val="24"/>
          <w:szCs w:val="24"/>
          <w:lang w:eastAsia="en-GB"/>
        </w:rPr>
        <w:t>. Это крик отчаяния праведного остатка, который не признан большинством народа Божия, и который чувствует некоторую удаленность от себя Бога. Во все времена все это было знакомо праведникам.</w:t>
      </w:r>
      <w:r w:rsidRPr="00A023B4">
        <w:rPr>
          <w:rFonts w:ascii="Times New Roman" w:eastAsia="Times New Roman" w:hAnsi="Times New Roman" w:cs="Times New Roman"/>
          <w:sz w:val="24"/>
          <w:szCs w:val="24"/>
          <w:lang w:eastAsia="en-GB"/>
        </w:rPr>
        <w:br/>
        <w:t>64:4. Цитируется в 1Кор 2:9. Все, искупление и спасение, было сделано Им во Христе для надеющихся на Бога. Павел видит в надеющихся любящих Бога. Любить Бога означает надеяться на Него, надеяться, что Он пошлет Сына Своего установить Царствие Его. И все же надеяться не так легко, чем может показаться, ибо мы всегда надеемся на немедленный ответ Бога, даже, несмотря на то, что кажущееся Его бездействие, служит нам, заставляя нас торопить пришествие Христа и Его Царство, как окончательное решение всех проблем. В Ис 64:4 сказано, что только одному Богу известно, что Он сделал нам во Христе, Павел же в 1Кор 2:10 утверждает, что это открыто и нам Духом Божиим. Так как все мы соединены одним Духом, одним именем Яхве, то, что истинно для Самого Бога, становится истинным и для нас. Таким чудесным образом Его полнота наполняет и нас.</w:t>
      </w:r>
      <w:r w:rsidRPr="00A023B4">
        <w:rPr>
          <w:rFonts w:ascii="Times New Roman" w:eastAsia="Times New Roman" w:hAnsi="Times New Roman" w:cs="Times New Roman"/>
          <w:sz w:val="24"/>
          <w:szCs w:val="24"/>
          <w:lang w:eastAsia="en-GB"/>
        </w:rPr>
        <w:br/>
        <w:t>64:7. См 51:17. Нечестивые гибнут «от беззаконий» своих, так что грех – осуждение самого себя.</w:t>
      </w:r>
      <w:r w:rsidRPr="00A023B4">
        <w:rPr>
          <w:rFonts w:ascii="Times New Roman" w:eastAsia="Times New Roman" w:hAnsi="Times New Roman" w:cs="Times New Roman"/>
          <w:sz w:val="24"/>
          <w:szCs w:val="24"/>
          <w:lang w:eastAsia="en-GB"/>
        </w:rPr>
        <w:br/>
        <w:t xml:space="preserve">65:1. Богу пришлось испытать много неприятностей из-за пленных Иудеев. Он дал им </w:t>
      </w:r>
      <w:r w:rsidRPr="00A023B4">
        <w:rPr>
          <w:rFonts w:ascii="Times New Roman" w:eastAsia="Times New Roman" w:hAnsi="Times New Roman" w:cs="Times New Roman"/>
          <w:sz w:val="24"/>
          <w:szCs w:val="24"/>
          <w:lang w:eastAsia="en-GB"/>
        </w:rPr>
        <w:lastRenderedPageBreak/>
        <w:t>возможность вернуться в Иудею, чтобы восстановить царство похожее на мессианское, заповедав построить величественный храм (Иез 40-47). Большинство же их предпочли спокойную жизни в Вавилоне, тем же, кто все-таки вернулся, заботились больше о себе, чем о видении славы Божией. И здесь Исаия, заканчивая пророчествовать о восстановлении, заканчивает печалью Бога: «Всякий день простирал Я руки Мои к народу непокорному, ходившему путем недобрым, по своим помышлениям», - говорит Он о бездуховных пленных  в Вавилоне. Израиль же продолжал идти своей дорогой, отвечая Ему: «Остановись, не подходи ко мне, потому что я свят для тебя» (ст 5). Он был отвергнут людьми, предпочитающими карабкаться вверх по бесконечной карьерной лестнице выгоды в Вавилоне и Персии, изгнавшими сами себя от своих более набожных братьев.</w:t>
      </w:r>
      <w:r w:rsidRPr="00A023B4">
        <w:rPr>
          <w:rFonts w:ascii="Times New Roman" w:eastAsia="Times New Roman" w:hAnsi="Times New Roman" w:cs="Times New Roman"/>
          <w:sz w:val="24"/>
          <w:szCs w:val="24"/>
          <w:lang w:eastAsia="en-GB"/>
        </w:rPr>
        <w:br/>
        <w:t xml:space="preserve">65:17. </w:t>
      </w:r>
      <w:r w:rsidRPr="00A023B4">
        <w:rPr>
          <w:rFonts w:ascii="Times New Roman" w:eastAsia="Times New Roman" w:hAnsi="Times New Roman" w:cs="Times New Roman"/>
          <w:i/>
          <w:iCs/>
          <w:sz w:val="24"/>
          <w:szCs w:val="24"/>
          <w:lang w:eastAsia="en-GB"/>
        </w:rPr>
        <w:t>Новое небо и новая земля</w:t>
      </w:r>
      <w:r w:rsidRPr="00A023B4">
        <w:rPr>
          <w:rFonts w:ascii="Times New Roman" w:eastAsia="Times New Roman" w:hAnsi="Times New Roman" w:cs="Times New Roman"/>
          <w:sz w:val="24"/>
          <w:szCs w:val="24"/>
          <w:lang w:eastAsia="en-GB"/>
        </w:rPr>
        <w:t>. Пророчество Исаии заканчивается так же, как оно и начиналось в 1:2, где небо и земля образы, рисующие положение в Иудее (см комментария к 1:2). Этот стих цитируется во 2 Пет 3:13, как исполнившееся пророчество о гибели Иудаизма в 70-м году Н.Э. Тогда буквальные небо и земля не погибли.</w:t>
      </w:r>
      <w:r w:rsidRPr="00A023B4">
        <w:rPr>
          <w:rFonts w:ascii="Times New Roman" w:eastAsia="Times New Roman" w:hAnsi="Times New Roman" w:cs="Times New Roman"/>
          <w:sz w:val="24"/>
          <w:szCs w:val="24"/>
          <w:lang w:eastAsia="en-GB"/>
        </w:rPr>
        <w:br/>
        <w:t xml:space="preserve">65:24. </w:t>
      </w:r>
      <w:r w:rsidRPr="00A023B4">
        <w:rPr>
          <w:rFonts w:ascii="Times New Roman" w:eastAsia="Times New Roman" w:hAnsi="Times New Roman" w:cs="Times New Roman"/>
          <w:i/>
          <w:iCs/>
          <w:sz w:val="24"/>
          <w:szCs w:val="24"/>
          <w:lang w:eastAsia="en-GB"/>
        </w:rPr>
        <w:t>Прежде нежели они воззовут, Я отвечу</w:t>
      </w:r>
      <w:r w:rsidRPr="00A023B4">
        <w:rPr>
          <w:rFonts w:ascii="Times New Roman" w:eastAsia="Times New Roman" w:hAnsi="Times New Roman" w:cs="Times New Roman"/>
          <w:sz w:val="24"/>
          <w:szCs w:val="24"/>
          <w:lang w:eastAsia="en-GB"/>
        </w:rPr>
        <w:t>. Эти слова написаны там, где прорекается о грядущем Царстве Божием на земле. Иисус же упоминает эти слова в связи с нашими сегодняшними молитвами, говоря, что Бог знает о том, что нам нужно еще до того, как мы попросим Его в молитве (Мф 6:8). Ответ на молитву являет то, что будет в Царствии Божием. Уже сегодня можно духовно жить так же, как мы будем жить в Царстве. И в этом смысле, Иисус говорил, что мы уже сегодня «имеем жизнь вечную», что мы уже сегодня можем жить так же, как будем жить вечно.</w:t>
      </w:r>
      <w:r w:rsidRPr="00A023B4">
        <w:rPr>
          <w:rFonts w:ascii="Times New Roman" w:eastAsia="Times New Roman" w:hAnsi="Times New Roman" w:cs="Times New Roman"/>
          <w:sz w:val="24"/>
          <w:szCs w:val="24"/>
          <w:lang w:eastAsia="en-GB"/>
        </w:rPr>
        <w:br/>
        <w:t>66:2. Иудеи вначале восстановления трепетали (дрожали) перед словом (Ездра 10:9). Но не долго. Им казалось, что восстановление разрушенных стен более важно, чем дух сокрушенный. Дела буквальные затмевали дела духовные. Исаия же учил, что трепет перед словом более важен, чем восстановление храмов. Иуда же этого так и не понял. Очень может быть и так, что Бог говорил, что восстановление славы храма после возвращения из Вавилонского плена не была полностью завершена, что нужно было еще обратить внимание и на смирение, на сокрушенный дух тех, кто любил Его слово.</w:t>
      </w:r>
      <w:r w:rsidRPr="00A023B4">
        <w:rPr>
          <w:rFonts w:ascii="Times New Roman" w:eastAsia="Times New Roman" w:hAnsi="Times New Roman" w:cs="Times New Roman"/>
          <w:sz w:val="24"/>
          <w:szCs w:val="24"/>
          <w:lang w:eastAsia="en-GB"/>
        </w:rPr>
        <w:br/>
        <w:t>66:3,4. Бог не просто отворачивается от тех, кто отворачивается от Него. Он обольщает (обманывает) их, вводя их в моральное и религиозное заблуждение. Представление о «Боге истины», Который обманывает людей, может показаться на первый взгляд странным. И все же обратите внимание, как Бог вводил Израиль в заблуждение, отвечая им через их идолов. См также 3Цар 22:20-22; Иез 3:20; 14:9: 2Фес 2:9-11.</w:t>
      </w:r>
      <w:r w:rsidRPr="00A023B4">
        <w:rPr>
          <w:rFonts w:ascii="Times New Roman" w:eastAsia="Times New Roman" w:hAnsi="Times New Roman" w:cs="Times New Roman"/>
          <w:sz w:val="24"/>
          <w:szCs w:val="24"/>
          <w:lang w:eastAsia="en-GB"/>
        </w:rPr>
        <w:br/>
        <w:t xml:space="preserve">66:16. </w:t>
      </w:r>
      <w:r w:rsidRPr="00A023B4">
        <w:rPr>
          <w:rFonts w:ascii="Times New Roman" w:eastAsia="Times New Roman" w:hAnsi="Times New Roman" w:cs="Times New Roman"/>
          <w:i/>
          <w:iCs/>
          <w:sz w:val="24"/>
          <w:szCs w:val="24"/>
          <w:lang w:eastAsia="en-GB"/>
        </w:rPr>
        <w:t>Произведет суд</w:t>
      </w:r>
      <w:r w:rsidRPr="00A023B4">
        <w:rPr>
          <w:rFonts w:ascii="Times New Roman" w:eastAsia="Times New Roman" w:hAnsi="Times New Roman" w:cs="Times New Roman"/>
          <w:sz w:val="24"/>
          <w:szCs w:val="24"/>
          <w:lang w:eastAsia="en-GB"/>
        </w:rPr>
        <w:t>. «Производить суд» также означает «судиться». Суд Божие не излияние ярости разгневанного Божества. Это – диалог, особенно с теми, кто стремиться к покаянию.</w:t>
      </w:r>
      <w:r w:rsidRPr="00A023B4">
        <w:rPr>
          <w:rFonts w:ascii="Times New Roman" w:eastAsia="Times New Roman" w:hAnsi="Times New Roman" w:cs="Times New Roman"/>
          <w:sz w:val="24"/>
          <w:szCs w:val="24"/>
          <w:lang w:eastAsia="en-GB"/>
        </w:rPr>
        <w:br/>
        <w:t xml:space="preserve">66:19. Желание Павла отправиться в Испанию (Рим 15:24) говорит о его стремлении благовествовать до самых краев известной ему земли. Возможно, что на его желание исполнить пророчество о Царстве также сильное влияние оказывали стихи 18 и 19, где упоминается Фарсис (как, по его мнению, называлась Испания). Так и другим местам, «которые не слышали обо Мне и не видели славы Моей», будет возвещено </w:t>
      </w:r>
      <w:r w:rsidRPr="00A023B4">
        <w:rPr>
          <w:rFonts w:ascii="Times New Roman" w:eastAsia="Times New Roman" w:hAnsi="Times New Roman" w:cs="Times New Roman"/>
          <w:i/>
          <w:iCs/>
          <w:sz w:val="24"/>
          <w:szCs w:val="24"/>
          <w:lang w:eastAsia="en-GB"/>
        </w:rPr>
        <w:t>теми, кто</w:t>
      </w:r>
      <w:r w:rsidRPr="00A023B4">
        <w:rPr>
          <w:rFonts w:ascii="Times New Roman" w:eastAsia="Times New Roman" w:hAnsi="Times New Roman" w:cs="Times New Roman"/>
          <w:sz w:val="24"/>
          <w:szCs w:val="24"/>
          <w:lang w:eastAsia="en-GB"/>
        </w:rPr>
        <w:t xml:space="preserve"> видел Его славу, и был «избавлен» от праведного суда Божия по благодати. Павел считал и себя одним их них, ибо в Рим 15:24 он говорит о своем стремлении благовествовать и в Испании, как и о желании принести в Иерусалим пожертвования верующих. Именно этому и посвящена вся 66-я глава Исаии - приношениям народов в Иерусалим потому, что им было возвещено о славе Господа. Итак, Павел, читая Ис 66, делал выводы и применял в жизни прочитанное. Он посвятил свою жизнь благовестию народам, вдохновляя их посылать в Иерусалим свои пожертвования. Он не был всего </w:t>
      </w:r>
      <w:r w:rsidRPr="00A023B4">
        <w:rPr>
          <w:rFonts w:ascii="Times New Roman" w:eastAsia="Times New Roman" w:hAnsi="Times New Roman" w:cs="Times New Roman"/>
          <w:sz w:val="24"/>
          <w:szCs w:val="24"/>
          <w:lang w:eastAsia="en-GB"/>
        </w:rPr>
        <w:lastRenderedPageBreak/>
        <w:t>лишь богословом. Его чтение и понимание ветхозаветных Писаний воплощались в жизнь, в тяжелую жизнь, полную опасностей и риска, гонений, одиночества и, даже, неприятия его братиями. Также примечательно, что в ст 19 говорится о народах, встречающихся в Быт 10, которые были рассеяны после попытки строительства Вавилонской башни. Как будто Павел видел в благовестии неосуществленное осуждение Вавилона и установления Царства, каким о нем написано в Ис 66. Проповедуя Царство Божие и воцарение Христа, он дал возможность жить обращенным жизнью Царства грядущего. То же самое можем делать и мы.</w:t>
      </w:r>
    </w:p>
    <w:p w:rsidR="00A023B4" w:rsidRPr="00A023B4" w:rsidRDefault="00A023B4" w:rsidP="00A023B4">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A023B4">
        <w:rPr>
          <w:rFonts w:ascii="Times New Roman" w:eastAsia="Times New Roman" w:hAnsi="Times New Roman" w:cs="Times New Roman"/>
          <w:b/>
          <w:bCs/>
          <w:sz w:val="36"/>
          <w:szCs w:val="36"/>
          <w:lang w:eastAsia="en-GB"/>
        </w:rPr>
        <w:t> </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t> </w:t>
      </w:r>
    </w:p>
    <w:p w:rsidR="00A023B4" w:rsidRDefault="00A023B4">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A023B4"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Jeremiah</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1:5. О Иеремии говорится так, как будто он существовал еще до своего рождения. Этого не было и не могло быть, однако потому, что Бог, как нам известно, существует вне времени, Он может говорить о не существующем, как о существующем (Рим 4:17). Настолько хорошо Ему известно будущее. Обо всех верующих, как и о Иисусе, говорится точно так же (1Пет 1:20; Еф 1:4), однако это не означает, что Он, или мы существовали до своего рождения.</w:t>
      </w:r>
      <w:r w:rsidRPr="00A023B4">
        <w:rPr>
          <w:rFonts w:ascii="Times New Roman" w:eastAsia="Times New Roman" w:hAnsi="Times New Roman" w:cs="Times New Roman"/>
          <w:sz w:val="24"/>
          <w:szCs w:val="24"/>
          <w:lang w:eastAsia="en-GB"/>
        </w:rPr>
        <w:br/>
        <w:t>1:6. Очень многие призванные проповедовать слово Божие, чувствую себя неспособными и недостойными делать это, однако Богу угодны именно такие проповедники.</w:t>
      </w:r>
      <w:r w:rsidRPr="00A023B4">
        <w:rPr>
          <w:rFonts w:ascii="Times New Roman" w:eastAsia="Times New Roman" w:hAnsi="Times New Roman" w:cs="Times New Roman"/>
          <w:sz w:val="24"/>
          <w:szCs w:val="24"/>
          <w:lang w:eastAsia="en-GB"/>
        </w:rPr>
        <w:br/>
        <w:t>1:10. В этом видна вся сила слова Божия, которое можем и мы говорить миру сему.</w:t>
      </w:r>
      <w:r w:rsidRPr="00A023B4">
        <w:rPr>
          <w:rFonts w:ascii="Times New Roman" w:eastAsia="Times New Roman" w:hAnsi="Times New Roman" w:cs="Times New Roman"/>
          <w:sz w:val="24"/>
          <w:szCs w:val="24"/>
          <w:lang w:eastAsia="en-GB"/>
        </w:rPr>
        <w:br/>
        <w:t xml:space="preserve">1:17. </w:t>
      </w:r>
      <w:r w:rsidRPr="00A023B4">
        <w:rPr>
          <w:rFonts w:ascii="Times New Roman" w:eastAsia="Times New Roman" w:hAnsi="Times New Roman" w:cs="Times New Roman"/>
          <w:i/>
          <w:iCs/>
          <w:sz w:val="24"/>
          <w:szCs w:val="24"/>
          <w:lang w:eastAsia="en-GB"/>
        </w:rPr>
        <w:t>Не малодушествуй пред ними, чтобы Я не поразил тебя</w:t>
      </w:r>
      <w:r w:rsidRPr="00A023B4">
        <w:rPr>
          <w:rFonts w:ascii="Times New Roman" w:eastAsia="Times New Roman" w:hAnsi="Times New Roman" w:cs="Times New Roman"/>
          <w:sz w:val="24"/>
          <w:szCs w:val="24"/>
          <w:lang w:eastAsia="en-GB"/>
        </w:rPr>
        <w:t>. Похоже в этом состоит главное предупреждение Христа для Своих проповедников – если мы постыдимся Его слов в роде сем, Он постыдится нас в последний день. Тогда мы будем посрамлены вместе с отверженными (Лк 9:26; Откр 16:15). А потому в Иеремии мы видим себя и наше свидетельствование этому миру.</w:t>
      </w:r>
      <w:r w:rsidRPr="00A023B4">
        <w:rPr>
          <w:rFonts w:ascii="Times New Roman" w:eastAsia="Times New Roman" w:hAnsi="Times New Roman" w:cs="Times New Roman"/>
          <w:sz w:val="24"/>
          <w:szCs w:val="24"/>
          <w:lang w:eastAsia="en-GB"/>
        </w:rPr>
        <w:br/>
        <w:t>1:18. Пророкам, чтобы пророчествовать, необходимо обладать подобной духовной силой. Смотреть на мир глазами Бога, понимать весь ожидаемый ужас, отказавшегося от спасения человечества, чувствуя то же самое сострадание, которое чувствует и Бог – это очень тяжело. Однако, Бог укрепит и нас, чтобы и мы могли свидетельствовать такому же миру.</w:t>
      </w:r>
      <w:r w:rsidRPr="00A023B4">
        <w:rPr>
          <w:rFonts w:ascii="Times New Roman" w:eastAsia="Times New Roman" w:hAnsi="Times New Roman" w:cs="Times New Roman"/>
          <w:sz w:val="24"/>
          <w:szCs w:val="24"/>
          <w:lang w:eastAsia="en-GB"/>
        </w:rPr>
        <w:br/>
        <w:t xml:space="preserve">2:5. </w:t>
      </w:r>
      <w:r w:rsidRPr="00A023B4">
        <w:rPr>
          <w:rFonts w:ascii="Times New Roman" w:eastAsia="Times New Roman" w:hAnsi="Times New Roman" w:cs="Times New Roman"/>
          <w:i/>
          <w:iCs/>
          <w:sz w:val="24"/>
          <w:szCs w:val="24"/>
          <w:lang w:eastAsia="en-GB"/>
        </w:rPr>
        <w:t>Пошли за суетою, и осуетились</w:t>
      </w:r>
      <w:r w:rsidRPr="00A023B4">
        <w:rPr>
          <w:rFonts w:ascii="Times New Roman" w:eastAsia="Times New Roman" w:hAnsi="Times New Roman" w:cs="Times New Roman"/>
          <w:sz w:val="24"/>
          <w:szCs w:val="24"/>
          <w:lang w:eastAsia="en-GB"/>
        </w:rPr>
        <w:t>. Мы становимся такими же, чему поклоняемся (Пс 113:16; 134:18). Пророки много раз говорят, что идолы пустота и тщета. Сегодня никто не искушает нас поклоняться камню или дереву, однако нас в современном мире окружает множество других бесполезных вещей, которые становятся для нас богами. Спорт, бесконечные лазания по интернету, легкомысленные и скоротечные увлечения, да мало ли еще какая суета, может стать предметом человеческого поклонения. А начиная поклоняться им, мы становимся такими же пустыми и тщетными, теряя себя, свою неповторимую сущность. И уж конечно, нам уже не до богатств и глубин Яхве. См комментарии к 2:11.</w:t>
      </w:r>
      <w:r w:rsidRPr="00A023B4">
        <w:rPr>
          <w:rFonts w:ascii="Times New Roman" w:eastAsia="Times New Roman" w:hAnsi="Times New Roman" w:cs="Times New Roman"/>
          <w:sz w:val="24"/>
          <w:szCs w:val="24"/>
          <w:lang w:eastAsia="en-GB"/>
        </w:rPr>
        <w:br/>
        <w:t>2:6. О пустыне говорится, как об ужасном месте. Точно так же о ней отзывался и Моисей, когда вспоминал о пути по ней во Второзаконии. Переход Израиля через Чермное море приравнивается в 1Кор 10:1,2 нашему крещению во Христа, а их путь через пустыню – нашему жизненному пути в обетованную землю Царства Божия. Этот мир ужасен духовно. С духовной точки зрения, в нем нет безопасного места.</w:t>
      </w:r>
      <w:r w:rsidRPr="00A023B4">
        <w:rPr>
          <w:rFonts w:ascii="Times New Roman" w:eastAsia="Times New Roman" w:hAnsi="Times New Roman" w:cs="Times New Roman"/>
          <w:sz w:val="24"/>
          <w:szCs w:val="24"/>
          <w:lang w:eastAsia="en-GB"/>
        </w:rPr>
        <w:br/>
        <w:t xml:space="preserve">2:8. </w:t>
      </w:r>
      <w:r w:rsidRPr="00A023B4">
        <w:rPr>
          <w:rFonts w:ascii="Times New Roman" w:eastAsia="Times New Roman" w:hAnsi="Times New Roman" w:cs="Times New Roman"/>
          <w:i/>
          <w:iCs/>
          <w:sz w:val="24"/>
          <w:szCs w:val="24"/>
          <w:lang w:eastAsia="en-GB"/>
        </w:rPr>
        <w:t>Учители закона не знали Меня</w:t>
      </w:r>
      <w:r w:rsidRPr="00A023B4">
        <w:rPr>
          <w:rFonts w:ascii="Times New Roman" w:eastAsia="Times New Roman" w:hAnsi="Times New Roman" w:cs="Times New Roman"/>
          <w:sz w:val="24"/>
          <w:szCs w:val="24"/>
          <w:lang w:eastAsia="en-GB"/>
        </w:rPr>
        <w:t>. Можно постоянно читать Библию, хорошо знать ее, и все-таки не знать Бога, не иметь с Ним личного общения, быть подобными тем, которые в последний день будут взывать к Иисусу, «Господи», утверждая, что они жили вместе с Ним, и которым Он скажет, что никогда не знал их (Мф 7:22,23; 25:12; Лк 13:25).</w:t>
      </w:r>
      <w:r w:rsidRPr="00A023B4">
        <w:rPr>
          <w:rFonts w:ascii="Times New Roman" w:eastAsia="Times New Roman" w:hAnsi="Times New Roman" w:cs="Times New Roman"/>
          <w:sz w:val="24"/>
          <w:szCs w:val="24"/>
          <w:lang w:eastAsia="en-GB"/>
        </w:rPr>
        <w:br/>
        <w:t xml:space="preserve">2:11. Израиль никогда не менял своих богов, они никогда не отрекались от Яхве и никогда не были атеистами. И все же поклонение еще какому-то богу, </w:t>
      </w:r>
      <w:r w:rsidRPr="00A023B4">
        <w:rPr>
          <w:rFonts w:ascii="Times New Roman" w:eastAsia="Times New Roman" w:hAnsi="Times New Roman" w:cs="Times New Roman"/>
          <w:i/>
          <w:iCs/>
          <w:sz w:val="24"/>
          <w:szCs w:val="24"/>
          <w:lang w:eastAsia="en-GB"/>
        </w:rPr>
        <w:t>кроме</w:t>
      </w:r>
      <w:r w:rsidRPr="00A023B4">
        <w:rPr>
          <w:rFonts w:ascii="Times New Roman" w:eastAsia="Times New Roman" w:hAnsi="Times New Roman" w:cs="Times New Roman"/>
          <w:sz w:val="24"/>
          <w:szCs w:val="24"/>
          <w:lang w:eastAsia="en-GB"/>
        </w:rPr>
        <w:t xml:space="preserve"> единственно истинного Бога, как то случалось в Израиле, считается за измену. См комментарии к 2:5.</w:t>
      </w:r>
      <w:r w:rsidRPr="00A023B4">
        <w:rPr>
          <w:rFonts w:ascii="Times New Roman" w:eastAsia="Times New Roman" w:hAnsi="Times New Roman" w:cs="Times New Roman"/>
          <w:sz w:val="24"/>
          <w:szCs w:val="24"/>
          <w:lang w:eastAsia="en-GB"/>
        </w:rPr>
        <w:br/>
        <w:t xml:space="preserve">2:19. Бог избрал удивительный способ не отворачиваться с презрением от грешного народа, а пытаться приводить их к покаянию через их же собственные грехи. Такое нельзя объяснить через общепринятое представление о «сатане», ибо, если такое существо, как сатана, заставляет людей грешить, то как, тот же самый грех, делает человека праведным? Грех порождается внутри нас (Иак 1:13-15). То, что мы грешим, </w:t>
      </w:r>
      <w:r w:rsidRPr="00A023B4">
        <w:rPr>
          <w:rFonts w:ascii="Times New Roman" w:eastAsia="Times New Roman" w:hAnsi="Times New Roman" w:cs="Times New Roman"/>
          <w:sz w:val="24"/>
          <w:szCs w:val="24"/>
          <w:lang w:eastAsia="en-GB"/>
        </w:rPr>
        <w:lastRenderedPageBreak/>
        <w:t>исключительно наша заслуга, Бог же зачастую использует человеческие недостатки, чтобы обратить грешников к Себе. Наш настоящий «сатана» (противник) – не какое-то там вселенское существо, а мы сами.</w:t>
      </w:r>
      <w:r w:rsidRPr="00A023B4">
        <w:rPr>
          <w:rFonts w:ascii="Times New Roman" w:eastAsia="Times New Roman" w:hAnsi="Times New Roman" w:cs="Times New Roman"/>
          <w:sz w:val="24"/>
          <w:szCs w:val="24"/>
          <w:lang w:eastAsia="en-GB"/>
        </w:rPr>
        <w:br/>
        <w:t xml:space="preserve">2:26. Здесь поклонение другим богам сравнивается с воровством. Не поклоняться исключительно одному лишь Богу, означает обворовывать Его. Даже, если такое сравнение кажется на первый взгляд чрезмерным, если по-настоящему признать, что Он сотворил нас и мы Его, то не посвящение Ему всего себя, как раз и является обкрадыванием Его (Мал 3:8). Примечательно, что не пойманные за кражу называются невиновными (ст 34). Обкрадывавшие Бога, внутри себя сознавали, что они делают, а потому также неосознанно перекладывали свою вину на других, обвиняя их </w:t>
      </w:r>
      <w:r w:rsidRPr="00A023B4">
        <w:rPr>
          <w:rFonts w:ascii="Times New Roman" w:eastAsia="Times New Roman" w:hAnsi="Times New Roman" w:cs="Times New Roman"/>
          <w:i/>
          <w:iCs/>
          <w:sz w:val="24"/>
          <w:szCs w:val="24"/>
          <w:lang w:eastAsia="en-GB"/>
        </w:rPr>
        <w:t>в своих же собственных</w:t>
      </w:r>
      <w:r w:rsidRPr="00A023B4">
        <w:rPr>
          <w:rFonts w:ascii="Times New Roman" w:eastAsia="Times New Roman" w:hAnsi="Times New Roman" w:cs="Times New Roman"/>
          <w:sz w:val="24"/>
          <w:szCs w:val="24"/>
          <w:lang w:eastAsia="en-GB"/>
        </w:rPr>
        <w:t xml:space="preserve"> грехах, строго наказывая за это невиновных. Они осуждали других за то, за что надо было бы судить их самих. Именно поэтому люди сплетничают, клевещут, обвиняют и строго осуждают других. Мы не будем поступать так, если, </w:t>
      </w:r>
      <w:r w:rsidRPr="00A023B4">
        <w:rPr>
          <w:rFonts w:ascii="Times New Roman" w:eastAsia="Times New Roman" w:hAnsi="Times New Roman" w:cs="Times New Roman"/>
          <w:i/>
          <w:iCs/>
          <w:sz w:val="24"/>
          <w:szCs w:val="24"/>
          <w:lang w:eastAsia="en-GB"/>
        </w:rPr>
        <w:t>прежде всего</w:t>
      </w:r>
      <w:r w:rsidRPr="00A023B4">
        <w:rPr>
          <w:rFonts w:ascii="Times New Roman" w:eastAsia="Times New Roman" w:hAnsi="Times New Roman" w:cs="Times New Roman"/>
          <w:sz w:val="24"/>
          <w:szCs w:val="24"/>
          <w:lang w:eastAsia="en-GB"/>
        </w:rPr>
        <w:t>, будем смотреть на свои грехи, сознавая Божие всепрощение.</w:t>
      </w:r>
      <w:r w:rsidRPr="00A023B4">
        <w:rPr>
          <w:rFonts w:ascii="Times New Roman" w:eastAsia="Times New Roman" w:hAnsi="Times New Roman" w:cs="Times New Roman"/>
          <w:sz w:val="24"/>
          <w:szCs w:val="24"/>
          <w:lang w:eastAsia="en-GB"/>
        </w:rPr>
        <w:br/>
        <w:t>2:30. Очень печально, что люди могут страдать так сильно, как страдал Израиль на протяжении всей свое истории, и не обратил на то внимания, как того хотелось бы Богу.</w:t>
      </w:r>
      <w:r w:rsidRPr="00A023B4">
        <w:rPr>
          <w:rFonts w:ascii="Times New Roman" w:eastAsia="Times New Roman" w:hAnsi="Times New Roman" w:cs="Times New Roman"/>
          <w:sz w:val="24"/>
          <w:szCs w:val="24"/>
          <w:lang w:eastAsia="en-GB"/>
        </w:rPr>
        <w:br/>
        <w:t>3:1. По закону Самого Бога, это запрещено делать людям, ибо это – мерзость (Вт 24:4). И все же Бог готов пойти на это. Таким образом, Он являет, что Его милосердие и любовь к Своему народу намного превосходят по значимости Его Собственного слова и даже, может где-то противоречить ему. Такова величина Его благодати. Он не просто ждет, когда мы обратимся к Нему, Он готов пойти на унижение и совершить то, что для Него мерзко – лишь бы вновь быть вместе с нами. То же самое Бог говорит об Израиле так, как будто Его ожидания, что Израиль вернется к Нему, не оправдались (ст 7). Опять Он говорит о Своем предвидении так, как будто оно сильно ограничено силой Его безнадежной любви и милосердия. Мы сотворены по образу и подобию Бога, а потоми и можем понять, что такое безнадежная и безответная любовь. И такая любовь у Бога к Своему народу.</w:t>
      </w:r>
      <w:r w:rsidRPr="00A023B4">
        <w:rPr>
          <w:rFonts w:ascii="Times New Roman" w:eastAsia="Times New Roman" w:hAnsi="Times New Roman" w:cs="Times New Roman"/>
          <w:sz w:val="24"/>
          <w:szCs w:val="24"/>
          <w:lang w:eastAsia="en-GB"/>
        </w:rPr>
        <w:br/>
        <w:t xml:space="preserve">3:14. </w:t>
      </w:r>
      <w:r w:rsidRPr="00A023B4">
        <w:rPr>
          <w:rFonts w:ascii="Times New Roman" w:eastAsia="Times New Roman" w:hAnsi="Times New Roman" w:cs="Times New Roman"/>
          <w:i/>
          <w:iCs/>
          <w:sz w:val="24"/>
          <w:szCs w:val="24"/>
          <w:lang w:eastAsia="en-GB"/>
        </w:rPr>
        <w:t>Я сочетался с вами</w:t>
      </w:r>
      <w:r w:rsidRPr="00A023B4">
        <w:rPr>
          <w:rFonts w:ascii="Times New Roman" w:eastAsia="Times New Roman" w:hAnsi="Times New Roman" w:cs="Times New Roman"/>
          <w:sz w:val="24"/>
          <w:szCs w:val="24"/>
          <w:lang w:eastAsia="en-GB"/>
        </w:rPr>
        <w:t>. Несмотря на развод с Израилем (ст 8), Бог продолжает считать, что Он сочетался с ним. Такое противоречие чувств у Бога, видно и в Его слове, где в одних местах Он обещает вечно любить и никогда не оставлять Израиль, тогда как в других заявляет, что они больше не Его народ.</w:t>
      </w:r>
      <w:r w:rsidRPr="00A023B4">
        <w:rPr>
          <w:rFonts w:ascii="Times New Roman" w:eastAsia="Times New Roman" w:hAnsi="Times New Roman" w:cs="Times New Roman"/>
          <w:sz w:val="24"/>
          <w:szCs w:val="24"/>
          <w:lang w:eastAsia="en-GB"/>
        </w:rPr>
        <w:br/>
        <w:t xml:space="preserve">3:19,20. Бог представляет Себя нам с памятью, несравнимой с нашей, хотя мы и сотворены по Его подобию, ибо для Него очень легко вспомнить все, что когда бы то происходило. А потому и Его чувства боли намного сильнее наших и не только из-за памяти, но так же еще и от способностей предвидеть будущее – если уж мы мучаемся из-за мыслей о том, что «может быть», то насколько же сильнее Его мучения из-за этого? Отсюда боль, боль от осознания и воспоминаний подробностей того, как Израиль </w:t>
      </w:r>
      <w:r w:rsidRPr="00A023B4">
        <w:rPr>
          <w:rFonts w:ascii="Times New Roman" w:eastAsia="Times New Roman" w:hAnsi="Times New Roman" w:cs="Times New Roman"/>
          <w:i/>
          <w:iCs/>
          <w:sz w:val="24"/>
          <w:szCs w:val="24"/>
          <w:lang w:eastAsia="en-GB"/>
        </w:rPr>
        <w:t>мог стать</w:t>
      </w:r>
      <w:r w:rsidRPr="00A023B4">
        <w:rPr>
          <w:rFonts w:ascii="Times New Roman" w:eastAsia="Times New Roman" w:hAnsi="Times New Roman" w:cs="Times New Roman"/>
          <w:sz w:val="24"/>
          <w:szCs w:val="24"/>
          <w:lang w:eastAsia="en-GB"/>
        </w:rPr>
        <w:t xml:space="preserve"> сынами, которыми Он мог бы гордиться. Из-за Своей способности к предвидению будущего, Бог чувствует как то, что Он был отвергнут Своими детьми, так и то, что Он был отвергнут и Своей «женой». Создается впечатление, что Он мечтал о счастливом будущем, которое было вполне возможно для Него в будущем. Теперь же </w:t>
      </w:r>
      <w:r w:rsidRPr="00A023B4">
        <w:rPr>
          <w:rFonts w:ascii="Times New Roman" w:eastAsia="Times New Roman" w:hAnsi="Times New Roman" w:cs="Times New Roman"/>
          <w:i/>
          <w:iCs/>
          <w:sz w:val="24"/>
          <w:szCs w:val="24"/>
          <w:lang w:eastAsia="en-GB"/>
        </w:rPr>
        <w:t>мы</w:t>
      </w:r>
      <w:r w:rsidRPr="00A023B4">
        <w:rPr>
          <w:rFonts w:ascii="Times New Roman" w:eastAsia="Times New Roman" w:hAnsi="Times New Roman" w:cs="Times New Roman"/>
          <w:sz w:val="24"/>
          <w:szCs w:val="24"/>
          <w:lang w:eastAsia="en-GB"/>
        </w:rPr>
        <w:t xml:space="preserve"> являемся Его женой и Его детьми, а потому и должны делать все возможное, чтобы быть верной женой и любящими чадами.</w:t>
      </w:r>
      <w:r w:rsidRPr="00A023B4">
        <w:rPr>
          <w:rFonts w:ascii="Times New Roman" w:eastAsia="Times New Roman" w:hAnsi="Times New Roman" w:cs="Times New Roman"/>
          <w:sz w:val="24"/>
          <w:szCs w:val="24"/>
          <w:lang w:eastAsia="en-GB"/>
        </w:rPr>
        <w:br/>
        <w:t>3:22-25. Таким были мечты о Израиле, мечты о том, что однажды они покаются, скажут такие слова и возвратятся к Нему. Истинная любовь не обходится без мечтаний о том, как говорит, или что делает предмет нашей любви. Любовь Бога к Своему народу точно такая же. Настоящее покаяние – мечта для Бога. Именно поэтому Ангелы на небесах радуются даже одному кающемуся грешнику.</w:t>
      </w:r>
      <w:r w:rsidRPr="00A023B4">
        <w:rPr>
          <w:rFonts w:ascii="Times New Roman" w:eastAsia="Times New Roman" w:hAnsi="Times New Roman" w:cs="Times New Roman"/>
          <w:sz w:val="24"/>
          <w:szCs w:val="24"/>
          <w:lang w:eastAsia="en-GB"/>
        </w:rPr>
        <w:br/>
        <w:t xml:space="preserve">4:3. </w:t>
      </w:r>
      <w:r w:rsidRPr="00A023B4">
        <w:rPr>
          <w:rFonts w:ascii="Times New Roman" w:eastAsia="Times New Roman" w:hAnsi="Times New Roman" w:cs="Times New Roman"/>
          <w:i/>
          <w:iCs/>
          <w:sz w:val="24"/>
          <w:szCs w:val="24"/>
          <w:lang w:eastAsia="en-GB"/>
        </w:rPr>
        <w:t>Распашите себе новые нивы</w:t>
      </w:r>
      <w:r w:rsidRPr="00A023B4">
        <w:rPr>
          <w:rFonts w:ascii="Times New Roman" w:eastAsia="Times New Roman" w:hAnsi="Times New Roman" w:cs="Times New Roman"/>
          <w:sz w:val="24"/>
          <w:szCs w:val="24"/>
          <w:lang w:eastAsia="en-GB"/>
        </w:rPr>
        <w:t xml:space="preserve">. Как и нам, им было необходимо осознать свои </w:t>
      </w:r>
      <w:r w:rsidRPr="00A023B4">
        <w:rPr>
          <w:rFonts w:ascii="Times New Roman" w:eastAsia="Times New Roman" w:hAnsi="Times New Roman" w:cs="Times New Roman"/>
          <w:sz w:val="24"/>
          <w:szCs w:val="24"/>
          <w:lang w:eastAsia="en-GB"/>
        </w:rPr>
        <w:lastRenderedPageBreak/>
        <w:t>духовные возможности приношения плодов Богу.</w:t>
      </w:r>
      <w:r w:rsidRPr="00A023B4">
        <w:rPr>
          <w:rFonts w:ascii="Times New Roman" w:eastAsia="Times New Roman" w:hAnsi="Times New Roman" w:cs="Times New Roman"/>
          <w:sz w:val="24"/>
          <w:szCs w:val="24"/>
          <w:lang w:eastAsia="en-GB"/>
        </w:rPr>
        <w:br/>
        <w:t>4:4. Гнев Божий может и не открыться, может и не возгореться по причине поведения тех, на кого он открывается (см также Числ 25:4; Вт 13:15-17; Ездра 10:14; Иона 3:7,10; 2Пар 12:7; Иер 21:12). Впрочем, этот гнев может быть отвращен кем-нибудь еще (см 18:20; Пс 105:23; Иов 42:7). В таких случаях наши молитвы за других могут считаться как их покаяние. Мы можем приобрести своего брата для Царства Божия (Мф 18:15), ибо Ной своей верой спас свой дом (Евр 11:7).</w:t>
      </w:r>
      <w:r w:rsidRPr="00A023B4">
        <w:rPr>
          <w:rFonts w:ascii="Times New Roman" w:eastAsia="Times New Roman" w:hAnsi="Times New Roman" w:cs="Times New Roman"/>
          <w:sz w:val="24"/>
          <w:szCs w:val="24"/>
          <w:lang w:eastAsia="en-GB"/>
        </w:rPr>
        <w:br/>
        <w:t>4:13. Облака, колесницы и вихрь ассоциируются с явлением и откровением Яхве, а также с херувимом. Здесь же так говорится и о Вавилонском воинстве, ибо оно и было явлением Божиим. Их колесницы были подобны колесам на земле, которыми управлял восседавший над ними Ангел-херувим. Иногда и неверующие могут являть собой Бога, что время от времени и видно в нашей жизни.</w:t>
      </w:r>
      <w:r w:rsidRPr="00A023B4">
        <w:rPr>
          <w:rFonts w:ascii="Times New Roman" w:eastAsia="Times New Roman" w:hAnsi="Times New Roman" w:cs="Times New Roman"/>
          <w:sz w:val="24"/>
          <w:szCs w:val="24"/>
          <w:lang w:eastAsia="en-GB"/>
        </w:rPr>
        <w:br/>
        <w:t>4:19. Иеремия здесь вставляет свое собственное замечание. Он не пишущая машинка, не рука, записывающая бездумно слова Божии. Он сознавал реальность того, что он писал, что это обязательно произойдет. Так и нас должно трогать то будущее, о котором мы благовествуем. Конечно, говорить о бедах, грядущих на землю интересно и даже забавно, и все-таки нам нужно сочувствовать людям в том, что их ждет, и сочувствовать искренне и глубоко. Наша проповедь не должна быть бесчувственной.</w:t>
      </w:r>
      <w:r w:rsidRPr="00A023B4">
        <w:rPr>
          <w:rFonts w:ascii="Times New Roman" w:eastAsia="Times New Roman" w:hAnsi="Times New Roman" w:cs="Times New Roman"/>
          <w:sz w:val="24"/>
          <w:szCs w:val="24"/>
          <w:lang w:eastAsia="en-GB"/>
        </w:rPr>
        <w:br/>
        <w:t>4:20. Иеремия ощущал, что будущее, о котором он пророчествовал, уже как бы в прошлом. Он смотрел на мир глазами Бога (Рим 4:17). Так нужно смотреть на Библейские предсказания и нам – так, как будто они исполняются прямо сейчас – настолько точно и определенно исполнение слова Божия.</w:t>
      </w:r>
      <w:r w:rsidRPr="00A023B4">
        <w:rPr>
          <w:rFonts w:ascii="Times New Roman" w:eastAsia="Times New Roman" w:hAnsi="Times New Roman" w:cs="Times New Roman"/>
          <w:sz w:val="24"/>
          <w:szCs w:val="24"/>
          <w:lang w:eastAsia="en-GB"/>
        </w:rPr>
        <w:br/>
        <w:t xml:space="preserve">4:31. </w:t>
      </w:r>
      <w:r w:rsidRPr="00A023B4">
        <w:rPr>
          <w:rFonts w:ascii="Times New Roman" w:eastAsia="Times New Roman" w:hAnsi="Times New Roman" w:cs="Times New Roman"/>
          <w:i/>
          <w:iCs/>
          <w:sz w:val="24"/>
          <w:szCs w:val="24"/>
          <w:lang w:eastAsia="en-GB"/>
        </w:rPr>
        <w:t>Стон</w:t>
      </w:r>
      <w:r w:rsidRPr="00A023B4">
        <w:rPr>
          <w:rFonts w:ascii="Times New Roman" w:eastAsia="Times New Roman" w:hAnsi="Times New Roman" w:cs="Times New Roman"/>
          <w:sz w:val="24"/>
          <w:szCs w:val="24"/>
          <w:lang w:eastAsia="en-GB"/>
        </w:rPr>
        <w:t>. Иеремия стонал от скорби уже тогда (ст 19), ибо глубоко сочувствовал и сопереживал скорбям людей, которым он пророчествовал. Также нужно сочувствовать и нам тем, кому мы проповедуем. Наше сопереживание бедам, о которых мы говорим, должно быть главным в наших чувствах и причинах нашего обращения к ним.</w:t>
      </w:r>
      <w:r w:rsidRPr="00A023B4">
        <w:rPr>
          <w:rFonts w:ascii="Times New Roman" w:eastAsia="Times New Roman" w:hAnsi="Times New Roman" w:cs="Times New Roman"/>
          <w:sz w:val="24"/>
          <w:szCs w:val="24"/>
          <w:lang w:eastAsia="en-GB"/>
        </w:rPr>
        <w:br/>
        <w:t>5:1. Весь Иерусалим мог бы быть пощажен, найдись в нем хотя бы один человек, соблюдавший по-настоящему правду. Настолько важен для Бога каждый человек. Авраам остановился на числе 10, когда умолял о Содоме, но если бы он дошел до одного праведного человека, то, скорее всего, он бы был услышан, и город пощажен. См комментарии к 26:13.</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Соблюдающего правду</w:t>
      </w:r>
      <w:r w:rsidRPr="00A023B4">
        <w:rPr>
          <w:rFonts w:ascii="Times New Roman" w:eastAsia="Times New Roman" w:hAnsi="Times New Roman" w:cs="Times New Roman"/>
          <w:sz w:val="24"/>
          <w:szCs w:val="24"/>
          <w:lang w:eastAsia="en-GB"/>
        </w:rPr>
        <w:t>. В Библии от людей часто требуется соблюдение «правды» в Израиле и почти всегда означает то же самое, что и «праведность». Мы можем смотреть на это со стороны потому, что не являемся судьями и не участвуем в судебных делах нашего общества. Но ежедневно, если не ежечасно, сталкиваемся с положением, требующим нашего решения, и решения правильного, которое, чего бы это нам ни стоило, не противоречило бы нашей вере и не повредило другим. Да и в мыслях нам необходимо судить, не осуждать, а судить, иметь собственное мнение. Таким образом, каждый из нас каждый день должен «соблюдать правду».</w:t>
      </w:r>
      <w:r w:rsidRPr="00A023B4">
        <w:rPr>
          <w:rFonts w:ascii="Times New Roman" w:eastAsia="Times New Roman" w:hAnsi="Times New Roman" w:cs="Times New Roman"/>
          <w:sz w:val="24"/>
          <w:szCs w:val="24"/>
          <w:lang w:eastAsia="en-GB"/>
        </w:rPr>
        <w:br/>
        <w:t>5:5. Наивный Иеремия. Он был уверен, что знатные люди народа Божия должны быть духовными людьми. Такими же были поначалу и ученики. Так и мы легко можем опозориться и потерять свою духовную «знатность» среди народа Божия, да и сама по себе, такая уверенность бывает ошибочной.</w:t>
      </w:r>
      <w:r w:rsidRPr="00A023B4">
        <w:rPr>
          <w:rFonts w:ascii="Times New Roman" w:eastAsia="Times New Roman" w:hAnsi="Times New Roman" w:cs="Times New Roman"/>
          <w:sz w:val="24"/>
          <w:szCs w:val="24"/>
          <w:lang w:eastAsia="en-GB"/>
        </w:rPr>
        <w:br/>
        <w:t xml:space="preserve">5:7. </w:t>
      </w:r>
      <w:r w:rsidRPr="00A023B4">
        <w:rPr>
          <w:rFonts w:ascii="Times New Roman" w:eastAsia="Times New Roman" w:hAnsi="Times New Roman" w:cs="Times New Roman"/>
          <w:i/>
          <w:iCs/>
          <w:sz w:val="24"/>
          <w:szCs w:val="24"/>
          <w:lang w:eastAsia="en-GB"/>
        </w:rPr>
        <w:t>Я насыщал их</w:t>
      </w:r>
      <w:r w:rsidRPr="00A023B4">
        <w:rPr>
          <w:rFonts w:ascii="Times New Roman" w:eastAsia="Times New Roman" w:hAnsi="Times New Roman" w:cs="Times New Roman"/>
          <w:sz w:val="24"/>
          <w:szCs w:val="24"/>
          <w:lang w:eastAsia="en-GB"/>
        </w:rPr>
        <w:t>. Слишком часто видим, что материальное благословение Богом Своего народа приводит к неверности (Вт 32:15). А потому не приходится удивляться, что прошения нового Израиля о материальных благах так часто остаются без ответа. Ибо Богу больше всего угодны наши отношения с Ним и больше всего Он хочет для нас вечных благ.</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Как же Мне простить тебя за это</w:t>
      </w:r>
      <w:r w:rsidRPr="00A023B4">
        <w:rPr>
          <w:rFonts w:ascii="Times New Roman" w:eastAsia="Times New Roman" w:hAnsi="Times New Roman" w:cs="Times New Roman"/>
          <w:sz w:val="24"/>
          <w:szCs w:val="24"/>
          <w:lang w:eastAsia="en-GB"/>
        </w:rPr>
        <w:t xml:space="preserve">? Видно, что Бог размышляет Сам с Собой, например: «Что сделаю тебе, Ефрем?» (Ос 6:4; 11:8; см. также Иер 9:7,9). И это не </w:t>
      </w:r>
      <w:r w:rsidRPr="00A023B4">
        <w:rPr>
          <w:rFonts w:ascii="Times New Roman" w:eastAsia="Times New Roman" w:hAnsi="Times New Roman" w:cs="Times New Roman"/>
          <w:sz w:val="24"/>
          <w:szCs w:val="24"/>
          <w:lang w:eastAsia="en-GB"/>
        </w:rPr>
        <w:lastRenderedPageBreak/>
        <w:t>просо риторические вопросы, это – действительные размышления Вседержителя, отражающие Его чувства, когда дела в отношениях с Его народом заходят в тупик. Иногда начинает казаться, что Богу по-настоящему трудно понять, почему сильно любимый Им народ, так сильно ненавидит Его (2:4,31; 8:5,19; 30:6; Ис 5:4; 50:2). «Что еще надлежало бы сделать для виноградника Моего… Почему… он принес дикие ягоды?» (Ис 5:1-7). Здесь слышен отчаянный вопль родителей, наблюдающих за губительным поведением своего непутевого чада. Все попытки Божества понять их, являют глубину Его любви к ним, и дает нам четкое осознание, какую же боль мы приносим Богу, не обращая никакого внимания на Его удивительную любовь. В 8:4-7 Бог размышляет о том, что даже аист знает определенные ему времена для возвращения, тогда как Его народ, почему-то, не возвращается к Нему. И это говорит о том, что наше неприятие любви Божией, не объяснимо даже для Него Самого. Человеческое упорство в этом доходит до безумия. Ибо с любой точки зрения, как ни смотри, если мы отворачиваемся от любви Бога и не обращаемся к Нему, покаявшись, мы полные и круглые идиоты.</w:t>
      </w:r>
      <w:r w:rsidRPr="00A023B4">
        <w:rPr>
          <w:rFonts w:ascii="Times New Roman" w:eastAsia="Times New Roman" w:hAnsi="Times New Roman" w:cs="Times New Roman"/>
          <w:sz w:val="24"/>
          <w:szCs w:val="24"/>
          <w:lang w:eastAsia="en-GB"/>
        </w:rPr>
        <w:br/>
        <w:t xml:space="preserve">5:12. </w:t>
      </w:r>
      <w:r w:rsidRPr="00A023B4">
        <w:rPr>
          <w:rFonts w:ascii="Times New Roman" w:eastAsia="Times New Roman" w:hAnsi="Times New Roman" w:cs="Times New Roman"/>
          <w:i/>
          <w:iCs/>
          <w:sz w:val="24"/>
          <w:szCs w:val="24"/>
          <w:lang w:eastAsia="en-GB"/>
        </w:rPr>
        <w:t>Нет Его</w:t>
      </w:r>
      <w:r w:rsidRPr="00A023B4">
        <w:rPr>
          <w:rFonts w:ascii="Times New Roman" w:eastAsia="Times New Roman" w:hAnsi="Times New Roman" w:cs="Times New Roman"/>
          <w:sz w:val="24"/>
          <w:szCs w:val="24"/>
          <w:lang w:eastAsia="en-GB"/>
        </w:rPr>
        <w:t>. Отрицание Самого Яхве и значения имени Его – Я есть. Они не атеисты. Но неверие в грядущий суд и постоянное присутствие Бога в нашей жизни, они тем самым отрицали само существование Бога, вечно Сущего, как вчера и третьего дня.</w:t>
      </w:r>
      <w:r w:rsidRPr="00A023B4">
        <w:rPr>
          <w:rFonts w:ascii="Times New Roman" w:eastAsia="Times New Roman" w:hAnsi="Times New Roman" w:cs="Times New Roman"/>
          <w:sz w:val="24"/>
          <w:szCs w:val="24"/>
          <w:lang w:eastAsia="en-GB"/>
        </w:rPr>
        <w:br/>
        <w:t xml:space="preserve">6:8. Здесь и в Иез 23:18 душа Бога «удаляется» (отвращается – то же слово) от Его народа, но то же самое слово переводится как «повесить» (= распять) в Числ 25:4; 2Цар 21:6,9,13. Как будто Бог испытывал боль распятия за Израиль. И Он изведал эту боль в распятии Своего Сына. А потому вообще никогда, никогда ни мы, ни Израиль не можем утверждать, что наши страдания больше, чем страдания Бога. Страдания Бога из-за грехов Израиля заставляют Его восклицать, почти как при распятии: «Пред лицем Моим всегда обиды и раны» (Иер 6:7). Мы можем своими грехами наносить раны Богу. И под конец читаем, что «душа» Бога удалилась от них, ибо Он «отверг» Их (ст 30). То же самое и точно так же говорится о Сауле. Бог отверг его и Его Дух отступил от него (1Цар 15:23; 16:14). Суть в том, что сама душа, или дух Бога присутствует с нами, и потому-то Он так ранними нами, теми, кто восстает против Него и не соблюдает завета, заключенного с Ним. Так что Его сердце, душа, дух всегда </w:t>
      </w:r>
      <w:r w:rsidRPr="00A023B4">
        <w:rPr>
          <w:rFonts w:ascii="Times New Roman" w:eastAsia="Times New Roman" w:hAnsi="Times New Roman" w:cs="Times New Roman"/>
          <w:i/>
          <w:iCs/>
          <w:sz w:val="24"/>
          <w:szCs w:val="24"/>
          <w:lang w:eastAsia="en-GB"/>
        </w:rPr>
        <w:t>очень</w:t>
      </w:r>
      <w:r w:rsidRPr="00A023B4">
        <w:rPr>
          <w:rFonts w:ascii="Times New Roman" w:eastAsia="Times New Roman" w:hAnsi="Times New Roman" w:cs="Times New Roman"/>
          <w:sz w:val="24"/>
          <w:szCs w:val="24"/>
          <w:lang w:eastAsia="en-GB"/>
        </w:rPr>
        <w:t xml:space="preserve"> близко к Его любимому народу.</w:t>
      </w:r>
      <w:r w:rsidRPr="00A023B4">
        <w:rPr>
          <w:rFonts w:ascii="Times New Roman" w:eastAsia="Times New Roman" w:hAnsi="Times New Roman" w:cs="Times New Roman"/>
          <w:sz w:val="24"/>
          <w:szCs w:val="24"/>
          <w:lang w:eastAsia="en-GB"/>
        </w:rPr>
        <w:br/>
        <w:t>6:11. Можно предположить, что наказания достойны начальники общества, законодатели образа мыслей его, однако Бог здесь подчеркивает, что будут наказаны также и очевидно невиновные граждане, дети и жены, чьи мужья принимают за них решения. Современные либералы и демократы борются с этим, хотя, от этого ничего не меняется – Бог возлагает вину и судит все общество целиком, как это было с Египтом. Это совсем не означает, что каждый человек в отдельности безразличен Богу, что вместе с нечестивым должен погибнуть и праведник. Наоборот, это говорит о том, что для Бога более важны, очевидно, никчемные люди. Пассивное отношение к извращенным порядкам, грешно и достойно осуждения, ибо все кровопролития происходят лишь тогда, когда порядочные люди ничего не делают. А сторонних наблюдателей всегда хватало.</w:t>
      </w:r>
      <w:r w:rsidRPr="00A023B4">
        <w:rPr>
          <w:rFonts w:ascii="Times New Roman" w:eastAsia="Times New Roman" w:hAnsi="Times New Roman" w:cs="Times New Roman"/>
          <w:sz w:val="24"/>
          <w:szCs w:val="24"/>
          <w:lang w:eastAsia="en-GB"/>
        </w:rPr>
        <w:br/>
        <w:t>6:20. Израильтяне не были атеистами, а потому продолжали приносит жертвы Яхве, и все же Иеремия утверждает, что такого бездумного, бездуховного поклонения явно недостаточно. На самом деле они предпочли Его другим богам.</w:t>
      </w:r>
      <w:r w:rsidRPr="00A023B4">
        <w:rPr>
          <w:rFonts w:ascii="Times New Roman" w:eastAsia="Times New Roman" w:hAnsi="Times New Roman" w:cs="Times New Roman"/>
          <w:sz w:val="24"/>
          <w:szCs w:val="24"/>
          <w:lang w:eastAsia="en-GB"/>
        </w:rPr>
        <w:br/>
        <w:t xml:space="preserve">6:21. </w:t>
      </w:r>
      <w:r w:rsidRPr="00A023B4">
        <w:rPr>
          <w:rFonts w:ascii="Times New Roman" w:eastAsia="Times New Roman" w:hAnsi="Times New Roman" w:cs="Times New Roman"/>
          <w:i/>
          <w:iCs/>
          <w:sz w:val="24"/>
          <w:szCs w:val="24"/>
          <w:lang w:eastAsia="en-GB"/>
        </w:rPr>
        <w:t>Я полагаю пред народом сим преткновения</w:t>
      </w:r>
      <w:r w:rsidRPr="00A023B4">
        <w:rPr>
          <w:rFonts w:ascii="Times New Roman" w:eastAsia="Times New Roman" w:hAnsi="Times New Roman" w:cs="Times New Roman"/>
          <w:sz w:val="24"/>
          <w:szCs w:val="24"/>
          <w:lang w:eastAsia="en-GB"/>
        </w:rPr>
        <w:t xml:space="preserve">. В духовной жизни бывают как взлеты, так и падения. Иногда Бог обольщает людей не любящих истину так, что они верят лжи (2Фес 2:11). Обратите внимание, что </w:t>
      </w:r>
      <w:r w:rsidRPr="00A023B4">
        <w:rPr>
          <w:rFonts w:ascii="Times New Roman" w:eastAsia="Times New Roman" w:hAnsi="Times New Roman" w:cs="Times New Roman"/>
          <w:i/>
          <w:iCs/>
          <w:sz w:val="24"/>
          <w:szCs w:val="24"/>
          <w:lang w:eastAsia="en-GB"/>
        </w:rPr>
        <w:t>для нас</w:t>
      </w:r>
      <w:r w:rsidRPr="00A023B4">
        <w:rPr>
          <w:rFonts w:ascii="Times New Roman" w:eastAsia="Times New Roman" w:hAnsi="Times New Roman" w:cs="Times New Roman"/>
          <w:sz w:val="24"/>
          <w:szCs w:val="24"/>
          <w:lang w:eastAsia="en-GB"/>
        </w:rPr>
        <w:t xml:space="preserve"> полагать преткновение людям, является серьезным грехом, Богу же можно делать то, что нам запрещено. Так, например, время от времени </w:t>
      </w:r>
      <w:r w:rsidRPr="00A023B4">
        <w:rPr>
          <w:rFonts w:ascii="Times New Roman" w:eastAsia="Times New Roman" w:hAnsi="Times New Roman" w:cs="Times New Roman"/>
          <w:i/>
          <w:iCs/>
          <w:sz w:val="24"/>
          <w:szCs w:val="24"/>
          <w:lang w:eastAsia="en-GB"/>
        </w:rPr>
        <w:t>Он</w:t>
      </w:r>
      <w:r w:rsidRPr="00A023B4">
        <w:rPr>
          <w:rFonts w:ascii="Times New Roman" w:eastAsia="Times New Roman" w:hAnsi="Times New Roman" w:cs="Times New Roman"/>
          <w:sz w:val="24"/>
          <w:szCs w:val="24"/>
          <w:lang w:eastAsia="en-GB"/>
        </w:rPr>
        <w:t xml:space="preserve"> убивает нечестивых, что совсем не означает, что и </w:t>
      </w:r>
      <w:r w:rsidRPr="00A023B4">
        <w:rPr>
          <w:rFonts w:ascii="Times New Roman" w:eastAsia="Times New Roman" w:hAnsi="Times New Roman" w:cs="Times New Roman"/>
          <w:i/>
          <w:iCs/>
          <w:sz w:val="24"/>
          <w:szCs w:val="24"/>
          <w:lang w:eastAsia="en-GB"/>
        </w:rPr>
        <w:t>мы</w:t>
      </w:r>
      <w:r w:rsidRPr="00A023B4">
        <w:rPr>
          <w:rFonts w:ascii="Times New Roman" w:eastAsia="Times New Roman" w:hAnsi="Times New Roman" w:cs="Times New Roman"/>
          <w:sz w:val="24"/>
          <w:szCs w:val="24"/>
          <w:lang w:eastAsia="en-GB"/>
        </w:rPr>
        <w:t xml:space="preserve"> </w:t>
      </w:r>
      <w:r w:rsidRPr="00A023B4">
        <w:rPr>
          <w:rFonts w:ascii="Times New Roman" w:eastAsia="Times New Roman" w:hAnsi="Times New Roman" w:cs="Times New Roman"/>
          <w:sz w:val="24"/>
          <w:szCs w:val="24"/>
          <w:lang w:eastAsia="en-GB"/>
        </w:rPr>
        <w:lastRenderedPageBreak/>
        <w:t>можем делать то же самое.</w:t>
      </w:r>
      <w:r w:rsidRPr="00A023B4">
        <w:rPr>
          <w:rFonts w:ascii="Times New Roman" w:eastAsia="Times New Roman" w:hAnsi="Times New Roman" w:cs="Times New Roman"/>
          <w:sz w:val="24"/>
          <w:szCs w:val="24"/>
          <w:lang w:eastAsia="en-GB"/>
        </w:rPr>
        <w:br/>
        <w:t xml:space="preserve">6:23. </w:t>
      </w:r>
      <w:r w:rsidRPr="00A023B4">
        <w:rPr>
          <w:rFonts w:ascii="Times New Roman" w:eastAsia="Times New Roman" w:hAnsi="Times New Roman" w:cs="Times New Roman"/>
          <w:i/>
          <w:iCs/>
          <w:sz w:val="24"/>
          <w:szCs w:val="24"/>
          <w:lang w:eastAsia="en-GB"/>
        </w:rPr>
        <w:t>Сразиться с тобою, дочь Сиона</w:t>
      </w:r>
      <w:r w:rsidRPr="00A023B4">
        <w:rPr>
          <w:rFonts w:ascii="Times New Roman" w:eastAsia="Times New Roman" w:hAnsi="Times New Roman" w:cs="Times New Roman"/>
          <w:sz w:val="24"/>
          <w:szCs w:val="24"/>
          <w:lang w:eastAsia="en-GB"/>
        </w:rPr>
        <w:t>. Яхве был Богом Израиля, А Его местом обитания – храм, на горе Сион. Считалось, что языческие боги стоят на защите своих храмов и своего народа, настоящий же Бог был далеко не таков. Он посылал врагов на Свой дом, чтобы разрушить его. Народу Иудеи, должно быть, было трудно понять Его, как и в наши дни трудно тем, кто ожидает от Него только хорошее.</w:t>
      </w:r>
      <w:r w:rsidRPr="00A023B4">
        <w:rPr>
          <w:rFonts w:ascii="Times New Roman" w:eastAsia="Times New Roman" w:hAnsi="Times New Roman" w:cs="Times New Roman"/>
          <w:sz w:val="24"/>
          <w:szCs w:val="24"/>
          <w:lang w:eastAsia="en-GB"/>
        </w:rPr>
        <w:br/>
        <w:t>6:26,27. Иеремия настолько слился с Богом, что было трудно отличить от чьего имени, от своего или Божия, он пророчествовал («народа моего» - «народа – Моего»). Как и Бог не отделял Себя от Своего народа: «придет на нас губитель».</w:t>
      </w:r>
      <w:r w:rsidRPr="00A023B4">
        <w:rPr>
          <w:rFonts w:ascii="Times New Roman" w:eastAsia="Times New Roman" w:hAnsi="Times New Roman" w:cs="Times New Roman"/>
          <w:sz w:val="24"/>
          <w:szCs w:val="24"/>
          <w:lang w:eastAsia="en-GB"/>
        </w:rPr>
        <w:br/>
        <w:t>7:10. Неверное представление, «если спасен, значит спасен», приводит к подобной духовной расслабленности. Спасется только претерпевший до конца (Мф 10:22).</w:t>
      </w:r>
      <w:r w:rsidRPr="00A023B4">
        <w:rPr>
          <w:rFonts w:ascii="Times New Roman" w:eastAsia="Times New Roman" w:hAnsi="Times New Roman" w:cs="Times New Roman"/>
          <w:sz w:val="24"/>
          <w:szCs w:val="24"/>
          <w:lang w:eastAsia="en-GB"/>
        </w:rPr>
        <w:br/>
        <w:t xml:space="preserve">7:13. </w:t>
      </w:r>
      <w:r w:rsidRPr="00A023B4">
        <w:rPr>
          <w:rFonts w:ascii="Times New Roman" w:eastAsia="Times New Roman" w:hAnsi="Times New Roman" w:cs="Times New Roman"/>
          <w:i/>
          <w:iCs/>
          <w:sz w:val="24"/>
          <w:szCs w:val="24"/>
          <w:lang w:eastAsia="en-GB"/>
        </w:rPr>
        <w:t>С раннего утра</w:t>
      </w:r>
      <w:r w:rsidRPr="00A023B4">
        <w:rPr>
          <w:rFonts w:ascii="Times New Roman" w:eastAsia="Times New Roman" w:hAnsi="Times New Roman" w:cs="Times New Roman"/>
          <w:sz w:val="24"/>
          <w:szCs w:val="24"/>
          <w:lang w:eastAsia="en-GB"/>
        </w:rPr>
        <w:t>. Чтобы встать раньше будильника, перед рассветом, нужно приложить немалые усилия. Бог влагал Свои слова пророкам не бездумно и не без усилий. На них уходило много сил, как Бога, так и пророков.</w:t>
      </w:r>
      <w:r w:rsidRPr="00A023B4">
        <w:rPr>
          <w:rFonts w:ascii="Times New Roman" w:eastAsia="Times New Roman" w:hAnsi="Times New Roman" w:cs="Times New Roman"/>
          <w:sz w:val="24"/>
          <w:szCs w:val="24"/>
          <w:lang w:eastAsia="en-GB"/>
        </w:rPr>
        <w:br/>
        <w:t xml:space="preserve">7:16. </w:t>
      </w:r>
      <w:r w:rsidRPr="00A023B4">
        <w:rPr>
          <w:rFonts w:ascii="Times New Roman" w:eastAsia="Times New Roman" w:hAnsi="Times New Roman" w:cs="Times New Roman"/>
          <w:i/>
          <w:iCs/>
          <w:sz w:val="24"/>
          <w:szCs w:val="24"/>
          <w:lang w:eastAsia="en-GB"/>
        </w:rPr>
        <w:t>Не проси за этот народ</w:t>
      </w:r>
      <w:r w:rsidRPr="00A023B4">
        <w:rPr>
          <w:rFonts w:ascii="Times New Roman" w:eastAsia="Times New Roman" w:hAnsi="Times New Roman" w:cs="Times New Roman"/>
          <w:sz w:val="24"/>
          <w:szCs w:val="24"/>
          <w:lang w:eastAsia="en-GB"/>
        </w:rPr>
        <w:t xml:space="preserve">. Только раз Израиль переступил все границы своих грехов, и Иеремии было сказано, не просить и не молиться за них. До этого, похоже, Бог воспринимал молитвы Иеремии, как их молитвы, его «возношения» молитв, считались их прошениями. В Иез 14:14,18 говорится о том же, что Ной, Даниил и Иов не смогли бы спасти Израиль, ибо во времена Иезекииля они настолько погрязли в своих грехах, что в другом случае, будь их грехи менее тяжки, они могли быть спасены. Иеремия же продолжал за них молиться, даже после этого, ибо хорошо знал Бога, что Он всегда готов изменить Свой приговор. Время от времени Бог высказывает то, как Он готов поступить с Израилем, но после вмешательства пророков, Он прислушивается к их мнению. Похоже, это присуще Богу – что-то задумать, но не сразу исполнить, дав возможность Своему народу изменить или подправить задуманное Им (Ам 3:7). Как будто Он открывает задуманное пророкам </w:t>
      </w:r>
      <w:r w:rsidRPr="00A023B4">
        <w:rPr>
          <w:rFonts w:ascii="Times New Roman" w:eastAsia="Times New Roman" w:hAnsi="Times New Roman" w:cs="Times New Roman"/>
          <w:i/>
          <w:iCs/>
          <w:sz w:val="24"/>
          <w:szCs w:val="24"/>
          <w:lang w:eastAsia="en-GB"/>
        </w:rPr>
        <w:t>для того, чтобы</w:t>
      </w:r>
      <w:r w:rsidRPr="00A023B4">
        <w:rPr>
          <w:rFonts w:ascii="Times New Roman" w:eastAsia="Times New Roman" w:hAnsi="Times New Roman" w:cs="Times New Roman"/>
          <w:sz w:val="24"/>
          <w:szCs w:val="24"/>
          <w:lang w:eastAsia="en-GB"/>
        </w:rPr>
        <w:t xml:space="preserve"> они могли высказаться об этом в своих молитвах. Здесь же Бог говорит Иеремии не молить Его об изменении Его мыслей об Израиле (ср с 11:14; 14:11; 15:1), как Он говорил Моисею, оставить Его, и не пытаться изменить Свое намерение (Исх 32:10). Как тогда, так и теперь, Ему не хотелось делать этого. Он говорил, как хотел поступить для того, чтобы Его народ не дал Ему этого сделать. Интересно, но в этих двух примерах, Моисей и Иеремия достаточно хорошо знали Бога, их отношения были столь близки, что они </w:t>
      </w:r>
      <w:r w:rsidRPr="00A023B4">
        <w:rPr>
          <w:rFonts w:ascii="Times New Roman" w:eastAsia="Times New Roman" w:hAnsi="Times New Roman" w:cs="Times New Roman"/>
          <w:i/>
          <w:iCs/>
          <w:sz w:val="24"/>
          <w:szCs w:val="24"/>
          <w:lang w:eastAsia="en-GB"/>
        </w:rPr>
        <w:t>продолжали</w:t>
      </w:r>
      <w:r w:rsidRPr="00A023B4">
        <w:rPr>
          <w:rFonts w:ascii="Times New Roman" w:eastAsia="Times New Roman" w:hAnsi="Times New Roman" w:cs="Times New Roman"/>
          <w:sz w:val="24"/>
          <w:szCs w:val="24"/>
          <w:lang w:eastAsia="en-GB"/>
        </w:rPr>
        <w:t xml:space="preserve"> говорить с ним и… сумели изменить Его намерения. Тот, кто молил Бога об окончании болезни, или же об окончании какого-нибудь бесконечно тянущегося положения, ощущали на себе эту «борьбу», это «борение» между Богом и Его друзьями, Его заветным народом, обмен убедительными доводами как с одной, так и с другой стороны. Очень важно понять, что Бог на самом деле может изменить задуманное (в Писаниях более 40 случаев упоминаний, как Бог «раскаялся»), а потому это может послужить основанием для молитв ради изменения предсказанного, ради того, чтобы бороться и превозмочь Бога.</w:t>
      </w:r>
      <w:r w:rsidRPr="00A023B4">
        <w:rPr>
          <w:rFonts w:ascii="Times New Roman" w:eastAsia="Times New Roman" w:hAnsi="Times New Roman" w:cs="Times New Roman"/>
          <w:sz w:val="24"/>
          <w:szCs w:val="24"/>
          <w:lang w:eastAsia="en-GB"/>
        </w:rPr>
        <w:br/>
        <w:t xml:space="preserve">8:4. </w:t>
      </w:r>
      <w:r w:rsidRPr="00A023B4">
        <w:rPr>
          <w:rFonts w:ascii="Times New Roman" w:eastAsia="Times New Roman" w:hAnsi="Times New Roman" w:cs="Times New Roman"/>
          <w:i/>
          <w:iCs/>
          <w:sz w:val="24"/>
          <w:szCs w:val="24"/>
          <w:lang w:eastAsia="en-GB"/>
        </w:rPr>
        <w:t>Разве… совратившись с дороги, не возвращаются</w:t>
      </w:r>
      <w:r w:rsidRPr="00A023B4">
        <w:rPr>
          <w:rFonts w:ascii="Times New Roman" w:eastAsia="Times New Roman" w:hAnsi="Times New Roman" w:cs="Times New Roman"/>
          <w:sz w:val="24"/>
          <w:szCs w:val="24"/>
          <w:lang w:eastAsia="en-GB"/>
        </w:rPr>
        <w:t>? Всем нам знакомо, когда заблудившись в поисках неизвестного места, продолжаешь идти в неверном направлении, так как для того чтобы вернуться назад, нужно приложить над собой усилие. Иногда этому мешает гордость – ведь мы были так уверены, что идем в правильном направлении, да и что подумают люди, заметив, что мы решили изменить направление? Именно такую картину рисует здесь Бог, обращаясь к Израилю и к нам, не оставаться тупо вероотступниками только потому, что мы избрали путь без смирения. Гордость – величайшее препятствие для покаяния. Воистину, гордость – причина всякого греха.</w:t>
      </w:r>
      <w:r w:rsidRPr="00A023B4">
        <w:rPr>
          <w:rFonts w:ascii="Times New Roman" w:eastAsia="Times New Roman" w:hAnsi="Times New Roman" w:cs="Times New Roman"/>
          <w:sz w:val="24"/>
          <w:szCs w:val="24"/>
          <w:lang w:eastAsia="en-GB"/>
        </w:rPr>
        <w:br/>
        <w:t>8:4-7. См комментарии к 5:7.</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8:5. Еврейское слово, переведенное как «находится», означает «возвращаться». Представляется человек на склизком склоне, который скользит назад либо в грех, либо на путь Господень. Мы можем «скользить» либо в одно, либо в другое. Каждое, даже самое незначительное решение в нашей стремительной жизни, утверждает наш путь, на котором утверждает нас Бог. Мы никогда не стоим на нашем духовном пути – либо мы скользим назад, либо возвращаемся к Господу.</w:t>
      </w:r>
      <w:r w:rsidRPr="00A023B4">
        <w:rPr>
          <w:rFonts w:ascii="Times New Roman" w:eastAsia="Times New Roman" w:hAnsi="Times New Roman" w:cs="Times New Roman"/>
          <w:sz w:val="24"/>
          <w:szCs w:val="24"/>
          <w:lang w:eastAsia="en-GB"/>
        </w:rPr>
        <w:br/>
        <w:t xml:space="preserve">8:7. </w:t>
      </w:r>
      <w:r w:rsidRPr="00A023B4">
        <w:rPr>
          <w:rFonts w:ascii="Times New Roman" w:eastAsia="Times New Roman" w:hAnsi="Times New Roman" w:cs="Times New Roman"/>
          <w:i/>
          <w:iCs/>
          <w:sz w:val="24"/>
          <w:szCs w:val="24"/>
          <w:lang w:eastAsia="en-GB"/>
        </w:rPr>
        <w:t>А народ Мой не знает определения Яхве</w:t>
      </w:r>
      <w:r w:rsidRPr="00A023B4">
        <w:rPr>
          <w:rFonts w:ascii="Times New Roman" w:eastAsia="Times New Roman" w:hAnsi="Times New Roman" w:cs="Times New Roman"/>
          <w:sz w:val="24"/>
          <w:szCs w:val="24"/>
          <w:lang w:eastAsia="en-GB"/>
        </w:rPr>
        <w:t>. Бог удивлен, что Израиль не хочет возвратиться, ведь есть так много примеров этого и не только среди людей. Даже птицы возвращаются! Ждешь, что будет написано: «Но Мой народ не возвращается». Однако вместо этого читаем: «А народ Мой не знает определения Яхве». Не знает закона. Влияние слова Божия, вдумчивое чтение Библии – вот, что ведет к покаянию (к возвращению).</w:t>
      </w:r>
      <w:r w:rsidRPr="00A023B4">
        <w:rPr>
          <w:rFonts w:ascii="Times New Roman" w:eastAsia="Times New Roman" w:hAnsi="Times New Roman" w:cs="Times New Roman"/>
          <w:sz w:val="24"/>
          <w:szCs w:val="24"/>
          <w:lang w:eastAsia="en-GB"/>
        </w:rPr>
        <w:br/>
        <w:t>8:11. Часто под миром подразумевается мир с Богом. Одним из самых ужасных грехов является то, что мы говорим кому-то, что совершенный им грех, вовсе не грех, а потом он и дальше может пребывать в мире с Богом.</w:t>
      </w:r>
      <w:r w:rsidRPr="00A023B4">
        <w:rPr>
          <w:rFonts w:ascii="Times New Roman" w:eastAsia="Times New Roman" w:hAnsi="Times New Roman" w:cs="Times New Roman"/>
          <w:sz w:val="24"/>
          <w:szCs w:val="24"/>
          <w:lang w:eastAsia="en-GB"/>
        </w:rPr>
        <w:br/>
        <w:t>8:21,22. Это может быть сказано Иеремией или же Яхве. Взгляды на мир Иеремии неотъемлемо переплелись со взглядами Бога так же, как они должны сплестись и у нас. Они вместе сочувствовали сокрушению Иудеи за ее грехи, как сочувствуют родители своему ребенку, наказывающие его за проступки.</w:t>
      </w:r>
      <w:r w:rsidRPr="00A023B4">
        <w:rPr>
          <w:rFonts w:ascii="Times New Roman" w:eastAsia="Times New Roman" w:hAnsi="Times New Roman" w:cs="Times New Roman"/>
          <w:sz w:val="24"/>
          <w:szCs w:val="24"/>
          <w:lang w:eastAsia="en-GB"/>
        </w:rPr>
        <w:br/>
        <w:t>9:1,2. Противоречивые чувства Иеремии. С одной стороны он так сильно любил отступнический народ Божий, что готов плакать о нем, а с другой готов уйти от него и жить в полном одиночестве, в пустыне. Такие противоречивые чувства знакомы всем истинным рабам Божиим. Иеремия – пример неразлучности с народом Божиим, ведь даже в конце книги читаем о том, как он, несмотря на предупреждение Богом и предложения жить спокойно и в достатке в Вавилоне, идет с ними в Египет. Впрочем, это могут быть всего лишь мысли Иеремии. Упоминание «народа моего», может говорить о Боге, чьим народом они были. К тому же в ст 3 написано, что все это было сказано Богом. Так что, скорее, это мысли Бога. Ему хотелось проливать человеческие слезы о них, настолько Он сочувствовал и сопереживал им.</w:t>
      </w:r>
      <w:r w:rsidRPr="00A023B4">
        <w:rPr>
          <w:rFonts w:ascii="Times New Roman" w:eastAsia="Times New Roman" w:hAnsi="Times New Roman" w:cs="Times New Roman"/>
          <w:sz w:val="24"/>
          <w:szCs w:val="24"/>
          <w:lang w:eastAsia="en-GB"/>
        </w:rPr>
        <w:br/>
        <w:t>9:7. Иеремии было сказано, чтобы он «знал и следил путь» Израиля, чтобы он делал то же, что делал и Сам Бог (ср 9:7 с 6:27; 17:10). Наши суждения, как о других, так и о себе, должны совпадать с суждениями Бога.</w:t>
      </w:r>
      <w:r w:rsidRPr="00A023B4">
        <w:rPr>
          <w:rFonts w:ascii="Times New Roman" w:eastAsia="Times New Roman" w:hAnsi="Times New Roman" w:cs="Times New Roman"/>
          <w:sz w:val="24"/>
          <w:szCs w:val="24"/>
          <w:lang w:eastAsia="en-GB"/>
        </w:rPr>
        <w:br/>
        <w:t xml:space="preserve">9:9. </w:t>
      </w:r>
      <w:r w:rsidRPr="00A023B4">
        <w:rPr>
          <w:rFonts w:ascii="Times New Roman" w:eastAsia="Times New Roman" w:hAnsi="Times New Roman" w:cs="Times New Roman"/>
          <w:i/>
          <w:iCs/>
          <w:sz w:val="24"/>
          <w:szCs w:val="24"/>
          <w:lang w:eastAsia="en-GB"/>
        </w:rPr>
        <w:t>Такому народу, как этот</w:t>
      </w:r>
      <w:r w:rsidRPr="00A023B4">
        <w:rPr>
          <w:rFonts w:ascii="Times New Roman" w:eastAsia="Times New Roman" w:hAnsi="Times New Roman" w:cs="Times New Roman"/>
          <w:sz w:val="24"/>
          <w:szCs w:val="24"/>
          <w:lang w:eastAsia="en-GB"/>
        </w:rPr>
        <w:t xml:space="preserve">. «Ценности» мира сего и недопонимание сути греха, скорее всего, воздействуют и на нас. Мы видим, как богатые, пользуясь всяким удобным случаем, угнетают бедных. Видим царящую повсюду несправедливость, лицемерие в экклесии, откровенную ложь, обман в делах, несправедливое отношение к некоторым братьям. Стараясь не замечать всего этого, мы считаем, что так и должно быть, что такова жизнь. Для пророков же такая жизнь была бедствием. Говорить одно, думая при этом совсем другое, было одной из причин отомстить «такому народу, как этот». Заметьте, весь народ считается виновным, а не только те, кто скрывается за лицемерными словами. Что для нас является повседневными грешками и несправедливостью, для Бога возрастает до космических величин. Никто в нашем современном обществе не скажет, что </w:t>
      </w:r>
      <w:r w:rsidRPr="00A023B4">
        <w:rPr>
          <w:rFonts w:ascii="Times New Roman" w:eastAsia="Times New Roman" w:hAnsi="Times New Roman" w:cs="Times New Roman"/>
          <w:i/>
          <w:iCs/>
          <w:sz w:val="24"/>
          <w:szCs w:val="24"/>
          <w:lang w:eastAsia="en-GB"/>
        </w:rPr>
        <w:t>то, что ты думаешь</w:t>
      </w:r>
      <w:r w:rsidRPr="00A023B4">
        <w:rPr>
          <w:rFonts w:ascii="Times New Roman" w:eastAsia="Times New Roman" w:hAnsi="Times New Roman" w:cs="Times New Roman"/>
          <w:sz w:val="24"/>
          <w:szCs w:val="24"/>
          <w:lang w:eastAsia="en-GB"/>
        </w:rPr>
        <w:t>, является преступлением, никто так не скажет и в Израиле. И все же снова и снова Иеремия пылко призывает суд на «злые помыслы» и «злое сердце» (3:17; 4:14; 7:24; 9:14; 11:8; 13:10; 14:14; 16:12; 18:12; 23:17).</w:t>
      </w:r>
      <w:r w:rsidRPr="00A023B4">
        <w:rPr>
          <w:rFonts w:ascii="Times New Roman" w:eastAsia="Times New Roman" w:hAnsi="Times New Roman" w:cs="Times New Roman"/>
          <w:sz w:val="24"/>
          <w:szCs w:val="24"/>
          <w:lang w:eastAsia="en-GB"/>
        </w:rPr>
        <w:br/>
        <w:t>9:18.</w:t>
      </w:r>
      <w:r w:rsidRPr="00A023B4">
        <w:rPr>
          <w:rFonts w:ascii="Times New Roman" w:eastAsia="Times New Roman" w:hAnsi="Times New Roman" w:cs="Times New Roman"/>
          <w:i/>
          <w:iCs/>
          <w:sz w:val="24"/>
          <w:szCs w:val="24"/>
          <w:lang w:eastAsia="en-GB"/>
        </w:rPr>
        <w:t>Плач о нас</w:t>
      </w:r>
      <w:r w:rsidRPr="00A023B4">
        <w:rPr>
          <w:rFonts w:ascii="Times New Roman" w:eastAsia="Times New Roman" w:hAnsi="Times New Roman" w:cs="Times New Roman"/>
          <w:sz w:val="24"/>
          <w:szCs w:val="24"/>
          <w:lang w:eastAsia="en-GB"/>
        </w:rPr>
        <w:t xml:space="preserve">. Бог так же плакал «о нас» о грядущем губителе (6:22,26), где «нас» - Бог и Израиль. Беда страшная, неописуемая. Любые слова банальны. Его любовь бездонна. Бог осторожно говорит так, как будто обручен с Израилем, так, как будто Он будет страдать вместе с ним. «Придет на нас губитель», - звучит так, как будто Сам Бог </w:t>
      </w:r>
      <w:r w:rsidRPr="00A023B4">
        <w:rPr>
          <w:rFonts w:ascii="Times New Roman" w:eastAsia="Times New Roman" w:hAnsi="Times New Roman" w:cs="Times New Roman"/>
          <w:sz w:val="24"/>
          <w:szCs w:val="24"/>
          <w:lang w:eastAsia="en-GB"/>
        </w:rPr>
        <w:lastRenderedPageBreak/>
        <w:t>погибнет вместе с Израилем, как в каждом из нас умирает нечто вместе с любимым нами человеком. Мысль о гибели Бога вместе с гибелью Его народа может послужить основой для вдовства Сиона (Плач 1:1; Ис 54:1-8). Возникает вопрос, кто умер, чья она вдова? А умер супруг, Бог. Сама мысль об умершем Боге ужасна и неестественна. Но такой глубины были ощущения Бога во время гибели Его народа. В это трудно поверить, но таковой силы была боль и скорбь Бога о Своем народе. Воистину, страдания Божии были больше страданий, наказанных Им Его детей.</w:t>
      </w:r>
      <w:r w:rsidRPr="00A023B4">
        <w:rPr>
          <w:rFonts w:ascii="Times New Roman" w:eastAsia="Times New Roman" w:hAnsi="Times New Roman" w:cs="Times New Roman"/>
          <w:sz w:val="24"/>
          <w:szCs w:val="24"/>
          <w:lang w:eastAsia="en-GB"/>
        </w:rPr>
        <w:br/>
        <w:t xml:space="preserve">10:2. </w:t>
      </w:r>
      <w:r w:rsidRPr="00A023B4">
        <w:rPr>
          <w:rFonts w:ascii="Times New Roman" w:eastAsia="Times New Roman" w:hAnsi="Times New Roman" w:cs="Times New Roman"/>
          <w:i/>
          <w:iCs/>
          <w:sz w:val="24"/>
          <w:szCs w:val="24"/>
          <w:lang w:eastAsia="en-GB"/>
        </w:rPr>
        <w:t>Не страшитесь знамений небесных</w:t>
      </w:r>
      <w:r w:rsidRPr="00A023B4">
        <w:rPr>
          <w:rFonts w:ascii="Times New Roman" w:eastAsia="Times New Roman" w:hAnsi="Times New Roman" w:cs="Times New Roman"/>
          <w:sz w:val="24"/>
          <w:szCs w:val="24"/>
          <w:lang w:eastAsia="en-GB"/>
        </w:rPr>
        <w:t>. Астрология. Наша жизнь полностью в руках Божиих.</w:t>
      </w:r>
      <w:r w:rsidRPr="00A023B4">
        <w:rPr>
          <w:rFonts w:ascii="Times New Roman" w:eastAsia="Times New Roman" w:hAnsi="Times New Roman" w:cs="Times New Roman"/>
          <w:sz w:val="24"/>
          <w:szCs w:val="24"/>
          <w:lang w:eastAsia="en-GB"/>
        </w:rPr>
        <w:br/>
        <w:t>10:19,20. Такие восклицания Иеремии мог бы произносить и Сам Бог, ибо оба они одинаково сопереживали чувствам наказанных. Можно понять, почему Бог говорит, что Он не хочет смерти грешника, ибо Он сочувствует и ему (Иез 18:32; 33:11). Одного этого достаточно, чтобы отвергнуть небиблейский миф о вечном наказании грешников в «аду».</w:t>
      </w:r>
      <w:r w:rsidRPr="00A023B4">
        <w:rPr>
          <w:rFonts w:ascii="Times New Roman" w:eastAsia="Times New Roman" w:hAnsi="Times New Roman" w:cs="Times New Roman"/>
          <w:sz w:val="24"/>
          <w:szCs w:val="24"/>
          <w:lang w:eastAsia="en-GB"/>
        </w:rPr>
        <w:br/>
        <w:t>10:23. Мудрость должна приходить к человеку извне, от слова Божия. В человеке не существует врожденной мудрости.</w:t>
      </w:r>
      <w:r w:rsidRPr="00A023B4">
        <w:rPr>
          <w:rFonts w:ascii="Times New Roman" w:eastAsia="Times New Roman" w:hAnsi="Times New Roman" w:cs="Times New Roman"/>
          <w:sz w:val="24"/>
          <w:szCs w:val="24"/>
          <w:lang w:eastAsia="en-GB"/>
        </w:rPr>
        <w:br/>
        <w:t>11:2. Во времена отступничества, Бог подтверждал существование завета с Израилем. Обратите внимание, как Он называет его «возлюбленным Моим», перечисляя его грехи и говоря о грядущем оставлении его (ст 15). Его милость так безмерна! Высокие требования завета с Богом, должны пресекать любую возможность поклонения чему-нибудь еще. Заключенный с нами завет требует от нас постоянной верности ему (Вт 29:14-18). Напоминая им во времена духовных падений о природе завета, они должны были понимать, что жизнь во грехах не для них. То же самое должны сознавать и мы, когда, по меньшей мере, раз в неделю, собравшись на вечери, вспоминаем заключенный с нами завет в крови.</w:t>
      </w:r>
      <w:r w:rsidRPr="00A023B4">
        <w:rPr>
          <w:rFonts w:ascii="Times New Roman" w:eastAsia="Times New Roman" w:hAnsi="Times New Roman" w:cs="Times New Roman"/>
          <w:sz w:val="24"/>
          <w:szCs w:val="24"/>
          <w:lang w:eastAsia="en-GB"/>
        </w:rPr>
        <w:br/>
        <w:t>11:13. Как и в Вавилоне, каждая улица в Иерусалиме называлась в честь какого-нибудь идола, а потому и Иерусалим заслуживал того же наказания, что и Вавилон. Сион потерял своих детей, как и ее муж, отверг свою молодую жену (Ис 49:21; 54:6), что ожидало и Вавилон (Ис 47:9). Если мы поступаем как Вавилон, то и нас ожидает его судьба (Откр 18:4).</w:t>
      </w:r>
      <w:r w:rsidRPr="00A023B4">
        <w:rPr>
          <w:rFonts w:ascii="Times New Roman" w:eastAsia="Times New Roman" w:hAnsi="Times New Roman" w:cs="Times New Roman"/>
          <w:sz w:val="24"/>
          <w:szCs w:val="24"/>
          <w:lang w:eastAsia="en-GB"/>
        </w:rPr>
        <w:br/>
        <w:t xml:space="preserve">11:17. </w:t>
      </w:r>
      <w:r w:rsidRPr="00A023B4">
        <w:rPr>
          <w:rFonts w:ascii="Times New Roman" w:eastAsia="Times New Roman" w:hAnsi="Times New Roman" w:cs="Times New Roman"/>
          <w:i/>
          <w:iCs/>
          <w:sz w:val="24"/>
          <w:szCs w:val="24"/>
          <w:lang w:eastAsia="en-GB"/>
        </w:rPr>
        <w:t>Подвигли Меня на гнев</w:t>
      </w:r>
      <w:r w:rsidRPr="00A023B4">
        <w:rPr>
          <w:rFonts w:ascii="Times New Roman" w:eastAsia="Times New Roman" w:hAnsi="Times New Roman" w:cs="Times New Roman"/>
          <w:sz w:val="24"/>
          <w:szCs w:val="24"/>
          <w:lang w:eastAsia="en-GB"/>
        </w:rPr>
        <w:t>. Это сказано Яхве, хотя стих начинается словами Иеремии. У пророков очень часто и очень быстро меняются местоимения. То говорит Бога, а то вдруг, раз, и пророк вторит ему, обращаясь к своему народу теми же самыми словами, что и Бог. Так было в Ис 1:2,3, где Бог говорит: «Они возмутились против Меня, - и, -  народ Мой не разумеет», после чего в Ис 1:4 уже Исаия вторит мыслям Бога: «Оставили Господа». Бог начинает прорекать то, что говорит кто-нибудь еще, и заканчивает Свое пророчество уже Сам. Или наоборот. Во всех следующих примерах трудно отделить сказанное Богом от сказанного пророком (Ам 3:1; Ис 1:2-4; 3:1,4; Ис 5:12 ср с 3-6; 7; 10:12; 11:3,9; 22:17,19,20; 53:10,12; Ис 61:6,8; Иер 4:1,2,21,22; 8:13,14; 11:17; 9:1,2; 23:9,11; Наум 1:12,13). Впрочем, между словами Бога и пророка существует более глубокая связь, связь в виде обмена мнениями. На Бога оказывает влияние мнение человека, как и на человека, мнение Божие. Такая обоюдность возможна и для нас (Откр 19:10).</w:t>
      </w:r>
      <w:r w:rsidRPr="00A023B4">
        <w:rPr>
          <w:rFonts w:ascii="Times New Roman" w:eastAsia="Times New Roman" w:hAnsi="Times New Roman" w:cs="Times New Roman"/>
          <w:sz w:val="24"/>
          <w:szCs w:val="24"/>
          <w:lang w:eastAsia="en-GB"/>
        </w:rPr>
        <w:br/>
        <w:t xml:space="preserve">11:18. </w:t>
      </w:r>
      <w:r w:rsidRPr="00A023B4">
        <w:rPr>
          <w:rFonts w:ascii="Times New Roman" w:eastAsia="Times New Roman" w:hAnsi="Times New Roman" w:cs="Times New Roman"/>
          <w:i/>
          <w:iCs/>
          <w:sz w:val="24"/>
          <w:szCs w:val="24"/>
          <w:lang w:eastAsia="en-GB"/>
        </w:rPr>
        <w:t>Ты показал мне деяния их</w:t>
      </w:r>
      <w:r w:rsidRPr="00A023B4">
        <w:rPr>
          <w:rFonts w:ascii="Times New Roman" w:eastAsia="Times New Roman" w:hAnsi="Times New Roman" w:cs="Times New Roman"/>
          <w:sz w:val="24"/>
          <w:szCs w:val="24"/>
          <w:lang w:eastAsia="en-GB"/>
        </w:rPr>
        <w:t xml:space="preserve">. Иезекиилю тоже было показано, «что делают старейшины дома Израилева в темноте» (Иез 8:12). Как и нам, людям с чувствительной душой, довольно тяжело смотреть на всю греховность человеческой жизни. Подобная картина может глубоко потрясти человека, а потому Бог укреплял и поддерживал пророков претерпевать все то, что происходит вокруг них в грубом и бесчувственном мире. Именно поэтому Бог сделал Иезекииля и Иеремию железным столбом и медною стеною для Израиля с огрубелым лицем, дабы они могли не малодушествовать перед </w:t>
      </w:r>
      <w:r w:rsidRPr="00A023B4">
        <w:rPr>
          <w:rFonts w:ascii="Times New Roman" w:eastAsia="Times New Roman" w:hAnsi="Times New Roman" w:cs="Times New Roman"/>
          <w:sz w:val="24"/>
          <w:szCs w:val="24"/>
          <w:lang w:eastAsia="en-GB"/>
        </w:rPr>
        <w:lastRenderedPageBreak/>
        <w:t>теми, кто следил за ними со страхом и гневом (1:18; 15:20; Иез 2:4-6; 3:8,9,27). Подобная психологическая поддержка не делала их такими же грубыми и бесчувственными, скорее она помогала им избегать греха, живя среди грешного мира, не принадлежа ему. Точно так же Он может помогать и нам, «ибо свидетельство Иисусово есть дух пророчества» (Откр 19:10).</w:t>
      </w:r>
      <w:r w:rsidRPr="00A023B4">
        <w:rPr>
          <w:rFonts w:ascii="Times New Roman" w:eastAsia="Times New Roman" w:hAnsi="Times New Roman" w:cs="Times New Roman"/>
          <w:sz w:val="24"/>
          <w:szCs w:val="24"/>
          <w:lang w:eastAsia="en-GB"/>
        </w:rPr>
        <w:br/>
        <w:t>12:1. Любые сомнения в справедливости Бога и в Его путях должны начинаться с мысли о Его правоте, а потому и искать ответ нужно не в Нем, а в нашем недопонимании.</w:t>
      </w:r>
      <w:r w:rsidRPr="00A023B4">
        <w:rPr>
          <w:rFonts w:ascii="Times New Roman" w:eastAsia="Times New Roman" w:hAnsi="Times New Roman" w:cs="Times New Roman"/>
          <w:sz w:val="24"/>
          <w:szCs w:val="24"/>
          <w:lang w:eastAsia="en-GB"/>
        </w:rPr>
        <w:br/>
        <w:t xml:space="preserve">12:7. </w:t>
      </w:r>
      <w:r w:rsidRPr="00A023B4">
        <w:rPr>
          <w:rFonts w:ascii="Times New Roman" w:eastAsia="Times New Roman" w:hAnsi="Times New Roman" w:cs="Times New Roman"/>
          <w:i/>
          <w:iCs/>
          <w:sz w:val="24"/>
          <w:szCs w:val="24"/>
          <w:lang w:eastAsia="en-GB"/>
        </w:rPr>
        <w:t>Самое любезное для души Моей отдал в руки врагов его</w:t>
      </w:r>
      <w:r w:rsidRPr="00A023B4">
        <w:rPr>
          <w:rFonts w:ascii="Times New Roman" w:eastAsia="Times New Roman" w:hAnsi="Times New Roman" w:cs="Times New Roman"/>
          <w:sz w:val="24"/>
          <w:szCs w:val="24"/>
          <w:lang w:eastAsia="en-GB"/>
        </w:rPr>
        <w:t>. Именно так тяжело было Богу наказывать народ Свой. Он не делает этого по злобе или же ради удовольствия. Бог называет Иуду «любезным» для души Его и «возлюбленным» (11:15; Ис 5:1), когда наказывает его. Так поступал и Иисус, называя Иуду «другом» в то самое время, когда тот предавал Его (Мф 26:50). Гневаясь, Он не забывает о милости (Авв 3:2).</w:t>
      </w:r>
      <w:r w:rsidRPr="00A023B4">
        <w:rPr>
          <w:rFonts w:ascii="Times New Roman" w:eastAsia="Times New Roman" w:hAnsi="Times New Roman" w:cs="Times New Roman"/>
          <w:sz w:val="24"/>
          <w:szCs w:val="24"/>
          <w:lang w:eastAsia="en-GB"/>
        </w:rPr>
        <w:br/>
        <w:t>12:14-17. Здесь еще одно пророчество с возможным исполнением о полном возвращении из Вавилонского плена, когда их победители принимают Израильского Бога и возвращаются вместе с ними, чтобы блаженствовать в восстановленном царстве. Но никто, ни Иудеи, ни Вавилоняне (Персы) по-настоящему не хотели этого.</w:t>
      </w:r>
      <w:r w:rsidRPr="00A023B4">
        <w:rPr>
          <w:rFonts w:ascii="Times New Roman" w:eastAsia="Times New Roman" w:hAnsi="Times New Roman" w:cs="Times New Roman"/>
          <w:sz w:val="24"/>
          <w:szCs w:val="24"/>
          <w:lang w:eastAsia="en-GB"/>
        </w:rPr>
        <w:br/>
        <w:t>13:7. Вавилонский плен нужен был только для того, чтобы «испортить» Иуду, сделать его совершенно негодным – таким же как пояс Иеремии, спрятанный у Евфрата. Во второй части книги Исаии настойчиво говорится о желании Бога, чтобы Израиль свидетельствовал окружающим его народам уже после пережитого в Вавилоне. Так что приготовление Израиля заключалось в том, что он стал «ни к чему не годен». Точно так же Бог готовит Своих благовестников и проповедников и сегодня.</w:t>
      </w:r>
      <w:r w:rsidRPr="00A023B4">
        <w:rPr>
          <w:rFonts w:ascii="Times New Roman" w:eastAsia="Times New Roman" w:hAnsi="Times New Roman" w:cs="Times New Roman"/>
          <w:sz w:val="24"/>
          <w:szCs w:val="24"/>
          <w:lang w:eastAsia="en-GB"/>
        </w:rPr>
        <w:br/>
        <w:t>13:15-17. Самым главным, за что пророки кляли народ, была их гордость. «Гнушаюсь высокомерием Иакова», - восклицал Амос (Ам 6:8). Иеремия оплакивал их гордость «в сокровенных местах». Плачем ли мы наедине потому, что люди не слушают нашего благовестия? Так могут поступать лишь те, у кого сердце болит о других. Мы не можем оставаться безразличными, прокукарекать, а там хоть солнце не всходи.</w:t>
      </w:r>
      <w:r w:rsidRPr="00A023B4">
        <w:rPr>
          <w:rFonts w:ascii="Times New Roman" w:eastAsia="Times New Roman" w:hAnsi="Times New Roman" w:cs="Times New Roman"/>
          <w:sz w:val="24"/>
          <w:szCs w:val="24"/>
          <w:lang w:eastAsia="en-GB"/>
        </w:rPr>
        <w:br/>
        <w:t xml:space="preserve">13:22,26. Сравнение гнева Божия на Израиль довольно неприглядное. Дети ее умрут от жажды, она разоблачена донага своим мужем (Осия 2) перед ее любовниками за то, что она блудодействовала с ним. У нее отрезаны нос и уши, она оставлена вся в крови на попрание (Иез 16,23), как и здесь ее подол поднят на лицо ее, чтобы был открыт срам ее. Настанет ли когда-нибудь конец всем этим зверствам и пошлостям? Но и сегодня половая распущенность и жестокость привлекают внимание. Обо всем этом открыто кричат популярные песни, рекламы и кино. Так и пророки пользуются таким же приемом, чтобы привлечь внимание Израиля к острым вопросам, только потому, что нагота и половая распущенность не являются темами, выставляемыми на всеобще обозрение. Когда разговор заходит о половых отношениях, мы всегда чувствуем какую-то неловкость. Подобные чувства хотят вызвать в нас и пророки, чтобы нам читать их с большим вниманием и сосредоточенностью на каждом слове и фразе, чтобы понять, как на самом деле влияют человеческие грехи на Бога. Откровенный разговор о разврате заставляет понять, насколько отвратительны Богу наши грехи и нарушение завета, заключенного с Ним крещением. Бог представляет Себя в образе сильно разгневанного мужа, глубоко любящего Свою неверную жену. Это обратная сторона близких отношений. Вот почему любящие друг друга, как в обычных, так и в духовных семьях, громко не говорят ни о своей любви, ни о разочарованиях, связанных с ней.  Бог так сильно любит нас, что не стоит удивляться, когда мы испытываем на себе Его ревность. Это естественно. И все же пророки никогда не заканчивают на яростном гневе осуждения – после излияния гневного воздаяния, на удивление, всегда присутствует призыв к Израилю возвратиться, чтобы вновь </w:t>
      </w:r>
      <w:r w:rsidRPr="00A023B4">
        <w:rPr>
          <w:rFonts w:ascii="Times New Roman" w:eastAsia="Times New Roman" w:hAnsi="Times New Roman" w:cs="Times New Roman"/>
          <w:sz w:val="24"/>
          <w:szCs w:val="24"/>
          <w:lang w:eastAsia="en-GB"/>
        </w:rPr>
        <w:lastRenderedPageBreak/>
        <w:t>соединиться в любви. Грубые и отвратительные описания разврата были нужны пророкам, чтобы помочь Израилю понять, насколько глубоко они возмущают Бога. Такие картины не так-то быстро и легко забываются. Они прочно оседают в нашей памяти. Картина женщины с задранным на голову подолом, ее нагота неизбежно вызывают чувство сострадания, так и Бог сочувствовал Израилю из-за его грехов (Иер 13:25-27). Их поведение было непотребно и омерзительно. Мы же склонны не замечать прегрешений. Подумаешь, ну, немного не справедливости, немного эгоизма, чуть-чуть лицемерия… но все же это омерзительно для Бога! Нам всем знаком путь к греху, но мы можем остановиться сразу же, сделав по нему лишь первый шаг. Когда же Израиль находился в таком положении, он был подобен похотливой верблюдице (Иер 2:23-25; 5:7-9). Мы предпочитаем не читать об этом, или выбирать другие, не режущие слух, переводы. Однако речь здесь идет о серьезных вещах. Ибо грех для Бога вещь очень серьезная.</w:t>
      </w:r>
      <w:r w:rsidRPr="00A023B4">
        <w:rPr>
          <w:rFonts w:ascii="Times New Roman" w:eastAsia="Times New Roman" w:hAnsi="Times New Roman" w:cs="Times New Roman"/>
          <w:sz w:val="24"/>
          <w:szCs w:val="24"/>
          <w:lang w:eastAsia="en-GB"/>
        </w:rPr>
        <w:br/>
        <w:t>14:8,9. Бог изображается здесь в печальном виде, потерявшим Свой народ, как сильный, не имеющий силы спасти, как изумленный человек, бредущий по своей опустошенной земле, точно так же, как и Израиль (ст 10). Бог и здесь неразрывно связан с Израилем, разделяя вместе с ним его участь. Именно поэтому Богу так тяжело наказывать Свой народ, ибо, когда страдают они, точно так же страдает и Он. А потому Ему, в некотором смысле, легче не наказывать, а прощать и спасать нас.</w:t>
      </w:r>
      <w:r w:rsidRPr="00A023B4">
        <w:rPr>
          <w:rFonts w:ascii="Times New Roman" w:eastAsia="Times New Roman" w:hAnsi="Times New Roman" w:cs="Times New Roman"/>
          <w:sz w:val="24"/>
          <w:szCs w:val="24"/>
          <w:lang w:eastAsia="en-GB"/>
        </w:rPr>
        <w:br/>
        <w:t xml:space="preserve">14:17. </w:t>
      </w:r>
      <w:r w:rsidRPr="00A023B4">
        <w:rPr>
          <w:rFonts w:ascii="Times New Roman" w:eastAsia="Times New Roman" w:hAnsi="Times New Roman" w:cs="Times New Roman"/>
          <w:i/>
          <w:iCs/>
          <w:sz w:val="24"/>
          <w:szCs w:val="24"/>
          <w:lang w:eastAsia="en-GB"/>
        </w:rPr>
        <w:t>Дева, дочь народа моего</w:t>
      </w:r>
      <w:r w:rsidRPr="00A023B4">
        <w:rPr>
          <w:rFonts w:ascii="Times New Roman" w:eastAsia="Times New Roman" w:hAnsi="Times New Roman" w:cs="Times New Roman"/>
          <w:sz w:val="24"/>
          <w:szCs w:val="24"/>
          <w:lang w:eastAsia="en-GB"/>
        </w:rPr>
        <w:t>. Но тот же Иеремия говорил об Израиле, как о склонной к разврату и занимающимся им, на что намекается в 13:22,26, где говорится о заслуженном наказании рукой Вавилона. Здесь двойное мнение Бога о Своем грешном народе, с одной стороны они для него любимы и безвинны, а с другой они самые настоящие грешники.</w:t>
      </w:r>
      <w:r w:rsidRPr="00A023B4">
        <w:rPr>
          <w:rFonts w:ascii="Times New Roman" w:eastAsia="Times New Roman" w:hAnsi="Times New Roman" w:cs="Times New Roman"/>
          <w:sz w:val="24"/>
          <w:szCs w:val="24"/>
          <w:lang w:eastAsia="en-GB"/>
        </w:rPr>
        <w:br/>
        <w:t xml:space="preserve">14:20. </w:t>
      </w:r>
      <w:r w:rsidRPr="00A023B4">
        <w:rPr>
          <w:rFonts w:ascii="Times New Roman" w:eastAsia="Times New Roman" w:hAnsi="Times New Roman" w:cs="Times New Roman"/>
          <w:i/>
          <w:iCs/>
          <w:sz w:val="24"/>
          <w:szCs w:val="24"/>
          <w:lang w:eastAsia="en-GB"/>
        </w:rPr>
        <w:t>Согрешили мы</w:t>
      </w:r>
      <w:r w:rsidRPr="00A023B4">
        <w:rPr>
          <w:rFonts w:ascii="Times New Roman" w:eastAsia="Times New Roman" w:hAnsi="Times New Roman" w:cs="Times New Roman"/>
          <w:sz w:val="24"/>
          <w:szCs w:val="24"/>
          <w:lang w:eastAsia="en-GB"/>
        </w:rPr>
        <w:t>. Иеремия не отделяет себя от Его народа и не думает, что он не причастен к их недостаткам.</w:t>
      </w:r>
      <w:r w:rsidRPr="00A023B4">
        <w:rPr>
          <w:rFonts w:ascii="Times New Roman" w:eastAsia="Times New Roman" w:hAnsi="Times New Roman" w:cs="Times New Roman"/>
          <w:sz w:val="24"/>
          <w:szCs w:val="24"/>
          <w:lang w:eastAsia="en-GB"/>
        </w:rPr>
        <w:br/>
        <w:t xml:space="preserve">15:1. Подразумевается то, что один сильно духовный человек, такой, например, как Моисей, может изменить мнение Бога о бездуховном большинстве. То, что Бог принимает ходатайство одного человека за других означает, что нам нужно все время молиться о них. Впрочем, и поведение одного человека может влиять на многих, так в ст 4 говорится о страданиях всей Иудеи за грехи </w:t>
      </w:r>
      <w:r w:rsidRPr="00A023B4">
        <w:rPr>
          <w:rFonts w:ascii="Times New Roman" w:eastAsia="Times New Roman" w:hAnsi="Times New Roman" w:cs="Times New Roman"/>
          <w:i/>
          <w:iCs/>
          <w:sz w:val="24"/>
          <w:szCs w:val="24"/>
          <w:lang w:eastAsia="en-GB"/>
        </w:rPr>
        <w:t>одного человека</w:t>
      </w:r>
      <w:r w:rsidRPr="00A023B4">
        <w:rPr>
          <w:rFonts w:ascii="Times New Roman" w:eastAsia="Times New Roman" w:hAnsi="Times New Roman" w:cs="Times New Roman"/>
          <w:sz w:val="24"/>
          <w:szCs w:val="24"/>
          <w:lang w:eastAsia="en-GB"/>
        </w:rPr>
        <w:t>.</w:t>
      </w:r>
      <w:r w:rsidRPr="00A023B4">
        <w:rPr>
          <w:rFonts w:ascii="Times New Roman" w:eastAsia="Times New Roman" w:hAnsi="Times New Roman" w:cs="Times New Roman"/>
          <w:sz w:val="24"/>
          <w:szCs w:val="24"/>
          <w:lang w:eastAsia="en-GB"/>
        </w:rPr>
        <w:br/>
        <w:t>15:15. Иеремия просит об отмщении своим гонителям, а в ст 18 обвиняет Бога в том, что Он обманывает его. На это Бог отвечает, что ему следует покаяться, прежде чем он снова сможет снова пророчествовать: «Если ты обратишься, то Я восставлю тебя, и будешь предстоять пред лицем Моим; и если извлечешь драгоценное из ничтожного, то будешь как Мои уста» (ст 19). Возможно, Иеремия вспоминал об этом, когда позже писал: «Праведен Господь, ибо я непокорен был слову Его» (Плач 1:18). А это говорит о том, что, по крайней мере, Иеремия, не был бездумным орудием Духа, без своего собственного мнения, записывающим слово Божие. Записанное им слово должно было передавать суть любви и милость духа – помыслов Божиих. Здесь также виден пример того, почему Божии проповедники часто не хотят проповедовать, ибо Богу угодно благовествовать не через тех, у кого хорошо подвешен язык, а через тех, кто слаб и чувствует неумение передавать Его слово людям.</w:t>
      </w:r>
      <w:r w:rsidRPr="00A023B4">
        <w:rPr>
          <w:rFonts w:ascii="Times New Roman" w:eastAsia="Times New Roman" w:hAnsi="Times New Roman" w:cs="Times New Roman"/>
          <w:sz w:val="24"/>
          <w:szCs w:val="24"/>
          <w:lang w:eastAsia="en-GB"/>
        </w:rPr>
        <w:br/>
        <w:t xml:space="preserve">15:16. Иеремия обрел слова Бога, съел их, и, как следствие: «имя Твое наречено на мне», - так жена берет имя своего мужа (Ис 4:1). Слово Божие было ему «в радость и в веселие» - два слова, встречающиеся в таком сочетании у Иеремии четыре раза, и все время по поводу радости брачного пира (7:34; 16:9; 25:10; 33:11). Иеремия видел себя пророком, сочетавшимся с Богом, дышащим и живущим Его словом настолько, что мог говорить, что он «преисполнен яростью Господнею» (6:11). Ничего удивительного, что такой пророк чувствовал себя одиноким среди людей. У него было такое общение </w:t>
      </w:r>
      <w:r w:rsidRPr="00A023B4">
        <w:rPr>
          <w:rFonts w:ascii="Times New Roman" w:eastAsia="Times New Roman" w:hAnsi="Times New Roman" w:cs="Times New Roman"/>
          <w:sz w:val="24"/>
          <w:szCs w:val="24"/>
          <w:lang w:eastAsia="en-GB"/>
        </w:rPr>
        <w:lastRenderedPageBreak/>
        <w:t>с Богом, какое полностью влияло и изменяло его жизнь и было не доступно другим. Проповеднику, свидетелю Иисуса кое-что известно о духе пророчества (Откр 19:10).</w:t>
      </w:r>
      <w:r w:rsidRPr="00A023B4">
        <w:rPr>
          <w:rFonts w:ascii="Times New Roman" w:eastAsia="Times New Roman" w:hAnsi="Times New Roman" w:cs="Times New Roman"/>
          <w:sz w:val="24"/>
          <w:szCs w:val="24"/>
          <w:lang w:eastAsia="en-GB"/>
        </w:rPr>
        <w:br/>
        <w:t>15:17. Иеремия «сидел одиноко». Причиной одиночества пророка бывает не только из-за его собственной греховности и слушающих его. Они прорекают то, что часто противоречит всем «культурным ценностям», на которых основано сознание и суть общественной жизни в Израиле. Они выглядят врагами Израиля, а потому их и не хочется слушать.</w:t>
      </w:r>
      <w:r w:rsidRPr="00A023B4">
        <w:rPr>
          <w:rFonts w:ascii="Times New Roman" w:eastAsia="Times New Roman" w:hAnsi="Times New Roman" w:cs="Times New Roman"/>
          <w:sz w:val="24"/>
          <w:szCs w:val="24"/>
          <w:lang w:eastAsia="en-GB"/>
        </w:rPr>
        <w:br/>
        <w:t>15:19. Иеремия часто использует игру слов на основании еврейского слова «шуб», которое может означать как «обратиться», так и «возвратиться», или же покаяться (например, 3:1,7,10,12,14,19 [«отступишь»],22; 4:1). Если Иеремия с Иудеей обратятся и покаются, то и Бог восставит их в земле. Если же они отвернутся (обратятся) от Него, то и Он обратится к другим народам. Наша жизнь все время обращается то к Богу, то от Него, и Бог утверждает нас в одном из этих положений.</w:t>
      </w:r>
      <w:r w:rsidRPr="00A023B4">
        <w:rPr>
          <w:rFonts w:ascii="Times New Roman" w:eastAsia="Times New Roman" w:hAnsi="Times New Roman" w:cs="Times New Roman"/>
          <w:sz w:val="24"/>
          <w:szCs w:val="24"/>
          <w:lang w:eastAsia="en-GB"/>
        </w:rPr>
        <w:br/>
        <w:t>16:7. Преломление хлеба, в какой-то степени дано нам ради утешения в нашей печали о смерти Иисуса.</w:t>
      </w:r>
      <w:r w:rsidRPr="00A023B4">
        <w:rPr>
          <w:rFonts w:ascii="Times New Roman" w:eastAsia="Times New Roman" w:hAnsi="Times New Roman" w:cs="Times New Roman"/>
          <w:sz w:val="24"/>
          <w:szCs w:val="24"/>
          <w:lang w:eastAsia="en-GB"/>
        </w:rPr>
        <w:br/>
        <w:t>16:13. Сильная любовь Божия толкает Его снова и снова явно противоречить Самому Себе. Он говорит, что выбросит Иуду из их земли, и они будут служить в Вавилоне другим богам, и что Он не окажет им милосердия. На самом же деле Есфири и всему ее народу было оказано милосердие (то же слово в Есфирь 4:8; 8:5). Бог был милостив к пленникам (Ис 30:18,19; Ам 5:15; Мал 1:9). Иеремия же продолжает утверждать, что от очей Бога не сокрыта неправда их, почему они и оказались в плену (ст 17). На самом же деле Он поступал совершенно противоположно, закрывая глаза и не видя грехов изгнанников (Ис 65:16). Он скрывал от них Свое лицо всего лишь на время (Ис 54:8). После этого Бог говорит о том, что Он собирается сделать – воздать вдвойне за их грехи, чтобы возвратить их обратно к Нему (ст 18). Впрочем, это было бесполезно, ибо Он постоянно стремился показать им руку Свою и могущество Свое, чтобы они узнали, что имя Его – Яхве (ст 21).</w:t>
      </w:r>
      <w:r w:rsidRPr="00A023B4">
        <w:rPr>
          <w:rFonts w:ascii="Times New Roman" w:eastAsia="Times New Roman" w:hAnsi="Times New Roman" w:cs="Times New Roman"/>
          <w:sz w:val="24"/>
          <w:szCs w:val="24"/>
          <w:lang w:eastAsia="en-GB"/>
        </w:rPr>
        <w:br/>
        <w:t xml:space="preserve">16:18. </w:t>
      </w:r>
      <w:r w:rsidRPr="00A023B4">
        <w:rPr>
          <w:rFonts w:ascii="Times New Roman" w:eastAsia="Times New Roman" w:hAnsi="Times New Roman" w:cs="Times New Roman"/>
          <w:i/>
          <w:iCs/>
          <w:sz w:val="24"/>
          <w:szCs w:val="24"/>
          <w:lang w:eastAsia="en-GB"/>
        </w:rPr>
        <w:t>И воздам им прежде всего за неправду их и за сугубый грех их</w:t>
      </w:r>
      <w:r w:rsidRPr="00A023B4">
        <w:rPr>
          <w:rFonts w:ascii="Times New Roman" w:eastAsia="Times New Roman" w:hAnsi="Times New Roman" w:cs="Times New Roman"/>
          <w:sz w:val="24"/>
          <w:szCs w:val="24"/>
          <w:lang w:eastAsia="en-GB"/>
        </w:rPr>
        <w:t>. Однако Бог наказал Израиль не по мере их беззакония (Ездра 9:13). Сказанное здесь, было сказано в гневе, который вскоре остыл. Бог открывает нам, что и у Него есть чувства.</w:t>
      </w:r>
      <w:r w:rsidRPr="00A023B4">
        <w:rPr>
          <w:rFonts w:ascii="Times New Roman" w:eastAsia="Times New Roman" w:hAnsi="Times New Roman" w:cs="Times New Roman"/>
          <w:sz w:val="24"/>
          <w:szCs w:val="24"/>
          <w:lang w:eastAsia="en-GB"/>
        </w:rPr>
        <w:br/>
        <w:t>17:1. Просто и ясно – последствия греха оставляют вечный отпечаток в наших сердцах и умах.</w:t>
      </w:r>
      <w:r w:rsidRPr="00A023B4">
        <w:rPr>
          <w:rFonts w:ascii="Times New Roman" w:eastAsia="Times New Roman" w:hAnsi="Times New Roman" w:cs="Times New Roman"/>
          <w:sz w:val="24"/>
          <w:szCs w:val="24"/>
          <w:lang w:eastAsia="en-GB"/>
        </w:rPr>
        <w:br/>
        <w:t>17:9. Из текста видно, что речь идет о сердце Иудеи во времена Иеремии (18:12). Наши сердца действительно лукавы, но Бог видит их и судит нас (ст 10). Это совсем не значит, что мы уже родились с лукавым и испорченным сердцем, а потому и осуждены за него. У Господа Иисуса было точно такое же естество, а Он не грешил. Когда бы мы ни говорили о человеческом естестве, мы говорим о Нем.</w:t>
      </w:r>
      <w:r w:rsidRPr="00A023B4">
        <w:rPr>
          <w:rFonts w:ascii="Times New Roman" w:eastAsia="Times New Roman" w:hAnsi="Times New Roman" w:cs="Times New Roman"/>
          <w:sz w:val="24"/>
          <w:szCs w:val="24"/>
          <w:lang w:eastAsia="en-GB"/>
        </w:rPr>
        <w:br/>
        <w:t>17:10. Бог проникает в сердце и испытывает нас, чтобы воздать каждому по делам, ибо, в конце концов, наши дела зависят от того, что мы думаем.</w:t>
      </w:r>
      <w:r w:rsidRPr="00A023B4">
        <w:rPr>
          <w:rFonts w:ascii="Times New Roman" w:eastAsia="Times New Roman" w:hAnsi="Times New Roman" w:cs="Times New Roman"/>
          <w:sz w:val="24"/>
          <w:szCs w:val="24"/>
          <w:lang w:eastAsia="en-GB"/>
        </w:rPr>
        <w:br/>
        <w:t>17:13. Первая половина стиха – молитва Иеремии. Вторая половина – ответ Бога на нее. Молитва возобновляется в ст 14. Молитва – не только просьба, она также состоит из размышления и осмысления ответа Бога.</w:t>
      </w:r>
      <w:r w:rsidRPr="00A023B4">
        <w:rPr>
          <w:rFonts w:ascii="Times New Roman" w:eastAsia="Times New Roman" w:hAnsi="Times New Roman" w:cs="Times New Roman"/>
          <w:sz w:val="24"/>
          <w:szCs w:val="24"/>
          <w:lang w:eastAsia="en-GB"/>
        </w:rPr>
        <w:br/>
        <w:t xml:space="preserve">17:25. Если бы Иудея была послушна, тогда бы </w:t>
      </w:r>
      <w:r w:rsidRPr="00A023B4">
        <w:rPr>
          <w:rFonts w:ascii="Times New Roman" w:eastAsia="Times New Roman" w:hAnsi="Times New Roman" w:cs="Times New Roman"/>
          <w:i/>
          <w:iCs/>
          <w:sz w:val="24"/>
          <w:szCs w:val="24"/>
          <w:lang w:eastAsia="en-GB"/>
        </w:rPr>
        <w:t>царство</w:t>
      </w:r>
      <w:r w:rsidRPr="00A023B4">
        <w:rPr>
          <w:rFonts w:ascii="Times New Roman" w:eastAsia="Times New Roman" w:hAnsi="Times New Roman" w:cs="Times New Roman"/>
          <w:sz w:val="24"/>
          <w:szCs w:val="24"/>
          <w:lang w:eastAsia="en-GB"/>
        </w:rPr>
        <w:t xml:space="preserve"> Божие, каким был Израиль, смогло бы по всей земле перерасти в </w:t>
      </w:r>
      <w:r w:rsidRPr="00A023B4">
        <w:rPr>
          <w:rFonts w:ascii="Times New Roman" w:eastAsia="Times New Roman" w:hAnsi="Times New Roman" w:cs="Times New Roman"/>
          <w:i/>
          <w:iCs/>
          <w:sz w:val="24"/>
          <w:szCs w:val="24"/>
          <w:lang w:eastAsia="en-GB"/>
        </w:rPr>
        <w:t>Царство</w:t>
      </w:r>
      <w:r w:rsidRPr="00A023B4">
        <w:rPr>
          <w:rFonts w:ascii="Times New Roman" w:eastAsia="Times New Roman" w:hAnsi="Times New Roman" w:cs="Times New Roman"/>
          <w:sz w:val="24"/>
          <w:szCs w:val="24"/>
          <w:lang w:eastAsia="en-GB"/>
        </w:rPr>
        <w:t xml:space="preserve"> Божие. Он во все времена предоставлял для этого реальные возможности, которые, к сожалению, не воплотились в жизнь из-за слабости человеческой.</w:t>
      </w:r>
      <w:r w:rsidRPr="00A023B4">
        <w:rPr>
          <w:rFonts w:ascii="Times New Roman" w:eastAsia="Times New Roman" w:hAnsi="Times New Roman" w:cs="Times New Roman"/>
          <w:sz w:val="24"/>
          <w:szCs w:val="24"/>
          <w:lang w:eastAsia="en-GB"/>
        </w:rPr>
        <w:br/>
        <w:t>17:27. Этот негаснущий огонь – огонь гнева Божия, который будет гореть вовеки (ст 4). Наказание для нечестивых – смерть (Рим 6:23), а не вечное горение в огне. Огонь сжигает в прах и пепел. Вечный гнев Божий – наказание навеки грешников. Смерть – бессознательное состояние.</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18:4-8. Ясно, что глина – образ народа, сотворенного так же, как и мы все. Его окончательные замыслы, в некотором смысле, понятны, а потому Он и может в любой момент уничтожить созданный Им, но не угодный Ему сосуд. Это не значит, что обещаниям грядущего суда и обетованиям Божиим не стоит верить. Скорее это означает, что Он лепит то, что лепится – качество сосуда зависит от качества глины. И хороший тому пример с Ниневией. Бог безоговорочно собирался разрушить этот город через 40 дней. Он прямо объявил о его участи. Но люди покаялись, и Он </w:t>
      </w:r>
      <w:r w:rsidRPr="00A023B4">
        <w:rPr>
          <w:rFonts w:ascii="Times New Roman" w:eastAsia="Times New Roman" w:hAnsi="Times New Roman" w:cs="Times New Roman"/>
          <w:i/>
          <w:iCs/>
          <w:sz w:val="24"/>
          <w:szCs w:val="24"/>
          <w:lang w:eastAsia="en-GB"/>
        </w:rPr>
        <w:t>не выполнил</w:t>
      </w:r>
      <w:r w:rsidRPr="00A023B4">
        <w:rPr>
          <w:rFonts w:ascii="Times New Roman" w:eastAsia="Times New Roman" w:hAnsi="Times New Roman" w:cs="Times New Roman"/>
          <w:sz w:val="24"/>
          <w:szCs w:val="24"/>
          <w:lang w:eastAsia="en-GB"/>
        </w:rPr>
        <w:t xml:space="preserve"> обещанного слова осуждения.</w:t>
      </w:r>
      <w:r w:rsidRPr="00A023B4">
        <w:rPr>
          <w:rFonts w:ascii="Times New Roman" w:eastAsia="Times New Roman" w:hAnsi="Times New Roman" w:cs="Times New Roman"/>
          <w:sz w:val="24"/>
          <w:szCs w:val="24"/>
          <w:lang w:eastAsia="en-GB"/>
        </w:rPr>
        <w:br/>
        <w:t xml:space="preserve">18:8. По молитве Моисея, «отменил Господь зло, о котором сказал, что наведет его на народ Свой» (Исх 32:14). И точно так же говорится в 18:8 – если </w:t>
      </w:r>
      <w:r w:rsidRPr="00A023B4">
        <w:rPr>
          <w:rFonts w:ascii="Times New Roman" w:eastAsia="Times New Roman" w:hAnsi="Times New Roman" w:cs="Times New Roman"/>
          <w:i/>
          <w:iCs/>
          <w:sz w:val="24"/>
          <w:szCs w:val="24"/>
          <w:lang w:eastAsia="en-GB"/>
        </w:rPr>
        <w:t>народ</w:t>
      </w:r>
      <w:r w:rsidRPr="00A023B4">
        <w:rPr>
          <w:rFonts w:ascii="Times New Roman" w:eastAsia="Times New Roman" w:hAnsi="Times New Roman" w:cs="Times New Roman"/>
          <w:sz w:val="24"/>
          <w:szCs w:val="24"/>
          <w:lang w:eastAsia="en-GB"/>
        </w:rPr>
        <w:t xml:space="preserve"> обращается, то и Бог отлагает, обращает от него зло. Бог услышал молитву Моисея, как молитву всего народа. Так и мы можем умолять Бога ради благословения других.</w:t>
      </w:r>
      <w:r w:rsidRPr="00A023B4">
        <w:rPr>
          <w:rFonts w:ascii="Times New Roman" w:eastAsia="Times New Roman" w:hAnsi="Times New Roman" w:cs="Times New Roman"/>
          <w:sz w:val="24"/>
          <w:szCs w:val="24"/>
          <w:lang w:eastAsia="en-GB"/>
        </w:rPr>
        <w:br/>
        <w:t>18:20. Иеремия был «преисполнен яростью Господнею» (Иер 6:11), и все-таки стоял пред лицем Божиим, «чтобы отвратить от них гнев» Его. Иеремия был, как и мы, связующим звеном между Богом и человеком. Будучи пророком, он смотрел на мир глазами Божиими. Хотя и оставался человеком.</w:t>
      </w:r>
      <w:r w:rsidRPr="00A023B4">
        <w:rPr>
          <w:rFonts w:ascii="Times New Roman" w:eastAsia="Times New Roman" w:hAnsi="Times New Roman" w:cs="Times New Roman"/>
          <w:sz w:val="24"/>
          <w:szCs w:val="24"/>
          <w:lang w:eastAsia="en-GB"/>
        </w:rPr>
        <w:br/>
        <w:t>19:9. Похоже, что именно на это место ссылается Павел, когда говорит, что мы сегодня угрызаем и съедаем друг друга сплетнями и клеветой (Гал 5:15). Если мы так поступаем, то сами себе собираем осуждение, делая то же самое, что и Иудеи, находясь в осаде и тесноте от руки Вавилона.</w:t>
      </w:r>
      <w:r w:rsidRPr="00A023B4">
        <w:rPr>
          <w:rFonts w:ascii="Times New Roman" w:eastAsia="Times New Roman" w:hAnsi="Times New Roman" w:cs="Times New Roman"/>
          <w:sz w:val="24"/>
          <w:szCs w:val="24"/>
          <w:lang w:eastAsia="en-GB"/>
        </w:rPr>
        <w:br/>
        <w:t>19:11. Этот мир будет сокрушен на мелкие кусочки, «как сокрушен горшечников сосуд» (Откр 2:26,27). Но точно то же говорится об отверженном в последний день верующем (ср с18:4-6). Суть в том, что отверженные Богом разделят одну и ту же участь с миром.</w:t>
      </w:r>
      <w:r w:rsidRPr="00A023B4">
        <w:rPr>
          <w:rFonts w:ascii="Times New Roman" w:eastAsia="Times New Roman" w:hAnsi="Times New Roman" w:cs="Times New Roman"/>
          <w:sz w:val="24"/>
          <w:szCs w:val="24"/>
          <w:lang w:eastAsia="en-GB"/>
        </w:rPr>
        <w:br/>
        <w:t xml:space="preserve">19:15. </w:t>
      </w:r>
      <w:r w:rsidRPr="00A023B4">
        <w:rPr>
          <w:rFonts w:ascii="Times New Roman" w:eastAsia="Times New Roman" w:hAnsi="Times New Roman" w:cs="Times New Roman"/>
          <w:i/>
          <w:iCs/>
          <w:sz w:val="24"/>
          <w:szCs w:val="24"/>
          <w:lang w:eastAsia="en-GB"/>
        </w:rPr>
        <w:t>Я наведу на город сей и на все города его все то бедствие, которое изрек на него</w:t>
      </w:r>
      <w:r w:rsidRPr="00A023B4">
        <w:rPr>
          <w:rFonts w:ascii="Times New Roman" w:eastAsia="Times New Roman" w:hAnsi="Times New Roman" w:cs="Times New Roman"/>
          <w:sz w:val="24"/>
          <w:szCs w:val="24"/>
          <w:lang w:eastAsia="en-GB"/>
        </w:rPr>
        <w:t>. Это было бы очевидным, если не помнить, что Бог всегда готов отменить, определенное Им же зло (см комментарии к 18:4-8). А потому здесь Бог говорит о том, что время, чтобы изменить Его слово, истекло. Мы всё время живем в условиях удивительных возможностей, предоставляемых нам милосердным и ничего не скрывающим от нас Богом.</w:t>
      </w:r>
      <w:r w:rsidRPr="00A023B4">
        <w:rPr>
          <w:rFonts w:ascii="Times New Roman" w:eastAsia="Times New Roman" w:hAnsi="Times New Roman" w:cs="Times New Roman"/>
          <w:sz w:val="24"/>
          <w:szCs w:val="24"/>
          <w:lang w:eastAsia="en-GB"/>
        </w:rPr>
        <w:br/>
        <w:t>20:6. Иеремия всегда открыто, смело и твердо говорил со своими противниками и гонителями. Однако в стихах 7-10 видно, как он переживал все это. Когда и мы чувствуем нечто подобное, можно вспоминать Иеремию.</w:t>
      </w:r>
      <w:r w:rsidRPr="00A023B4">
        <w:rPr>
          <w:rFonts w:ascii="Times New Roman" w:eastAsia="Times New Roman" w:hAnsi="Times New Roman" w:cs="Times New Roman"/>
          <w:sz w:val="24"/>
          <w:szCs w:val="24"/>
          <w:lang w:eastAsia="en-GB"/>
        </w:rPr>
        <w:br/>
        <w:t>20:7. Несмотря на общность духа Бога и Иеремии, пророки не всегда понуждались говорить Его слово. Иногда Иеремия не хотел говорить людям, ибо это было слишком тяжело для него. И все же он чувствовал, что не может уйти от этого – точно так же, как и Бог не мог оставить Израиль. И все же, время от времени, он открыто восставал. Именно поэтому Иеремия жаловался: «Ты влек меня, Господи, - и я увлечен (то же слово, что и «обольщать» в Исх 22:16); Ты сильнее меня - и превозмог». Подразумевается насилие. А потому нет ничего удивительного в том, что Иеремия не хотел жить (ст 14-18), и что он был раздираем между двумя противоположными желаниями, между хвалой в ст 13 и смертью в ст 14. Именно поэтому в ст 7 Иеремия говорит, что он был увлечен, обольщен Богом, и что это обольщение обернулось ему боком, так как он думал, что Бог им пользуется нецелесообразно. И все же в 15:16 он говорит, что обрел слово Божие и добровольно съел его, а потому и имя Божие стало его именем, как жена начинает называться по имени мужа (Ис 4:1). Здесь же Иеремия полагает, что он находится не в супружестве, а в обольщении. Он возмущен до глубины души. Но после глубоких размышлений, он приходит опять к восхвалению Яхве, сознавая, что он просто высказал Богу то, что он ощущал в тот момент времени, что Бог и так знал, поскольку Он знает все (ст 12).</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20:14. Иеремия повторяет сказанное Иовом. Даже, чувствуя отчаяние, он помнит об отчаянии других людей, о которых рассказывается в Библии.</w:t>
      </w:r>
      <w:r w:rsidRPr="00A023B4">
        <w:rPr>
          <w:rFonts w:ascii="Times New Roman" w:eastAsia="Times New Roman" w:hAnsi="Times New Roman" w:cs="Times New Roman"/>
          <w:sz w:val="24"/>
          <w:szCs w:val="24"/>
          <w:lang w:eastAsia="en-GB"/>
        </w:rPr>
        <w:br/>
        <w:t xml:space="preserve">21:6. </w:t>
      </w:r>
      <w:r w:rsidRPr="00A023B4">
        <w:rPr>
          <w:rFonts w:ascii="Times New Roman" w:eastAsia="Times New Roman" w:hAnsi="Times New Roman" w:cs="Times New Roman"/>
          <w:i/>
          <w:iCs/>
          <w:sz w:val="24"/>
          <w:szCs w:val="24"/>
          <w:lang w:eastAsia="en-GB"/>
        </w:rPr>
        <w:t>От великой язвы умрут они</w:t>
      </w:r>
      <w:r w:rsidRPr="00A023B4">
        <w:rPr>
          <w:rFonts w:ascii="Times New Roman" w:eastAsia="Times New Roman" w:hAnsi="Times New Roman" w:cs="Times New Roman"/>
          <w:sz w:val="24"/>
          <w:szCs w:val="24"/>
          <w:lang w:eastAsia="en-GB"/>
        </w:rPr>
        <w:t>. Похоже, что об этом больше нигде и ничего не говорится, ибо Вавилонский плен на самом деле не был так ужасен, каким бы он мог быть. Почему? Может потому, что Бог по великой любви и милосердию не осудил неверный народ так, как он того заслуживал? Как и угроза в ст 7 была несравнима с тем, что в действительности многие Иудеи остались жить и были уведены в Вавилонский плен.</w:t>
      </w:r>
      <w:r w:rsidRPr="00A023B4">
        <w:rPr>
          <w:rFonts w:ascii="Times New Roman" w:eastAsia="Times New Roman" w:hAnsi="Times New Roman" w:cs="Times New Roman"/>
          <w:sz w:val="24"/>
          <w:szCs w:val="24"/>
          <w:lang w:eastAsia="en-GB"/>
        </w:rPr>
        <w:br/>
        <w:t>21:9. Окруженные Вавилонянами они должны были бы понять, что действительно согрешили, а потому и сдаться в руки своих врагов.</w:t>
      </w:r>
      <w:r w:rsidRPr="00A023B4">
        <w:rPr>
          <w:rFonts w:ascii="Times New Roman" w:eastAsia="Times New Roman" w:hAnsi="Times New Roman" w:cs="Times New Roman"/>
          <w:sz w:val="24"/>
          <w:szCs w:val="24"/>
          <w:lang w:eastAsia="en-GB"/>
        </w:rPr>
        <w:br/>
        <w:t>21:12. Даже в таком отчаянном положении, когда Иерусалим был окружен (ст 2,4), Бог был готов смягчить и не исполнять всего пророчества. Его гнев все еще был готов потухнуть. А потому негасимый, вечный огонь, сравнимый с гневом Божиим, означает, что этот гнев достиг такого уровня, что уже не может погаснуть. Но если уж предмет гнева разгорелся, то, даже как образ, он не может гореть вечно. Обратите внимание, что Ему все еще угодно только одного, видеть «суд», правосудие, ибо это является неизбежным следствием большой духовности и правильного поведения. Вот насколько Ему важно то, как мы ведем себя друг с другом.</w:t>
      </w:r>
      <w:r w:rsidRPr="00A023B4">
        <w:rPr>
          <w:rFonts w:ascii="Times New Roman" w:eastAsia="Times New Roman" w:hAnsi="Times New Roman" w:cs="Times New Roman"/>
          <w:sz w:val="24"/>
          <w:szCs w:val="24"/>
          <w:lang w:eastAsia="en-GB"/>
        </w:rPr>
        <w:br/>
        <w:t>22:2. Должно быть Иеремия был сильно взволнован, когда узнал, кому ему предстоит проповедовать. Ему должно быть нужно было сделать усилие над собой точно так же, как и мы пересиливаем себя, чтобы повернуть разговор к Христу, когда видишь и понимаешь, что свидетельство о Нем для человека ничто не значит.</w:t>
      </w:r>
      <w:r w:rsidRPr="00A023B4">
        <w:rPr>
          <w:rFonts w:ascii="Times New Roman" w:eastAsia="Times New Roman" w:hAnsi="Times New Roman" w:cs="Times New Roman"/>
          <w:sz w:val="24"/>
          <w:szCs w:val="24"/>
          <w:lang w:eastAsia="en-GB"/>
        </w:rPr>
        <w:br/>
        <w:t>22:3. Объясняя Израилю причины его гибели, Бог связывает нарушение завета с Ним с их несправедливостью (21:12; 22:3,9,13). В Мал 2:8,10,14 сказано, как нарушение завета с Богом влияет на нарушение завета с нашими братьями и женами. Сущность нашего завета с Богом отражается в наших отношениях друг с другом. Если мы ощущаем благодать Божию, явленную нам в заключении с нами завета, мы будем честны и справедливы во всем по отношению к другим, благоговея и ценя верность Его милости к завету, заключенному с нами.</w:t>
      </w:r>
      <w:r w:rsidRPr="00A023B4">
        <w:rPr>
          <w:rFonts w:ascii="Times New Roman" w:eastAsia="Times New Roman" w:hAnsi="Times New Roman" w:cs="Times New Roman"/>
          <w:sz w:val="24"/>
          <w:szCs w:val="24"/>
          <w:lang w:eastAsia="en-GB"/>
        </w:rPr>
        <w:br/>
        <w:t>22:6. Обратите внимание на вопиющее противоречие в этом стихе. Бог так сильно любил Иудею, и все же собирался погубить ее. Люди были настолько беззаконны и непослушны, хотя Он продолжал любить их любовью Отчей. Их наказание не было следствием обиженного гневного и капризного Божества. Если Бог так сильно любил осужденных и непослушных людей только потому, что они Его дети, то как же сильно можем и мы, те, кто во Христе, надеяться на Его благодать и милосердие.</w:t>
      </w:r>
      <w:r w:rsidRPr="00A023B4">
        <w:rPr>
          <w:rFonts w:ascii="Times New Roman" w:eastAsia="Times New Roman" w:hAnsi="Times New Roman" w:cs="Times New Roman"/>
          <w:sz w:val="24"/>
          <w:szCs w:val="24"/>
          <w:lang w:eastAsia="en-GB"/>
        </w:rPr>
        <w:br/>
        <w:t>22:13-19. Это – гневное осуждение Иоакима, расширявшего пристройками свой дом, что делалось руками его ближних без оговоренной оплаты. Такое приходится видеть сплошь и рядом. Мы радуемся и думаем, что нам повезло, когда такого не происходит с нами. Но дух пророческий не таков – Бог и пророки всегда были против любого злоупотребления властью. Неважно, какими бы бедными и незначительными мы ни были, каждый из нас обладает какой-то властью, влиянием на других, а потому и мы не должны злоупотреблять в наших отношениях.</w:t>
      </w:r>
      <w:r w:rsidRPr="00A023B4">
        <w:rPr>
          <w:rFonts w:ascii="Times New Roman" w:eastAsia="Times New Roman" w:hAnsi="Times New Roman" w:cs="Times New Roman"/>
          <w:sz w:val="24"/>
          <w:szCs w:val="24"/>
          <w:lang w:eastAsia="en-GB"/>
        </w:rPr>
        <w:br/>
        <w:t>22:16. Знать Бога, означает быть с Ним в близких отношениях, что включает справедливость по отношению к бедным и нищим.</w:t>
      </w:r>
      <w:r w:rsidRPr="00A023B4">
        <w:rPr>
          <w:rFonts w:ascii="Times New Roman" w:eastAsia="Times New Roman" w:hAnsi="Times New Roman" w:cs="Times New Roman"/>
          <w:sz w:val="24"/>
          <w:szCs w:val="24"/>
          <w:lang w:eastAsia="en-GB"/>
        </w:rPr>
        <w:br/>
        <w:t xml:space="preserve">22:22. </w:t>
      </w:r>
      <w:r w:rsidRPr="00A023B4">
        <w:rPr>
          <w:rFonts w:ascii="Times New Roman" w:eastAsia="Times New Roman" w:hAnsi="Times New Roman" w:cs="Times New Roman"/>
          <w:i/>
          <w:iCs/>
          <w:sz w:val="24"/>
          <w:szCs w:val="24"/>
          <w:lang w:eastAsia="en-GB"/>
        </w:rPr>
        <w:t>Тогда ты будешь постыжен</w:t>
      </w:r>
      <w:r w:rsidRPr="00A023B4">
        <w:rPr>
          <w:rFonts w:ascii="Times New Roman" w:eastAsia="Times New Roman" w:hAnsi="Times New Roman" w:cs="Times New Roman"/>
          <w:sz w:val="24"/>
          <w:szCs w:val="24"/>
          <w:lang w:eastAsia="en-GB"/>
        </w:rPr>
        <w:t>. Бог, очевидно, был уверен, что в плену Иудеи покаются и обратятся к Нему. На самом же деле все произошло совсем наоборот. Он ожидал, что «постыдятся сына моего» (Мф 21:37), а они распяли Его. А это говорит о том, как сильно Ему хотелось спасти, искупить нас. Ему не стыдно унижать Себя, подставлять Себя под жалкие придирки ради Своих чувств по отношению к нам.</w:t>
      </w:r>
      <w:r w:rsidRPr="00A023B4">
        <w:rPr>
          <w:rFonts w:ascii="Times New Roman" w:eastAsia="Times New Roman" w:hAnsi="Times New Roman" w:cs="Times New Roman"/>
          <w:sz w:val="24"/>
          <w:szCs w:val="24"/>
          <w:lang w:eastAsia="en-GB"/>
        </w:rPr>
        <w:br/>
        <w:t xml:space="preserve">22:24. Иеремия несколько раз говорит о предвидении Богом будущего. Он говорит, что </w:t>
      </w:r>
      <w:r w:rsidRPr="00A023B4">
        <w:rPr>
          <w:rFonts w:ascii="Times New Roman" w:eastAsia="Times New Roman" w:hAnsi="Times New Roman" w:cs="Times New Roman"/>
          <w:sz w:val="24"/>
          <w:szCs w:val="24"/>
          <w:lang w:eastAsia="en-GB"/>
        </w:rPr>
        <w:lastRenderedPageBreak/>
        <w:t>даже, если бы Иехония был перстнем на Его правой руке, то и тогда Он искоренил бы Израиль. Он мечтает о том, что было бы, если бы пророки прорекли правду, а Израиль слушал их и раскаялся (23:22). А это говорит о Его силе любви нас, как и о том, сколько печали приносит Ему Его предвидение. Он предвидит всевозможные развития событий, зависящие от нашего поведения. Одна только эта мысль, должна вдохновлять нас стараться лучше использовать свои возможности, дарованные нам таланты, чтобы быть причастниками Его делу.</w:t>
      </w:r>
      <w:r w:rsidRPr="00A023B4">
        <w:rPr>
          <w:rFonts w:ascii="Times New Roman" w:eastAsia="Times New Roman" w:hAnsi="Times New Roman" w:cs="Times New Roman"/>
          <w:sz w:val="24"/>
          <w:szCs w:val="24"/>
          <w:lang w:eastAsia="en-GB"/>
        </w:rPr>
        <w:br/>
        <w:t>23:2. Здесь говорится, что пастыри вместе с Богом  рассеяли, изгнали Израиль из его земли (ст 2,3,8). Пастыри своими грехами заставляли грешить весь народ, а потому все они заслуживают осуждения, и Бог использует это, укрепляя людей на избранных ими злы путях. Не приходится сомневаться в том, что мы понесем наказание за то, что заставили брата согрешить. Хотя и он сам понесет наказание за этот грех.</w:t>
      </w:r>
      <w:r w:rsidRPr="00A023B4">
        <w:rPr>
          <w:rFonts w:ascii="Times New Roman" w:eastAsia="Times New Roman" w:hAnsi="Times New Roman" w:cs="Times New Roman"/>
          <w:sz w:val="24"/>
          <w:szCs w:val="24"/>
          <w:lang w:eastAsia="en-GB"/>
        </w:rPr>
        <w:br/>
        <w:t>23:5. Иисус стал окончательным исполнением пророчества об «Отрасли». Он был Отраслью Давида, поскольку Давид был Его предком (Лк 1:31-35). А это значит, что Он не существовал до Давида.</w:t>
      </w:r>
      <w:r w:rsidRPr="00A023B4">
        <w:rPr>
          <w:rFonts w:ascii="Times New Roman" w:eastAsia="Times New Roman" w:hAnsi="Times New Roman" w:cs="Times New Roman"/>
          <w:sz w:val="24"/>
          <w:szCs w:val="24"/>
          <w:lang w:eastAsia="en-GB"/>
        </w:rPr>
        <w:br/>
        <w:t xml:space="preserve">23:6. </w:t>
      </w:r>
      <w:r w:rsidRPr="00A023B4">
        <w:rPr>
          <w:rFonts w:ascii="Times New Roman" w:eastAsia="Times New Roman" w:hAnsi="Times New Roman" w:cs="Times New Roman"/>
          <w:i/>
          <w:iCs/>
          <w:sz w:val="24"/>
          <w:szCs w:val="24"/>
          <w:lang w:eastAsia="en-GB"/>
        </w:rPr>
        <w:t>Яхве оправдание наше</w:t>
      </w:r>
      <w:r w:rsidRPr="00A023B4">
        <w:rPr>
          <w:rFonts w:ascii="Times New Roman" w:eastAsia="Times New Roman" w:hAnsi="Times New Roman" w:cs="Times New Roman"/>
          <w:sz w:val="24"/>
          <w:szCs w:val="24"/>
          <w:lang w:eastAsia="en-GB"/>
        </w:rPr>
        <w:t>! Иисус никогда не грешил, Он был так же праведен, как и Сам Бог (оправдание, правда, верность, праведность – одно и то же слово и понятие). После крещения в Него эта праведность вменяется и нам, а потому Он для нас – праведность Божия (1Кор 1:30).</w:t>
      </w:r>
      <w:r w:rsidRPr="00A023B4">
        <w:rPr>
          <w:rFonts w:ascii="Times New Roman" w:eastAsia="Times New Roman" w:hAnsi="Times New Roman" w:cs="Times New Roman"/>
          <w:sz w:val="24"/>
          <w:szCs w:val="24"/>
          <w:lang w:eastAsia="en-GB"/>
        </w:rPr>
        <w:br/>
        <w:t xml:space="preserve">23:10. Власть человека часто не права. Пророки часто жестко критикуют человеческую власть. Одной из самых примечательных особенностей пророков является их непризнание человеческой власти. Иудеи поступали так, как с человеческой точки зрения является нормальным и даже мудрым. Людям свойственно доверять больше политикам, чем Богу, а это разрывает Его сердце. Жить с верой в Бога, значит жить совершенно не в соответствии с тем, что у людей называется «здравым смыслом». Вместо того, чтобы беречь деньги, нужно отдавать их. Рисковать своей жизнью и здоровьем ради других. Не обращать внимания на свои дела и карьеру, ради дела Господа. Для нас, если мы живем в Духе Божием, все это должно быть </w:t>
      </w:r>
      <w:r w:rsidRPr="00A023B4">
        <w:rPr>
          <w:rFonts w:ascii="Times New Roman" w:eastAsia="Times New Roman" w:hAnsi="Times New Roman" w:cs="Times New Roman"/>
          <w:i/>
          <w:iCs/>
          <w:sz w:val="24"/>
          <w:szCs w:val="24"/>
          <w:lang w:eastAsia="en-GB"/>
        </w:rPr>
        <w:t>нормально</w:t>
      </w:r>
      <w:r w:rsidRPr="00A023B4">
        <w:rPr>
          <w:rFonts w:ascii="Times New Roman" w:eastAsia="Times New Roman" w:hAnsi="Times New Roman" w:cs="Times New Roman"/>
          <w:sz w:val="24"/>
          <w:szCs w:val="24"/>
          <w:lang w:eastAsia="en-GB"/>
        </w:rPr>
        <w:t>, и все-таки, когда такое случается, это выглядит немного не естественно. И, что главное, что Богу больно смотреть на Свой народ, который был таким всегда и таким остается (ст 9).</w:t>
      </w:r>
      <w:r w:rsidRPr="00A023B4">
        <w:rPr>
          <w:rFonts w:ascii="Times New Roman" w:eastAsia="Times New Roman" w:hAnsi="Times New Roman" w:cs="Times New Roman"/>
          <w:sz w:val="24"/>
          <w:szCs w:val="24"/>
          <w:lang w:eastAsia="en-GB"/>
        </w:rPr>
        <w:br/>
        <w:t xml:space="preserve">23:12. </w:t>
      </w:r>
      <w:r w:rsidRPr="00A023B4">
        <w:rPr>
          <w:rFonts w:ascii="Times New Roman" w:eastAsia="Times New Roman" w:hAnsi="Times New Roman" w:cs="Times New Roman"/>
          <w:i/>
          <w:iCs/>
          <w:sz w:val="24"/>
          <w:szCs w:val="24"/>
          <w:lang w:eastAsia="en-GB"/>
        </w:rPr>
        <w:t>Их толкнут, и они упадут там</w:t>
      </w:r>
      <w:r w:rsidRPr="00A023B4">
        <w:rPr>
          <w:rFonts w:ascii="Times New Roman" w:eastAsia="Times New Roman" w:hAnsi="Times New Roman" w:cs="Times New Roman"/>
          <w:sz w:val="24"/>
          <w:szCs w:val="24"/>
          <w:lang w:eastAsia="en-GB"/>
        </w:rPr>
        <w:t>. Бог подталкивает людей на пути выбранного ими падения.</w:t>
      </w:r>
      <w:r w:rsidRPr="00A023B4">
        <w:rPr>
          <w:rFonts w:ascii="Times New Roman" w:eastAsia="Times New Roman" w:hAnsi="Times New Roman" w:cs="Times New Roman"/>
          <w:sz w:val="24"/>
          <w:szCs w:val="24"/>
          <w:lang w:eastAsia="en-GB"/>
        </w:rPr>
        <w:br/>
        <w:t>23:18. Воистину, очень тяжело смотреть на мир сей глазами Божиими, но именно так смотрел и смотрит дух пророчества. Пророки стоят пред Богом и участвуют в Его совете (ст 22), в тесном кругу Его друзей (см также 15:19). То, что Бог называет пророков Своим «советом», говорит о том, что Он готов выслушать «совет» и от людей. Так что Ему угодно не только наше слепое повиновение, Он хочет почти на равных работать вместе с нами.</w:t>
      </w:r>
      <w:r w:rsidRPr="00A023B4">
        <w:rPr>
          <w:rFonts w:ascii="Times New Roman" w:eastAsia="Times New Roman" w:hAnsi="Times New Roman" w:cs="Times New Roman"/>
          <w:sz w:val="24"/>
          <w:szCs w:val="24"/>
          <w:lang w:eastAsia="en-GB"/>
        </w:rPr>
        <w:br/>
        <w:t>23:36. Лжепророки были судимы по их словам. Каждое человеческое слово должно было стать пророческим (буквально, «бременем») в день Вавилонского суда. В Гал 6:5 говорится, что в судный день каждый человек понесет свое бремя, бремя своих собственных слов. Каждое неверное слово на суде будет осуждено (Тит 2:8), мы будем судимы своими собственными устами (Лк 19:22). Создается впечатление, что на суде будут цитироваться наши собственные высказывания. Воистину, своими словами мы или оправдаемся, или же осудимся (Мф 12:37). Решение на суде, если уж мы носим имя Божие, крестясь в Него, будет зависеть от того, что мы говорим.</w:t>
      </w:r>
      <w:r w:rsidRPr="00A023B4">
        <w:rPr>
          <w:rFonts w:ascii="Times New Roman" w:eastAsia="Times New Roman" w:hAnsi="Times New Roman" w:cs="Times New Roman"/>
          <w:sz w:val="24"/>
          <w:szCs w:val="24"/>
          <w:lang w:eastAsia="en-GB"/>
        </w:rPr>
        <w:br/>
        <w:t xml:space="preserve">24:3. Очевидно, </w:t>
      </w:r>
      <w:r w:rsidRPr="00A023B4">
        <w:rPr>
          <w:rFonts w:ascii="Times New Roman" w:eastAsia="Times New Roman" w:hAnsi="Times New Roman" w:cs="Times New Roman"/>
          <w:i/>
          <w:iCs/>
          <w:sz w:val="24"/>
          <w:szCs w:val="24"/>
          <w:lang w:eastAsia="en-GB"/>
        </w:rPr>
        <w:t>что</w:t>
      </w:r>
      <w:r w:rsidRPr="00A023B4">
        <w:rPr>
          <w:rFonts w:ascii="Times New Roman" w:eastAsia="Times New Roman" w:hAnsi="Times New Roman" w:cs="Times New Roman"/>
          <w:sz w:val="24"/>
          <w:szCs w:val="24"/>
          <w:lang w:eastAsia="en-GB"/>
        </w:rPr>
        <w:t xml:space="preserve"> видел Иеремия, однако Бог попросил его сказать, </w:t>
      </w:r>
      <w:r w:rsidRPr="00A023B4">
        <w:rPr>
          <w:rFonts w:ascii="Times New Roman" w:eastAsia="Times New Roman" w:hAnsi="Times New Roman" w:cs="Times New Roman"/>
          <w:i/>
          <w:iCs/>
          <w:sz w:val="24"/>
          <w:szCs w:val="24"/>
          <w:lang w:eastAsia="en-GB"/>
        </w:rPr>
        <w:t>что</w:t>
      </w:r>
      <w:r w:rsidRPr="00A023B4">
        <w:rPr>
          <w:rFonts w:ascii="Times New Roman" w:eastAsia="Times New Roman" w:hAnsi="Times New Roman" w:cs="Times New Roman"/>
          <w:sz w:val="24"/>
          <w:szCs w:val="24"/>
          <w:lang w:eastAsia="en-GB"/>
        </w:rPr>
        <w:t xml:space="preserve"> он видит. Когда мы говорим, что видим, мы лучше сознаем видимое. А потому совсем неплохо молиться вслух, чтобы более яснее и взвешеннее выражать пред Богом свои мысли.</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24:8. Остававшиеся в земле и уходящие в Египет были очень слабы духовно. И все же, когда Иеремии предстояло выбрать, пойти ли в Вавилон, или остаться со слабым народом, он остался. Когда мы действительно стараемся прославить Бога в людях, то, ради спасения хотя бы немногих, лучше оставаться среди слабых. Хотя со стороны выглядело бы духовно лучше поступить иначе.</w:t>
      </w:r>
      <w:r w:rsidRPr="00A023B4">
        <w:rPr>
          <w:rFonts w:ascii="Times New Roman" w:eastAsia="Times New Roman" w:hAnsi="Times New Roman" w:cs="Times New Roman"/>
          <w:sz w:val="24"/>
          <w:szCs w:val="24"/>
          <w:lang w:eastAsia="en-GB"/>
        </w:rPr>
        <w:br/>
        <w:t xml:space="preserve">25:3. </w:t>
      </w:r>
      <w:r w:rsidRPr="00A023B4">
        <w:rPr>
          <w:rFonts w:ascii="Times New Roman" w:eastAsia="Times New Roman" w:hAnsi="Times New Roman" w:cs="Times New Roman"/>
          <w:i/>
          <w:iCs/>
          <w:sz w:val="24"/>
          <w:szCs w:val="24"/>
          <w:lang w:eastAsia="en-GB"/>
        </w:rPr>
        <w:t>С раннего утра говорил вам</w:t>
      </w:r>
      <w:r w:rsidRPr="00A023B4">
        <w:rPr>
          <w:rFonts w:ascii="Times New Roman" w:eastAsia="Times New Roman" w:hAnsi="Times New Roman" w:cs="Times New Roman"/>
          <w:sz w:val="24"/>
          <w:szCs w:val="24"/>
          <w:lang w:eastAsia="en-GB"/>
        </w:rPr>
        <w:t>. Как и Бог (ст 4). В нашем свидетельствовании миру сему мы едины с Богом. Он говорит через нас. Наше чувство разочарования, неудовлетворенности и ненужности людям, по сути – Его чувства, и наша радость от обращения человека – Его радость. И в этом смысле Иисус говорит, что Он всегда с нами, когда мы исполняем Его заповедь, благовествуя всему миру (Мф 28:20).</w:t>
      </w:r>
      <w:r w:rsidRPr="00A023B4">
        <w:rPr>
          <w:rFonts w:ascii="Times New Roman" w:eastAsia="Times New Roman" w:hAnsi="Times New Roman" w:cs="Times New Roman"/>
          <w:sz w:val="24"/>
          <w:szCs w:val="24"/>
          <w:lang w:eastAsia="en-GB"/>
        </w:rPr>
        <w:br/>
        <w:t xml:space="preserve">25:8. </w:t>
      </w:r>
      <w:r w:rsidRPr="00A023B4">
        <w:rPr>
          <w:rFonts w:ascii="Times New Roman" w:eastAsia="Times New Roman" w:hAnsi="Times New Roman" w:cs="Times New Roman"/>
          <w:i/>
          <w:iCs/>
          <w:sz w:val="24"/>
          <w:szCs w:val="24"/>
          <w:lang w:eastAsia="en-GB"/>
        </w:rPr>
        <w:t>За то, что вы не слушали слов Моих</w:t>
      </w:r>
      <w:r w:rsidRPr="00A023B4">
        <w:rPr>
          <w:rFonts w:ascii="Times New Roman" w:eastAsia="Times New Roman" w:hAnsi="Times New Roman" w:cs="Times New Roman"/>
          <w:sz w:val="24"/>
          <w:szCs w:val="24"/>
          <w:lang w:eastAsia="en-GB"/>
        </w:rPr>
        <w:t>. Снова и снова пренебрежение словом Божиим представляется главной причиной осуждения Иудеи. Люди слушали, что говорил им Иеремия, отмахиваясь от него и его слов. Они понимали, что он пророк, но не были готовы что-то менять в своей жизни от его слов. Им было, как они полагали, хорошо, и некогда. На самом же деле, причиной их осуждения стало их несерьезное отношение к чудаковатому человеку из Анафофа. Они послушно посещали храм (26:2) и постоянно приносили жертвы. Они не были атеистами. Просто-напросто они не относились к словам Божиим всерьез. Люди остаются точно такими же и по сей день. Да и нам тоже нужно понимать, что сегодняшняя доступность слова Божия, как никогда обязывает нас. Нам необходимо, по меньшей мере, ежедневно читать Библию, и стараться жить и думать в соответствии с ней.</w:t>
      </w:r>
      <w:r w:rsidRPr="00A023B4">
        <w:rPr>
          <w:rFonts w:ascii="Times New Roman" w:eastAsia="Times New Roman" w:hAnsi="Times New Roman" w:cs="Times New Roman"/>
          <w:sz w:val="24"/>
          <w:szCs w:val="24"/>
          <w:lang w:eastAsia="en-GB"/>
        </w:rPr>
        <w:br/>
        <w:t xml:space="preserve">25:9. </w:t>
      </w:r>
      <w:r w:rsidRPr="00A023B4">
        <w:rPr>
          <w:rFonts w:ascii="Times New Roman" w:eastAsia="Times New Roman" w:hAnsi="Times New Roman" w:cs="Times New Roman"/>
          <w:i/>
          <w:iCs/>
          <w:sz w:val="24"/>
          <w:szCs w:val="24"/>
          <w:lang w:eastAsia="en-GB"/>
        </w:rPr>
        <w:t>И на все окрестные народы</w:t>
      </w:r>
      <w:r w:rsidRPr="00A023B4">
        <w:rPr>
          <w:rFonts w:ascii="Times New Roman" w:eastAsia="Times New Roman" w:hAnsi="Times New Roman" w:cs="Times New Roman"/>
          <w:sz w:val="24"/>
          <w:szCs w:val="24"/>
          <w:lang w:eastAsia="en-GB"/>
        </w:rPr>
        <w:t>. Грехи Иудеи были причиной страданий других народов. Люди страдают из-за чужих грехов, что видно на последствиях греха Адама. Бог наказывает праведника вместе с нечестивым не просто так, а потому что Он позволяет людям грешить, а любой грех касается всех окружающих.</w:t>
      </w:r>
      <w:r w:rsidRPr="00A023B4">
        <w:rPr>
          <w:rFonts w:ascii="Times New Roman" w:eastAsia="Times New Roman" w:hAnsi="Times New Roman" w:cs="Times New Roman"/>
          <w:sz w:val="24"/>
          <w:szCs w:val="24"/>
          <w:lang w:eastAsia="en-GB"/>
        </w:rPr>
        <w:br/>
        <w:t>25:15. Пить из чаши Божией вино – двойной образ, либо, как здесь, осуждения, либо благословения и спасения (1Кор 10:16). Вот почему наше вкушение вина на вечери любви является либо шагом к вечному блаженству, либо к вечному осуждению. Именно поэтому этот образ заставляет нас испытывать себя, на каком пути мы находимся, либо на пути к вечной смерти, либо на пути жизни вечной (1Кор 11:29). И не пить нельзя, ибо в таком случае, нам точно предстоит испить вино ярости (ст 28).</w:t>
      </w:r>
      <w:r w:rsidRPr="00A023B4">
        <w:rPr>
          <w:rFonts w:ascii="Times New Roman" w:eastAsia="Times New Roman" w:hAnsi="Times New Roman" w:cs="Times New Roman"/>
          <w:sz w:val="24"/>
          <w:szCs w:val="24"/>
          <w:lang w:eastAsia="en-GB"/>
        </w:rPr>
        <w:br/>
        <w:t>25:18-26. Здесь мы видим предсказание последовательности завоеваний народов Вавилоном, начиная с Иерусалима (ст 29). Последним из этой чаши ярости выпьет царь Сесаха (одно из названий Вавилона).</w:t>
      </w:r>
      <w:r w:rsidRPr="00A023B4">
        <w:rPr>
          <w:rFonts w:ascii="Times New Roman" w:eastAsia="Times New Roman" w:hAnsi="Times New Roman" w:cs="Times New Roman"/>
          <w:sz w:val="24"/>
          <w:szCs w:val="24"/>
          <w:lang w:eastAsia="en-GB"/>
        </w:rPr>
        <w:br/>
        <w:t xml:space="preserve">26:3. </w:t>
      </w:r>
      <w:r w:rsidRPr="00A023B4">
        <w:rPr>
          <w:rFonts w:ascii="Times New Roman" w:eastAsia="Times New Roman" w:hAnsi="Times New Roman" w:cs="Times New Roman"/>
          <w:i/>
          <w:iCs/>
          <w:sz w:val="24"/>
          <w:szCs w:val="24"/>
          <w:lang w:eastAsia="en-GB"/>
        </w:rPr>
        <w:t>Может быть, они послушают</w:t>
      </w:r>
      <w:r w:rsidRPr="00A023B4">
        <w:rPr>
          <w:rFonts w:ascii="Times New Roman" w:eastAsia="Times New Roman" w:hAnsi="Times New Roman" w:cs="Times New Roman"/>
          <w:sz w:val="24"/>
          <w:szCs w:val="24"/>
          <w:lang w:eastAsia="en-GB"/>
        </w:rPr>
        <w:t xml:space="preserve">. Это говорит о том, что Бог на самом деле не знает, как Его народ будет реагировать на Его слова. Настолько мы свободны в своем выборе, читая и слыша то, что Он говорит нам чрез Библию. Конечно же Бог </w:t>
      </w:r>
      <w:r w:rsidRPr="00A023B4">
        <w:rPr>
          <w:rFonts w:ascii="Times New Roman" w:eastAsia="Times New Roman" w:hAnsi="Times New Roman" w:cs="Times New Roman"/>
          <w:i/>
          <w:iCs/>
          <w:sz w:val="24"/>
          <w:szCs w:val="24"/>
          <w:lang w:eastAsia="en-GB"/>
        </w:rPr>
        <w:t>может</w:t>
      </w:r>
      <w:r w:rsidRPr="00A023B4">
        <w:rPr>
          <w:rFonts w:ascii="Times New Roman" w:eastAsia="Times New Roman" w:hAnsi="Times New Roman" w:cs="Times New Roman"/>
          <w:sz w:val="24"/>
          <w:szCs w:val="24"/>
          <w:lang w:eastAsia="en-GB"/>
        </w:rPr>
        <w:t xml:space="preserve"> предвидеть наше решение, но иногда Он предпочитает не пользоваться Своим предвидением, ограничивая Себя точно так же, как Он ограничивает Себя в использовании Своей силы и власти. Он </w:t>
      </w:r>
      <w:r w:rsidRPr="00A023B4">
        <w:rPr>
          <w:rFonts w:ascii="Times New Roman" w:eastAsia="Times New Roman" w:hAnsi="Times New Roman" w:cs="Times New Roman"/>
          <w:i/>
          <w:iCs/>
          <w:sz w:val="24"/>
          <w:szCs w:val="24"/>
          <w:lang w:eastAsia="en-GB"/>
        </w:rPr>
        <w:t>мог бы</w:t>
      </w:r>
      <w:r w:rsidRPr="00A023B4">
        <w:rPr>
          <w:rFonts w:ascii="Times New Roman" w:eastAsia="Times New Roman" w:hAnsi="Times New Roman" w:cs="Times New Roman"/>
          <w:sz w:val="24"/>
          <w:szCs w:val="24"/>
          <w:lang w:eastAsia="en-GB"/>
        </w:rPr>
        <w:t xml:space="preserve"> сделать все, но не делает из-за нас. Это хорошо видно в том, что Он говорит о наших молитвах: «Вот, рука Господа не сократилась на то, чтобы спасать, и ухо Его не отяжелело для того, чтобы слышать. Но беззакония ваши… и грехи ваши отвращают лице [Его] от вас, чтобы не слышать» (Ис 59,1,2). В таких случаях Бог не использует все Свои возможности. Он </w:t>
      </w:r>
      <w:r w:rsidRPr="00A023B4">
        <w:rPr>
          <w:rFonts w:ascii="Times New Roman" w:eastAsia="Times New Roman" w:hAnsi="Times New Roman" w:cs="Times New Roman"/>
          <w:i/>
          <w:iCs/>
          <w:sz w:val="24"/>
          <w:szCs w:val="24"/>
          <w:lang w:eastAsia="en-GB"/>
        </w:rPr>
        <w:t xml:space="preserve">мог бы </w:t>
      </w:r>
      <w:r w:rsidRPr="00A023B4">
        <w:rPr>
          <w:rFonts w:ascii="Times New Roman" w:eastAsia="Times New Roman" w:hAnsi="Times New Roman" w:cs="Times New Roman"/>
          <w:sz w:val="24"/>
          <w:szCs w:val="24"/>
          <w:lang w:eastAsia="en-GB"/>
        </w:rPr>
        <w:t xml:space="preserve">видеть всё, однако во времена отступничества Израиля, Он скрывал от них Свое лицо (ср Мих 3:4 с Вт 32:19,20). И здесь еврейское слово, переведенное как «может быть», имеет большой смысл, такой же, как оно имело в проповеди Иезекииля народу Божию (Иез 12:1-3). О проповеди Иеремии Бог говорит то же самое «может быть» (ст 2,3; 36:3,7; 51:8; а также Ис 47:12). Эта неопределенность Божия, зависящая от нашей реакции на сказанное Им, говорит о том, что Он учитывает все обстоятельства времени, в котором </w:t>
      </w:r>
      <w:r w:rsidRPr="00A023B4">
        <w:rPr>
          <w:rFonts w:ascii="Times New Roman" w:eastAsia="Times New Roman" w:hAnsi="Times New Roman" w:cs="Times New Roman"/>
          <w:sz w:val="24"/>
          <w:szCs w:val="24"/>
          <w:lang w:eastAsia="en-GB"/>
        </w:rPr>
        <w:lastRenderedPageBreak/>
        <w:t>мы живем. А это также касается и нас. Как же должен внимательно взирать на нас Бог Вседержитель, когда мы ежедневно читаем Его слово?! Слышим ли мы Его, а если слышим, слушаемся ли?</w:t>
      </w:r>
      <w:r w:rsidRPr="00A023B4">
        <w:rPr>
          <w:rFonts w:ascii="Times New Roman" w:eastAsia="Times New Roman" w:hAnsi="Times New Roman" w:cs="Times New Roman"/>
          <w:sz w:val="24"/>
          <w:szCs w:val="24"/>
          <w:lang w:eastAsia="en-GB"/>
        </w:rPr>
        <w:br/>
        <w:t xml:space="preserve">26:8. </w:t>
      </w:r>
      <w:r w:rsidRPr="00A023B4">
        <w:rPr>
          <w:rFonts w:ascii="Times New Roman" w:eastAsia="Times New Roman" w:hAnsi="Times New Roman" w:cs="Times New Roman"/>
          <w:i/>
          <w:iCs/>
          <w:sz w:val="24"/>
          <w:szCs w:val="24"/>
          <w:lang w:eastAsia="en-GB"/>
        </w:rPr>
        <w:t>Ты должен умереть</w:t>
      </w:r>
      <w:r w:rsidRPr="00A023B4">
        <w:rPr>
          <w:rFonts w:ascii="Times New Roman" w:eastAsia="Times New Roman" w:hAnsi="Times New Roman" w:cs="Times New Roman"/>
          <w:sz w:val="24"/>
          <w:szCs w:val="24"/>
          <w:lang w:eastAsia="en-GB"/>
        </w:rPr>
        <w:t>. Люди приходят в ярость, когда мы осуждаем их отношение к Богу, их поведение, противоречащее заповедям Его, как и мнение о неверности поклонения.</w:t>
      </w:r>
      <w:r w:rsidRPr="00A023B4">
        <w:rPr>
          <w:rFonts w:ascii="Times New Roman" w:eastAsia="Times New Roman" w:hAnsi="Times New Roman" w:cs="Times New Roman"/>
          <w:sz w:val="24"/>
          <w:szCs w:val="24"/>
          <w:lang w:eastAsia="en-GB"/>
        </w:rPr>
        <w:br/>
        <w:t>26:19. Во времена Езекии, чтобы отвратить от себя гибель,  покаяться нужно было всей Иудее, но, несмотря на то, что они не раскаялись, молитва Езекии спасла народ. И в этом сила всего лишь одного праведника – настолько ценен для Бога праведник с его правдой. В Ветхом Завете есть несколько примеров того, как всего лишь из-за одного праведника спасался грешный или духовно слабый народ Божий. Все эти примеры готовили Израиль понять и принять высшую праведность Христа и Его ходатайство, спасающие нас, таких же грешников.</w:t>
      </w:r>
      <w:r w:rsidRPr="00A023B4">
        <w:rPr>
          <w:rFonts w:ascii="Times New Roman" w:eastAsia="Times New Roman" w:hAnsi="Times New Roman" w:cs="Times New Roman"/>
          <w:sz w:val="24"/>
          <w:szCs w:val="24"/>
          <w:lang w:eastAsia="en-GB"/>
        </w:rPr>
        <w:br/>
        <w:t xml:space="preserve">27:3. </w:t>
      </w:r>
      <w:r w:rsidRPr="00A023B4">
        <w:rPr>
          <w:rFonts w:ascii="Times New Roman" w:eastAsia="Times New Roman" w:hAnsi="Times New Roman" w:cs="Times New Roman"/>
          <w:i/>
          <w:iCs/>
          <w:sz w:val="24"/>
          <w:szCs w:val="24"/>
          <w:lang w:eastAsia="en-GB"/>
        </w:rPr>
        <w:t>Через послов, пришедших в Иерусалим к Седекии</w:t>
      </w:r>
      <w:r w:rsidRPr="00A023B4">
        <w:rPr>
          <w:rFonts w:ascii="Times New Roman" w:eastAsia="Times New Roman" w:hAnsi="Times New Roman" w:cs="Times New Roman"/>
          <w:sz w:val="24"/>
          <w:szCs w:val="24"/>
          <w:lang w:eastAsia="en-GB"/>
        </w:rPr>
        <w:t>. Вместо того, чтобы верит одному лишь Богу, Седекия, чтобы предостеречь себя от вторжения Вавилона, пытался заключить союз с другими нардами. Но слово оставалось тем же – любые силы человеческие будут бесполезны, и для Иудеи единственным спасением оставалось покаяние.</w:t>
      </w:r>
      <w:r w:rsidRPr="00A023B4">
        <w:rPr>
          <w:rFonts w:ascii="Times New Roman" w:eastAsia="Times New Roman" w:hAnsi="Times New Roman" w:cs="Times New Roman"/>
          <w:sz w:val="24"/>
          <w:szCs w:val="24"/>
          <w:lang w:eastAsia="en-GB"/>
        </w:rPr>
        <w:br/>
        <w:t>27:5. Если Бог забирает у нас то, что мы привыкли считать своим (в случае с Иудеей, их независимость), то мы можем начать понимать, что Бог-Творец, имеет право на это, как и то, что у нас нет абсолютно ничего, ни материального ни духовного. И это один из выводов веры в то, что Бог является Творцом всего и вся.</w:t>
      </w:r>
      <w:r w:rsidRPr="00A023B4">
        <w:rPr>
          <w:rFonts w:ascii="Times New Roman" w:eastAsia="Times New Roman" w:hAnsi="Times New Roman" w:cs="Times New Roman"/>
          <w:sz w:val="24"/>
          <w:szCs w:val="24"/>
          <w:lang w:eastAsia="en-GB"/>
        </w:rPr>
        <w:br/>
        <w:t xml:space="preserve">27:6. </w:t>
      </w:r>
      <w:r w:rsidRPr="00A023B4">
        <w:rPr>
          <w:rFonts w:ascii="Times New Roman" w:eastAsia="Times New Roman" w:hAnsi="Times New Roman" w:cs="Times New Roman"/>
          <w:i/>
          <w:iCs/>
          <w:sz w:val="24"/>
          <w:szCs w:val="24"/>
          <w:lang w:eastAsia="en-GB"/>
        </w:rPr>
        <w:t>И даже зверей полевых</w:t>
      </w:r>
      <w:r w:rsidRPr="00A023B4">
        <w:rPr>
          <w:rFonts w:ascii="Times New Roman" w:eastAsia="Times New Roman" w:hAnsi="Times New Roman" w:cs="Times New Roman"/>
          <w:sz w:val="24"/>
          <w:szCs w:val="24"/>
          <w:lang w:eastAsia="en-GB"/>
        </w:rPr>
        <w:t>. Это подчеркивается несколько раз. В этом видна чувствительность Бога ко всем Его творениям. И это также говорит о скрытых духовных возможностях их, ибо Бог каким-то образом взаимодействует с ними. В Рим 8:19-23, похоже, намекается на то, что природные творения тоже будут спасены в новом духовном мире после пришествия Христова, в Царстве Божием на земле.</w:t>
      </w:r>
      <w:r w:rsidRPr="00A023B4">
        <w:rPr>
          <w:rFonts w:ascii="Times New Roman" w:eastAsia="Times New Roman" w:hAnsi="Times New Roman" w:cs="Times New Roman"/>
          <w:sz w:val="24"/>
          <w:szCs w:val="24"/>
          <w:lang w:eastAsia="en-GB"/>
        </w:rPr>
        <w:br/>
        <w:t>27:14. Иеремия говорил Божию истину и все становились его врагами. Его речи были враждебны всем, как его собственному народу, начальникам и простым людям, лжепророкам, так и окружающим народам. Бывают времена, когда и мы в нашем служении остаемся в полном одиночестве из-за верности слову Божию. А может, это только кажется?</w:t>
      </w:r>
      <w:r w:rsidRPr="00A023B4">
        <w:rPr>
          <w:rFonts w:ascii="Times New Roman" w:eastAsia="Times New Roman" w:hAnsi="Times New Roman" w:cs="Times New Roman"/>
          <w:sz w:val="24"/>
          <w:szCs w:val="24"/>
          <w:lang w:eastAsia="en-GB"/>
        </w:rPr>
        <w:br/>
        <w:t>27:21. Похоже, что дорогие сосуды дома Божия, были перенесены в царский дом. Наставление для нас – нельзя пользоваться ради собственной выгоды тем, что принадлежит духовному дому Бога.</w:t>
      </w:r>
      <w:r w:rsidRPr="00A023B4">
        <w:rPr>
          <w:rFonts w:ascii="Times New Roman" w:eastAsia="Times New Roman" w:hAnsi="Times New Roman" w:cs="Times New Roman"/>
          <w:sz w:val="24"/>
          <w:szCs w:val="24"/>
          <w:lang w:eastAsia="en-GB"/>
        </w:rPr>
        <w:br/>
        <w:t>28:3,4. Анания взял слова пророчества Иеремии о восстановлении царства, изменив 70 лет, о которых сказано в 25 главе, на два года, прибавив к ним еще и о возвращение Иехонии из Вавилона. Это – закон, одна ложь влечет за собой другую. Даже самое незначительное изменение сказанного Богом, тянет за собой много всего остального. Вот почему лжерелигии так привлекательны, и почему они притягивает к себе так много людей, малознакомых со словом Божиим. Мы живем в мире, в котором звучит много голосов, говорящих не о том, во что мы верим, и только очень хорошо знающий Библию и целиком верящий ей может видеть, где истина, а где заблуждение.</w:t>
      </w:r>
      <w:r w:rsidRPr="00A023B4">
        <w:rPr>
          <w:rFonts w:ascii="Times New Roman" w:eastAsia="Times New Roman" w:hAnsi="Times New Roman" w:cs="Times New Roman"/>
          <w:sz w:val="24"/>
          <w:szCs w:val="24"/>
          <w:lang w:eastAsia="en-GB"/>
        </w:rPr>
        <w:br/>
        <w:t xml:space="preserve">28:11. </w:t>
      </w:r>
      <w:r w:rsidRPr="00A023B4">
        <w:rPr>
          <w:rFonts w:ascii="Times New Roman" w:eastAsia="Times New Roman" w:hAnsi="Times New Roman" w:cs="Times New Roman"/>
          <w:i/>
          <w:iCs/>
          <w:sz w:val="24"/>
          <w:szCs w:val="24"/>
          <w:lang w:eastAsia="en-GB"/>
        </w:rPr>
        <w:t>И пошел Иеремия своею дорогою</w:t>
      </w:r>
      <w:r w:rsidRPr="00A023B4">
        <w:rPr>
          <w:rFonts w:ascii="Times New Roman" w:eastAsia="Times New Roman" w:hAnsi="Times New Roman" w:cs="Times New Roman"/>
          <w:sz w:val="24"/>
          <w:szCs w:val="24"/>
          <w:lang w:eastAsia="en-GB"/>
        </w:rPr>
        <w:t>. Бывает, что и нам стоит уходить «своей дорогой» в таких спорных моментах. Бог говорит одно, а общепризнанные религиозные деятели – другое. Можно высказать свое мнение и удалиться, во избежание бесконечных и бесполезных споров.</w:t>
      </w:r>
      <w:r w:rsidRPr="00A023B4">
        <w:rPr>
          <w:rFonts w:ascii="Times New Roman" w:eastAsia="Times New Roman" w:hAnsi="Times New Roman" w:cs="Times New Roman"/>
          <w:sz w:val="24"/>
          <w:szCs w:val="24"/>
          <w:lang w:eastAsia="en-GB"/>
        </w:rPr>
        <w:br/>
        <w:t xml:space="preserve">28:13. </w:t>
      </w:r>
      <w:r w:rsidRPr="00A023B4">
        <w:rPr>
          <w:rFonts w:ascii="Times New Roman" w:eastAsia="Times New Roman" w:hAnsi="Times New Roman" w:cs="Times New Roman"/>
          <w:i/>
          <w:iCs/>
          <w:sz w:val="24"/>
          <w:szCs w:val="24"/>
          <w:lang w:eastAsia="en-GB"/>
        </w:rPr>
        <w:t>Иди и скажи Анании</w:t>
      </w:r>
      <w:r w:rsidRPr="00A023B4">
        <w:rPr>
          <w:rFonts w:ascii="Times New Roman" w:eastAsia="Times New Roman" w:hAnsi="Times New Roman" w:cs="Times New Roman"/>
          <w:sz w:val="24"/>
          <w:szCs w:val="24"/>
          <w:lang w:eastAsia="en-GB"/>
        </w:rPr>
        <w:t>. Иеремия вполне мог думать, что он никогда больше не захочет встречаться с этим человеком, однако ради обманываемых им людей, ему все-таки нужно было поправить его.</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29:5,6. Поступая так, переселенцы явили бы свою веру в слово Божие, что их плен продлиться 70 лет. Иудейские лжепророки говорили в Вавилоне, что их плен скоро закончится, и они вернутся в Иудею (ст 8). Ложные учения пытаются сказать, что Царство возможно уже сегодня, что не надо его ждать, что не нужно признавать свою греховность и не нужно по-настоящему каяться.</w:t>
      </w:r>
      <w:r w:rsidRPr="00A023B4">
        <w:rPr>
          <w:rFonts w:ascii="Times New Roman" w:eastAsia="Times New Roman" w:hAnsi="Times New Roman" w:cs="Times New Roman"/>
          <w:sz w:val="24"/>
          <w:szCs w:val="24"/>
          <w:lang w:eastAsia="en-GB"/>
        </w:rPr>
        <w:br/>
        <w:t xml:space="preserve">29:7. </w:t>
      </w:r>
      <w:r w:rsidRPr="00A023B4">
        <w:rPr>
          <w:rFonts w:ascii="Times New Roman" w:eastAsia="Times New Roman" w:hAnsi="Times New Roman" w:cs="Times New Roman"/>
          <w:i/>
          <w:iCs/>
          <w:sz w:val="24"/>
          <w:szCs w:val="24"/>
          <w:lang w:eastAsia="en-GB"/>
        </w:rPr>
        <w:t>Молитесь за него Господу; ибо при благосостоянии его и вам будет мир</w:t>
      </w:r>
      <w:r w:rsidRPr="00A023B4">
        <w:rPr>
          <w:rFonts w:ascii="Times New Roman" w:eastAsia="Times New Roman" w:hAnsi="Times New Roman" w:cs="Times New Roman"/>
          <w:sz w:val="24"/>
          <w:szCs w:val="24"/>
          <w:lang w:eastAsia="en-GB"/>
        </w:rPr>
        <w:t>. О том же в 1Тим 2:1,2, что и нам нужно молиться, чтобы жить в мире, за народы, где мы живем.</w:t>
      </w:r>
      <w:r w:rsidRPr="00A023B4">
        <w:rPr>
          <w:rFonts w:ascii="Times New Roman" w:eastAsia="Times New Roman" w:hAnsi="Times New Roman" w:cs="Times New Roman"/>
          <w:sz w:val="24"/>
          <w:szCs w:val="24"/>
          <w:lang w:eastAsia="en-GB"/>
        </w:rPr>
        <w:br/>
        <w:t>29:15. Грех пленных Иудеев должен был отразиться и на страданиях оставшихся в Иудее (ст 16,17). Опять пример того, как из-за греха одного человека страдают другие.</w:t>
      </w:r>
      <w:r w:rsidRPr="00A023B4">
        <w:rPr>
          <w:rFonts w:ascii="Times New Roman" w:eastAsia="Times New Roman" w:hAnsi="Times New Roman" w:cs="Times New Roman"/>
          <w:sz w:val="24"/>
          <w:szCs w:val="24"/>
          <w:lang w:eastAsia="en-GB"/>
        </w:rPr>
        <w:br/>
        <w:t xml:space="preserve">29:23. </w:t>
      </w:r>
      <w:r w:rsidRPr="00A023B4">
        <w:rPr>
          <w:rFonts w:ascii="Times New Roman" w:eastAsia="Times New Roman" w:hAnsi="Times New Roman" w:cs="Times New Roman"/>
          <w:i/>
          <w:iCs/>
          <w:sz w:val="24"/>
          <w:szCs w:val="24"/>
          <w:lang w:eastAsia="en-GB"/>
        </w:rPr>
        <w:t>Прелюбодействовали</w:t>
      </w:r>
      <w:r w:rsidRPr="00A023B4">
        <w:rPr>
          <w:rFonts w:ascii="Times New Roman" w:eastAsia="Times New Roman" w:hAnsi="Times New Roman" w:cs="Times New Roman"/>
          <w:sz w:val="24"/>
          <w:szCs w:val="24"/>
          <w:lang w:eastAsia="en-GB"/>
        </w:rPr>
        <w:t>. Неоднократно, как в Ветхом, так и в Новом Завете, лжепророки ассоциируются с аморальным поведением. Неправильная вера ведет к неправильному поведению. Лжеучителя часто направляют на ложные пути и в жизни. Избавиться от этого можно, честно признав свои заблуждения в богословских толкованиях Библии.</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Я знаю это, и Я свидетель</w:t>
      </w:r>
      <w:r w:rsidRPr="00A023B4">
        <w:rPr>
          <w:rFonts w:ascii="Times New Roman" w:eastAsia="Times New Roman" w:hAnsi="Times New Roman" w:cs="Times New Roman"/>
          <w:sz w:val="24"/>
          <w:szCs w:val="24"/>
          <w:lang w:eastAsia="en-GB"/>
        </w:rPr>
        <w:t>. Совсем не просто говорить, что мы верим, что имя Бога Яхве, и что оно означает «Сущий», «Я есть». Он все видит и все знает, потому что Он «есть» во всем и везде, а значит и жить мы должны так же, каков Он есть. Обратите внимание, что Бог говорит о Себе и как о судье и как о свидетеле. Вся наша жизнь ничто иное, как длящийся процесс на суде Божием.</w:t>
      </w:r>
      <w:r w:rsidRPr="00A023B4">
        <w:rPr>
          <w:rFonts w:ascii="Times New Roman" w:eastAsia="Times New Roman" w:hAnsi="Times New Roman" w:cs="Times New Roman"/>
          <w:sz w:val="24"/>
          <w:szCs w:val="24"/>
          <w:lang w:eastAsia="en-GB"/>
        </w:rPr>
        <w:br/>
        <w:t>29:26. То, что пророки думают как Бог, смотрят на мир Его очами, делает их в глазах людей безумцами. Несколько раз об этом так прямо и говорится (ст 24,26; Ос 9:7; 4Цар 9:11). Если мы пройдем по улице всего лишь десять минут и расскажем людям как Бог оплакивает каждого человека и его грехи, нас тоже сочтут за сумасшедших. И все же Бог укреплял пророков, а потому нет причин, по которым Он не укрепил бы и не поддержал нас.</w:t>
      </w:r>
      <w:r w:rsidRPr="00A023B4">
        <w:rPr>
          <w:rFonts w:ascii="Times New Roman" w:eastAsia="Times New Roman" w:hAnsi="Times New Roman" w:cs="Times New Roman"/>
          <w:sz w:val="24"/>
          <w:szCs w:val="24"/>
          <w:lang w:eastAsia="en-GB"/>
        </w:rPr>
        <w:br/>
        <w:t xml:space="preserve">30:7. </w:t>
      </w:r>
      <w:r w:rsidRPr="00A023B4">
        <w:rPr>
          <w:rFonts w:ascii="Times New Roman" w:eastAsia="Times New Roman" w:hAnsi="Times New Roman" w:cs="Times New Roman"/>
          <w:i/>
          <w:iCs/>
          <w:sz w:val="24"/>
          <w:szCs w:val="24"/>
          <w:lang w:eastAsia="en-GB"/>
        </w:rPr>
        <w:t>Велик тот день, не было подобного ему; это - бедственное время для Иакова</w:t>
      </w:r>
      <w:r w:rsidRPr="00A023B4">
        <w:rPr>
          <w:rFonts w:ascii="Times New Roman" w:eastAsia="Times New Roman" w:hAnsi="Times New Roman" w:cs="Times New Roman"/>
          <w:sz w:val="24"/>
          <w:szCs w:val="24"/>
          <w:lang w:eastAsia="en-GB"/>
        </w:rPr>
        <w:t>. В Дан 12:1 говорится тем же языком и о том же самом, хотя там и сказано, что окончательное спасение Израиля совершится в явление Христа и воскресение мертвых (Дан 12:2,3). Вторжение Вавилона для Израиля было бедствием (2:28; 8:15; 11:12; Неем 9:32). Тогда существовала возможность, что вторжение Вавилона и захват Иерусалима было бедственным временем, которое должно было закончиться окончательным спасением Израиля и пришествием Мессии, они же предпочли верить лжепророкам и отказывались раскаяться. А потому тогда не пошло по задуманному, а то, что должно было произойти тогда, было перенесено на более поздние времена. Так что и вторжение в Израиль, и захват Иерусалима, и раскаяние Израиля, и слышание слов истинных пророков, и пришествие Христа, и воскресение и установление Царства Божия – было перенесено на будущие. И все это, перенесенное на будущее, может произойти в любой момент.</w:t>
      </w:r>
      <w:r w:rsidRPr="00A023B4">
        <w:rPr>
          <w:rFonts w:ascii="Times New Roman" w:eastAsia="Times New Roman" w:hAnsi="Times New Roman" w:cs="Times New Roman"/>
          <w:sz w:val="24"/>
          <w:szCs w:val="24"/>
          <w:lang w:eastAsia="en-GB"/>
        </w:rPr>
        <w:br/>
        <w:t xml:space="preserve">30:17. </w:t>
      </w:r>
      <w:r w:rsidRPr="00A023B4">
        <w:rPr>
          <w:rFonts w:ascii="Times New Roman" w:eastAsia="Times New Roman" w:hAnsi="Times New Roman" w:cs="Times New Roman"/>
          <w:i/>
          <w:iCs/>
          <w:sz w:val="24"/>
          <w:szCs w:val="24"/>
          <w:lang w:eastAsia="en-GB"/>
        </w:rPr>
        <w:t>Я обложу тебя пластырем и исцелю тебя</w:t>
      </w:r>
      <w:r w:rsidRPr="00A023B4">
        <w:rPr>
          <w:rFonts w:ascii="Times New Roman" w:eastAsia="Times New Roman" w:hAnsi="Times New Roman" w:cs="Times New Roman"/>
          <w:sz w:val="24"/>
          <w:szCs w:val="24"/>
          <w:lang w:eastAsia="en-GB"/>
        </w:rPr>
        <w:t>. Несмотря на то, что их рана была с человеческой точки зрения неисцельна (ст 12,15), Бог делает по-настоящему невозможное. Но и мы пытаемся поверить в невозможное, что такие проклятые грешники как мы, заслуживающие мук и смерти, можем быть действительно спасены и получить жизнь вечную.</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Сион, о котором никто не спрашивает</w:t>
      </w:r>
      <w:r w:rsidRPr="00A023B4">
        <w:rPr>
          <w:rFonts w:ascii="Times New Roman" w:eastAsia="Times New Roman" w:hAnsi="Times New Roman" w:cs="Times New Roman"/>
          <w:sz w:val="24"/>
          <w:szCs w:val="24"/>
          <w:lang w:eastAsia="en-GB"/>
        </w:rPr>
        <w:t xml:space="preserve">. Бог очень чувствителен к мнению людей о нас, о народе Божием. Его народ очень дорог Ему, а потому представления о нас, что мы ничего не стоим и никому не нужны, заставляет Его действовать. Даже, несмотря на то, что Его народ так сильно грешен, что над нами насмехаются окружающие, не безразлично Богу. Такая повышенная чувствительность Его должна воодушевлять нас, особенно тогда, когда мы ощущаем свою никчемность, ненужность и крайнюю степень </w:t>
      </w:r>
      <w:r w:rsidRPr="00A023B4">
        <w:rPr>
          <w:rFonts w:ascii="Times New Roman" w:eastAsia="Times New Roman" w:hAnsi="Times New Roman" w:cs="Times New Roman"/>
          <w:sz w:val="24"/>
          <w:szCs w:val="24"/>
          <w:lang w:eastAsia="en-GB"/>
        </w:rPr>
        <w:lastRenderedPageBreak/>
        <w:t>одиночества.</w:t>
      </w:r>
      <w:r w:rsidRPr="00A023B4">
        <w:rPr>
          <w:rFonts w:ascii="Times New Roman" w:eastAsia="Times New Roman" w:hAnsi="Times New Roman" w:cs="Times New Roman"/>
          <w:sz w:val="24"/>
          <w:szCs w:val="24"/>
          <w:lang w:eastAsia="en-GB"/>
        </w:rPr>
        <w:br/>
        <w:t>30:18. Здесь видна тема восстановления царства Божия, которое когда-то существовало на земле (Иез 21:25-57; Деян 1:6). См также ст 20 – «как прежде».</w:t>
      </w:r>
      <w:r w:rsidRPr="00A023B4">
        <w:rPr>
          <w:rFonts w:ascii="Times New Roman" w:eastAsia="Times New Roman" w:hAnsi="Times New Roman" w:cs="Times New Roman"/>
          <w:sz w:val="24"/>
          <w:szCs w:val="24"/>
          <w:lang w:eastAsia="en-GB"/>
        </w:rPr>
        <w:br/>
        <w:t>31:13. Именно это все произойдет после плача Рахиль о своих погибших детях (ст 15) и после заключения нового завета (ст 31). Она будет подобна девице, пустившейся в хоровод с бубном в руках, заключившей завет со своим «ваалом», со своим Господом, со своим мужем, изгладившим все ее грехи так, как на то способно только Божество (ст 13). Любовницы обычно ассоциируются с легкомыслием, неуравновешенностью, возбуждением, весельем… и все это говорится о когда-то плачущей Рахили, оплакивающей детей Божиих, отнятых у нее. И вот, если верить Новому Завету и тому, что он говорит о ст 31, то, крестясь, и мы заключили «новый завет» (Евр 8:8,13; 12:24). Бог радуется о нас, как и мы радуемся о Нем. Иногда кажется, что из-за воздействия греха ничего не изменилось и не может измениться для нас сейчас, и мы плачем, как плакала Рахиль о детях своих. И все-таки коренные изменения могут произойти и происходят, после того как с нами заключается новый завет. Трудно представить себе, что Бог губит детей Рахили жаждой, забывая их и не сострадая им (Ос 2:3,4; 4:6; 9:12), оставляя ее оплакивать их, после чего заключает с ней новый завет, возобновляя с ней отношения, вытерев ее слезы. Ведь главное во всем этом то, как на самом деле циклично в жизни каждого из нас действует грех, суд и покаяние. Думаю, никто из нас не был против, если был бы снят фильм обо всем этом. Получилась бы история о том, как любовь наполняется горечью, как возникает чувство отчуждения, гнев, ярость и побои, а в конце торжествует любовь, правда и вечная близость. Но все это возможно лишь благодаря истинному раскаянию. А это также еще один взгляд украдкой на последствия и природу человеческого греха. Все, о чем говорится в Библии, ее представления и мысли, возникающие при чтении ее, неизбежно толкают к тому, что наши отношения с Богом не могут быть просто абстрактными мыслями и понятиями – они должны откликаться в наших душах тем же самым. Подобные чудесные мысли приходят к нам благодаря чтению Писаний и размышлениям над прочитанным. Однако, чтение, понимание и наши ощущения от прочитанного, никогда не должны оставаться сокрытыми в себе. Если мы действительно состоим в завете с таким удивительным Богом, то это многое значит для нас. Наши грехи и прощение их, никогда не должно забываться, а Его неимоверная и ни с чем несравнимая любовь, никогда не перестанет толкать нас к настоящему пролитию слез в этом равнодушном, слишком занятом и деловом мире.</w:t>
      </w:r>
      <w:r w:rsidRPr="00A023B4">
        <w:rPr>
          <w:rFonts w:ascii="Times New Roman" w:eastAsia="Times New Roman" w:hAnsi="Times New Roman" w:cs="Times New Roman"/>
          <w:sz w:val="24"/>
          <w:szCs w:val="24"/>
          <w:lang w:eastAsia="en-GB"/>
        </w:rPr>
        <w:br/>
        <w:t xml:space="preserve">31:22. </w:t>
      </w:r>
      <w:r w:rsidRPr="00A023B4">
        <w:rPr>
          <w:rFonts w:ascii="Times New Roman" w:eastAsia="Times New Roman" w:hAnsi="Times New Roman" w:cs="Times New Roman"/>
          <w:i/>
          <w:iCs/>
          <w:sz w:val="24"/>
          <w:szCs w:val="24"/>
          <w:lang w:eastAsia="en-GB"/>
        </w:rPr>
        <w:t>Жена спасет мужа</w:t>
      </w:r>
      <w:r w:rsidRPr="00A023B4">
        <w:rPr>
          <w:rFonts w:ascii="Times New Roman" w:eastAsia="Times New Roman" w:hAnsi="Times New Roman" w:cs="Times New Roman"/>
          <w:sz w:val="24"/>
          <w:szCs w:val="24"/>
          <w:lang w:eastAsia="en-GB"/>
        </w:rPr>
        <w:t xml:space="preserve"> (буквально: окружит, оградит). Было неслыханным, чтобы женщина начинала первой ухаживания с целью выйти замуж. Всегда мужчина выбирал женщину. Исключение – Руфь и Ноеминь в их отношениях с Воозом. Здесь наше раскаяние выглядит как жена, желающая обручится с Богом Вседержителем, Чье сердце принадлежит ей в любом случае (ст 20). И такие чудные любовные отношения покаяния, обоюдной привязанности длятся вечно. Благодать всего этого состоит в том, что Иудея первой обратится к Богу, что будет нечто новым, ибо будет соделано Им Самим.</w:t>
      </w:r>
      <w:r w:rsidRPr="00A023B4">
        <w:rPr>
          <w:rFonts w:ascii="Times New Roman" w:eastAsia="Times New Roman" w:hAnsi="Times New Roman" w:cs="Times New Roman"/>
          <w:sz w:val="24"/>
          <w:szCs w:val="24"/>
          <w:lang w:eastAsia="en-GB"/>
        </w:rPr>
        <w:br/>
        <w:t xml:space="preserve">32:8. </w:t>
      </w:r>
      <w:r w:rsidRPr="00A023B4">
        <w:rPr>
          <w:rFonts w:ascii="Times New Roman" w:eastAsia="Times New Roman" w:hAnsi="Times New Roman" w:cs="Times New Roman"/>
          <w:i/>
          <w:iCs/>
          <w:sz w:val="24"/>
          <w:szCs w:val="24"/>
          <w:lang w:eastAsia="en-GB"/>
        </w:rPr>
        <w:t>Тогда я узнал, что это было слово Господне</w:t>
      </w:r>
      <w:r w:rsidRPr="00A023B4">
        <w:rPr>
          <w:rFonts w:ascii="Times New Roman" w:eastAsia="Times New Roman" w:hAnsi="Times New Roman" w:cs="Times New Roman"/>
          <w:sz w:val="24"/>
          <w:szCs w:val="24"/>
          <w:lang w:eastAsia="en-GB"/>
        </w:rPr>
        <w:t xml:space="preserve">. Купить поле в земле, которую вот-вот должны были по предсказанию Самого Бога захватить Вавилоняне (обратите на время в ст 1), казалось бесполезным и глупым. В этом мог бы быть единственный смысл, если бы потомки Иеремии могли обладать этим полем в будущем, однако, как кажется из 16:2, у Иеремии не было детей. Иногда Бог, дабы не было никаких сомнений в том, что это было сделано Его рукою, требует от нас сделать то, чего бы никто и никогда сам не сделал бы. Так Петр, чтобы узнать, действительно ли Иисус шел по воде, попросил, чтобы, если это Иисус, повелеть и ему прийти к Нему по воде. </w:t>
      </w:r>
      <w:r w:rsidRPr="00A023B4">
        <w:rPr>
          <w:rFonts w:ascii="Times New Roman" w:eastAsia="Times New Roman" w:hAnsi="Times New Roman" w:cs="Times New Roman"/>
          <w:sz w:val="24"/>
          <w:szCs w:val="24"/>
          <w:lang w:eastAsia="en-GB"/>
        </w:rPr>
        <w:lastRenderedPageBreak/>
        <w:t>Только Господь может требовать от нас того, что в никакие ворота не лезет (Мф 14:28).</w:t>
      </w:r>
      <w:r w:rsidRPr="00A023B4">
        <w:rPr>
          <w:rFonts w:ascii="Times New Roman" w:eastAsia="Times New Roman" w:hAnsi="Times New Roman" w:cs="Times New Roman"/>
          <w:sz w:val="24"/>
          <w:szCs w:val="24"/>
          <w:lang w:eastAsia="en-GB"/>
        </w:rPr>
        <w:br/>
        <w:t>32:15. Еще и еще раз уделение внимания свидетельству законности покупки поля делается потому, что после 70 лет плена землю можно будет снова продавать и покупать, а потому и поле, купленное Иеремией, будет частью наследия потомков Иеремии. Так что Бог потребовал от Иеремии, чтобы он вложил свои средства в то, о чем он проповедовал своими устами – в надежду на восстановление царства. Иногда Бог требует и от нас того же самого – пожертвовать чем-то, возможно и деньгами, ради благовествуемой нами надежды на Царство.</w:t>
      </w:r>
      <w:r w:rsidRPr="00A023B4">
        <w:rPr>
          <w:rFonts w:ascii="Times New Roman" w:eastAsia="Times New Roman" w:hAnsi="Times New Roman" w:cs="Times New Roman"/>
          <w:sz w:val="24"/>
          <w:szCs w:val="24"/>
          <w:lang w:eastAsia="en-GB"/>
        </w:rPr>
        <w:br/>
        <w:t xml:space="preserve">32:23. </w:t>
      </w:r>
      <w:r w:rsidRPr="00A023B4">
        <w:rPr>
          <w:rFonts w:ascii="Times New Roman" w:eastAsia="Times New Roman" w:hAnsi="Times New Roman" w:cs="Times New Roman"/>
          <w:i/>
          <w:iCs/>
          <w:sz w:val="24"/>
          <w:szCs w:val="24"/>
          <w:lang w:eastAsia="en-GB"/>
        </w:rPr>
        <w:t>Не стали делать того, что Ты заповедал им делать</w:t>
      </w:r>
      <w:r w:rsidRPr="00A023B4">
        <w:rPr>
          <w:rFonts w:ascii="Times New Roman" w:eastAsia="Times New Roman" w:hAnsi="Times New Roman" w:cs="Times New Roman"/>
          <w:sz w:val="24"/>
          <w:szCs w:val="24"/>
          <w:lang w:eastAsia="en-GB"/>
        </w:rPr>
        <w:t xml:space="preserve">. На самом деле они поступали по Его закону, но исполняли </w:t>
      </w:r>
      <w:r w:rsidRPr="00A023B4">
        <w:rPr>
          <w:rFonts w:ascii="Times New Roman" w:eastAsia="Times New Roman" w:hAnsi="Times New Roman" w:cs="Times New Roman"/>
          <w:i/>
          <w:iCs/>
          <w:sz w:val="24"/>
          <w:szCs w:val="24"/>
          <w:lang w:eastAsia="en-GB"/>
        </w:rPr>
        <w:t>его не полностью</w:t>
      </w:r>
      <w:r w:rsidRPr="00A023B4">
        <w:rPr>
          <w:rFonts w:ascii="Times New Roman" w:eastAsia="Times New Roman" w:hAnsi="Times New Roman" w:cs="Times New Roman"/>
          <w:sz w:val="24"/>
          <w:szCs w:val="24"/>
          <w:lang w:eastAsia="en-GB"/>
        </w:rPr>
        <w:t xml:space="preserve">. Даже Иеремия говорит об их жертвоприношениях. Однако, отдавать Богу лишь часть себя, означает на деле, не отдавать Ему ничего. Если ты посвящаешь себя Богу, то посвящай Ему себя всего. Именно поэтому в ст 30 говорится, что «сыновья Израилевы и сыновья Иудины </w:t>
      </w:r>
      <w:r w:rsidRPr="00A023B4">
        <w:rPr>
          <w:rFonts w:ascii="Times New Roman" w:eastAsia="Times New Roman" w:hAnsi="Times New Roman" w:cs="Times New Roman"/>
          <w:i/>
          <w:iCs/>
          <w:sz w:val="24"/>
          <w:szCs w:val="24"/>
          <w:lang w:eastAsia="en-GB"/>
        </w:rPr>
        <w:t>только зло делали</w:t>
      </w:r>
      <w:r w:rsidRPr="00A023B4">
        <w:rPr>
          <w:rFonts w:ascii="Times New Roman" w:eastAsia="Times New Roman" w:hAnsi="Times New Roman" w:cs="Times New Roman"/>
          <w:sz w:val="24"/>
          <w:szCs w:val="24"/>
          <w:lang w:eastAsia="en-GB"/>
        </w:rPr>
        <w:t xml:space="preserve"> пред очами Моими от юности своей». Можно на это посмотреть и с другой стороны: верующему вменяется праведность, тогда как неверующему вменяются его грехи (Рим 4:8). Именно поэтому вся кровь пророков лежит на убивших Иисуса (Мф 23:35). А потому мы не можем быть просто верующими, ибо наши грехи складываются один к одному (Пс 68:28).</w:t>
      </w:r>
      <w:r w:rsidRPr="00A023B4">
        <w:rPr>
          <w:rFonts w:ascii="Times New Roman" w:eastAsia="Times New Roman" w:hAnsi="Times New Roman" w:cs="Times New Roman"/>
          <w:sz w:val="24"/>
          <w:szCs w:val="24"/>
          <w:lang w:eastAsia="en-GB"/>
        </w:rPr>
        <w:br/>
        <w:t>32:25. Несмотря на то, что Иеремия исполнил заповеданное Богом и открыто засвидетельствовал о том дне, когда произойдет обетованное Богом восстановление земли, очевидно, что он не мог справиться с неверием во все это. Так и мы можем выглядеть уверенными в вере и надежде на грядущее Царствие, как могут выглядеть и все остальные, но… кто знает, какие противоречивые мысли раздирают нас внутри?</w:t>
      </w:r>
      <w:r w:rsidRPr="00A023B4">
        <w:rPr>
          <w:rFonts w:ascii="Times New Roman" w:eastAsia="Times New Roman" w:hAnsi="Times New Roman" w:cs="Times New Roman"/>
          <w:sz w:val="24"/>
          <w:szCs w:val="24"/>
          <w:lang w:eastAsia="en-GB"/>
        </w:rPr>
        <w:br/>
        <w:t xml:space="preserve">32:37. </w:t>
      </w:r>
      <w:r w:rsidRPr="00A023B4">
        <w:rPr>
          <w:rFonts w:ascii="Times New Roman" w:eastAsia="Times New Roman" w:hAnsi="Times New Roman" w:cs="Times New Roman"/>
          <w:i/>
          <w:iCs/>
          <w:sz w:val="24"/>
          <w:szCs w:val="24"/>
          <w:lang w:eastAsia="en-GB"/>
        </w:rPr>
        <w:t>Из всех стран</w:t>
      </w:r>
      <w:r w:rsidRPr="00A023B4">
        <w:rPr>
          <w:rFonts w:ascii="Times New Roman" w:eastAsia="Times New Roman" w:hAnsi="Times New Roman" w:cs="Times New Roman"/>
          <w:sz w:val="24"/>
          <w:szCs w:val="24"/>
          <w:lang w:eastAsia="en-GB"/>
        </w:rPr>
        <w:t>. Вавилоняне рассеяли Иудеев по всей своей империи – в книге Есфирь написано, что Иудеи жили в 127 областях Вавилонского царства. Повеление об истреблении, а потом и о спасении их, писалось на разных языках (Есфирь 8:9; 9:30).</w:t>
      </w:r>
      <w:r w:rsidRPr="00A023B4">
        <w:rPr>
          <w:rFonts w:ascii="Times New Roman" w:eastAsia="Times New Roman" w:hAnsi="Times New Roman" w:cs="Times New Roman"/>
          <w:sz w:val="24"/>
          <w:szCs w:val="24"/>
          <w:lang w:eastAsia="en-GB"/>
        </w:rPr>
        <w:br/>
        <w:t xml:space="preserve">32:40. </w:t>
      </w:r>
      <w:r w:rsidRPr="00A023B4">
        <w:rPr>
          <w:rFonts w:ascii="Times New Roman" w:eastAsia="Times New Roman" w:hAnsi="Times New Roman" w:cs="Times New Roman"/>
          <w:i/>
          <w:iCs/>
          <w:sz w:val="24"/>
          <w:szCs w:val="24"/>
          <w:lang w:eastAsia="en-GB"/>
        </w:rPr>
        <w:t>Страх Мой вложу в сердца их</w:t>
      </w:r>
      <w:r w:rsidRPr="00A023B4">
        <w:rPr>
          <w:rFonts w:ascii="Times New Roman" w:eastAsia="Times New Roman" w:hAnsi="Times New Roman" w:cs="Times New Roman"/>
          <w:sz w:val="24"/>
          <w:szCs w:val="24"/>
          <w:lang w:eastAsia="en-GB"/>
        </w:rPr>
        <w:t xml:space="preserve">. Новый завет включает в себя то, что Бог дает новое сердце (ст 39) и пишет слово Свое на них (31:33). Поскольку мы сами должны пожелать вступить в завет с Богом, а наше спасение не зависит ни от наших дел, ни от нашего желания, то получается, что Сам Бог каким-то образом действует в наших сердцах, созидая в них духовность. </w:t>
      </w:r>
      <w:r w:rsidRPr="00A023B4">
        <w:rPr>
          <w:rFonts w:ascii="Times New Roman" w:eastAsia="Times New Roman" w:hAnsi="Times New Roman" w:cs="Times New Roman"/>
          <w:sz w:val="24"/>
          <w:szCs w:val="24"/>
          <w:lang w:eastAsia="en-GB"/>
        </w:rPr>
        <w:br/>
        <w:t xml:space="preserve">32:44. Это было именно тем, что требовалось сделать Иеремии, </w:t>
      </w:r>
      <w:r w:rsidRPr="00A023B4">
        <w:rPr>
          <w:rFonts w:ascii="Times New Roman" w:eastAsia="Times New Roman" w:hAnsi="Times New Roman" w:cs="Times New Roman"/>
          <w:i/>
          <w:iCs/>
          <w:sz w:val="24"/>
          <w:szCs w:val="24"/>
          <w:lang w:eastAsia="en-GB"/>
        </w:rPr>
        <w:t>но еще до того</w:t>
      </w:r>
      <w:r w:rsidRPr="00A023B4">
        <w:rPr>
          <w:rFonts w:ascii="Times New Roman" w:eastAsia="Times New Roman" w:hAnsi="Times New Roman" w:cs="Times New Roman"/>
          <w:sz w:val="24"/>
          <w:szCs w:val="24"/>
          <w:lang w:eastAsia="en-GB"/>
        </w:rPr>
        <w:t>, как исполнилось время исполнения обетованного. Это повеление было дано не просто для того, чтобы его потомки получили в дар то поле в будущем за его повиновение. (Заметьте, что из 16:2 следует, что у него не было детей). Скорее это было повеление постараться жить уже сейчас так, как будто предсказанное уже исполнилось, жить так, как будто он уже жил в восстановленном царстве, хотя, судя по всему, это восстановление в то время казалось нереальным. Так и нам предлагается уже сейчас жить так, как будто мы живем в Царствии Божием.</w:t>
      </w:r>
      <w:r w:rsidRPr="00A023B4">
        <w:rPr>
          <w:rFonts w:ascii="Times New Roman" w:eastAsia="Times New Roman" w:hAnsi="Times New Roman" w:cs="Times New Roman"/>
          <w:sz w:val="24"/>
          <w:szCs w:val="24"/>
          <w:lang w:eastAsia="en-GB"/>
        </w:rPr>
        <w:br/>
        <w:t xml:space="preserve">33:7. </w:t>
      </w:r>
      <w:r w:rsidRPr="00A023B4">
        <w:rPr>
          <w:rFonts w:ascii="Times New Roman" w:eastAsia="Times New Roman" w:hAnsi="Times New Roman" w:cs="Times New Roman"/>
          <w:i/>
          <w:iCs/>
          <w:sz w:val="24"/>
          <w:szCs w:val="24"/>
          <w:lang w:eastAsia="en-GB"/>
        </w:rPr>
        <w:t>Как вначале</w:t>
      </w:r>
      <w:r w:rsidRPr="00A023B4">
        <w:rPr>
          <w:rFonts w:ascii="Times New Roman" w:eastAsia="Times New Roman" w:hAnsi="Times New Roman" w:cs="Times New Roman"/>
          <w:sz w:val="24"/>
          <w:szCs w:val="24"/>
          <w:lang w:eastAsia="en-GB"/>
        </w:rPr>
        <w:t xml:space="preserve">. Одним из доказательств того, что Царство Божие будет на земле, а не на небе, является то, что это царство должно стать </w:t>
      </w:r>
      <w:r w:rsidRPr="00A023B4">
        <w:rPr>
          <w:rFonts w:ascii="Times New Roman" w:eastAsia="Times New Roman" w:hAnsi="Times New Roman" w:cs="Times New Roman"/>
          <w:i/>
          <w:iCs/>
          <w:sz w:val="24"/>
          <w:szCs w:val="24"/>
          <w:lang w:eastAsia="en-GB"/>
        </w:rPr>
        <w:t>восстановленным</w:t>
      </w:r>
      <w:r w:rsidRPr="00A023B4">
        <w:rPr>
          <w:rFonts w:ascii="Times New Roman" w:eastAsia="Times New Roman" w:hAnsi="Times New Roman" w:cs="Times New Roman"/>
          <w:sz w:val="24"/>
          <w:szCs w:val="24"/>
          <w:lang w:eastAsia="en-GB"/>
        </w:rPr>
        <w:t xml:space="preserve"> царством Божиим, таким, каким было царство Израильское (Иез 21:25-27; Деян 1:6). У Иеремии часто говорится о таком восстановлении, «как вначале», или «опять» (ст 11).</w:t>
      </w:r>
      <w:r w:rsidRPr="00A023B4">
        <w:rPr>
          <w:rFonts w:ascii="Times New Roman" w:eastAsia="Times New Roman" w:hAnsi="Times New Roman" w:cs="Times New Roman"/>
          <w:sz w:val="24"/>
          <w:szCs w:val="24"/>
          <w:lang w:eastAsia="en-GB"/>
        </w:rPr>
        <w:br/>
        <w:t xml:space="preserve">33:10. </w:t>
      </w:r>
      <w:r w:rsidRPr="00A023B4">
        <w:rPr>
          <w:rFonts w:ascii="Times New Roman" w:eastAsia="Times New Roman" w:hAnsi="Times New Roman" w:cs="Times New Roman"/>
          <w:i/>
          <w:iCs/>
          <w:sz w:val="24"/>
          <w:szCs w:val="24"/>
          <w:lang w:eastAsia="en-GB"/>
        </w:rPr>
        <w:t>Оно пусто</w:t>
      </w:r>
      <w:r w:rsidRPr="00A023B4">
        <w:rPr>
          <w:rFonts w:ascii="Times New Roman" w:eastAsia="Times New Roman" w:hAnsi="Times New Roman" w:cs="Times New Roman"/>
          <w:sz w:val="24"/>
          <w:szCs w:val="24"/>
          <w:lang w:eastAsia="en-GB"/>
        </w:rPr>
        <w:t>. В то время оно еще не было пусто (ст 1), но предсказанное Богом слово также точно, как будто оно уже исполнилось. То же самое можно и сказать о ст 12, «которое пусто».</w:t>
      </w:r>
      <w:r w:rsidRPr="00A023B4">
        <w:rPr>
          <w:rFonts w:ascii="Times New Roman" w:eastAsia="Times New Roman" w:hAnsi="Times New Roman" w:cs="Times New Roman"/>
          <w:sz w:val="24"/>
          <w:szCs w:val="24"/>
          <w:lang w:eastAsia="en-GB"/>
        </w:rPr>
        <w:br/>
        <w:t xml:space="preserve">33:15. Возвращение Израиля из народов, в которых он был рассеян, ассоциируется с пришествием Мессии, возглавляющим их возвращение. Из Агг 2 и Зах 4 кажется, что это пророчество исполнил Зоровавель чье имя означает «отрасль, из Вавилона». Однако, из-за имущества, которым Иудеи владели (см Есфирь 10), большинство </w:t>
      </w:r>
      <w:r w:rsidRPr="00A023B4">
        <w:rPr>
          <w:rFonts w:ascii="Times New Roman" w:eastAsia="Times New Roman" w:hAnsi="Times New Roman" w:cs="Times New Roman"/>
          <w:sz w:val="24"/>
          <w:szCs w:val="24"/>
          <w:lang w:eastAsia="en-GB"/>
        </w:rPr>
        <w:lastRenderedPageBreak/>
        <w:t>предпочли остаться, те же, которые вернулись, не хотели повиноваться закону Божию. Существует даже предание, по которому Зоровавель вернулся обратно в Вавилон. А потому все пророчества об «Отрасли» будут повторены на Христе, крестясь в Которого, праведность Божия вменяется и нам. Мы живем во времена, когда Иудеи буквально рассеяны по всему миру, во времена, когда они возвращаются в свою землю, когда должен придти «Отрасль» Христос, чтобы восстановить Царство Божие на земле. Нам еще предстоит увидеть более великое возвращение в землю, чем то, которое произошло в 1948 году, когда было создано государство Израильское.</w:t>
      </w:r>
      <w:r w:rsidRPr="00A023B4">
        <w:rPr>
          <w:rFonts w:ascii="Times New Roman" w:eastAsia="Times New Roman" w:hAnsi="Times New Roman" w:cs="Times New Roman"/>
          <w:sz w:val="24"/>
          <w:szCs w:val="24"/>
          <w:lang w:eastAsia="en-GB"/>
        </w:rPr>
        <w:br/>
        <w:t>34:11. Пророки выражают не только отчаяние и сострадание Бога, они также не скрывают и своих чувств. Чаще всего пророки говорили о несправедливости. Ко временам Иеремии идолопоклонство продолжало процветать, а потому думается, чтобы окончательно отвратить суд от рук врагов, нужно было, прежде всего, бросить идолопоклонство. Однако в ст 11,22 им говорится, что суд будет отменен, если они перестанут обижать своих братьев. Когда, хоть и на время, Иудеи стали освобождать своих братьев, нависшее над ними осуждение отступило. Когда они вновь стали притеснять своих братьев, не давая им «свободы», всем тем, которые были также сотворены по образу и подобию Божию, Вавилоняне вернулись. Так и мы можем либо возвещать свободу нашим братьям, либо порабощать их, не позволяя основных свобод, которые даруются Богом каждому из Его детей.</w:t>
      </w:r>
      <w:r w:rsidRPr="00A023B4">
        <w:rPr>
          <w:rFonts w:ascii="Times New Roman" w:eastAsia="Times New Roman" w:hAnsi="Times New Roman" w:cs="Times New Roman"/>
          <w:sz w:val="24"/>
          <w:szCs w:val="24"/>
          <w:lang w:eastAsia="en-GB"/>
        </w:rPr>
        <w:br/>
        <w:t xml:space="preserve">34:17. </w:t>
      </w:r>
      <w:r w:rsidRPr="00A023B4">
        <w:rPr>
          <w:rFonts w:ascii="Times New Roman" w:eastAsia="Times New Roman" w:hAnsi="Times New Roman" w:cs="Times New Roman"/>
          <w:i/>
          <w:iCs/>
          <w:sz w:val="24"/>
          <w:szCs w:val="24"/>
          <w:lang w:eastAsia="en-GB"/>
        </w:rPr>
        <w:t>Во все царства земли</w:t>
      </w:r>
      <w:r w:rsidRPr="00A023B4">
        <w:rPr>
          <w:rFonts w:ascii="Times New Roman" w:eastAsia="Times New Roman" w:hAnsi="Times New Roman" w:cs="Times New Roman"/>
          <w:sz w:val="24"/>
          <w:szCs w:val="24"/>
          <w:lang w:eastAsia="en-GB"/>
        </w:rPr>
        <w:t>. Еврейское слово «земля» имеет два значения: одно, земля как вся планета, а другое – как обетованная земля Аврааму. Эта двусмыслица помогает понять, как исполняются пророчества о возвращении в землю рассеянных в 127 областях Вавилона и Персии, поглотивших тогда обетованную Аврааму землю, а также грядущее исполнение в наши последние дни, о возвращении в Израиль рассеянных евреев, во истину, по всей планете.</w:t>
      </w:r>
      <w:r w:rsidRPr="00A023B4">
        <w:rPr>
          <w:rFonts w:ascii="Times New Roman" w:eastAsia="Times New Roman" w:hAnsi="Times New Roman" w:cs="Times New Roman"/>
          <w:sz w:val="24"/>
          <w:szCs w:val="24"/>
          <w:lang w:eastAsia="en-GB"/>
        </w:rPr>
        <w:br/>
        <w:t xml:space="preserve">34:18. Здесь говорится о том, как Иудеи должны умереть за то, что заключая завет, проходили между кусками рассеченного жертвенно животного. Смысл этого ритуала заключался в том, что этот образа как бы говорил: «Пусть меня так же рассекут на части, если я нарушу обещанное мной». Точно такой же завет заключает с нами и Бог. В Бытии 15 Он заключил односторонний завет с Авраамом, обещая ему семя, как и нам, если мы крестимся во Христа (Гал 3:27-29), пройдя в подтверждение этого между кусками принесенных в жертву животных. И это знаковое жертвоприношение было предложено бессмертным Богом, предлагавшим Себя, в случае нарушения соглашения, в предмет проклятия!!! И Он же явил Себя таким, каков Он есть на самом деле, в смерти Своего Сына. Так Он подтвердил неизменную определенность обетований данных Аврааму, лежащих в основе заключенного Им с нами нового завета (Рим 15:8; Гал 3:17). Обычно между кусками животного проходят обе стороны, заключающие договор (завет). В Быт 15 это сделано было только Яхве. Это был односторонний договор, завет заключенный Яхве с человеком, являющим пример Его одностороннего милосердия. Господь умер </w:t>
      </w:r>
      <w:r w:rsidRPr="00A023B4">
        <w:rPr>
          <w:rFonts w:ascii="Times New Roman" w:eastAsia="Times New Roman" w:hAnsi="Times New Roman" w:cs="Times New Roman"/>
          <w:i/>
          <w:iCs/>
          <w:sz w:val="24"/>
          <w:szCs w:val="24"/>
          <w:lang w:eastAsia="en-GB"/>
        </w:rPr>
        <w:t>именно так</w:t>
      </w:r>
      <w:r w:rsidRPr="00A023B4">
        <w:rPr>
          <w:rFonts w:ascii="Times New Roman" w:eastAsia="Times New Roman" w:hAnsi="Times New Roman" w:cs="Times New Roman"/>
          <w:sz w:val="24"/>
          <w:szCs w:val="24"/>
          <w:lang w:eastAsia="en-GB"/>
        </w:rPr>
        <w:t>, чтобы показать нам всем, насколько истинно и верно то, что Всемогущий Бог заключил неизменный завет с каждым из нас, чтобы даровать Царство. Невозможно ничем не ответить на такое милостивое предложение, а потому нам ничего не остается, как только являть ту же благодать в заботе и внимании к другим. А чтобы поступать так, у нас есть веская причина, которая никогда не будет понятной для неверующего мира. Наше собственное спасение может быть утеряно, если только мы сами разорвем заключенный с нами завет.</w:t>
      </w:r>
      <w:r w:rsidRPr="00A023B4">
        <w:rPr>
          <w:rFonts w:ascii="Times New Roman" w:eastAsia="Times New Roman" w:hAnsi="Times New Roman" w:cs="Times New Roman"/>
          <w:sz w:val="24"/>
          <w:szCs w:val="24"/>
          <w:lang w:eastAsia="en-GB"/>
        </w:rPr>
        <w:br/>
        <w:t xml:space="preserve">35:14. Завещание Ионадава своим потомкам было необоснованным. Не было ничего предосудительного в том, чтобы пить вино, строить дома для жительства и засевать виноградники и поля. Ведь все это и было благословением Божиим Израиля, когда ему давался Ханаан (Вт 6:11; 8:12; Пс 103:15). Главное в том, что уж если люди могут </w:t>
      </w:r>
      <w:r w:rsidRPr="00A023B4">
        <w:rPr>
          <w:rFonts w:ascii="Times New Roman" w:eastAsia="Times New Roman" w:hAnsi="Times New Roman" w:cs="Times New Roman"/>
          <w:sz w:val="24"/>
          <w:szCs w:val="24"/>
          <w:lang w:eastAsia="en-GB"/>
        </w:rPr>
        <w:lastRenderedPageBreak/>
        <w:t xml:space="preserve">точно повиноваться человеческим заповедям, даже если они бессмысленны, а то и бесполезны, то как не повиноваться слову Божию? Вокруг нас существует множество примеров, когда люди посвящают себя и всю свою жизнь какому-нибудь пустяку. Сколько примеров самопожертвования атеистов! Люди отдают свою жизнь за свои идеалы, за своих вождей, хотя и сами идеалы сомнительны, да и вожди на глиняных ногах. Насколько же целеустремленней должны быть мы, обладающие неизменными истинами Бога и Его Сына? </w:t>
      </w:r>
      <w:r w:rsidRPr="00A023B4">
        <w:rPr>
          <w:rFonts w:ascii="Times New Roman" w:eastAsia="Times New Roman" w:hAnsi="Times New Roman" w:cs="Times New Roman"/>
          <w:i/>
          <w:iCs/>
          <w:sz w:val="24"/>
          <w:szCs w:val="24"/>
          <w:lang w:eastAsia="en-GB"/>
        </w:rPr>
        <w:t>Если они могут так поступать</w:t>
      </w:r>
      <w:r w:rsidRPr="00A023B4">
        <w:rPr>
          <w:rFonts w:ascii="Times New Roman" w:eastAsia="Times New Roman" w:hAnsi="Times New Roman" w:cs="Times New Roman"/>
          <w:sz w:val="24"/>
          <w:szCs w:val="24"/>
          <w:lang w:eastAsia="en-GB"/>
        </w:rPr>
        <w:t>, почему мы не можем поступать так же, а то и лучше их? Мы тоже можем, как и потомки Ионадава не получать удовольствий от вполне естественных благословений, данных Богом (жить в домах, пить вино и обладать виноградниками). Существуют разные уровни духовной жизни. Можно жить, обладая всеми благословениями, даруемыми нам от Бога, или же оставлять их для других, пользоваться ими для служения Ему, отворачиваясь от них просто ради укрепления своей духовности путем воздержания.</w:t>
      </w:r>
      <w:r w:rsidRPr="00A023B4">
        <w:rPr>
          <w:rFonts w:ascii="Times New Roman" w:eastAsia="Times New Roman" w:hAnsi="Times New Roman" w:cs="Times New Roman"/>
          <w:sz w:val="24"/>
          <w:szCs w:val="24"/>
          <w:lang w:eastAsia="en-GB"/>
        </w:rPr>
        <w:br/>
        <w:t xml:space="preserve">36:2. Иеремии было сказано записать все слова, сказанные Богом в надежде на то, что, </w:t>
      </w:r>
      <w:r w:rsidRPr="00A023B4">
        <w:rPr>
          <w:rFonts w:ascii="Times New Roman" w:eastAsia="Times New Roman" w:hAnsi="Times New Roman" w:cs="Times New Roman"/>
          <w:i/>
          <w:iCs/>
          <w:sz w:val="24"/>
          <w:szCs w:val="24"/>
          <w:lang w:eastAsia="en-GB"/>
        </w:rPr>
        <w:t>может быть</w:t>
      </w:r>
      <w:r w:rsidRPr="00A023B4">
        <w:rPr>
          <w:rFonts w:ascii="Times New Roman" w:eastAsia="Times New Roman" w:hAnsi="Times New Roman" w:cs="Times New Roman"/>
          <w:sz w:val="24"/>
          <w:szCs w:val="24"/>
          <w:lang w:eastAsia="en-GB"/>
        </w:rPr>
        <w:t>, Иудея покается (ст 3). Богу было понятно, что постоянное чтение Его слова ведет к увеличению возможностей перехода от слов к делу. Слушание слова Божия, читаемого нам – одно, когда же мы сами читаем его – другое. Нам, умеющим читать и имеющим Библию, дарованы такие возможности доступа к слову Божию, о которых многие не могли и мечтать. И нам придется дать ответ, если мы не пользуемся этими возможностями, если подменяем слово Божие чтением пустых рассказов, или же банальных романов.</w:t>
      </w:r>
      <w:r w:rsidRPr="00A023B4">
        <w:rPr>
          <w:rFonts w:ascii="Times New Roman" w:eastAsia="Times New Roman" w:hAnsi="Times New Roman" w:cs="Times New Roman"/>
          <w:sz w:val="24"/>
          <w:szCs w:val="24"/>
          <w:lang w:eastAsia="en-GB"/>
        </w:rPr>
        <w:br/>
        <w:t xml:space="preserve">36:3. Бог говорит, что может быть, дом Иудин </w:t>
      </w:r>
      <w:r w:rsidRPr="00A023B4">
        <w:rPr>
          <w:rFonts w:ascii="Times New Roman" w:eastAsia="Times New Roman" w:hAnsi="Times New Roman" w:cs="Times New Roman"/>
          <w:i/>
          <w:iCs/>
          <w:sz w:val="24"/>
          <w:szCs w:val="24"/>
          <w:lang w:eastAsia="en-GB"/>
        </w:rPr>
        <w:t>услышит Его слово</w:t>
      </w:r>
      <w:r w:rsidRPr="00A023B4">
        <w:rPr>
          <w:rFonts w:ascii="Times New Roman" w:eastAsia="Times New Roman" w:hAnsi="Times New Roman" w:cs="Times New Roman"/>
          <w:sz w:val="24"/>
          <w:szCs w:val="24"/>
          <w:lang w:eastAsia="en-GB"/>
        </w:rPr>
        <w:t xml:space="preserve"> и покается. В ст 7 Иеремия вторит Ему, говоря, что может быть, они вознесут смиренное моление и покаются, из чего следует, что настоящая молитва это – отражение слышанного слова Божия. От Его слова зависят наши слова. Если Его слово пребывает в нас, тогда молитва становится более действенной, ибо наши желания совпадают с желанием Бога (Ин 15:7).</w:t>
      </w:r>
      <w:r w:rsidRPr="00A023B4">
        <w:rPr>
          <w:rFonts w:ascii="Times New Roman" w:eastAsia="Times New Roman" w:hAnsi="Times New Roman" w:cs="Times New Roman"/>
          <w:sz w:val="24"/>
          <w:szCs w:val="24"/>
          <w:lang w:eastAsia="en-GB"/>
        </w:rPr>
        <w:br/>
        <w:t>36:9. Парадокс в том, что пост был объявлен, хотя слово Божие все еще не слушалось. Так что даже такое смирение может оказаться бесполезным, если оно происходит без слова Божия.</w:t>
      </w:r>
      <w:r w:rsidRPr="00A023B4">
        <w:rPr>
          <w:rFonts w:ascii="Times New Roman" w:eastAsia="Times New Roman" w:hAnsi="Times New Roman" w:cs="Times New Roman"/>
          <w:sz w:val="24"/>
          <w:szCs w:val="24"/>
          <w:lang w:eastAsia="en-GB"/>
        </w:rPr>
        <w:br/>
        <w:t>36:19. Людям свойственно скрывать сведения, особенно, когда это касается проповеди кому-нибудь с требованием покаяться, чтобы посвятить Богу жизнь. И это главная причина возникновения всех религиозных гонений. Источник наших душевных неудобств должен быть удален, а то и уничтожен.</w:t>
      </w:r>
      <w:r w:rsidRPr="00A023B4">
        <w:rPr>
          <w:rFonts w:ascii="Times New Roman" w:eastAsia="Times New Roman" w:hAnsi="Times New Roman" w:cs="Times New Roman"/>
          <w:sz w:val="24"/>
          <w:szCs w:val="24"/>
          <w:lang w:eastAsia="en-GB"/>
        </w:rPr>
        <w:br/>
        <w:t>36:23. Как о том уже сказано к ст 19, естественная реакция человека на слово Божие, затрагивающее его за живое, должно быть удалено, суть его должна быть сокрыта. В наши дни для того, чтобы избежать неприятных требований слова Божия, эти места называют написанными не по вдохновению, что это на самом деле не Им сказано, что это было написано для того времени и для того места. Или же затрачивается множество усилий, чтобы затуманить очевидное облаком неопределенности, новым переводом или спорами.</w:t>
      </w:r>
      <w:r w:rsidRPr="00A023B4">
        <w:rPr>
          <w:rFonts w:ascii="Times New Roman" w:eastAsia="Times New Roman" w:hAnsi="Times New Roman" w:cs="Times New Roman"/>
          <w:sz w:val="24"/>
          <w:szCs w:val="24"/>
          <w:lang w:eastAsia="en-GB"/>
        </w:rPr>
        <w:br/>
        <w:t xml:space="preserve">36:24. </w:t>
      </w:r>
      <w:r w:rsidRPr="00A023B4">
        <w:rPr>
          <w:rFonts w:ascii="Times New Roman" w:eastAsia="Times New Roman" w:hAnsi="Times New Roman" w:cs="Times New Roman"/>
          <w:i/>
          <w:iCs/>
          <w:sz w:val="24"/>
          <w:szCs w:val="24"/>
          <w:lang w:eastAsia="en-GB"/>
        </w:rPr>
        <w:t>И не убоялись</w:t>
      </w:r>
      <w:r w:rsidRPr="00A023B4">
        <w:rPr>
          <w:rFonts w:ascii="Times New Roman" w:eastAsia="Times New Roman" w:hAnsi="Times New Roman" w:cs="Times New Roman"/>
          <w:sz w:val="24"/>
          <w:szCs w:val="24"/>
          <w:lang w:eastAsia="en-GB"/>
        </w:rPr>
        <w:t>. И все же, когда они в первый раз услышали, они убоялись (ст 16). Наше понимание слова Божия слишком часто зависит от мнения окружающих. Если нас окружают неверующие, то и мы искушаемся смотреть их глазами. Чтение Библии и обдумывание прочитанного должно носить исключительно личный характер, и иногда нужно быть готовым остаться в единственном числе, и, если необходимо, отвернуться от всего остального мира.</w:t>
      </w:r>
      <w:r w:rsidRPr="00A023B4">
        <w:rPr>
          <w:rFonts w:ascii="Times New Roman" w:eastAsia="Times New Roman" w:hAnsi="Times New Roman" w:cs="Times New Roman"/>
          <w:sz w:val="24"/>
          <w:szCs w:val="24"/>
          <w:lang w:eastAsia="en-GB"/>
        </w:rPr>
        <w:br/>
        <w:t xml:space="preserve">37:12. Позже у того же Иеремии читаем, как ему был предложен выбор уйти на почетный покой в Вавилоне, или же остаться с духовно слабым народом в своей земле. Он предпочел остаться с ними и даже пойти в Египет с самыми слабыми из них. </w:t>
      </w:r>
      <w:r w:rsidRPr="00A023B4">
        <w:rPr>
          <w:rFonts w:ascii="Times New Roman" w:eastAsia="Times New Roman" w:hAnsi="Times New Roman" w:cs="Times New Roman"/>
          <w:sz w:val="24"/>
          <w:szCs w:val="24"/>
          <w:lang w:eastAsia="en-GB"/>
        </w:rPr>
        <w:lastRenderedPageBreak/>
        <w:t xml:space="preserve">Возможно, он так поступил, на основании этого урока? Мы тоже учимся на своих собственных ошибках, чтобы в следующий раз поступить так, как нужно. Похоже, ему уже было за глаза общения с этой враждебной и не слушающей его слов толпой в Иерусалиме. Из 32:25 можно предположить, что Иеремия был каким-то образом недоволен своей покупкой поля, которое по наследству должно было перейти через 70 лет, после его смерти, его родственникам. Может быть, он хотел воспользоваться им уже сейчас? А потому и пострадал. Нельзя надеяться на будущее и </w:t>
      </w:r>
      <w:r w:rsidRPr="00A023B4">
        <w:rPr>
          <w:rFonts w:ascii="Times New Roman" w:eastAsia="Times New Roman" w:hAnsi="Times New Roman" w:cs="Times New Roman"/>
          <w:i/>
          <w:iCs/>
          <w:sz w:val="24"/>
          <w:szCs w:val="24"/>
          <w:lang w:eastAsia="en-GB"/>
        </w:rPr>
        <w:t>радоваться жизни</w:t>
      </w:r>
      <w:r w:rsidRPr="00A023B4">
        <w:rPr>
          <w:rFonts w:ascii="Times New Roman" w:eastAsia="Times New Roman" w:hAnsi="Times New Roman" w:cs="Times New Roman"/>
          <w:sz w:val="24"/>
          <w:szCs w:val="24"/>
          <w:lang w:eastAsia="en-GB"/>
        </w:rPr>
        <w:t xml:space="preserve"> уже сейчас, даже, если это будущее предвкушено.</w:t>
      </w:r>
      <w:r w:rsidRPr="00A023B4">
        <w:rPr>
          <w:rFonts w:ascii="Times New Roman" w:eastAsia="Times New Roman" w:hAnsi="Times New Roman" w:cs="Times New Roman"/>
          <w:sz w:val="24"/>
          <w:szCs w:val="24"/>
          <w:lang w:eastAsia="en-GB"/>
        </w:rPr>
        <w:br/>
        <w:t>37:17. Знающие слово Божие находят в жизни подкрепление, однако это подкрепление зависит от их восприятия слова, как и от способности видеть схожесть своего положения с положением живших раньше. Так, когда Седекия вызвал Иеремию из темницы, чтобы узнать от него слово Божие, он должен был вспомнить, что то же самое происходило с Иосифом и фараоном (см также ст 20). Отчаянная мольба Иеремии не возвращать его обратно на смерть в темницу, была эхом мольбы Иосифа своих братьев, ибо Иеремия был, как и Иосиф, посажен в яму, где не было воды (Быт 37:24). Седекия ничего не хотел знать об этом. Он должен был бы выслушать Иеремию, как фараон выслушал Иосифа, и спасти себя. Все было приготовлено для этого, но он не обратил на это никакого внимания. Одна из причин, почему стоит ежедневно читать Библию в том, что наше знание Писаний растет и мы можем легче видеть схожесть того, что происходит с нами и с тем, что происходило в Библии до нас.</w:t>
      </w:r>
      <w:r w:rsidRPr="00A023B4">
        <w:rPr>
          <w:rFonts w:ascii="Times New Roman" w:eastAsia="Times New Roman" w:hAnsi="Times New Roman" w:cs="Times New Roman"/>
          <w:sz w:val="24"/>
          <w:szCs w:val="24"/>
          <w:lang w:eastAsia="en-GB"/>
        </w:rPr>
        <w:br/>
        <w:t xml:space="preserve">38:7. </w:t>
      </w:r>
      <w:r w:rsidRPr="00A023B4">
        <w:rPr>
          <w:rFonts w:ascii="Times New Roman" w:eastAsia="Times New Roman" w:hAnsi="Times New Roman" w:cs="Times New Roman"/>
          <w:i/>
          <w:iCs/>
          <w:sz w:val="24"/>
          <w:szCs w:val="24"/>
          <w:lang w:eastAsia="en-GB"/>
        </w:rPr>
        <w:t>Авдемелех Ефиоплянин, один из евнухов</w:t>
      </w:r>
      <w:r w:rsidRPr="00A023B4">
        <w:rPr>
          <w:rFonts w:ascii="Times New Roman" w:eastAsia="Times New Roman" w:hAnsi="Times New Roman" w:cs="Times New Roman"/>
          <w:sz w:val="24"/>
          <w:szCs w:val="24"/>
          <w:lang w:eastAsia="en-GB"/>
        </w:rPr>
        <w:t>. Будучи чернокожим чужеземцем, хотя и известным евнухом, должно быть, был также презираем в Иерусалимском обществе. Однако именно через презренных и униженных Богу угодно спасать Свой народ. Как раз такие люди способны посочувствовать и спасти таких как Иеремия. Мы тоже можем быть такими, если только достаточно хорошо сознаем, кто мы на самом деле, и насколько мы грешны.</w:t>
      </w:r>
      <w:r w:rsidRPr="00A023B4">
        <w:rPr>
          <w:rFonts w:ascii="Times New Roman" w:eastAsia="Times New Roman" w:hAnsi="Times New Roman" w:cs="Times New Roman"/>
          <w:sz w:val="24"/>
          <w:szCs w:val="24"/>
          <w:lang w:eastAsia="en-GB"/>
        </w:rPr>
        <w:br/>
        <w:t xml:space="preserve">38:16. </w:t>
      </w:r>
      <w:r w:rsidRPr="00A023B4">
        <w:rPr>
          <w:rFonts w:ascii="Times New Roman" w:eastAsia="Times New Roman" w:hAnsi="Times New Roman" w:cs="Times New Roman"/>
          <w:i/>
          <w:iCs/>
          <w:sz w:val="24"/>
          <w:szCs w:val="24"/>
          <w:lang w:eastAsia="en-GB"/>
        </w:rPr>
        <w:t>Который сотворил нам душу сию</w:t>
      </w:r>
      <w:r w:rsidRPr="00A023B4">
        <w:rPr>
          <w:rFonts w:ascii="Times New Roman" w:eastAsia="Times New Roman" w:hAnsi="Times New Roman" w:cs="Times New Roman"/>
          <w:sz w:val="24"/>
          <w:szCs w:val="24"/>
          <w:lang w:eastAsia="en-GB"/>
        </w:rPr>
        <w:t>. То, что наша жизнь сотворена Богом означает, что мы никогда не заберем чужую жизнь без Его на то точных указаний.</w:t>
      </w:r>
      <w:r w:rsidRPr="00A023B4">
        <w:rPr>
          <w:rFonts w:ascii="Times New Roman" w:eastAsia="Times New Roman" w:hAnsi="Times New Roman" w:cs="Times New Roman"/>
          <w:sz w:val="24"/>
          <w:szCs w:val="24"/>
          <w:lang w:eastAsia="en-GB"/>
        </w:rPr>
        <w:br/>
        <w:t xml:space="preserve">38:22. </w:t>
      </w:r>
      <w:r w:rsidRPr="00A023B4">
        <w:rPr>
          <w:rFonts w:ascii="Times New Roman" w:eastAsia="Times New Roman" w:hAnsi="Times New Roman" w:cs="Times New Roman"/>
          <w:i/>
          <w:iCs/>
          <w:sz w:val="24"/>
          <w:szCs w:val="24"/>
          <w:lang w:eastAsia="en-GB"/>
        </w:rPr>
        <w:t>Ноги твои погрузились в грязь</w:t>
      </w:r>
      <w:r w:rsidRPr="00A023B4">
        <w:rPr>
          <w:rFonts w:ascii="Times New Roman" w:eastAsia="Times New Roman" w:hAnsi="Times New Roman" w:cs="Times New Roman"/>
          <w:sz w:val="24"/>
          <w:szCs w:val="24"/>
          <w:lang w:eastAsia="en-GB"/>
        </w:rPr>
        <w:t>. Ударение должно быть сделано на «ноги твои». Иеремия свидетельствовал Седекии, пытаясь найти с ним общий язык. Иеремия предупреждал, что как в политике, так и духовно он был погружен в грязь, точно так же, как был погружен в грязь, но чудом освобожден из нее, Иеремия (ст 6). Нам нужно стараться находить с этим миром, в котором живут люди, слушающие нас общий язык, люди, которые любят, работают и отдыхают, плачут и смеются, переживают и страдают, стареют и умирают. Этот общий язык находится в том, что и мы такие же люди, как они, что и мы далеко не идеальны, что и мы живем и переживаем то же самое, что и они, что и нам знакомо, что такое «плоть». Только так можно завоевать доверие и донести до их сердца истинное благовестие. Больше естественности – больше доверия.</w:t>
      </w:r>
      <w:r w:rsidRPr="00A023B4">
        <w:rPr>
          <w:rFonts w:ascii="Times New Roman" w:eastAsia="Times New Roman" w:hAnsi="Times New Roman" w:cs="Times New Roman"/>
          <w:sz w:val="24"/>
          <w:szCs w:val="24"/>
          <w:lang w:eastAsia="en-GB"/>
        </w:rPr>
        <w:br/>
        <w:t xml:space="preserve">38:23. Из-за тебя город сей будет сожжен огнем. Бог каким-то образом мог бы устроить все так, что покаяние Седекии могло спасти весь Израиль. Его же неспособность раскаяться, его страх перед воображаемой опасностью и перед осужденными людьми днями, которые уже были сочтены, значило то, что Его народу было не избежать суда. А это говорит о том, что иногда, при определенных обстоятельствах, Богу угодно спасти народ ради еще чьей-то духовности, но если эта чья-то духовность не готова участвовать в этом спасении, оно </w:t>
      </w:r>
      <w:r w:rsidRPr="00A023B4">
        <w:rPr>
          <w:rFonts w:ascii="Times New Roman" w:eastAsia="Times New Roman" w:hAnsi="Times New Roman" w:cs="Times New Roman"/>
          <w:i/>
          <w:iCs/>
          <w:sz w:val="24"/>
          <w:szCs w:val="24"/>
          <w:lang w:eastAsia="en-GB"/>
        </w:rPr>
        <w:t>совсем не обязательно</w:t>
      </w:r>
      <w:r w:rsidRPr="00A023B4">
        <w:rPr>
          <w:rFonts w:ascii="Times New Roman" w:eastAsia="Times New Roman" w:hAnsi="Times New Roman" w:cs="Times New Roman"/>
          <w:sz w:val="24"/>
          <w:szCs w:val="24"/>
          <w:lang w:eastAsia="en-GB"/>
        </w:rPr>
        <w:t xml:space="preserve"> приходит еще откуда-то, как то было бы во времена Есфири.</w:t>
      </w:r>
      <w:r w:rsidRPr="00A023B4">
        <w:rPr>
          <w:rFonts w:ascii="Times New Roman" w:eastAsia="Times New Roman" w:hAnsi="Times New Roman" w:cs="Times New Roman"/>
          <w:sz w:val="24"/>
          <w:szCs w:val="24"/>
          <w:lang w:eastAsia="en-GB"/>
        </w:rPr>
        <w:br/>
        <w:t xml:space="preserve">39:5. В притче о добром Самарянине рассказывается о человеке, шедшем из Иерусалима в Иерихон, который попался в руки разбойников и был спасен по милости, </w:t>
      </w:r>
      <w:r w:rsidRPr="00A023B4">
        <w:rPr>
          <w:rFonts w:ascii="Times New Roman" w:eastAsia="Times New Roman" w:hAnsi="Times New Roman" w:cs="Times New Roman"/>
          <w:sz w:val="24"/>
          <w:szCs w:val="24"/>
          <w:lang w:eastAsia="en-GB"/>
        </w:rPr>
        <w:lastRenderedPageBreak/>
        <w:t>когда никто из людей не хотел ему помочь (Лк 10:30). Тот израненный человек является образом всех нас, и его же изобразил собой Седекия. Этот слабый царь любил слушать слово Божие и поступать праведно; ему не хватало сил противостоять обстоятельствам, а потому он и продолжать грешить – хороший образ всех нас.</w:t>
      </w:r>
      <w:r w:rsidRPr="00A023B4">
        <w:rPr>
          <w:rFonts w:ascii="Times New Roman" w:eastAsia="Times New Roman" w:hAnsi="Times New Roman" w:cs="Times New Roman"/>
          <w:sz w:val="24"/>
          <w:szCs w:val="24"/>
          <w:lang w:eastAsia="en-GB"/>
        </w:rPr>
        <w:br/>
        <w:t>39:10. Эти бедные из народа не явили себя достаточно сильными духовно, тогда как, по крайней мере, некоторые более богатые из уведенных в Вавилон покаялись и вернулись в землю после 70 лет. Бедность не всегда равнозначна духовности, ибо и бедность может стать причиной неприятия Бога.</w:t>
      </w:r>
      <w:r w:rsidRPr="00A023B4">
        <w:rPr>
          <w:rFonts w:ascii="Times New Roman" w:eastAsia="Times New Roman" w:hAnsi="Times New Roman" w:cs="Times New Roman"/>
          <w:sz w:val="24"/>
          <w:szCs w:val="24"/>
          <w:lang w:eastAsia="en-GB"/>
        </w:rPr>
        <w:br/>
        <w:t xml:space="preserve">39:18. </w:t>
      </w:r>
      <w:r w:rsidRPr="00A023B4">
        <w:rPr>
          <w:rFonts w:ascii="Times New Roman" w:eastAsia="Times New Roman" w:hAnsi="Times New Roman" w:cs="Times New Roman"/>
          <w:i/>
          <w:iCs/>
          <w:sz w:val="24"/>
          <w:szCs w:val="24"/>
          <w:lang w:eastAsia="en-GB"/>
        </w:rPr>
        <w:t>Потому что ты на Меня возложил упование</w:t>
      </w:r>
      <w:r w:rsidRPr="00A023B4">
        <w:rPr>
          <w:rFonts w:ascii="Times New Roman" w:eastAsia="Times New Roman" w:hAnsi="Times New Roman" w:cs="Times New Roman"/>
          <w:sz w:val="24"/>
          <w:szCs w:val="24"/>
          <w:lang w:eastAsia="en-GB"/>
        </w:rPr>
        <w:t>. Об Авдемелехе, ради его веры, было заповедано, хотя Богу и было известно о его страхах (ст 17). В идеале вера должна предотвращать страх. Авдемелех боялся, хотя и продолжал верить. Возможно, вера редко целиком облежит человека, однако Бог, по милосердию Своему, ценит и такую. Заметьте, что Авдемелеху обещано спасение за его веру, а не за спасение Иеремии, пророка Божия, как то можно было бы предположить. Таким образом мы еще раз видим, что одни лишь добрые дела не так уж и важны пред Богом, что главное для Него – вера.</w:t>
      </w:r>
      <w:r w:rsidRPr="00A023B4">
        <w:rPr>
          <w:rFonts w:ascii="Times New Roman" w:eastAsia="Times New Roman" w:hAnsi="Times New Roman" w:cs="Times New Roman"/>
          <w:sz w:val="24"/>
          <w:szCs w:val="24"/>
          <w:lang w:eastAsia="en-GB"/>
        </w:rPr>
        <w:br/>
        <w:t xml:space="preserve">40:4. </w:t>
      </w:r>
      <w:r w:rsidRPr="00A023B4">
        <w:rPr>
          <w:rFonts w:ascii="Times New Roman" w:eastAsia="Times New Roman" w:hAnsi="Times New Roman" w:cs="Times New Roman"/>
          <w:i/>
          <w:iCs/>
          <w:sz w:val="24"/>
          <w:szCs w:val="24"/>
          <w:lang w:eastAsia="en-GB"/>
        </w:rPr>
        <w:t>Вся земля перед тобою</w:t>
      </w:r>
      <w:r w:rsidRPr="00A023B4">
        <w:rPr>
          <w:rFonts w:ascii="Times New Roman" w:eastAsia="Times New Roman" w:hAnsi="Times New Roman" w:cs="Times New Roman"/>
          <w:sz w:val="24"/>
          <w:szCs w:val="24"/>
          <w:lang w:eastAsia="en-GB"/>
        </w:rPr>
        <w:t>. Иеремия должен был вспомнить, как перед Лотом открывался такой же выбор, жить, где хочешь, когда тот ошибся, выбрав землю Содома, а потому и страдал духовно. Иеремии нужно было быть особенно осторожным, чтобы не ошибиться и не выбрать, при предложенном ему выборе то, что ему больше хотелось. Чем лучше мы знаем Писания и чем больше мы размышляем о них, тем нам легче видеть сходство положений, в которых оказываемся мы с ее героями, а потому легче принимать правильные решения.</w:t>
      </w:r>
      <w:r w:rsidRPr="00A023B4">
        <w:rPr>
          <w:rFonts w:ascii="Times New Roman" w:eastAsia="Times New Roman" w:hAnsi="Times New Roman" w:cs="Times New Roman"/>
          <w:sz w:val="24"/>
          <w:szCs w:val="24"/>
          <w:lang w:eastAsia="en-GB"/>
        </w:rPr>
        <w:br/>
        <w:t>40:6. Иеремия был знаменит среди Вавилонян тем, что неоднократно призывал Иудею сдаться, предсказывая победу Вавилона, а потому ему был предложен прекрасный покой со всеми богатствами Вавилона в придачу среди тех Иудеев, которые по предсказанию Бога, должны были покаяться. Это было лучше, чем оставаться на земле среди нескольких бедных человек. Выбор Иеремии остаться с непостоянными Иудеями влек за собой житейские трудности, связанные с их непослушанием, с бандами мародеров, опустошавшими оставшееся за войском. Но он все же предпочел остаться среди бедных и духовно слабых. Это было не совсем подходящее окружение. Первая волна пленных, отведенных в Вавилон, включала в себя верного Даниила и его друзей, Иезекииля и других пророков. Иеремия же выбрал трудный путь, остаться с самыми слабыми и самыми бедными. Должно быть ему было очень одиноко. В самых различных ситуациях и перед нами встает тот же выбор, и если мы по-настоящему ценим любовь Христову, то и выбор будем делать, как Иеремия, более духовный.</w:t>
      </w:r>
      <w:r w:rsidRPr="00A023B4">
        <w:rPr>
          <w:rFonts w:ascii="Times New Roman" w:eastAsia="Times New Roman" w:hAnsi="Times New Roman" w:cs="Times New Roman"/>
          <w:sz w:val="24"/>
          <w:szCs w:val="24"/>
          <w:lang w:eastAsia="en-GB"/>
        </w:rPr>
        <w:br/>
        <w:t xml:space="preserve">40:9. </w:t>
      </w:r>
      <w:r w:rsidRPr="00A023B4">
        <w:rPr>
          <w:rFonts w:ascii="Times New Roman" w:eastAsia="Times New Roman" w:hAnsi="Times New Roman" w:cs="Times New Roman"/>
          <w:i/>
          <w:iCs/>
          <w:sz w:val="24"/>
          <w:szCs w:val="24"/>
          <w:lang w:eastAsia="en-GB"/>
        </w:rPr>
        <w:t>Не бойтесь служить Халдеям</w:t>
      </w:r>
      <w:r w:rsidRPr="00A023B4">
        <w:rPr>
          <w:rFonts w:ascii="Times New Roman" w:eastAsia="Times New Roman" w:hAnsi="Times New Roman" w:cs="Times New Roman"/>
          <w:sz w:val="24"/>
          <w:szCs w:val="24"/>
          <w:lang w:eastAsia="en-GB"/>
        </w:rPr>
        <w:t>. Годолия ссылается на слова Иеремии из 27:8,11,12, где тот призывал Иудеев признать свои грехи и необходимость наказания за них, а потому и служить Халдеям. Они этого не сделали, а потому и пришла погибель. Но даже и теперь, как кажется, Годолия призывает народ к тому же.</w:t>
      </w:r>
      <w:r w:rsidRPr="00A023B4">
        <w:rPr>
          <w:rFonts w:ascii="Times New Roman" w:eastAsia="Times New Roman" w:hAnsi="Times New Roman" w:cs="Times New Roman"/>
          <w:sz w:val="24"/>
          <w:szCs w:val="24"/>
          <w:lang w:eastAsia="en-GB"/>
        </w:rPr>
        <w:br/>
        <w:t xml:space="preserve">40:10-15. Здесь описывается более-менее мирная и благополучная жизнь, возможно потому, что эти люди послушались ранним призывам Иеремии служить Вавилонянам (см комментарии к ст 9). Из 41:5 кажется, что часть разрушенного храма продолжала действовать, и что, по меньшей мере, 80 человек покаялись и очень сильно хотели принести Богу свои молитвы и жертвы. Царским дочерям было разрешено остаться в Массифе, как и некоторым из военачальников Иудеев (42:1). Об этом Иеремия ничего не предсказывал. Во всех пророчествах говорилось о полном истреблении народа и об опустошении Богом всей земли. Но и в гневе Бог не забывает о милосердии. Здесь явно видна Его милость. И опять, все это не продолжалось слишком долго, и опять по вине человеческой: из-за зла, причиненного Измаилом, о котором рассказывается в главе 41, </w:t>
      </w:r>
      <w:r w:rsidRPr="00A023B4">
        <w:rPr>
          <w:rFonts w:ascii="Times New Roman" w:eastAsia="Times New Roman" w:hAnsi="Times New Roman" w:cs="Times New Roman"/>
          <w:sz w:val="24"/>
          <w:szCs w:val="24"/>
          <w:lang w:eastAsia="en-GB"/>
        </w:rPr>
        <w:lastRenderedPageBreak/>
        <w:t>и немудрости Годолии, ст 16.</w:t>
      </w:r>
      <w:r w:rsidRPr="00A023B4">
        <w:rPr>
          <w:rFonts w:ascii="Times New Roman" w:eastAsia="Times New Roman" w:hAnsi="Times New Roman" w:cs="Times New Roman"/>
          <w:sz w:val="24"/>
          <w:szCs w:val="24"/>
          <w:lang w:eastAsia="en-GB"/>
        </w:rPr>
        <w:br/>
        <w:t>41:1. Есть вместе хлеб – знак дружбы и обоюдного доверия. А потому хлебопреломление было задумано для того, чтобы мы могли иметь общение с Господом. А Он готов общаться с нами всегда.</w:t>
      </w:r>
      <w:r w:rsidRPr="00A023B4">
        <w:rPr>
          <w:rFonts w:ascii="Times New Roman" w:eastAsia="Times New Roman" w:hAnsi="Times New Roman" w:cs="Times New Roman"/>
          <w:sz w:val="24"/>
          <w:szCs w:val="24"/>
          <w:lang w:eastAsia="en-GB"/>
        </w:rPr>
        <w:br/>
        <w:t>41:5. См комментарии к 40:10-15.</w:t>
      </w:r>
      <w:r w:rsidRPr="00A023B4">
        <w:rPr>
          <w:rFonts w:ascii="Times New Roman" w:eastAsia="Times New Roman" w:hAnsi="Times New Roman" w:cs="Times New Roman"/>
          <w:sz w:val="24"/>
          <w:szCs w:val="24"/>
          <w:lang w:eastAsia="en-GB"/>
        </w:rPr>
        <w:br/>
        <w:t xml:space="preserve">42:4. </w:t>
      </w:r>
      <w:r w:rsidRPr="00A023B4">
        <w:rPr>
          <w:rFonts w:ascii="Times New Roman" w:eastAsia="Times New Roman" w:hAnsi="Times New Roman" w:cs="Times New Roman"/>
          <w:i/>
          <w:iCs/>
          <w:sz w:val="24"/>
          <w:szCs w:val="24"/>
          <w:lang w:eastAsia="en-GB"/>
        </w:rPr>
        <w:t>Не скрою от вас ни слова</w:t>
      </w:r>
      <w:r w:rsidRPr="00A023B4">
        <w:rPr>
          <w:rFonts w:ascii="Times New Roman" w:eastAsia="Times New Roman" w:hAnsi="Times New Roman" w:cs="Times New Roman"/>
          <w:sz w:val="24"/>
          <w:szCs w:val="24"/>
          <w:lang w:eastAsia="en-GB"/>
        </w:rPr>
        <w:t>. Павел сказал то же самое и в той же связи (в переводе 70-ти) в Деян 20:20, что он открыл народу Божие. В Библии существует множество примеров, когда кто-то несознательно повторял сказанное другими, ибо они были настолько преисполнены словом Божиим, настолько пропитаны им, что оно само вырывалось из их сердец. Именно так Библия становится для нас словом живым. Даже мысленно мы начинаем думать Библейскими словами и понятиями (Еф 5:19). В этом суть духовности и в этом суть всего Христианства.</w:t>
      </w:r>
      <w:r w:rsidRPr="00A023B4">
        <w:rPr>
          <w:rFonts w:ascii="Times New Roman" w:eastAsia="Times New Roman" w:hAnsi="Times New Roman" w:cs="Times New Roman"/>
          <w:sz w:val="24"/>
          <w:szCs w:val="24"/>
          <w:lang w:eastAsia="en-GB"/>
        </w:rPr>
        <w:br/>
        <w:t xml:space="preserve">42:6. </w:t>
      </w:r>
      <w:r w:rsidRPr="00A023B4">
        <w:rPr>
          <w:rFonts w:ascii="Times New Roman" w:eastAsia="Times New Roman" w:hAnsi="Times New Roman" w:cs="Times New Roman"/>
          <w:i/>
          <w:iCs/>
          <w:sz w:val="24"/>
          <w:szCs w:val="24"/>
          <w:lang w:eastAsia="en-GB"/>
        </w:rPr>
        <w:t>Послушаемся</w:t>
      </w:r>
      <w:r w:rsidRPr="00A023B4">
        <w:rPr>
          <w:rFonts w:ascii="Times New Roman" w:eastAsia="Times New Roman" w:hAnsi="Times New Roman" w:cs="Times New Roman"/>
          <w:sz w:val="24"/>
          <w:szCs w:val="24"/>
          <w:lang w:eastAsia="en-GB"/>
        </w:rPr>
        <w:t>. Их желание было хорошо… на бумаге. В главе 43 говорится, что они просто отказались слышать ответ. Здесь они вопрошали Бога, желая услышать от Него то, что им хотелось. Именно поэтому так много и упорно молятся и читают Библию воры и грабители, чтобы найти в ней оправдания и подтверждения их собственных взглядов и желаний и, если не находят, все равно продолжают делать то же самое. Читать Библию и молиться нужно с действительно чистым, непредвзятым умом и желанием повиноваться, даже, если нам того совсем не хочется.</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Господа Бога нашего, к Которому посылаем тебя</w:t>
      </w:r>
      <w:r w:rsidRPr="00A023B4">
        <w:rPr>
          <w:rFonts w:ascii="Times New Roman" w:eastAsia="Times New Roman" w:hAnsi="Times New Roman" w:cs="Times New Roman"/>
          <w:sz w:val="24"/>
          <w:szCs w:val="24"/>
          <w:lang w:eastAsia="en-GB"/>
        </w:rPr>
        <w:t>.  Молитва им представлялась в виде приближения к Богу, к лицу Его. Несмотря на то, что мы все время предстаем пред лицем Божиим, каким-то образом молитва приближает нас к Нему еще ближе.</w:t>
      </w:r>
      <w:r w:rsidRPr="00A023B4">
        <w:rPr>
          <w:rFonts w:ascii="Times New Roman" w:eastAsia="Times New Roman" w:hAnsi="Times New Roman" w:cs="Times New Roman"/>
          <w:sz w:val="24"/>
          <w:szCs w:val="24"/>
          <w:lang w:eastAsia="en-GB"/>
        </w:rPr>
        <w:br/>
        <w:t>43:2. См комментарии к 42:6. Когда в слове Божием встречаются места, которые мы не хотим слышать, то утверждаем, что эти места не богодухновенны. Трудности с признанием некоторых частей слова Божия, чем-то неудовлетворяющих нас, состоит в том, что нет твердо установленного правила, что в нем нужно принимать, а что нет. А потому эта трудность переходит на субъективный уровень, а потому и получается, что это уже не Его слово, а наше. В корне же отрицания богодухновенности слова Божия является все та же гордость человеческая – признать слова Иеремии богодухновенными отказались «все дерзкие люди» (дерзкие = гордые).</w:t>
      </w:r>
      <w:r w:rsidRPr="00A023B4">
        <w:rPr>
          <w:rFonts w:ascii="Times New Roman" w:eastAsia="Times New Roman" w:hAnsi="Times New Roman" w:cs="Times New Roman"/>
          <w:sz w:val="24"/>
          <w:szCs w:val="24"/>
          <w:lang w:eastAsia="en-GB"/>
        </w:rPr>
        <w:br/>
        <w:t xml:space="preserve">43:5. </w:t>
      </w:r>
      <w:r w:rsidRPr="00A023B4">
        <w:rPr>
          <w:rFonts w:ascii="Times New Roman" w:eastAsia="Times New Roman" w:hAnsi="Times New Roman" w:cs="Times New Roman"/>
          <w:i/>
          <w:iCs/>
          <w:sz w:val="24"/>
          <w:szCs w:val="24"/>
          <w:lang w:eastAsia="en-GB"/>
        </w:rPr>
        <w:t>Весь остаток Иудеев, которые возвратились из всех народов, куда они были изгнаны</w:t>
      </w:r>
      <w:r w:rsidRPr="00A023B4">
        <w:rPr>
          <w:rFonts w:ascii="Times New Roman" w:eastAsia="Times New Roman" w:hAnsi="Times New Roman" w:cs="Times New Roman"/>
          <w:sz w:val="24"/>
          <w:szCs w:val="24"/>
          <w:lang w:eastAsia="en-GB"/>
        </w:rPr>
        <w:t>. Похоже, за короткий мирный промежуток времени сразу же после разрушения Иерусалима (см комментарии к 40:10-15), некоторые бежавшие за пределы Иудеи в ближайшие страны, начали возвращаться. Это могло стать предтечей предсказанного возвращения через 70 лет, однако этого не случилось из-за веры в Египет и неверия пророчествам Иеремии. По благодати Божией и перед нами лежат несколько возможных вариантов развития будущего, но наше неверие и повиновение собственным похотям, не дают возможности исполниться им.</w:t>
      </w:r>
      <w:r w:rsidRPr="00A023B4">
        <w:rPr>
          <w:rFonts w:ascii="Times New Roman" w:eastAsia="Times New Roman" w:hAnsi="Times New Roman" w:cs="Times New Roman"/>
          <w:sz w:val="24"/>
          <w:szCs w:val="24"/>
          <w:lang w:eastAsia="en-GB"/>
        </w:rPr>
        <w:br/>
        <w:t xml:space="preserve">43:8. </w:t>
      </w:r>
      <w:r w:rsidRPr="00A023B4">
        <w:rPr>
          <w:rFonts w:ascii="Times New Roman" w:eastAsia="Times New Roman" w:hAnsi="Times New Roman" w:cs="Times New Roman"/>
          <w:i/>
          <w:iCs/>
          <w:sz w:val="24"/>
          <w:szCs w:val="24"/>
          <w:lang w:eastAsia="en-GB"/>
        </w:rPr>
        <w:t>Иеремии в Тафнисе</w:t>
      </w:r>
      <w:r w:rsidRPr="00A023B4">
        <w:rPr>
          <w:rFonts w:ascii="Times New Roman" w:eastAsia="Times New Roman" w:hAnsi="Times New Roman" w:cs="Times New Roman"/>
          <w:sz w:val="24"/>
          <w:szCs w:val="24"/>
          <w:lang w:eastAsia="en-GB"/>
        </w:rPr>
        <w:t>. Невероятно, что Иеремия, несмотря на то, что его пророческое слово было отвергнуто, а сам он стал слыть в народе лжепророком, он все же пошел с ними. Таким было его чувство единства, хотя и со слабым, но все же народом Божиим. После прочтения этого стиха, духовно слабые в доме Божием могут подумать, что они никогда бы не имели ничего общего с такими людьми, тогда как нам необходимо прилепляться к ним так же, как это делал Иеремия.</w:t>
      </w:r>
      <w:r w:rsidRPr="00A023B4">
        <w:rPr>
          <w:rFonts w:ascii="Times New Roman" w:eastAsia="Times New Roman" w:hAnsi="Times New Roman" w:cs="Times New Roman"/>
          <w:sz w:val="24"/>
          <w:szCs w:val="24"/>
          <w:lang w:eastAsia="en-GB"/>
        </w:rPr>
        <w:br/>
        <w:t>44:3. Снова и снова Иеремия обвиняет людей за то, что они прогневляли Бога тем, что поклоняясь Ему, поклонялись и иным богам (7:18,19; 11:17,18; 25:6; 44:3-8). Иеремия мог бы сделать вид, что не замечает этого, ведь со стороны могло показаться, что они ничего предосудительного не делают. Но главное в том, что посвящение Богу должно быть полным.</w:t>
      </w:r>
      <w:r w:rsidRPr="00A023B4">
        <w:rPr>
          <w:rFonts w:ascii="Times New Roman" w:eastAsia="Times New Roman" w:hAnsi="Times New Roman" w:cs="Times New Roman"/>
          <w:sz w:val="24"/>
          <w:szCs w:val="24"/>
          <w:lang w:eastAsia="en-GB"/>
        </w:rPr>
        <w:br/>
        <w:t xml:space="preserve">44:14. </w:t>
      </w:r>
      <w:r w:rsidRPr="00A023B4">
        <w:rPr>
          <w:rFonts w:ascii="Times New Roman" w:eastAsia="Times New Roman" w:hAnsi="Times New Roman" w:cs="Times New Roman"/>
          <w:i/>
          <w:iCs/>
          <w:sz w:val="24"/>
          <w:szCs w:val="24"/>
          <w:lang w:eastAsia="en-GB"/>
        </w:rPr>
        <w:t>Никто не возвратится, кроме тех, которые убегут оттуда</w:t>
      </w:r>
      <w:r w:rsidRPr="00A023B4">
        <w:rPr>
          <w:rFonts w:ascii="Times New Roman" w:eastAsia="Times New Roman" w:hAnsi="Times New Roman" w:cs="Times New Roman"/>
          <w:sz w:val="24"/>
          <w:szCs w:val="24"/>
          <w:lang w:eastAsia="en-GB"/>
        </w:rPr>
        <w:t xml:space="preserve">. Милосердие Божие </w:t>
      </w:r>
      <w:r w:rsidRPr="00A023B4">
        <w:rPr>
          <w:rFonts w:ascii="Times New Roman" w:eastAsia="Times New Roman" w:hAnsi="Times New Roman" w:cs="Times New Roman"/>
          <w:sz w:val="24"/>
          <w:szCs w:val="24"/>
          <w:lang w:eastAsia="en-GB"/>
        </w:rPr>
        <w:lastRenderedPageBreak/>
        <w:t>удивительно. Он обещал полное опустошение Иудеи – немногие же выжили. Он говорил Иеремии, что не услышит его молитв за этот народ (7:16; 11:14), Иеремия же молился за остаток народа и Бог слышал его (42:6). Народ торжественно обещал, что послушает Бога, чего бы Он ни говорил. Он сказал им не ходить в Египет. Они все равно пошли. Бог сказал, что они погибнут там, что «никто не избежит и не уцелеет», а теперь намекает, что кое-кому все же удастся вернуться из Египта в Иудею. Его народ Ему все еще очень дорог. См комментарии к ст 28.</w:t>
      </w:r>
      <w:r w:rsidRPr="00A023B4">
        <w:rPr>
          <w:rFonts w:ascii="Times New Roman" w:eastAsia="Times New Roman" w:hAnsi="Times New Roman" w:cs="Times New Roman"/>
          <w:sz w:val="24"/>
          <w:szCs w:val="24"/>
          <w:lang w:eastAsia="en-GB"/>
        </w:rPr>
        <w:br/>
        <w:t xml:space="preserve">44:17. </w:t>
      </w:r>
      <w:r w:rsidRPr="00A023B4">
        <w:rPr>
          <w:rFonts w:ascii="Times New Roman" w:eastAsia="Times New Roman" w:hAnsi="Times New Roman" w:cs="Times New Roman"/>
          <w:i/>
          <w:iCs/>
          <w:sz w:val="24"/>
          <w:szCs w:val="24"/>
          <w:lang w:eastAsia="en-GB"/>
        </w:rPr>
        <w:t>Счастливы и беды не видели</w:t>
      </w:r>
      <w:r w:rsidRPr="00A023B4">
        <w:rPr>
          <w:rFonts w:ascii="Times New Roman" w:eastAsia="Times New Roman" w:hAnsi="Times New Roman" w:cs="Times New Roman"/>
          <w:sz w:val="24"/>
          <w:szCs w:val="24"/>
          <w:lang w:eastAsia="en-GB"/>
        </w:rPr>
        <w:t>. Им просто хотелось жить счастливо и не видеть бед. Они заявляли, что сделают все по слову Бога, каким бы оно ни было (42:6). Но главным, чего им хотелось в этой жизни, быть счастливыми, быть счастливыми прямо сейчас, а не испытывать бед в ожидании грядущего Царства Божия. Точно так же недопонимается и понятие счастья в Евангелии, ибо многими скорбями в этой жизни надлежит нам войти в Царство Божие (Деян 14:22).</w:t>
      </w:r>
      <w:r w:rsidRPr="00A023B4">
        <w:rPr>
          <w:rFonts w:ascii="Times New Roman" w:eastAsia="Times New Roman" w:hAnsi="Times New Roman" w:cs="Times New Roman"/>
          <w:sz w:val="24"/>
          <w:szCs w:val="24"/>
          <w:lang w:eastAsia="en-GB"/>
        </w:rPr>
        <w:br/>
        <w:t>44:18. Подчеркивается роль женщин в поклонении «богине неба». Возможно, что женщинам понравилась сама мысль о существовании не бога, а богини, а потому они стали ей кадить. Униженные и оскорбленные, какими были женщины в те времена, могут, в знак протеста отвернуться и от истинного Бога, ибо, по их мнению, в других религиях к ним относятся лучше. На самом же деле, только Яхве уравнивает права всех людей, и только сами люди нарушают их.</w:t>
      </w:r>
      <w:r w:rsidRPr="00A023B4">
        <w:rPr>
          <w:rFonts w:ascii="Times New Roman" w:eastAsia="Times New Roman" w:hAnsi="Times New Roman" w:cs="Times New Roman"/>
          <w:sz w:val="24"/>
          <w:szCs w:val="24"/>
          <w:lang w:eastAsia="en-GB"/>
        </w:rPr>
        <w:br/>
        <w:t>44:28. В ст 27 сказано, что все Иудеи погибнут в земле Египетской, здесь же говорится о малом остатке, который возвратится по милости Божией. См комментарии к ст 14.</w:t>
      </w:r>
      <w:r w:rsidRPr="00A023B4">
        <w:rPr>
          <w:rFonts w:ascii="Times New Roman" w:eastAsia="Times New Roman" w:hAnsi="Times New Roman" w:cs="Times New Roman"/>
          <w:sz w:val="24"/>
          <w:szCs w:val="24"/>
          <w:lang w:eastAsia="en-GB"/>
        </w:rPr>
        <w:br/>
        <w:t xml:space="preserve">45:5. Заповедь не просить себе великого, была дана Варуху в связи с тем, что весь народ Иудейский вот-вот должен был либо погибнуть, либо уведен в Вавилонский плен. Точно так же и Иак 5:3 говорит, что глупо собирать богатство в эти последние дни. Если Иисус вот-вот должен прийти и установить Царствие Свое, тогда огромные накопления мира сего, должны за ненадобностью погибнуть. Первые Христиане так и жили, </w:t>
      </w:r>
      <w:r w:rsidRPr="00A023B4">
        <w:rPr>
          <w:rFonts w:ascii="Times New Roman" w:eastAsia="Times New Roman" w:hAnsi="Times New Roman" w:cs="Times New Roman"/>
          <w:i/>
          <w:iCs/>
          <w:sz w:val="24"/>
          <w:szCs w:val="24"/>
          <w:lang w:eastAsia="en-GB"/>
        </w:rPr>
        <w:t>как будто</w:t>
      </w:r>
      <w:r w:rsidRPr="00A023B4">
        <w:rPr>
          <w:rFonts w:ascii="Times New Roman" w:eastAsia="Times New Roman" w:hAnsi="Times New Roman" w:cs="Times New Roman"/>
          <w:sz w:val="24"/>
          <w:szCs w:val="24"/>
          <w:lang w:eastAsia="en-GB"/>
        </w:rPr>
        <w:t xml:space="preserve"> день пришествия Христа вот-вот настанет. Это не то, что мы </w:t>
      </w:r>
      <w:r w:rsidRPr="00A023B4">
        <w:rPr>
          <w:rFonts w:ascii="Times New Roman" w:eastAsia="Times New Roman" w:hAnsi="Times New Roman" w:cs="Times New Roman"/>
          <w:i/>
          <w:iCs/>
          <w:sz w:val="24"/>
          <w:szCs w:val="24"/>
          <w:lang w:eastAsia="en-GB"/>
        </w:rPr>
        <w:t>точно знаем</w:t>
      </w:r>
      <w:r w:rsidRPr="00A023B4">
        <w:rPr>
          <w:rFonts w:ascii="Times New Roman" w:eastAsia="Times New Roman" w:hAnsi="Times New Roman" w:cs="Times New Roman"/>
          <w:sz w:val="24"/>
          <w:szCs w:val="24"/>
          <w:lang w:eastAsia="en-GB"/>
        </w:rPr>
        <w:t xml:space="preserve">, что этот день вот-вот настанет, просто мы должны жить так, </w:t>
      </w:r>
      <w:r w:rsidRPr="00A023B4">
        <w:rPr>
          <w:rFonts w:ascii="Times New Roman" w:eastAsia="Times New Roman" w:hAnsi="Times New Roman" w:cs="Times New Roman"/>
          <w:i/>
          <w:iCs/>
          <w:sz w:val="24"/>
          <w:szCs w:val="24"/>
          <w:lang w:eastAsia="en-GB"/>
        </w:rPr>
        <w:t>как будто</w:t>
      </w:r>
      <w:r w:rsidRPr="00A023B4">
        <w:rPr>
          <w:rFonts w:ascii="Times New Roman" w:eastAsia="Times New Roman" w:hAnsi="Times New Roman" w:cs="Times New Roman"/>
          <w:sz w:val="24"/>
          <w:szCs w:val="24"/>
          <w:lang w:eastAsia="en-GB"/>
        </w:rPr>
        <w:t xml:space="preserve"> он вот-вот настанет.</w:t>
      </w:r>
      <w:r w:rsidRPr="00A023B4">
        <w:rPr>
          <w:rFonts w:ascii="Times New Roman" w:eastAsia="Times New Roman" w:hAnsi="Times New Roman" w:cs="Times New Roman"/>
          <w:sz w:val="24"/>
          <w:szCs w:val="24"/>
          <w:lang w:eastAsia="en-GB"/>
        </w:rPr>
        <w:br/>
        <w:t>46:2. Не слушающие Бога Иудеи бежали в Египет, думая укрыться в нем, и счастливо жить, не думая о Вавилоне. Здесь же Бог прорекает, что и Египетское войско погибнет и не станет опорой для Иудеев. Очень часто Египет становился образом могущества человеческого, на который надеялся народ Божий, предпочитая ему Бога, требования Которого часто противоречили инстинктам сохранения. Так, остаться на развалинах Иудеи под властью Вавилона, означало мирную жизнь. Для людей же Египет выглядел более логичным и привлекательным выходом.</w:t>
      </w:r>
      <w:r w:rsidRPr="00A023B4">
        <w:rPr>
          <w:rFonts w:ascii="Times New Roman" w:eastAsia="Times New Roman" w:hAnsi="Times New Roman" w:cs="Times New Roman"/>
          <w:sz w:val="24"/>
          <w:szCs w:val="24"/>
          <w:lang w:eastAsia="en-GB"/>
        </w:rPr>
        <w:br/>
        <w:t xml:space="preserve">46:5. </w:t>
      </w:r>
      <w:r w:rsidRPr="00A023B4">
        <w:rPr>
          <w:rFonts w:ascii="Times New Roman" w:eastAsia="Times New Roman" w:hAnsi="Times New Roman" w:cs="Times New Roman"/>
          <w:i/>
          <w:iCs/>
          <w:sz w:val="24"/>
          <w:szCs w:val="24"/>
          <w:lang w:eastAsia="en-GB"/>
        </w:rPr>
        <w:t>Почему же, вижу Я</w:t>
      </w:r>
      <w:r w:rsidRPr="00A023B4">
        <w:rPr>
          <w:rFonts w:ascii="Times New Roman" w:eastAsia="Times New Roman" w:hAnsi="Times New Roman" w:cs="Times New Roman"/>
          <w:sz w:val="24"/>
          <w:szCs w:val="24"/>
          <w:lang w:eastAsia="en-GB"/>
        </w:rPr>
        <w:t>? Иеремии, как и нам, иногда надоедает говорить грешникам о последствиях греха, как и о смерти – следствии человеческой гордыни.</w:t>
      </w:r>
      <w:r w:rsidRPr="00A023B4">
        <w:rPr>
          <w:rFonts w:ascii="Times New Roman" w:eastAsia="Times New Roman" w:hAnsi="Times New Roman" w:cs="Times New Roman"/>
          <w:sz w:val="24"/>
          <w:szCs w:val="24"/>
          <w:lang w:eastAsia="en-GB"/>
        </w:rPr>
        <w:br/>
        <w:t>46:9. Упоминание «сильных» здесь и в ст 5 – намек на Еврейское слово «элохим», которое также означает «сильных», или «могущественного», и часто встречается применительно к Богу и Его множеству Ангелов. Иудеи предпочли верить не сильным Бога Израилева, а сильным Египта и его союзников. Именно поэтому Бог называет Себя в ст 18 «Господом Саваофом» (Господом сил). Его истинные силы (войска) несравнимы с силами (войсками) человеческими. Каждый день, а то и каждый час, перед нами встает выбор, кому поверить – силам Божиим, или силам человеческим. Для того и написана Библия, чтобы мы могли делать правильный выбор.</w:t>
      </w:r>
      <w:r w:rsidRPr="00A023B4">
        <w:rPr>
          <w:rFonts w:ascii="Times New Roman" w:eastAsia="Times New Roman" w:hAnsi="Times New Roman" w:cs="Times New Roman"/>
          <w:sz w:val="24"/>
          <w:szCs w:val="24"/>
          <w:lang w:eastAsia="en-GB"/>
        </w:rPr>
        <w:br/>
        <w:t xml:space="preserve">46:27. </w:t>
      </w:r>
      <w:r w:rsidRPr="00A023B4">
        <w:rPr>
          <w:rFonts w:ascii="Times New Roman" w:eastAsia="Times New Roman" w:hAnsi="Times New Roman" w:cs="Times New Roman"/>
          <w:i/>
          <w:iCs/>
          <w:sz w:val="24"/>
          <w:szCs w:val="24"/>
          <w:lang w:eastAsia="en-GB"/>
        </w:rPr>
        <w:t>Никто не будет устрашать его</w:t>
      </w:r>
      <w:r w:rsidRPr="00A023B4">
        <w:rPr>
          <w:rFonts w:ascii="Times New Roman" w:eastAsia="Times New Roman" w:hAnsi="Times New Roman" w:cs="Times New Roman"/>
          <w:sz w:val="24"/>
          <w:szCs w:val="24"/>
          <w:lang w:eastAsia="en-GB"/>
        </w:rPr>
        <w:t xml:space="preserve">. Так должно было быть после восстановления царства Божия, однако Иудеям было сказано перестать бояться уже тогда (ст 28). Они должны были жить уже тогда, как будто они уже жили вечно в Царстве. Как и нам предлагается жить такой же жизнью уже сейчас. И в этом смысле, как о том часто </w:t>
      </w:r>
      <w:r w:rsidRPr="00A023B4">
        <w:rPr>
          <w:rFonts w:ascii="Times New Roman" w:eastAsia="Times New Roman" w:hAnsi="Times New Roman" w:cs="Times New Roman"/>
          <w:sz w:val="24"/>
          <w:szCs w:val="24"/>
          <w:lang w:eastAsia="en-GB"/>
        </w:rPr>
        <w:lastRenderedPageBreak/>
        <w:t>говорил Иисус, верующие в Него, уже сейчас имеют жизнь вечную (1Ин 5:13). Это не значит, что мы никогда не умрем. Это значит, что мы уже сейчас можем жить так же, как будем жить вечно в Царстве грядущем.</w:t>
      </w:r>
      <w:r w:rsidRPr="00A023B4">
        <w:rPr>
          <w:rFonts w:ascii="Times New Roman" w:eastAsia="Times New Roman" w:hAnsi="Times New Roman" w:cs="Times New Roman"/>
          <w:sz w:val="24"/>
          <w:szCs w:val="24"/>
          <w:lang w:eastAsia="en-GB"/>
        </w:rPr>
        <w:br/>
        <w:t>47:1. Еще одним народом, на который надеялись Иудеи в противостоянии Вавилону, были Филистимляне. Здесь же предсказывается гибель и их. Иудеям из всей библейской истории было известно, что Филистимляне были врагами Божиими, что они должны были изначально изгнать их с земли, а не думать о том, как бы заключать с ними подобные союзы.</w:t>
      </w:r>
      <w:r w:rsidRPr="00A023B4">
        <w:rPr>
          <w:rFonts w:ascii="Times New Roman" w:eastAsia="Times New Roman" w:hAnsi="Times New Roman" w:cs="Times New Roman"/>
          <w:sz w:val="24"/>
          <w:szCs w:val="24"/>
          <w:lang w:eastAsia="en-GB"/>
        </w:rPr>
        <w:br/>
        <w:t>47:6. И опять, как и в 46:5, мы видим усталость от кровопролития, чтобы оно поскорее закончилось. То же самое ощущаем и мы, живя в нашем мире и прорекая о скоро грядущем будущем. Главное же состоит в том, что оставайся Иудея верной, не было бы ни Вавилонского нашествия, ни гибели народа Иудейского, желающего, вместо того, чтоб покаяться, союзов, которые бы помогли им жить, как прежде.</w:t>
      </w:r>
      <w:r w:rsidRPr="00A023B4">
        <w:rPr>
          <w:rFonts w:ascii="Times New Roman" w:eastAsia="Times New Roman" w:hAnsi="Times New Roman" w:cs="Times New Roman"/>
          <w:sz w:val="24"/>
          <w:szCs w:val="24"/>
          <w:lang w:eastAsia="en-GB"/>
        </w:rPr>
        <w:br/>
        <w:t>48:6. Как кажется, Богу хотелось сохранить некоторых из язычников Моава, который был настроен против Его любимого народа. Он предоставил им такой же выбор, как и Иудеи – если они действительно поверят, что их земля будет завоевана Вавилоном, тогда они будут и вести себя соответствующим образом. Однако, если правители безумно надеются на власть и силу, то тем более и простому народу не хочется терять ни привычной жизни, ни всего нажитого. Нас всех, по своей природе, пугают изменения, как было подмечено Иисусом в притче (Лк 5:39). Мы хотим, чтобы все шло так, как оно идет – именно поэтому Бог требует, вопреки нашим инстинктам, коренных изменений. О том же говорится и в ст 11, где Моав сравнивается с вином, которое слишком давно не переливали из одного сосуда в другой.</w:t>
      </w:r>
      <w:r w:rsidRPr="00A023B4">
        <w:rPr>
          <w:rFonts w:ascii="Times New Roman" w:eastAsia="Times New Roman" w:hAnsi="Times New Roman" w:cs="Times New Roman"/>
          <w:sz w:val="24"/>
          <w:szCs w:val="24"/>
          <w:lang w:eastAsia="en-GB"/>
        </w:rPr>
        <w:br/>
        <w:t>48:9. Воистину, Богу было угодно, чтобы и Моав был послушен Ему, хотя, может быть и так, что это было восклицанием Иеремии, которому хотелось, чтобы Моав тоже оставил свою землю, тем самым избежав смерти от руки Вавилона. Никогда никто из пророков не злорадствовал о страданиях своих исконных врагов, как и верующим запрещено чувствовать неприязнь друг к другу из-за расовой принадлежности. Бог вместе с Иеремией являют истинное отношение к ценности любого человека, а значит и к желанию его покаяния.</w:t>
      </w:r>
      <w:r w:rsidRPr="00A023B4">
        <w:rPr>
          <w:rFonts w:ascii="Times New Roman" w:eastAsia="Times New Roman" w:hAnsi="Times New Roman" w:cs="Times New Roman"/>
          <w:sz w:val="24"/>
          <w:szCs w:val="24"/>
          <w:lang w:eastAsia="en-GB"/>
        </w:rPr>
        <w:br/>
        <w:t>48:13. Моав должен был наказан за привязанность к Хамосу, своему богу. В те дни ни один народ не существовал без своего божества, ибо людям всегда присуще поклоняться кому-то, или чему-либо. Здесь подразумевается то, что перестань они поклоняться Хамосу, у них их национальным Божеством, стал бы Яхве.</w:t>
      </w:r>
      <w:r w:rsidRPr="00A023B4">
        <w:rPr>
          <w:rFonts w:ascii="Times New Roman" w:eastAsia="Times New Roman" w:hAnsi="Times New Roman" w:cs="Times New Roman"/>
          <w:sz w:val="24"/>
          <w:szCs w:val="24"/>
          <w:lang w:eastAsia="en-GB"/>
        </w:rPr>
        <w:br/>
        <w:t xml:space="preserve">48:31. </w:t>
      </w:r>
      <w:r w:rsidRPr="00A023B4">
        <w:rPr>
          <w:rFonts w:ascii="Times New Roman" w:eastAsia="Times New Roman" w:hAnsi="Times New Roman" w:cs="Times New Roman"/>
          <w:i/>
          <w:iCs/>
          <w:sz w:val="24"/>
          <w:szCs w:val="24"/>
          <w:lang w:eastAsia="en-GB"/>
        </w:rPr>
        <w:t>Поэтому буду рыдать о Моаве</w:t>
      </w:r>
      <w:r w:rsidRPr="00A023B4">
        <w:rPr>
          <w:rFonts w:ascii="Times New Roman" w:eastAsia="Times New Roman" w:hAnsi="Times New Roman" w:cs="Times New Roman"/>
          <w:sz w:val="24"/>
          <w:szCs w:val="24"/>
          <w:lang w:eastAsia="en-GB"/>
        </w:rPr>
        <w:t>. Моав должен был рыдать о своем опустошении (ст 20), Иеремия же сочувствовал им так, что ему хотелось заранее рыдать о грядущих на них страданиях и опустошениях – настолько Иеремия был уверен, что все его пророчества сбудутся. Он не просто так говорил их миру сему, как простой вестник. Он сопереживал и сочувствовал тем, кому он говорил их. И это пример проповедования для нас. Нужно спросить себя, болит ли наше сердце за этот мир, готовы ли мы рыдать о тех, кому мы благовествуем, как и о мире, которому предстоит очень скоро погибнуть.</w:t>
      </w:r>
      <w:r w:rsidRPr="00A023B4">
        <w:rPr>
          <w:rFonts w:ascii="Times New Roman" w:eastAsia="Times New Roman" w:hAnsi="Times New Roman" w:cs="Times New Roman"/>
          <w:sz w:val="24"/>
          <w:szCs w:val="24"/>
          <w:lang w:eastAsia="en-GB"/>
        </w:rPr>
        <w:br/>
        <w:t xml:space="preserve">48:36. </w:t>
      </w:r>
      <w:r w:rsidRPr="00A023B4">
        <w:rPr>
          <w:rFonts w:ascii="Times New Roman" w:eastAsia="Times New Roman" w:hAnsi="Times New Roman" w:cs="Times New Roman"/>
          <w:i/>
          <w:iCs/>
          <w:sz w:val="24"/>
          <w:szCs w:val="24"/>
          <w:lang w:eastAsia="en-GB"/>
        </w:rPr>
        <w:t>От того сердце мое стонет о Моаве</w:t>
      </w:r>
      <w:r w:rsidRPr="00A023B4">
        <w:rPr>
          <w:rFonts w:ascii="Times New Roman" w:eastAsia="Times New Roman" w:hAnsi="Times New Roman" w:cs="Times New Roman"/>
          <w:sz w:val="24"/>
          <w:szCs w:val="24"/>
          <w:lang w:eastAsia="en-GB"/>
        </w:rPr>
        <w:t>. Из предыдущих стихов видно, что говорит Сам Бог. Так что Моав оплакивали сердца, как Бога, так и Иеремии (см комментарии к ст 31), оплакивали извечного врага народа Божия. Бог оплакивает гордых, осужденных и Своих врагов (ст 42). И нам, иногда страшащимся Его осуждения, стоит помнить об этом. Ведь, в конце концов, Его желание спасти нас настолько велико, что мы, в противоположность Моаву, явили согласие на свое спасение, крестясь в Его имя, ежедневно молясь Ему и живя так, чтобы мы действительно могли быть спасены.</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48:47. Моав будет благословен в последние дни, когда придет Христос и все ближайшие враги Израиля смирятся и, наконец-то, примут Бога Израилева. Именно об этом говорится во множестве пророчеств. Уничтожение нечестивых всего лишь часть великого замысла Бога в собрании всего Его народа к Нему, как и к блаженству в Его Царствии на земле.</w:t>
      </w:r>
      <w:r w:rsidRPr="00A023B4">
        <w:rPr>
          <w:rFonts w:ascii="Times New Roman" w:eastAsia="Times New Roman" w:hAnsi="Times New Roman" w:cs="Times New Roman"/>
          <w:sz w:val="24"/>
          <w:szCs w:val="24"/>
          <w:lang w:eastAsia="en-GB"/>
        </w:rPr>
        <w:br/>
        <w:t xml:space="preserve">49:1. </w:t>
      </w:r>
      <w:r w:rsidRPr="00A023B4">
        <w:rPr>
          <w:rFonts w:ascii="Times New Roman" w:eastAsia="Times New Roman" w:hAnsi="Times New Roman" w:cs="Times New Roman"/>
          <w:i/>
          <w:iCs/>
          <w:sz w:val="24"/>
          <w:szCs w:val="24"/>
          <w:lang w:eastAsia="en-GB"/>
        </w:rPr>
        <w:t>Почему же Малхом завладел Гадом</w:t>
      </w:r>
      <w:r w:rsidRPr="00A023B4">
        <w:rPr>
          <w:rFonts w:ascii="Times New Roman" w:eastAsia="Times New Roman" w:hAnsi="Times New Roman" w:cs="Times New Roman"/>
          <w:sz w:val="24"/>
          <w:szCs w:val="24"/>
          <w:lang w:eastAsia="en-GB"/>
        </w:rPr>
        <w:t>? Это был Аммон, который нарушил границы, чтобы завладеть землями, обетованными Богом племенам Израилевым. Именно поэтому в ст 2 сказано, что он овладеет городами Аммона, которым Израиль уже владел. О Малхе же, о божестве Аммона, говорится здесь, как о самом Аммоне (как и в ст 3). Народ приравнивается своему божеству, ибо поклоняющиеся идолу, становятся такими же, как он (Пс 113:16). У Израиля, не в пример другим, был настоящий Бог, Яхве, с Которым Израиль так и не смог полностью соединиться, так как поклонялся и другим богам, таким как Малхом, которым поклонялись окружающие их народы. Крестясь в имя Господа, мы становимся духовным народом Авраам (Гал 3:27-29), а потому и должны полностью и совершенно являть нашего Бога.</w:t>
      </w:r>
      <w:r w:rsidRPr="00A023B4">
        <w:rPr>
          <w:rFonts w:ascii="Times New Roman" w:eastAsia="Times New Roman" w:hAnsi="Times New Roman" w:cs="Times New Roman"/>
          <w:sz w:val="24"/>
          <w:szCs w:val="24"/>
          <w:lang w:eastAsia="en-GB"/>
        </w:rPr>
        <w:br/>
        <w:t xml:space="preserve">49:9. </w:t>
      </w:r>
      <w:r w:rsidRPr="00A023B4">
        <w:rPr>
          <w:rFonts w:ascii="Times New Roman" w:eastAsia="Times New Roman" w:hAnsi="Times New Roman" w:cs="Times New Roman"/>
          <w:i/>
          <w:iCs/>
          <w:sz w:val="24"/>
          <w:szCs w:val="24"/>
          <w:lang w:eastAsia="en-GB"/>
        </w:rPr>
        <w:t>Если бы воры [пришли] ночью, то они похитили бы, сколько им нужно</w:t>
      </w:r>
      <w:r w:rsidRPr="00A023B4">
        <w:rPr>
          <w:rFonts w:ascii="Times New Roman" w:eastAsia="Times New Roman" w:hAnsi="Times New Roman" w:cs="Times New Roman"/>
          <w:sz w:val="24"/>
          <w:szCs w:val="24"/>
          <w:lang w:eastAsia="en-GB"/>
        </w:rPr>
        <w:t>. Это напоминает Пр 6:30, где говорится, что не спускают (хотя и сочувствуют) вору, крадущему из-за того, что он голоден. Несмотря на то, что любой грех остается грехом, похоже, что грех греху рознь. Именно поэтому, по закону Моисееву, за разные грехи приносились и разные жертвы. Бог, в частности, был разгневан на Едом, потому что они согрешили не по слабости, а потому что им хотелось так поступить (хотя, даже грех, совершенный по слабости, будет судим). Об этом стоит вспоминать и нам, когда мы сталкиваемся с чужими прегрешениями.</w:t>
      </w:r>
      <w:r w:rsidRPr="00A023B4">
        <w:rPr>
          <w:rFonts w:ascii="Times New Roman" w:eastAsia="Times New Roman" w:hAnsi="Times New Roman" w:cs="Times New Roman"/>
          <w:sz w:val="24"/>
          <w:szCs w:val="24"/>
          <w:lang w:eastAsia="en-GB"/>
        </w:rPr>
        <w:br/>
        <w:t xml:space="preserve">49:11. </w:t>
      </w:r>
      <w:r w:rsidRPr="00A023B4">
        <w:rPr>
          <w:rFonts w:ascii="Times New Roman" w:eastAsia="Times New Roman" w:hAnsi="Times New Roman" w:cs="Times New Roman"/>
          <w:i/>
          <w:iCs/>
          <w:sz w:val="24"/>
          <w:szCs w:val="24"/>
          <w:lang w:eastAsia="en-GB"/>
        </w:rPr>
        <w:t>И вдовы твои пусть надеются на Меня</w:t>
      </w:r>
      <w:r w:rsidRPr="00A023B4">
        <w:rPr>
          <w:rFonts w:ascii="Times New Roman" w:eastAsia="Times New Roman" w:hAnsi="Times New Roman" w:cs="Times New Roman"/>
          <w:sz w:val="24"/>
          <w:szCs w:val="24"/>
          <w:lang w:eastAsia="en-GB"/>
        </w:rPr>
        <w:t>. Как и во всех пророчествах и здесь звучит призыв к покаянию всех врагов народа Божия. Вдовам воинов, погибших от руки Божией, предлагается обратиться к Богу и надеяться на Него. И опять мы видим, что сутью любого осуждения является приведение народа к Богу ради того, чтобы, наконец-то, было установлено Его Царствие.</w:t>
      </w:r>
      <w:r w:rsidRPr="00A023B4">
        <w:rPr>
          <w:rFonts w:ascii="Times New Roman" w:eastAsia="Times New Roman" w:hAnsi="Times New Roman" w:cs="Times New Roman"/>
          <w:sz w:val="24"/>
          <w:szCs w:val="24"/>
          <w:lang w:eastAsia="en-GB"/>
        </w:rPr>
        <w:br/>
        <w:t>49:16. Богу хотелось уничтожить надменность Едома. Едом не был Его народом, он был одним из многочисленных языческих народов. И все же Бог обратил внимание на их гордость и упование на крепость скал и холмов. Возможно, нам не в силах понять, как Бог видит и понимает каждого человека, живущего на земле. Если Он может так проникать в сердца даже тех, кто не знает Его, то, что можно сказать о нас, а также о тех, кто в глубине души хочет стать Его чадом?</w:t>
      </w:r>
      <w:r w:rsidRPr="00A023B4">
        <w:rPr>
          <w:rFonts w:ascii="Times New Roman" w:eastAsia="Times New Roman" w:hAnsi="Times New Roman" w:cs="Times New Roman"/>
          <w:sz w:val="24"/>
          <w:szCs w:val="24"/>
          <w:lang w:eastAsia="en-GB"/>
        </w:rPr>
        <w:br/>
        <w:t xml:space="preserve">49:25. </w:t>
      </w:r>
      <w:r w:rsidRPr="00A023B4">
        <w:rPr>
          <w:rFonts w:ascii="Times New Roman" w:eastAsia="Times New Roman" w:hAnsi="Times New Roman" w:cs="Times New Roman"/>
          <w:i/>
          <w:iCs/>
          <w:sz w:val="24"/>
          <w:szCs w:val="24"/>
          <w:lang w:eastAsia="en-GB"/>
        </w:rPr>
        <w:t>Как не уцелел город славы, город радости моей</w:t>
      </w:r>
      <w:r w:rsidRPr="00A023B4">
        <w:rPr>
          <w:rFonts w:ascii="Times New Roman" w:eastAsia="Times New Roman" w:hAnsi="Times New Roman" w:cs="Times New Roman"/>
          <w:sz w:val="24"/>
          <w:szCs w:val="24"/>
          <w:lang w:eastAsia="en-GB"/>
        </w:rPr>
        <w:t>? («не уцелел»  - буквально, «оставлен»). Так мог бы сказать в своем упорстве царь Дамаска. Иерусалим же, город славы, не может быть оставлен навечно, ибо ему надлежит быть городом радости для  людей Божиих в грядущем Царстве Его на земле (Пс 9:15; 101:22; Ис 62:12; 65:18). Похоже, что Бог с Иеремией вставили такие жуткие пророчества о разрушении языческих городов таких как Дамаск, в противоположность Иерусалиму, которому не грозит такая участь. И это вдохновляет нас ожидать исполнения предсказаний о Иерусалиме, или же о Сионе, когда в нем, наконец-то, воцарится радость в полной мере. Иерусалим, который можно найти на карте, который можно сейчас посетить и сфотографировать, действительно станет столицей Царства Божия на земле. Точно так же и Христу надлежит вечно царствовать на престоле Давида, на том престоле, который находился в Иерусалиме (Лк 1:31-35).</w:t>
      </w:r>
      <w:r w:rsidRPr="00A023B4">
        <w:rPr>
          <w:rFonts w:ascii="Times New Roman" w:eastAsia="Times New Roman" w:hAnsi="Times New Roman" w:cs="Times New Roman"/>
          <w:sz w:val="24"/>
          <w:szCs w:val="24"/>
          <w:lang w:eastAsia="en-GB"/>
        </w:rPr>
        <w:br/>
        <w:t xml:space="preserve">49:28. </w:t>
      </w:r>
      <w:r w:rsidRPr="00A023B4">
        <w:rPr>
          <w:rFonts w:ascii="Times New Roman" w:eastAsia="Times New Roman" w:hAnsi="Times New Roman" w:cs="Times New Roman"/>
          <w:i/>
          <w:iCs/>
          <w:sz w:val="24"/>
          <w:szCs w:val="24"/>
          <w:lang w:eastAsia="en-GB"/>
        </w:rPr>
        <w:t>Которые поразил Навуходоносор, царь Вавилонский</w:t>
      </w:r>
      <w:r w:rsidRPr="00A023B4">
        <w:rPr>
          <w:rFonts w:ascii="Times New Roman" w:eastAsia="Times New Roman" w:hAnsi="Times New Roman" w:cs="Times New Roman"/>
          <w:sz w:val="24"/>
          <w:szCs w:val="24"/>
          <w:lang w:eastAsia="en-GB"/>
        </w:rPr>
        <w:t xml:space="preserve">. О поражении всех этих народов было предсказано в предупреждение Иудеи, чтобы они не заключали с ними союзов против Вавилона. Неоднократно повторяемое наставление – никто из людей не может избавить от последствий греха. Единственный путь спасения – послушание </w:t>
      </w:r>
      <w:r w:rsidRPr="00A023B4">
        <w:rPr>
          <w:rFonts w:ascii="Times New Roman" w:eastAsia="Times New Roman" w:hAnsi="Times New Roman" w:cs="Times New Roman"/>
          <w:sz w:val="24"/>
          <w:szCs w:val="24"/>
          <w:lang w:eastAsia="en-GB"/>
        </w:rPr>
        <w:lastRenderedPageBreak/>
        <w:t>пророческому слову Божию.</w:t>
      </w:r>
      <w:r w:rsidRPr="00A023B4">
        <w:rPr>
          <w:rFonts w:ascii="Times New Roman" w:eastAsia="Times New Roman" w:hAnsi="Times New Roman" w:cs="Times New Roman"/>
          <w:sz w:val="24"/>
          <w:szCs w:val="24"/>
          <w:lang w:eastAsia="en-GB"/>
        </w:rPr>
        <w:br/>
        <w:t xml:space="preserve">49:30. </w:t>
      </w:r>
      <w:r w:rsidRPr="00A023B4">
        <w:rPr>
          <w:rFonts w:ascii="Times New Roman" w:eastAsia="Times New Roman" w:hAnsi="Times New Roman" w:cs="Times New Roman"/>
          <w:i/>
          <w:iCs/>
          <w:sz w:val="24"/>
          <w:szCs w:val="24"/>
          <w:lang w:eastAsia="en-GB"/>
        </w:rPr>
        <w:t>Составил против вас замысел</w:t>
      </w:r>
      <w:r w:rsidRPr="00A023B4">
        <w:rPr>
          <w:rFonts w:ascii="Times New Roman" w:eastAsia="Times New Roman" w:hAnsi="Times New Roman" w:cs="Times New Roman"/>
          <w:sz w:val="24"/>
          <w:szCs w:val="24"/>
          <w:lang w:eastAsia="en-GB"/>
        </w:rPr>
        <w:t>. В ст 31 говорится, что это Бог заповедал Навуходоносору напасть на эти народы. А это говорит о том, что Бог может влагать мысли и нечестивым народам, несмотря на то, что они и сами составляют свои замыслы. Мы не способны полностью понять, как это происходит и моральную сторону этого вопроса. Главное в том, что, если уж Бог поступает так с нечестивыми людьми, то Он может укреплять во благо и слабые сердца любящих Его. Ведь сами по себе мы ни на что не способны.</w:t>
      </w:r>
      <w:r w:rsidRPr="00A023B4">
        <w:rPr>
          <w:rFonts w:ascii="Times New Roman" w:eastAsia="Times New Roman" w:hAnsi="Times New Roman" w:cs="Times New Roman"/>
          <w:sz w:val="24"/>
          <w:szCs w:val="24"/>
          <w:lang w:eastAsia="en-GB"/>
        </w:rPr>
        <w:br/>
        <w:t xml:space="preserve">50:2. </w:t>
      </w:r>
      <w:r w:rsidRPr="00A023B4">
        <w:rPr>
          <w:rFonts w:ascii="Times New Roman" w:eastAsia="Times New Roman" w:hAnsi="Times New Roman" w:cs="Times New Roman"/>
          <w:i/>
          <w:iCs/>
          <w:sz w:val="24"/>
          <w:szCs w:val="24"/>
          <w:lang w:eastAsia="en-GB"/>
        </w:rPr>
        <w:t>Вавилон взят, Вил посрамлен, Меродах сокрушен</w:t>
      </w:r>
      <w:r w:rsidRPr="00A023B4">
        <w:rPr>
          <w:rFonts w:ascii="Times New Roman" w:eastAsia="Times New Roman" w:hAnsi="Times New Roman" w:cs="Times New Roman"/>
          <w:sz w:val="24"/>
          <w:szCs w:val="24"/>
          <w:lang w:eastAsia="en-GB"/>
        </w:rPr>
        <w:t>. Обратите внимание, как Вавилон неотделим от своего божества. См комментарии к 48:13; 49:1.</w:t>
      </w:r>
      <w:r w:rsidRPr="00A023B4">
        <w:rPr>
          <w:rFonts w:ascii="Times New Roman" w:eastAsia="Times New Roman" w:hAnsi="Times New Roman" w:cs="Times New Roman"/>
          <w:sz w:val="24"/>
          <w:szCs w:val="24"/>
          <w:lang w:eastAsia="en-GB"/>
        </w:rPr>
        <w:br/>
        <w:t>50:3. Снова и снова пророки говорят об осуждении Израиля теми же самыми словами, которыми они описывают суд над другими народами (ср ст 3 и ст 13). Мысль ясна – участь отверженного Израиля та же, что и всех остальных языческих народов. Даже, если мы отделены от мира сего внешне, мы все еще можем поступать по-мирски, а значит и быть судимы с ним (1Кор 11:29,32).</w:t>
      </w:r>
      <w:r w:rsidRPr="00A023B4">
        <w:rPr>
          <w:rFonts w:ascii="Times New Roman" w:eastAsia="Times New Roman" w:hAnsi="Times New Roman" w:cs="Times New Roman"/>
          <w:sz w:val="24"/>
          <w:szCs w:val="24"/>
          <w:lang w:eastAsia="en-GB"/>
        </w:rPr>
        <w:br/>
        <w:t>50:4. Богу было угодно, чтобы после падения Вавилона изгнанные покаялись и вернулись восстанавливать Сион, заключив с Ним новый завет (союз; ст 5). Вавилон пал, Кир повелел им возвратиться в землю и восстановить храм. Иудеи же не раскаялись, а потому многие из них остались преспокойно жить в Вавилоне. О падении Вавилона сказано и в Откровении. Это должно произойти в пришествие Христа. Так что исполнение и этого пророчества перенесено. И возвращение евреев в Израиль в последние годы, конечно же, начало этого.</w:t>
      </w:r>
      <w:r w:rsidRPr="00A023B4">
        <w:rPr>
          <w:rFonts w:ascii="Times New Roman" w:eastAsia="Times New Roman" w:hAnsi="Times New Roman" w:cs="Times New Roman"/>
          <w:sz w:val="24"/>
          <w:szCs w:val="24"/>
          <w:lang w:eastAsia="en-GB"/>
        </w:rPr>
        <w:br/>
        <w:t>50:8. Из Вавилона нужно было срочно бежать, даже, несмотря на то, что Иудеям в то время и жилось в нем хорошо. Иудеи занимали высокие посты в торговле и государстве, что видно из книги Даниила, как и из археологических находок. И все же им нужно было срочно бежать, вернуться в Иудею и восстанавливать царство. Призыв выйти из Вавилона в Новом Завете истолковывается как призыв благовестия – выйти, по крайней мере, духовно из мира сего (Откр 18:4). Однако поступает ли новый Израиль лучше, чем естественный?</w:t>
      </w:r>
      <w:r w:rsidRPr="00A023B4">
        <w:rPr>
          <w:rFonts w:ascii="Times New Roman" w:eastAsia="Times New Roman" w:hAnsi="Times New Roman" w:cs="Times New Roman"/>
          <w:sz w:val="24"/>
          <w:szCs w:val="24"/>
          <w:lang w:eastAsia="en-GB"/>
        </w:rPr>
        <w:br/>
        <w:t xml:space="preserve">50:14. </w:t>
      </w:r>
      <w:r w:rsidRPr="00A023B4">
        <w:rPr>
          <w:rFonts w:ascii="Times New Roman" w:eastAsia="Times New Roman" w:hAnsi="Times New Roman" w:cs="Times New Roman"/>
          <w:i/>
          <w:iCs/>
          <w:sz w:val="24"/>
          <w:szCs w:val="24"/>
          <w:lang w:eastAsia="en-GB"/>
        </w:rPr>
        <w:t>Он согрешил против Господа</w:t>
      </w:r>
      <w:r w:rsidRPr="00A023B4">
        <w:rPr>
          <w:rFonts w:ascii="Times New Roman" w:eastAsia="Times New Roman" w:hAnsi="Times New Roman" w:cs="Times New Roman"/>
          <w:sz w:val="24"/>
          <w:szCs w:val="24"/>
          <w:lang w:eastAsia="en-GB"/>
        </w:rPr>
        <w:t>. Неверующие из других народов все еще считаются Богом грешниками. Грех крайне отвратителен Богу, а потому видеть и переживать грехи миллионов и миллионов людей этого мира Ему крайне тяжело. Нам нужно сопереживать Его чувствам. А из этого следует, что Он должен быть тронут слабыми усилиями Своего народа стараться быть праведными, в сравнении с теми, кто восстает против Него.</w:t>
      </w:r>
      <w:r w:rsidRPr="00A023B4">
        <w:rPr>
          <w:rFonts w:ascii="Times New Roman" w:eastAsia="Times New Roman" w:hAnsi="Times New Roman" w:cs="Times New Roman"/>
          <w:sz w:val="24"/>
          <w:szCs w:val="24"/>
          <w:lang w:eastAsia="en-GB"/>
        </w:rPr>
        <w:br/>
        <w:t xml:space="preserve">50:20. </w:t>
      </w:r>
      <w:r w:rsidRPr="00A023B4">
        <w:rPr>
          <w:rFonts w:ascii="Times New Roman" w:eastAsia="Times New Roman" w:hAnsi="Times New Roman" w:cs="Times New Roman"/>
          <w:i/>
          <w:iCs/>
          <w:sz w:val="24"/>
          <w:szCs w:val="24"/>
          <w:lang w:eastAsia="en-GB"/>
        </w:rPr>
        <w:t>Будут искать неправды Израилевой, и не будет ее</w:t>
      </w:r>
      <w:r w:rsidRPr="00A023B4">
        <w:rPr>
          <w:rFonts w:ascii="Times New Roman" w:eastAsia="Times New Roman" w:hAnsi="Times New Roman" w:cs="Times New Roman"/>
          <w:sz w:val="24"/>
          <w:szCs w:val="24"/>
          <w:lang w:eastAsia="en-GB"/>
        </w:rPr>
        <w:t>. Утешение нам, говорящее об исключительном прощении Бога.</w:t>
      </w:r>
      <w:r w:rsidRPr="00A023B4">
        <w:rPr>
          <w:rFonts w:ascii="Times New Roman" w:eastAsia="Times New Roman" w:hAnsi="Times New Roman" w:cs="Times New Roman"/>
          <w:sz w:val="24"/>
          <w:szCs w:val="24"/>
          <w:lang w:eastAsia="en-GB"/>
        </w:rPr>
        <w:br/>
        <w:t xml:space="preserve">50:29. </w:t>
      </w:r>
      <w:r w:rsidRPr="00A023B4">
        <w:rPr>
          <w:rFonts w:ascii="Times New Roman" w:eastAsia="Times New Roman" w:hAnsi="Times New Roman" w:cs="Times New Roman"/>
          <w:i/>
          <w:iCs/>
          <w:sz w:val="24"/>
          <w:szCs w:val="24"/>
          <w:lang w:eastAsia="en-GB"/>
        </w:rPr>
        <w:t>Ибо он вознесся</w:t>
      </w:r>
      <w:r w:rsidRPr="00A023B4">
        <w:rPr>
          <w:rFonts w:ascii="Times New Roman" w:eastAsia="Times New Roman" w:hAnsi="Times New Roman" w:cs="Times New Roman"/>
          <w:sz w:val="24"/>
          <w:szCs w:val="24"/>
          <w:lang w:eastAsia="en-GB"/>
        </w:rPr>
        <w:t>. Среди множества грехов Вавилона, среди которых не последним является идолопоклонство, самым главным, похоже, является гордость, ибо гордость – причина всех грехов (см также ст 31,32,36).</w:t>
      </w:r>
      <w:r w:rsidRPr="00A023B4">
        <w:rPr>
          <w:rFonts w:ascii="Times New Roman" w:eastAsia="Times New Roman" w:hAnsi="Times New Roman" w:cs="Times New Roman"/>
          <w:sz w:val="24"/>
          <w:szCs w:val="24"/>
          <w:lang w:eastAsia="en-GB"/>
        </w:rPr>
        <w:br/>
        <w:t xml:space="preserve">50:33. </w:t>
      </w:r>
      <w:r w:rsidRPr="00A023B4">
        <w:rPr>
          <w:rFonts w:ascii="Times New Roman" w:eastAsia="Times New Roman" w:hAnsi="Times New Roman" w:cs="Times New Roman"/>
          <w:i/>
          <w:iCs/>
          <w:sz w:val="24"/>
          <w:szCs w:val="24"/>
          <w:lang w:eastAsia="en-GB"/>
        </w:rPr>
        <w:t>Не хотят отпустить их</w:t>
      </w:r>
      <w:r w:rsidRPr="00A023B4">
        <w:rPr>
          <w:rFonts w:ascii="Times New Roman" w:eastAsia="Times New Roman" w:hAnsi="Times New Roman" w:cs="Times New Roman"/>
          <w:sz w:val="24"/>
          <w:szCs w:val="24"/>
          <w:lang w:eastAsia="en-GB"/>
        </w:rPr>
        <w:t>. Вавилон «не хотел» разрешить Иудеям вернуться точно так же, как не хотел этого делать Египетский фараон. Однако почему вдруг сказано, что Иудеи хотели вернуться? Вавилон не хотел послушать Ангела, пытавшегося вдохновить его к возвращению Иудеев. Возможно, именно об этом говорится в Дан 10:13. Для любого Иудея, жившего тогда в Вавилоне, подобные действия Ангелов были не видны. Так и мы можем не видеть того, что делает Бог для нашего блага.</w:t>
      </w:r>
      <w:r w:rsidRPr="00A023B4">
        <w:rPr>
          <w:rFonts w:ascii="Times New Roman" w:eastAsia="Times New Roman" w:hAnsi="Times New Roman" w:cs="Times New Roman"/>
          <w:sz w:val="24"/>
          <w:szCs w:val="24"/>
          <w:lang w:eastAsia="en-GB"/>
        </w:rPr>
        <w:br/>
        <w:t xml:space="preserve">50:39. </w:t>
      </w:r>
      <w:r w:rsidRPr="00A023B4">
        <w:rPr>
          <w:rFonts w:ascii="Times New Roman" w:eastAsia="Times New Roman" w:hAnsi="Times New Roman" w:cs="Times New Roman"/>
          <w:i/>
          <w:iCs/>
          <w:sz w:val="24"/>
          <w:szCs w:val="24"/>
          <w:lang w:eastAsia="en-GB"/>
        </w:rPr>
        <w:t>Не будет обитаема во веки и населяема в роды родов</w:t>
      </w:r>
      <w:r w:rsidRPr="00A023B4">
        <w:rPr>
          <w:rFonts w:ascii="Times New Roman" w:eastAsia="Times New Roman" w:hAnsi="Times New Roman" w:cs="Times New Roman"/>
          <w:sz w:val="24"/>
          <w:szCs w:val="24"/>
          <w:lang w:eastAsia="en-GB"/>
        </w:rPr>
        <w:t xml:space="preserve">. Вавилон несколько раз восстанавливался и населялся после захвата его Мидянами, значит, это пророчество должно было исполниться в будущем. Вполне возможно, что буквальный Вавилон и </w:t>
      </w:r>
      <w:r w:rsidRPr="00A023B4">
        <w:rPr>
          <w:rFonts w:ascii="Times New Roman" w:eastAsia="Times New Roman" w:hAnsi="Times New Roman" w:cs="Times New Roman"/>
          <w:sz w:val="24"/>
          <w:szCs w:val="24"/>
          <w:lang w:eastAsia="en-GB"/>
        </w:rPr>
        <w:lastRenderedPageBreak/>
        <w:t>будет восстановлен, и что в последние дни появится нечто подобное Вавилону и Ассирии, такие сверхдержавы, которые вновь нападут на Израиль, и погибнут в пришествие Христово.</w:t>
      </w:r>
      <w:r w:rsidRPr="00A023B4">
        <w:rPr>
          <w:rFonts w:ascii="Times New Roman" w:eastAsia="Times New Roman" w:hAnsi="Times New Roman" w:cs="Times New Roman"/>
          <w:sz w:val="24"/>
          <w:szCs w:val="24"/>
          <w:lang w:eastAsia="en-GB"/>
        </w:rPr>
        <w:br/>
        <w:t xml:space="preserve">51:1. </w:t>
      </w:r>
      <w:r w:rsidRPr="00A023B4">
        <w:rPr>
          <w:rFonts w:ascii="Times New Roman" w:eastAsia="Times New Roman" w:hAnsi="Times New Roman" w:cs="Times New Roman"/>
          <w:i/>
          <w:iCs/>
          <w:sz w:val="24"/>
          <w:szCs w:val="24"/>
          <w:lang w:eastAsia="en-GB"/>
        </w:rPr>
        <w:t>Я подниму</w:t>
      </w:r>
      <w:r w:rsidRPr="00A023B4">
        <w:rPr>
          <w:rFonts w:ascii="Times New Roman" w:eastAsia="Times New Roman" w:hAnsi="Times New Roman" w:cs="Times New Roman"/>
          <w:sz w:val="24"/>
          <w:szCs w:val="24"/>
          <w:lang w:eastAsia="en-GB"/>
        </w:rPr>
        <w:t xml:space="preserve"> (</w:t>
      </w:r>
      <w:r w:rsidRPr="00A023B4">
        <w:rPr>
          <w:rFonts w:ascii="Times New Roman" w:eastAsia="Times New Roman" w:hAnsi="Times New Roman" w:cs="Times New Roman"/>
          <w:i/>
          <w:iCs/>
          <w:sz w:val="24"/>
          <w:szCs w:val="24"/>
          <w:lang w:eastAsia="en-GB"/>
        </w:rPr>
        <w:t>ветер, дух</w:t>
      </w:r>
      <w:r w:rsidRPr="00A023B4">
        <w:rPr>
          <w:rFonts w:ascii="Times New Roman" w:eastAsia="Times New Roman" w:hAnsi="Times New Roman" w:cs="Times New Roman"/>
          <w:sz w:val="24"/>
          <w:szCs w:val="24"/>
          <w:lang w:eastAsia="en-GB"/>
        </w:rPr>
        <w:t xml:space="preserve"> – слово, оставшееся не переведенным). Бог творит Ангелами Своими духов (Пс 103:4; Евр 1:7). Здесь, как кажется, речь идет об одном, особенном Ангеле, который должен был опустошить Вавилон по примеру Ангела «истребителя», убившего первенцев Египта и неверующих Израильтян в пустыне (1Кор 10:10). Бог поручает Своим Ангела различные задачи, как Он будет поручать их и нам в грядущем Царстве на земле (Лк 20:35,36; Евр 2:5). Даже сейчас нам поручены дела, о которых необходимо молиться, чтобы они действительно оказывались таковыми (Еф 2:10). Так же следует заметить, что «темная» сторона человеческой жизни, «зло», в смысле опустошения и гибели, исходит от Бога через Его Ангелов, исполняющих и такие дела. Нет такой личности как сатана, который бы действовал вопреки воле Божией, противостоя Ему.</w:t>
      </w:r>
      <w:r w:rsidRPr="00A023B4">
        <w:rPr>
          <w:rFonts w:ascii="Times New Roman" w:eastAsia="Times New Roman" w:hAnsi="Times New Roman" w:cs="Times New Roman"/>
          <w:sz w:val="24"/>
          <w:szCs w:val="24"/>
          <w:lang w:eastAsia="en-GB"/>
        </w:rPr>
        <w:br/>
        <w:t>51:6. Цитируется в Откр 18:4, где говорится о нас. См комментарии к 50:8.</w:t>
      </w:r>
      <w:r w:rsidRPr="00A023B4">
        <w:rPr>
          <w:rFonts w:ascii="Times New Roman" w:eastAsia="Times New Roman" w:hAnsi="Times New Roman" w:cs="Times New Roman"/>
          <w:sz w:val="24"/>
          <w:szCs w:val="24"/>
          <w:lang w:eastAsia="en-GB"/>
        </w:rPr>
        <w:br/>
        <w:t xml:space="preserve">51:8. </w:t>
      </w:r>
      <w:r w:rsidRPr="00A023B4">
        <w:rPr>
          <w:rFonts w:ascii="Times New Roman" w:eastAsia="Times New Roman" w:hAnsi="Times New Roman" w:cs="Times New Roman"/>
          <w:i/>
          <w:iCs/>
          <w:sz w:val="24"/>
          <w:szCs w:val="24"/>
          <w:lang w:eastAsia="en-GB"/>
        </w:rPr>
        <w:t>Рыдайте о нем, возьмите бальзама для раны его: может быть, он исцелеет</w:t>
      </w:r>
      <w:r w:rsidRPr="00A023B4">
        <w:rPr>
          <w:rFonts w:ascii="Times New Roman" w:eastAsia="Times New Roman" w:hAnsi="Times New Roman" w:cs="Times New Roman"/>
          <w:sz w:val="24"/>
          <w:szCs w:val="24"/>
          <w:lang w:eastAsia="en-GB"/>
        </w:rPr>
        <w:t>. Если Богу было угодно спасти Вавилон, насколько же сильнее Ему хочется спасти нас, верующих и любящих Его. В конце концов, на все пророчества об опустошении и гибели Вавилона можно посмотреть так, как будто они были сказаны Иудеям, которые услышали эти слова и покаялись. Одной из трудностей было то, что Иудеям вполне сносно жилось в Вавилоне (см комментарии к 50:8), а потому они не понимали, зачем ему нужно в чем-то раскаиваться, а потому никому и не возвещали об этом. Одной из причин, почему мы не благовествуем этому миру является то, что и нам вполне сносно жить в нем. Как и тем Иудеям в Вавилоне.</w:t>
      </w:r>
      <w:r w:rsidRPr="00A023B4">
        <w:rPr>
          <w:rFonts w:ascii="Times New Roman" w:eastAsia="Times New Roman" w:hAnsi="Times New Roman" w:cs="Times New Roman"/>
          <w:sz w:val="24"/>
          <w:szCs w:val="24"/>
          <w:lang w:eastAsia="en-GB"/>
        </w:rPr>
        <w:br/>
        <w:t xml:space="preserve">51:9. </w:t>
      </w:r>
      <w:r w:rsidRPr="00A023B4">
        <w:rPr>
          <w:rFonts w:ascii="Times New Roman" w:eastAsia="Times New Roman" w:hAnsi="Times New Roman" w:cs="Times New Roman"/>
          <w:i/>
          <w:iCs/>
          <w:sz w:val="24"/>
          <w:szCs w:val="24"/>
          <w:lang w:eastAsia="en-GB"/>
        </w:rPr>
        <w:t>Приговор о нем достиг до небес</w:t>
      </w:r>
      <w:r w:rsidRPr="00A023B4">
        <w:rPr>
          <w:rFonts w:ascii="Times New Roman" w:eastAsia="Times New Roman" w:hAnsi="Times New Roman" w:cs="Times New Roman"/>
          <w:sz w:val="24"/>
          <w:szCs w:val="24"/>
          <w:lang w:eastAsia="en-GB"/>
        </w:rPr>
        <w:t>. Но до небес достигают и грехи (2Пар 28:9), как и приговор, или осуждение, о котором говорится здесь. Грехи неразрывно связаны с осуждением. По грехам и приговор. Когда бы мы ни грешили, мы также знаем (по крайней мере, глубоко в себе), что осуждаем сами себя. А потому мы знаем суд Божий, а значит и решение в судный день, не станет для нас полной неожиданностью. Ибо суть Его приговора явлена в Его слове задолго до суда.</w:t>
      </w:r>
      <w:r w:rsidRPr="00A023B4">
        <w:rPr>
          <w:rFonts w:ascii="Times New Roman" w:eastAsia="Times New Roman" w:hAnsi="Times New Roman" w:cs="Times New Roman"/>
          <w:sz w:val="24"/>
          <w:szCs w:val="24"/>
          <w:lang w:eastAsia="en-GB"/>
        </w:rPr>
        <w:br/>
        <w:t xml:space="preserve">51:12. </w:t>
      </w:r>
      <w:r w:rsidRPr="00A023B4">
        <w:rPr>
          <w:rFonts w:ascii="Times New Roman" w:eastAsia="Times New Roman" w:hAnsi="Times New Roman" w:cs="Times New Roman"/>
          <w:i/>
          <w:iCs/>
          <w:sz w:val="24"/>
          <w:szCs w:val="24"/>
          <w:lang w:eastAsia="en-GB"/>
        </w:rPr>
        <w:t>Как Господь помыслил, так и сделает</w:t>
      </w:r>
      <w:r w:rsidRPr="00A023B4">
        <w:rPr>
          <w:rFonts w:ascii="Times New Roman" w:eastAsia="Times New Roman" w:hAnsi="Times New Roman" w:cs="Times New Roman"/>
          <w:sz w:val="24"/>
          <w:szCs w:val="24"/>
          <w:lang w:eastAsia="en-GB"/>
        </w:rPr>
        <w:t xml:space="preserve">. Мысль о «приготовлении» подразумевает некоторое время между помыслом и самим исполнением этого дела. Здесь, как раз и говорится, что Он </w:t>
      </w:r>
      <w:r w:rsidRPr="00A023B4">
        <w:rPr>
          <w:rFonts w:ascii="Times New Roman" w:eastAsia="Times New Roman" w:hAnsi="Times New Roman" w:cs="Times New Roman"/>
          <w:i/>
          <w:iCs/>
          <w:sz w:val="24"/>
          <w:szCs w:val="24"/>
          <w:lang w:eastAsia="en-GB"/>
        </w:rPr>
        <w:t>сделает</w:t>
      </w:r>
      <w:r w:rsidRPr="00A023B4">
        <w:rPr>
          <w:rFonts w:ascii="Times New Roman" w:eastAsia="Times New Roman" w:hAnsi="Times New Roman" w:cs="Times New Roman"/>
          <w:sz w:val="24"/>
          <w:szCs w:val="24"/>
          <w:lang w:eastAsia="en-GB"/>
        </w:rPr>
        <w:t xml:space="preserve"> то, что помыслил (см. также 4:28; Плач 2:17; Ис 22:11; 37:26; Зах 1:6; 8:14). Это время между замыслом и исполнением задуманного очень важно, когда вспоминаешь о покаянии, об изменении образа мыслей, когда Богом отменяется что-то уже задуманное и изменяется в связи с изменением человеческого поведения. Так как же нам смотреть на способность Бога предвидеть будущее? Каждый из нас может признать, что Бог Вседержитель позволяет Себе сопереживать нам, позволяет смотреть на время нашими глазами с чувством неопределенности, с надеждой, радостью, а то и с разочарованием. Часто нам приходится читать, как Бог задумывает зло и помышляет как Он изольет его на Своих врагов (18:11; 26:3; 49:20,30; 50:45; Мих 2:3; 4:12). Но, открывая Свои замыслы нам через Своих пророков, Он готов в любой момент отказаться от них – как это видно в случае с Ниневией и с ходатайством Моисея. См комментарии к ст 29.</w:t>
      </w:r>
      <w:r w:rsidRPr="00A023B4">
        <w:rPr>
          <w:rFonts w:ascii="Times New Roman" w:eastAsia="Times New Roman" w:hAnsi="Times New Roman" w:cs="Times New Roman"/>
          <w:sz w:val="24"/>
          <w:szCs w:val="24"/>
          <w:lang w:eastAsia="en-GB"/>
        </w:rPr>
        <w:br/>
        <w:t>51:15,16. Подразумевается то, что то же самое Божественное слово, которым все было сотворено (ибо Бог сказал, и стало так) и существует, является тем же самым словом, которое предрекает опустошение и гибель. Благоговейная сила слова Божия является все той же страшной силой, видной в сотворении мира сего, а так же опустошительной силой, которой во все времена погублялись нечестивые.</w:t>
      </w:r>
      <w:r w:rsidRPr="00A023B4">
        <w:rPr>
          <w:rFonts w:ascii="Times New Roman" w:eastAsia="Times New Roman" w:hAnsi="Times New Roman" w:cs="Times New Roman"/>
          <w:sz w:val="24"/>
          <w:szCs w:val="24"/>
          <w:lang w:eastAsia="en-GB"/>
        </w:rPr>
        <w:br/>
        <w:t xml:space="preserve">51:24. Разрушение Вавилона было следствием разрушения храма, однако оно пришло </w:t>
      </w:r>
      <w:r w:rsidRPr="00A023B4">
        <w:rPr>
          <w:rFonts w:ascii="Times New Roman" w:eastAsia="Times New Roman" w:hAnsi="Times New Roman" w:cs="Times New Roman"/>
          <w:sz w:val="24"/>
          <w:szCs w:val="24"/>
          <w:lang w:eastAsia="en-GB"/>
        </w:rPr>
        <w:lastRenderedPageBreak/>
        <w:t>на Вавилон, по меньшей мере, через 70 лет, точно так же, как Иерусалим был разрушен только через 40 лет после распятия Христа. Те, кто распяли Его, как и те, кто разрушали храм, умерли в своих постелях. Время, между совершением греха и его осуждением дается на покаяние, на осознания грехов своих отцов, как и для раскаяния в них. Но поскольку никто не сознавал этих грехов и никто не раскаивался в них, в конце концов, приходило осуждение. В этом промежутке времени видно желание Бога человеческого покаяния, как и осознания людьми не только своих грехов, но и грехов всего этого мира.</w:t>
      </w:r>
      <w:r w:rsidRPr="00A023B4">
        <w:rPr>
          <w:rFonts w:ascii="Times New Roman" w:eastAsia="Times New Roman" w:hAnsi="Times New Roman" w:cs="Times New Roman"/>
          <w:sz w:val="24"/>
          <w:szCs w:val="24"/>
          <w:lang w:eastAsia="en-GB"/>
        </w:rPr>
        <w:br/>
        <w:t xml:space="preserve">51:29. </w:t>
      </w:r>
      <w:r w:rsidRPr="00A023B4">
        <w:rPr>
          <w:rFonts w:ascii="Times New Roman" w:eastAsia="Times New Roman" w:hAnsi="Times New Roman" w:cs="Times New Roman"/>
          <w:i/>
          <w:iCs/>
          <w:sz w:val="24"/>
          <w:szCs w:val="24"/>
          <w:lang w:eastAsia="en-GB"/>
        </w:rPr>
        <w:t>Исполняются над Вавилоном намерения Яхве</w:t>
      </w:r>
      <w:r w:rsidRPr="00A023B4">
        <w:rPr>
          <w:rFonts w:ascii="Times New Roman" w:eastAsia="Times New Roman" w:hAnsi="Times New Roman" w:cs="Times New Roman"/>
          <w:sz w:val="24"/>
          <w:szCs w:val="24"/>
          <w:lang w:eastAsia="en-GB"/>
        </w:rPr>
        <w:t>. Бог исполняет задуманное Им, но всегда готов остановиться. В случае с Вавилоном Его намерение исполняется, ибо не было раскаяния и не было ходатая за него. См комментарии к ст 12.</w:t>
      </w:r>
      <w:r w:rsidRPr="00A023B4">
        <w:rPr>
          <w:rFonts w:ascii="Times New Roman" w:eastAsia="Times New Roman" w:hAnsi="Times New Roman" w:cs="Times New Roman"/>
          <w:sz w:val="24"/>
          <w:szCs w:val="24"/>
          <w:lang w:eastAsia="en-GB"/>
        </w:rPr>
        <w:br/>
        <w:t xml:space="preserve">51:36. </w:t>
      </w:r>
      <w:r w:rsidRPr="00A023B4">
        <w:rPr>
          <w:rFonts w:ascii="Times New Roman" w:eastAsia="Times New Roman" w:hAnsi="Times New Roman" w:cs="Times New Roman"/>
          <w:i/>
          <w:iCs/>
          <w:sz w:val="24"/>
          <w:szCs w:val="24"/>
          <w:lang w:eastAsia="en-GB"/>
        </w:rPr>
        <w:t>Я вступлюсь в твое дело</w:t>
      </w:r>
      <w:r w:rsidRPr="00A023B4">
        <w:rPr>
          <w:rFonts w:ascii="Times New Roman" w:eastAsia="Times New Roman" w:hAnsi="Times New Roman" w:cs="Times New Roman"/>
          <w:sz w:val="24"/>
          <w:szCs w:val="24"/>
          <w:lang w:eastAsia="en-GB"/>
        </w:rPr>
        <w:t>. Иуда как бы судится с Вавилоном на Божественном суде (ст 34,35). Бог, как защитник, с одной стороны вступается за наше дело, но и отмщает за нас, объявляя, будучи нашим судьей, обвинительный приговор. В Мих 7:9 говорится, как Михей согрешил против Яхве, и как Он решает его дело и совершает суд над ним. Точно так же и с Израилем. Господь защищает его, но и осуждает с учетом того, что они Его народ (Ис 3:13), свидетельствуя против них (Мал 3:5). Изо всей этой смеси метафор все-таки видна предвзятость этого суда по той простой причине, что Бог любит Свой народ. Именно поэтому Павел, используя ту же самую образность суда, заключает, что никто не может судить народ Божий (Рим 8:33,34). Все, что происходит в нашей жизни, обиды, которые мы терпим, все предстает, прямо сейчас, на суд Божий. Он является не только нашим защитником и свидетелем всех наших страданий как внешних, так и внутренних, но и нашим судьей. Его молчание лишь кажущееся. И то, что небесный суд не на миг не прекращается, должно служить нашим утешением.</w:t>
      </w:r>
      <w:r w:rsidRPr="00A023B4">
        <w:rPr>
          <w:rFonts w:ascii="Times New Roman" w:eastAsia="Times New Roman" w:hAnsi="Times New Roman" w:cs="Times New Roman"/>
          <w:sz w:val="24"/>
          <w:szCs w:val="24"/>
          <w:lang w:eastAsia="en-GB"/>
        </w:rPr>
        <w:br/>
        <w:t xml:space="preserve">51:39. </w:t>
      </w:r>
      <w:r w:rsidRPr="00A023B4">
        <w:rPr>
          <w:rFonts w:ascii="Times New Roman" w:eastAsia="Times New Roman" w:hAnsi="Times New Roman" w:cs="Times New Roman"/>
          <w:i/>
          <w:iCs/>
          <w:sz w:val="24"/>
          <w:szCs w:val="24"/>
          <w:lang w:eastAsia="en-GB"/>
        </w:rPr>
        <w:t>Заснули вечным сном, и не пробуждались</w:t>
      </w:r>
      <w:r w:rsidRPr="00A023B4">
        <w:rPr>
          <w:rFonts w:ascii="Times New Roman" w:eastAsia="Times New Roman" w:hAnsi="Times New Roman" w:cs="Times New Roman"/>
          <w:sz w:val="24"/>
          <w:szCs w:val="24"/>
          <w:lang w:eastAsia="en-GB"/>
        </w:rPr>
        <w:t>. Окончательное наказание за грех – смерть (Рим 6:23), бессознательное состояние, без всякой надежды на воскресение. Вечные муки нечестивых сознающих их, не является учением Библии.</w:t>
      </w:r>
      <w:r w:rsidRPr="00A023B4">
        <w:rPr>
          <w:rFonts w:ascii="Times New Roman" w:eastAsia="Times New Roman" w:hAnsi="Times New Roman" w:cs="Times New Roman"/>
          <w:sz w:val="24"/>
          <w:szCs w:val="24"/>
          <w:lang w:eastAsia="en-GB"/>
        </w:rPr>
        <w:br/>
        <w:t xml:space="preserve">51:48. </w:t>
      </w:r>
      <w:r w:rsidRPr="00A023B4">
        <w:rPr>
          <w:rFonts w:ascii="Times New Roman" w:eastAsia="Times New Roman" w:hAnsi="Times New Roman" w:cs="Times New Roman"/>
          <w:i/>
          <w:iCs/>
          <w:sz w:val="24"/>
          <w:szCs w:val="24"/>
          <w:lang w:eastAsia="en-GB"/>
        </w:rPr>
        <w:t>Небо и земля</w:t>
      </w:r>
      <w:r w:rsidRPr="00A023B4">
        <w:rPr>
          <w:rFonts w:ascii="Times New Roman" w:eastAsia="Times New Roman" w:hAnsi="Times New Roman" w:cs="Times New Roman"/>
          <w:sz w:val="24"/>
          <w:szCs w:val="24"/>
          <w:lang w:eastAsia="en-GB"/>
        </w:rPr>
        <w:t>. Еще один пример, где «небо и земля» - народ Израиля, а потому их не всегда нужно понимать буквально, особенно, когда речь идет об их «гибели».</w:t>
      </w:r>
      <w:r w:rsidRPr="00A023B4">
        <w:rPr>
          <w:rFonts w:ascii="Times New Roman" w:eastAsia="Times New Roman" w:hAnsi="Times New Roman" w:cs="Times New Roman"/>
          <w:sz w:val="24"/>
          <w:szCs w:val="24"/>
          <w:lang w:eastAsia="en-GB"/>
        </w:rPr>
        <w:br/>
        <w:t>51:61. Вавилоняне относились хорошо к Иеремии, так как он прорекал им победу над Иерусалимом, призывая не воевать с Вавилоном, а наоборот, сдаться ему. А потому ему и было предложены почетные удобства в Вавилоне после падения Иерусалима (40:4). Подобное пророчество должно было выглядеть для них совершенной неблагодарностью с его стороны. Пленные Иудеи только что были приведены в Вавилон и говорить о истреблении его, когда нужно было искать благоволения победителей, для них было вовсе не с руки. Очень часто бывает так, что говорить слово Божие бывает неудобно, против здравого смысла и просто трудно.</w:t>
      </w:r>
      <w:r w:rsidRPr="00A023B4">
        <w:rPr>
          <w:rFonts w:ascii="Times New Roman" w:eastAsia="Times New Roman" w:hAnsi="Times New Roman" w:cs="Times New Roman"/>
          <w:sz w:val="24"/>
          <w:szCs w:val="24"/>
          <w:lang w:eastAsia="en-GB"/>
        </w:rPr>
        <w:br/>
        <w:t>51:63,64. Истребление Вавилона подобно камню, брошенному в море (Иисус повторяет это в Откр 18:21). Иисус использует тот же самый образ, когда говорит об осуждении соблазняющих Его малых (Мф 18:6). Обижать тонко чувствующих верующих отворачиваясь от них, такое же зло, как надменный и поклоняющийся идолам Вавилон, разрушивший Храм Яхве и истребивший Его народ. Они понесут одно и то же осуждение. А потому нам нужно быть очень и очень внимательными в отношении к «малым», к тем, кто недавно уверовал, чья вера еще не окрепла. Слова Иисуса, сказанные об этом, записаны в трех Евангелиях (см Мк 9:42; Лк 17:2). Настолько это важно!</w:t>
      </w:r>
      <w:r w:rsidRPr="00A023B4">
        <w:rPr>
          <w:rFonts w:ascii="Times New Roman" w:eastAsia="Times New Roman" w:hAnsi="Times New Roman" w:cs="Times New Roman"/>
          <w:sz w:val="24"/>
          <w:szCs w:val="24"/>
          <w:lang w:eastAsia="en-GB"/>
        </w:rPr>
        <w:br/>
        <w:t xml:space="preserve">52:3. Седекия отложился от царя Вавилонского по своей воле, ведь Бог через Иеремию умолял его сдаться ему, хотя с другой стороны, Бог утверждал Седекию в его упрямстве, чтобы излить Свой гнев на Иудею. Если мы, как и Седекия, отказываемся </w:t>
      </w:r>
      <w:r w:rsidRPr="00A023B4">
        <w:rPr>
          <w:rFonts w:ascii="Times New Roman" w:eastAsia="Times New Roman" w:hAnsi="Times New Roman" w:cs="Times New Roman"/>
          <w:sz w:val="24"/>
          <w:szCs w:val="24"/>
          <w:lang w:eastAsia="en-GB"/>
        </w:rPr>
        <w:lastRenderedPageBreak/>
        <w:t>слушать слово Божие, то мы утверждаемся на пути к своей гибели.</w:t>
      </w:r>
      <w:r w:rsidRPr="00A023B4">
        <w:rPr>
          <w:rFonts w:ascii="Times New Roman" w:eastAsia="Times New Roman" w:hAnsi="Times New Roman" w:cs="Times New Roman"/>
          <w:sz w:val="24"/>
          <w:szCs w:val="24"/>
          <w:lang w:eastAsia="en-GB"/>
        </w:rPr>
        <w:br/>
        <w:t>52:8. См комментарии к 39:5.</w:t>
      </w:r>
      <w:r w:rsidRPr="00A023B4">
        <w:rPr>
          <w:rFonts w:ascii="Times New Roman" w:eastAsia="Times New Roman" w:hAnsi="Times New Roman" w:cs="Times New Roman"/>
          <w:sz w:val="24"/>
          <w:szCs w:val="24"/>
          <w:lang w:eastAsia="en-GB"/>
        </w:rPr>
        <w:br/>
        <w:t>52:27. Если это был тот Сераия, о котором говорится в ст 24 и в 51:61, возможно, он умер потому, что в глубине своего сердца решил, что не стоит полагаться на слово Божие и не стоит выполнять такую трудную, поставленную перед ним задачу (см комментарии к 51:61).</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t>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Lamentations</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1:1. Бог говорит так, как будто Он обручен с Израилем, как будто Он страдает вместе с ним, как муж переживает то же самое, что переживает и его жена. Слова, «ибо внезапно придет на нас губитель» (Иер 6:22,26), звучат так, как будто Сам Бог, будучи «губителем» Израиля, страдает вместе с ним, ибо каждому из нас знакомо чувство, когда со смертью близкого и любимого человека в нас тоже умирает какая-то частица. Мысль о гибели Бога вместе с гибелью Своего народа может быть основой описания вдовства Сиона (здесь и в Ис 54:1-8). Возникает вопрос: если она вдова, то кто умер? Умер ее муж, Сам Бог. Сама мысль о смерти бессмертного Бога ужасна и нелепа. Но именно так глубоко сочувствовал Бог гибели Своего народа. Именно так мог быть Бог и «во Христе» в Его крестной смерти.</w:t>
      </w:r>
      <w:r w:rsidRPr="00A023B4">
        <w:rPr>
          <w:rFonts w:ascii="Times New Roman" w:eastAsia="Times New Roman" w:hAnsi="Times New Roman" w:cs="Times New Roman"/>
          <w:sz w:val="24"/>
          <w:szCs w:val="24"/>
          <w:lang w:eastAsia="en-GB"/>
        </w:rPr>
        <w:br/>
        <w:t xml:space="preserve">1:9. </w:t>
      </w:r>
      <w:r w:rsidRPr="00A023B4">
        <w:rPr>
          <w:rFonts w:ascii="Times New Roman" w:eastAsia="Times New Roman" w:hAnsi="Times New Roman" w:cs="Times New Roman"/>
          <w:i/>
          <w:iCs/>
          <w:sz w:val="24"/>
          <w:szCs w:val="24"/>
          <w:lang w:eastAsia="en-GB"/>
        </w:rPr>
        <w:t>И нет у него утешителя</w:t>
      </w:r>
      <w:r w:rsidRPr="00A023B4">
        <w:rPr>
          <w:rFonts w:ascii="Times New Roman" w:eastAsia="Times New Roman" w:hAnsi="Times New Roman" w:cs="Times New Roman"/>
          <w:sz w:val="24"/>
          <w:szCs w:val="24"/>
          <w:lang w:eastAsia="en-GB"/>
        </w:rPr>
        <w:t>. Бог знает все, а потому нам нужно полностью открываться Ему, именно поэтому некоторые известные своей верой по Библии люди, ничего не скрывая, спрашивали Его, понимая, что Ему и так известны все их сокровенные чувства и мысли. Так Иеремия жалуется, что у Сиона нет утешителя, что явно намекает на Ис 40:1, откуда следует, что у отведенных в плен Иудеев должен быть утешитель. Когда Иеремия жалуется, что «далеко от меня утешитель, который оживил бы душу мою» (ст 16), он тем самым говорит, что пророчество Исаии о утешении Израиля, просто-напросто не исполнилось! Он сомневается, а потому и высказывает свои сомнения пред Богом. Мы тоже можем быть также открыты во всем пред Богом, если у нас с Ним такие же близкие отношения.</w:t>
      </w:r>
      <w:r w:rsidRPr="00A023B4">
        <w:rPr>
          <w:rFonts w:ascii="Times New Roman" w:eastAsia="Times New Roman" w:hAnsi="Times New Roman" w:cs="Times New Roman"/>
          <w:sz w:val="24"/>
          <w:szCs w:val="24"/>
          <w:lang w:eastAsia="en-GB"/>
        </w:rPr>
        <w:br/>
        <w:t>1:18. В Иер 15:15-19 Иеремия просит об отмщении своим гонителям, обвиняя Бога в том, что Он обманывает его. В ответ Бог предлагает ему покаяться с тем, чтобы он вновь мог пророчествовать. Возможно, Иеремия имел в виду именно тот случай, когда писал: «Праведен Яхве, ибо я непокорен был слову Его»? А это говорит о том, что, по крайней мере, в случае с Иеремией, он не был полностью послушным и бездумным орудием Духа, которому ничего не оставалось, как только говорить слово Божие. Его пророчества включали в себя как любовь Божию, так и Его милосердный Дух, и Иеремия стремился обладать всем этим. Также обратите внимание, что для настоящего покаяния необходимо ясное осознание праведности Бога, как и своей греховности. Настоящее раскаяние не просто кратковременное сожаление о соделанном….</w:t>
      </w:r>
      <w:r w:rsidRPr="00A023B4">
        <w:rPr>
          <w:rFonts w:ascii="Times New Roman" w:eastAsia="Times New Roman" w:hAnsi="Times New Roman" w:cs="Times New Roman"/>
          <w:sz w:val="24"/>
          <w:szCs w:val="24"/>
          <w:lang w:eastAsia="en-GB"/>
        </w:rPr>
        <w:br/>
        <w:t>2:1. Сошествие с небес, свержение с них – Библейская идиома для описания неимоверного возвеличивания и последующего смирения – см также Иов 20:6; Иер 51:53 (о Вавилоне); Мф 11:23 (о Капернауме). А потому подобные выражения в Библии не стоит воспринимать буквально.</w:t>
      </w:r>
      <w:r w:rsidRPr="00A023B4">
        <w:rPr>
          <w:rFonts w:ascii="Times New Roman" w:eastAsia="Times New Roman" w:hAnsi="Times New Roman" w:cs="Times New Roman"/>
          <w:sz w:val="24"/>
          <w:szCs w:val="24"/>
          <w:lang w:eastAsia="en-GB"/>
        </w:rPr>
        <w:br/>
        <w:t>2:14. Еще до нашествия Вавилона, Иуде, чтобы вечно оставаться на своей земле, предлагалось покаяться (Иер 7:7). Теперь же Иеремия говорит: «Пророки твои… не раскрывали твоего беззакония, чтобы отвратить твое пленение». Плен мог быть «отвращен» покаянием народа, если бы пророки были более настойчивы. Заметьте, как Иеремия, будучи также пророком, винит и себя в том, что не пророчествовал людям так, как нужно. Возможно, что и мы будем чувствовать то же самое, когда настанут тяжкие времена последних дней. Покаяние людей зависит от того, можем ли мы призвать их к нему.</w:t>
      </w:r>
      <w:r w:rsidRPr="00A023B4">
        <w:rPr>
          <w:rFonts w:ascii="Times New Roman" w:eastAsia="Times New Roman" w:hAnsi="Times New Roman" w:cs="Times New Roman"/>
          <w:sz w:val="24"/>
          <w:szCs w:val="24"/>
          <w:lang w:eastAsia="en-GB"/>
        </w:rPr>
        <w:br/>
        <w:t>2:15. Иисус на кресте был явным образом осужденного Израиля, понесшего на Себе его грехи, ибо Ему предлагали утолить жажду уксусом, смешенным с желчью (3:15), а проходящие мимо смеялись над Ним и кивали головами. Крестясь в смерть Его, мы признаем, что Он понес осуждение за наши грехи, и что мы воскреснем вместе с Ним (Рим 6:3-5). А потому нам не стоит винить за свои грехи кого-то еще, и тем более осуждать кого-то за них.</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2:16. </w:t>
      </w:r>
      <w:r w:rsidRPr="00A023B4">
        <w:rPr>
          <w:rFonts w:ascii="Times New Roman" w:eastAsia="Times New Roman" w:hAnsi="Times New Roman" w:cs="Times New Roman"/>
          <w:i/>
          <w:iCs/>
          <w:sz w:val="24"/>
          <w:szCs w:val="24"/>
          <w:lang w:eastAsia="en-GB"/>
        </w:rPr>
        <w:t>Скрежещут зубами</w:t>
      </w:r>
      <w:r w:rsidRPr="00A023B4">
        <w:rPr>
          <w:rFonts w:ascii="Times New Roman" w:eastAsia="Times New Roman" w:hAnsi="Times New Roman" w:cs="Times New Roman"/>
          <w:sz w:val="24"/>
          <w:szCs w:val="24"/>
          <w:lang w:eastAsia="en-GB"/>
        </w:rPr>
        <w:t>. «Скрежет зубов» будет у отверженных в последний день (Мф 8:12; 13:42,50; 22:13; 24:51; 25:30; Лк 13:28). В Ветхом Завете скрежет зубов всегда означает ненависть, особенно к праведникам (например, Иов 16:9; Пс 34:16; 36:12; 111:10). Не может ли случиться так, что отверженные на суде возненавидят своего Господа и избранных, видевших их осуждение, и присоединяться к выступившим против Него войскам? Или же их ярость и ненависть будут направлены исключительно на самих себя?</w:t>
      </w:r>
      <w:r w:rsidRPr="00A023B4">
        <w:rPr>
          <w:rFonts w:ascii="Times New Roman" w:eastAsia="Times New Roman" w:hAnsi="Times New Roman" w:cs="Times New Roman"/>
          <w:sz w:val="24"/>
          <w:szCs w:val="24"/>
          <w:lang w:eastAsia="en-GB"/>
        </w:rPr>
        <w:br/>
        <w:t xml:space="preserve">2:18. Иеремии хотелось, чтобы его печаль отражала горечь молитв остатка народа своему Богу. Его горе было таким же горем, какое испытывали и другие. Слова молитвы затрагивают и других. Без сомнения, когда Сам Господь оплакивал Сион (Лк 19:41), Он неосознанно помнил слова Иеремии. Заметьте, что Исаия прорекал, что Бог не успокоится, пока не даст покой Сиону. На стенах Сиона должны были находиться сторожа, которые не должны были иметь покоя, пока стены не будут восстановлены (Ис 62:1,6,7). В это время Сион был для Бога, как «зеница ока» (Зах 2:8). Это пророчество должно было начать исполняться сразу же после нашествия Вавилона, когда Иеремия призывал оставшийся народ в молитве лить ручьем слезы день и ночь, не давая себе покоя, и не спуская зениц очей своих от Господа. Верный остаток </w:t>
      </w:r>
      <w:r w:rsidRPr="00A023B4">
        <w:rPr>
          <w:rFonts w:ascii="Times New Roman" w:eastAsia="Times New Roman" w:hAnsi="Times New Roman" w:cs="Times New Roman"/>
          <w:i/>
          <w:iCs/>
          <w:sz w:val="24"/>
          <w:szCs w:val="24"/>
          <w:lang w:eastAsia="en-GB"/>
        </w:rPr>
        <w:t>не давал себе</w:t>
      </w:r>
      <w:r w:rsidRPr="00A023B4">
        <w:rPr>
          <w:rFonts w:ascii="Times New Roman" w:eastAsia="Times New Roman" w:hAnsi="Times New Roman" w:cs="Times New Roman"/>
          <w:sz w:val="24"/>
          <w:szCs w:val="24"/>
          <w:lang w:eastAsia="en-GB"/>
        </w:rPr>
        <w:t xml:space="preserve"> покоя, а потому и исполнилось пророчество, что </w:t>
      </w:r>
      <w:r w:rsidRPr="00A023B4">
        <w:rPr>
          <w:rFonts w:ascii="Times New Roman" w:eastAsia="Times New Roman" w:hAnsi="Times New Roman" w:cs="Times New Roman"/>
          <w:i/>
          <w:iCs/>
          <w:sz w:val="24"/>
          <w:szCs w:val="24"/>
          <w:lang w:eastAsia="en-GB"/>
        </w:rPr>
        <w:t>и Бог</w:t>
      </w:r>
      <w:r w:rsidRPr="00A023B4">
        <w:rPr>
          <w:rFonts w:ascii="Times New Roman" w:eastAsia="Times New Roman" w:hAnsi="Times New Roman" w:cs="Times New Roman"/>
          <w:sz w:val="24"/>
          <w:szCs w:val="24"/>
          <w:lang w:eastAsia="en-GB"/>
        </w:rPr>
        <w:t xml:space="preserve"> не успокоится. Искренняя молитва по воле Божией создает обоюдность между Богом и молящимся. </w:t>
      </w:r>
      <w:r w:rsidRPr="00A023B4">
        <w:rPr>
          <w:rFonts w:ascii="Times New Roman" w:eastAsia="Times New Roman" w:hAnsi="Times New Roman" w:cs="Times New Roman"/>
          <w:i/>
          <w:iCs/>
          <w:sz w:val="24"/>
          <w:szCs w:val="24"/>
          <w:lang w:eastAsia="en-GB"/>
        </w:rPr>
        <w:t>Его</w:t>
      </w:r>
      <w:r w:rsidRPr="00A023B4">
        <w:rPr>
          <w:rFonts w:ascii="Times New Roman" w:eastAsia="Times New Roman" w:hAnsi="Times New Roman" w:cs="Times New Roman"/>
          <w:sz w:val="24"/>
          <w:szCs w:val="24"/>
          <w:lang w:eastAsia="en-GB"/>
        </w:rPr>
        <w:t xml:space="preserve"> зеница ока становится </w:t>
      </w:r>
      <w:r w:rsidRPr="00A023B4">
        <w:rPr>
          <w:rFonts w:ascii="Times New Roman" w:eastAsia="Times New Roman" w:hAnsi="Times New Roman" w:cs="Times New Roman"/>
          <w:i/>
          <w:iCs/>
          <w:sz w:val="24"/>
          <w:szCs w:val="24"/>
          <w:lang w:eastAsia="en-GB"/>
        </w:rPr>
        <w:t>их</w:t>
      </w:r>
      <w:r w:rsidRPr="00A023B4">
        <w:rPr>
          <w:rFonts w:ascii="Times New Roman" w:eastAsia="Times New Roman" w:hAnsi="Times New Roman" w:cs="Times New Roman"/>
          <w:sz w:val="24"/>
          <w:szCs w:val="24"/>
          <w:lang w:eastAsia="en-GB"/>
        </w:rPr>
        <w:t xml:space="preserve"> зеницей. Таким образом, в конце концов, их молитвы были услышаны, и Сион восстановлен. Наш дух един с Его Духом. И это все говорит о трудно себе представляемых узах, возникающими между Творцом и каждым из Его творений.</w:t>
      </w:r>
      <w:r w:rsidRPr="00A023B4">
        <w:rPr>
          <w:rFonts w:ascii="Times New Roman" w:eastAsia="Times New Roman" w:hAnsi="Times New Roman" w:cs="Times New Roman"/>
          <w:sz w:val="24"/>
          <w:szCs w:val="24"/>
          <w:lang w:eastAsia="en-GB"/>
        </w:rPr>
        <w:br/>
        <w:t>3:7. Иеремия чувствовал свое единство с грешной Иудеей. Вместо того, чтобы с презрением отвернуться от народа Божия, пренебрегавшим им, он наоборот старался сблизиться с ними, а потому и молился за них. И это – отличный пример для нас! Он испытывал беду и горе 1:9; 3:1, как и Иудея – 1:3,7. Был огорожен и обложен (3:5), как и Иудея (Иер 54:4). Был изможден (3:4), как и Иудея (Пс 101:27 обветшают; 48:15; Ис 50:9; 51:6). Он чувствовал, что его молитвы задерживаются, не доходят (3:8), как не доходили молитвы и Иудеи (3:7,9; Ос 2:6). Что Бог поступает с ним как с медведем (3:10), как и с Иудеей, (Ос 13:8; Ам 5:19). Как со львом (3:10), так и с Иудеей (Иер 5:6; 49:19; 50:44). Бог поставил его целью для стрел (3:12), как и Иудею (2:4). Он страдал в бедствии (3:19), как и Иудея (1:7). Пил желчь (3:5,19), как и Иудея (Иер 8:14; 9:5; 23:15). У него не было утешителя (1:21), как его не было и у Иудеи (1:9). Он нес иго (3:27), как и Иудея (Иер 27:8,12).</w:t>
      </w:r>
      <w:r w:rsidRPr="00A023B4">
        <w:rPr>
          <w:rFonts w:ascii="Times New Roman" w:eastAsia="Times New Roman" w:hAnsi="Times New Roman" w:cs="Times New Roman"/>
          <w:sz w:val="24"/>
          <w:szCs w:val="24"/>
          <w:lang w:eastAsia="en-GB"/>
        </w:rPr>
        <w:br/>
        <w:t xml:space="preserve">3:13. Обратите внимание на то, как вся внутренность Иеремии обращена к народу своему, ибо он не отделял себя от их грехов. Он вопил от того, что стрелы Божии пронзили его почки, хотя Бог посылал их, прежде всего в грешную Иудею (2:4). Иеремии ощущал такое единство с ними, что чувствовал, что они были посланы </w:t>
      </w:r>
      <w:r w:rsidRPr="00A023B4">
        <w:rPr>
          <w:rFonts w:ascii="Times New Roman" w:eastAsia="Times New Roman" w:hAnsi="Times New Roman" w:cs="Times New Roman"/>
          <w:i/>
          <w:iCs/>
          <w:sz w:val="24"/>
          <w:szCs w:val="24"/>
          <w:lang w:eastAsia="en-GB"/>
        </w:rPr>
        <w:t>в него самого</w:t>
      </w:r>
      <w:r w:rsidRPr="00A023B4">
        <w:rPr>
          <w:rFonts w:ascii="Times New Roman" w:eastAsia="Times New Roman" w:hAnsi="Times New Roman" w:cs="Times New Roman"/>
          <w:sz w:val="24"/>
          <w:szCs w:val="24"/>
          <w:lang w:eastAsia="en-GB"/>
        </w:rPr>
        <w:t>, а потому и рыдал от страданий. Это единство заставляло его ощущать их грехи, как свои. Его печаль была точно такой же, какую испытывал весь народ. Снова и снова описание его страданий и бед совпадает с описанием тех же самых страданий и бед, которые он прорекал грешному Израилю. То же самое происходит и с нами, если мы сочувствуем и сопереживаем людям мира сего, нашим братьям, то будем и горевать о них. Если же мы, прежде всего, заботимся о себе, то наше сердце никогда не будут обливаться кровью за них так, как оно обливалось у Иеремии. Он мог бы равнодушно пожать плечами, мол, что я могу, они сами сделали свой выбор, но он так не сделал. Он стремился искать потерянных до самого конца.</w:t>
      </w:r>
      <w:r w:rsidRPr="00A023B4">
        <w:rPr>
          <w:rFonts w:ascii="Times New Roman" w:eastAsia="Times New Roman" w:hAnsi="Times New Roman" w:cs="Times New Roman"/>
          <w:sz w:val="24"/>
          <w:szCs w:val="24"/>
          <w:lang w:eastAsia="en-GB"/>
        </w:rPr>
        <w:br/>
        <w:t>3:15. См комментарии к 2:15.</w:t>
      </w:r>
      <w:r w:rsidRPr="00A023B4">
        <w:rPr>
          <w:rFonts w:ascii="Times New Roman" w:eastAsia="Times New Roman" w:hAnsi="Times New Roman" w:cs="Times New Roman"/>
          <w:sz w:val="24"/>
          <w:szCs w:val="24"/>
          <w:lang w:eastAsia="en-GB"/>
        </w:rPr>
        <w:br/>
        <w:t xml:space="preserve">3:38. </w:t>
      </w:r>
      <w:r w:rsidRPr="00A023B4">
        <w:rPr>
          <w:rFonts w:ascii="Times New Roman" w:eastAsia="Times New Roman" w:hAnsi="Times New Roman" w:cs="Times New Roman"/>
          <w:i/>
          <w:iCs/>
          <w:sz w:val="24"/>
          <w:szCs w:val="24"/>
          <w:lang w:eastAsia="en-GB"/>
        </w:rPr>
        <w:t>Не от уст ли Всевышнего происходит бедствие и благополучие</w:t>
      </w:r>
      <w:r w:rsidRPr="00A023B4">
        <w:rPr>
          <w:rFonts w:ascii="Times New Roman" w:eastAsia="Times New Roman" w:hAnsi="Times New Roman" w:cs="Times New Roman"/>
          <w:sz w:val="24"/>
          <w:szCs w:val="24"/>
          <w:lang w:eastAsia="en-GB"/>
        </w:rPr>
        <w:t xml:space="preserve">? Как и из Ис </w:t>
      </w:r>
      <w:r w:rsidRPr="00A023B4">
        <w:rPr>
          <w:rFonts w:ascii="Times New Roman" w:eastAsia="Times New Roman" w:hAnsi="Times New Roman" w:cs="Times New Roman"/>
          <w:sz w:val="24"/>
          <w:szCs w:val="24"/>
          <w:lang w:eastAsia="en-GB"/>
        </w:rPr>
        <w:lastRenderedPageBreak/>
        <w:t xml:space="preserve">45:5-7 видно, что все, плохое и хорошее, исходит от Бога. Он действительно Всемогущ, а потому и дает не только хорошее, но и плохое. Библия не учит, что зло исходит от какого-то там грешного «сатаны». </w:t>
      </w:r>
      <w:r w:rsidRPr="00A023B4">
        <w:rPr>
          <w:rFonts w:ascii="Times New Roman" w:eastAsia="Times New Roman" w:hAnsi="Times New Roman" w:cs="Times New Roman"/>
          <w:sz w:val="24"/>
          <w:szCs w:val="24"/>
          <w:lang w:eastAsia="en-GB"/>
        </w:rPr>
        <w:br/>
        <w:t xml:space="preserve">3:40. Бог </w:t>
      </w:r>
      <w:r w:rsidRPr="00A023B4">
        <w:rPr>
          <w:rFonts w:ascii="Times New Roman" w:eastAsia="Times New Roman" w:hAnsi="Times New Roman" w:cs="Times New Roman"/>
          <w:i/>
          <w:iCs/>
          <w:sz w:val="24"/>
          <w:szCs w:val="24"/>
          <w:lang w:eastAsia="en-GB"/>
        </w:rPr>
        <w:t>уже сейчас</w:t>
      </w:r>
      <w:r w:rsidRPr="00A023B4">
        <w:rPr>
          <w:rFonts w:ascii="Times New Roman" w:eastAsia="Times New Roman" w:hAnsi="Times New Roman" w:cs="Times New Roman"/>
          <w:sz w:val="24"/>
          <w:szCs w:val="24"/>
          <w:lang w:eastAsia="en-GB"/>
        </w:rPr>
        <w:t xml:space="preserve"> испытывает наши сердца (Иов 7:18; Пс 10:4; 16:3; 25:2; 138:23). Иеремия говорит, что и мы тоже, как и Бог в Псалтири, испытывать и исследовать свои сердца. Нам необходимо познавать себя точно так же, как знает и видит нас Бог.</w:t>
      </w:r>
      <w:r w:rsidRPr="00A023B4">
        <w:rPr>
          <w:rFonts w:ascii="Times New Roman" w:eastAsia="Times New Roman" w:hAnsi="Times New Roman" w:cs="Times New Roman"/>
          <w:sz w:val="24"/>
          <w:szCs w:val="24"/>
          <w:lang w:eastAsia="en-GB"/>
        </w:rPr>
        <w:br/>
        <w:t>3:45. Павел сравнивает себя с сором, сравнивая себя с осужденным Израилем (1Кор 4:13). Павел так сильно хотел спасти их, что не отделял себя от них. Поступая так, он, по сути, поступал точно так же, как поступал Господь Иисус, не отделяя Себя от нас грешников, став нашим первенцем из мертвых, сделавшись «для нас [жертвою за] грех», а точнее грехом, ради спасения нас от греха (2Кор 5:21).</w:t>
      </w:r>
      <w:r w:rsidRPr="00A023B4">
        <w:rPr>
          <w:rFonts w:ascii="Times New Roman" w:eastAsia="Times New Roman" w:hAnsi="Times New Roman" w:cs="Times New Roman"/>
          <w:sz w:val="24"/>
          <w:szCs w:val="24"/>
          <w:lang w:eastAsia="en-GB"/>
        </w:rPr>
        <w:br/>
        <w:t xml:space="preserve">3:48-51. На его ум (сердце) влияло все, что он видел. Не стоит равнодушно взирать на судьбы людей, на их боль и страдания. Все, что мы видим, должно затрагивать нас, если, конечно, у нас не толстая кожа. И наша душа не просто болит, эта боль </w:t>
      </w:r>
      <w:r w:rsidRPr="00A023B4">
        <w:rPr>
          <w:rFonts w:ascii="Times New Roman" w:eastAsia="Times New Roman" w:hAnsi="Times New Roman" w:cs="Times New Roman"/>
          <w:i/>
          <w:iCs/>
          <w:sz w:val="24"/>
          <w:szCs w:val="24"/>
          <w:lang w:eastAsia="en-GB"/>
        </w:rPr>
        <w:t>должна</w:t>
      </w:r>
      <w:r w:rsidRPr="00A023B4">
        <w:rPr>
          <w:rFonts w:ascii="Times New Roman" w:eastAsia="Times New Roman" w:hAnsi="Times New Roman" w:cs="Times New Roman"/>
          <w:sz w:val="24"/>
          <w:szCs w:val="24"/>
          <w:lang w:eastAsia="en-GB"/>
        </w:rPr>
        <w:t xml:space="preserve"> выражаться либо в молитве, либо в делах. Задумайтесь о сердечной боли Иеремии в 1:16,20; 2:11.</w:t>
      </w:r>
      <w:r w:rsidRPr="00A023B4">
        <w:rPr>
          <w:rFonts w:ascii="Times New Roman" w:eastAsia="Times New Roman" w:hAnsi="Times New Roman" w:cs="Times New Roman"/>
          <w:sz w:val="24"/>
          <w:szCs w:val="24"/>
          <w:lang w:eastAsia="en-GB"/>
        </w:rPr>
        <w:br/>
        <w:t>4:6. Интересно заметить метонимию в еврейском языке, по которой, идол, то, что толкает ко греху, был наказан, уничтожен. Грех и наказание за него, неотделимы друг от друга. И еврейский язык подчеркивает это, ибо слово «наказание», по-еврейски здесь, то же самое, что и «преступление». И то же самое касается нашего современного мира зла, в котором ничто само по себе не нечисто (ни фильмы, ни музыка, ни романы, ни шприц, ни бутылка), но может стать метонимией для осуждения за тот грех, к которому они толкают. Об этом стоит задуматься, ибо подобные искушения встречаются у нас на каждом шагу.</w:t>
      </w:r>
      <w:r w:rsidRPr="00A023B4">
        <w:rPr>
          <w:rFonts w:ascii="Times New Roman" w:eastAsia="Times New Roman" w:hAnsi="Times New Roman" w:cs="Times New Roman"/>
          <w:sz w:val="24"/>
          <w:szCs w:val="24"/>
          <w:lang w:eastAsia="en-GB"/>
        </w:rPr>
        <w:br/>
        <w:t>4:11. Как о Яхве, так и об Израиле, сказано, что они зажгли огонь осуждения. Иеремия лишь подтверждает сделанное ими (ср Иер 11:16; 15:14; Плач 4:11 с Иер 17:4). Этого огня хотели только осужденные к гибели в нем.</w:t>
      </w:r>
      <w:r w:rsidRPr="00A023B4">
        <w:rPr>
          <w:rFonts w:ascii="Times New Roman" w:eastAsia="Times New Roman" w:hAnsi="Times New Roman" w:cs="Times New Roman"/>
          <w:sz w:val="24"/>
          <w:szCs w:val="24"/>
          <w:lang w:eastAsia="en-GB"/>
        </w:rPr>
        <w:br/>
        <w:t>4:15. Израиль был уведен в плен за свою самоправедность, за то, что они отгораживались от своих братьев, почитая их нечистыми, хотя нечистыми были сами.</w:t>
      </w:r>
      <w:r w:rsidRPr="00A023B4">
        <w:rPr>
          <w:rFonts w:ascii="Times New Roman" w:eastAsia="Times New Roman" w:hAnsi="Times New Roman" w:cs="Times New Roman"/>
          <w:sz w:val="24"/>
          <w:szCs w:val="24"/>
          <w:lang w:eastAsia="en-GB"/>
        </w:rPr>
        <w:br/>
        <w:t xml:space="preserve">5:7. Чуть раньше написанное в Иез 18, свидетельствует о том, что этот нард тогда страдал не за грехи своих отцов, а за свои собственные. Но, как кажется, Иеремия в своей печали «забывает» об этом. По милости, он оставался верным, хотя обстоятельства и толкали его не замечать кое-что из истины Божией, чтобы не видеть серьезность грехов Израиля так, как он должен был их видеть. </w:t>
      </w:r>
      <w:r w:rsidRPr="00A023B4">
        <w:rPr>
          <w:rFonts w:ascii="Times New Roman" w:eastAsia="Times New Roman" w:hAnsi="Times New Roman" w:cs="Times New Roman"/>
          <w:sz w:val="24"/>
          <w:szCs w:val="24"/>
          <w:lang w:eastAsia="en-GB"/>
        </w:rPr>
        <w:br/>
        <w:t>5:20,21. Пророчества Иеремии о милостивом восстановлении были известны изгнанникам, хотя в некоторых местах у Исаии, Псалмах и Плаче (например, Пс 136:7-9; Плач 5:20,21) намекается, что изгнанники мало верили в исполнение их, полагая, что Иудея «совсем забыта» Богом, и что им следует жить в Вавилоне без какой бы то ни было надежды на спасение Божие. Видя их благополучие в плену, в подобных выводах нет ничего удивительного. И еще раз мы видим, что неверные толкования Писаний, неизбежно влияют и на поведение человека. В Ис 40:1,2 говорится об утешении изгнанников: «Утешайте, утешайте народ Мой, говорит Бог ваш». Изгнанники же, как и Рахиль, отказывались утешаться в своих потерях (Иер 31:15). Они утверждали, что для них нет утешения (1:2,16,17,21). Они сознательно отказывались слышать неоднократное слово утешения их Бога о надежде и восстановлении. Они не слышали простейших слов пророчеств потому, что не хотели слышать их, ибо для них оно было неудобоносимым, требовавшим оставить удобную жизнь в Вавилоне. Именно поэтому в Ис 43:19 слышен вопль: «Вот, Я делаю новое; ныне же оно явится (указ о возвращении в Сион?); неужели вы и этого не хотите знать?» Неужели и мы снова и снова «не хотим знать» того, что Бог открывает нам?</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lastRenderedPageBreak/>
        <w:t>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Ezekiel</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r w:rsidRPr="00A023B4">
        <w:rPr>
          <w:rFonts w:ascii="Times New Roman" w:eastAsia="Times New Roman" w:hAnsi="Times New Roman" w:cs="Times New Roman"/>
          <w:sz w:val="24"/>
          <w:szCs w:val="24"/>
          <w:lang w:eastAsia="en-GB"/>
        </w:rPr>
        <w:t>1:5. Начало видения херувимов Иезекииля было ради пленных в Вавилоне, дабы утешить их тем, что надо всем миром существуют Ангелы, способные возвратить их обратно в землю, при условии, если они будут вместе с Богом. Несмотря на то, что они ничего не предпринимали, сидя на реках Вавилонских, над ними за них и для их блага трудились Ангелы. Асаф, писавший псалмы в плену, хорошо понимал это, когда, явно имея в виду недавнее видение Иезекииля, говорил, что Бог, восседающий между херувимами, продолжает пасти и вести Израиль (Пс 79:2). Несмотря на кажущуюся тишину, вокруг нас существует множество, заботящихся о нас, Ангелов.</w:t>
      </w:r>
      <w:r w:rsidRPr="00A023B4">
        <w:rPr>
          <w:rFonts w:ascii="Times New Roman" w:eastAsia="Times New Roman" w:hAnsi="Times New Roman" w:cs="Times New Roman"/>
          <w:sz w:val="24"/>
          <w:szCs w:val="24"/>
          <w:lang w:eastAsia="en-GB"/>
        </w:rPr>
        <w:br/>
        <w:t xml:space="preserve">1:7. </w:t>
      </w:r>
      <w:r w:rsidRPr="00A023B4">
        <w:rPr>
          <w:rFonts w:ascii="Times New Roman" w:eastAsia="Times New Roman" w:hAnsi="Times New Roman" w:cs="Times New Roman"/>
          <w:i/>
          <w:iCs/>
          <w:sz w:val="24"/>
          <w:szCs w:val="24"/>
          <w:lang w:eastAsia="en-GB"/>
        </w:rPr>
        <w:t>Ноги прямые</w:t>
      </w:r>
      <w:r w:rsidRPr="00A023B4">
        <w:rPr>
          <w:rFonts w:ascii="Times New Roman" w:eastAsia="Times New Roman" w:hAnsi="Times New Roman" w:cs="Times New Roman"/>
          <w:sz w:val="24"/>
          <w:szCs w:val="24"/>
          <w:lang w:eastAsia="en-GB"/>
        </w:rPr>
        <w:t xml:space="preserve">. Возвращение изгнанников Ездрой из Вавилона на Сион было «благополучным путем» для них (Ездра 8:21), где слово «благополучный» является тем же самым словом, что и «прямой», когда говорится о ногах Ангелов-херувимов в 1:7,23. Чтобы вернуться из Вавилона, нужно было </w:t>
      </w:r>
      <w:r w:rsidRPr="00A023B4">
        <w:rPr>
          <w:rFonts w:ascii="Times New Roman" w:eastAsia="Times New Roman" w:hAnsi="Times New Roman" w:cs="Times New Roman"/>
          <w:i/>
          <w:iCs/>
          <w:sz w:val="24"/>
          <w:szCs w:val="24"/>
          <w:lang w:eastAsia="en-GB"/>
        </w:rPr>
        <w:t>прямо</w:t>
      </w:r>
      <w:r w:rsidRPr="00A023B4">
        <w:rPr>
          <w:rFonts w:ascii="Times New Roman" w:eastAsia="Times New Roman" w:hAnsi="Times New Roman" w:cs="Times New Roman"/>
          <w:sz w:val="24"/>
          <w:szCs w:val="24"/>
          <w:lang w:eastAsia="en-GB"/>
        </w:rPr>
        <w:t xml:space="preserve"> следовать за Ангелами. В пророчестве о возвращении в Иер 31:9, говорится о пути «близ потоков вод дорогою ровною», место, на которое Ездра сознательно ссылался в посте у реки Агавы, говоря о прямом, ровном, благополучном пути. Он знал, что это пророчество не может исполниться само собой, что для этого необходимо много молиться, поститься и поступать по вере. Но как же мало людей понимают это! А это касается также и нас, ибо и нам надо ходить с молитвой и дерзновенно путями, приготовленными для нас Ангелами Божиими.</w:t>
      </w:r>
      <w:r w:rsidRPr="00A023B4">
        <w:rPr>
          <w:rFonts w:ascii="Times New Roman" w:eastAsia="Times New Roman" w:hAnsi="Times New Roman" w:cs="Times New Roman"/>
          <w:sz w:val="24"/>
          <w:szCs w:val="24"/>
          <w:lang w:eastAsia="en-GB"/>
        </w:rPr>
        <w:br/>
        <w:t>1:20. Колеса – образ Израиля, народа Божия на земле. Если бы они шли вместе с Духом-Ангелом, следуя за ним в Вавилон и обратно за ним в Иудею, они бы исполняли слово Божие, а значит и благоденствовали бы. Похоже, что Павел ссылался на это место, когда призывал нас поступать (ходить) по духу в Гал 5:25.</w:t>
      </w:r>
      <w:r w:rsidRPr="00A023B4">
        <w:rPr>
          <w:rFonts w:ascii="Times New Roman" w:eastAsia="Times New Roman" w:hAnsi="Times New Roman" w:cs="Times New Roman"/>
          <w:sz w:val="24"/>
          <w:szCs w:val="24"/>
          <w:lang w:eastAsia="en-GB"/>
        </w:rPr>
        <w:br/>
        <w:t xml:space="preserve">1:25. </w:t>
      </w:r>
      <w:r w:rsidRPr="00A023B4">
        <w:rPr>
          <w:rFonts w:ascii="Times New Roman" w:eastAsia="Times New Roman" w:hAnsi="Times New Roman" w:cs="Times New Roman"/>
          <w:i/>
          <w:iCs/>
          <w:sz w:val="24"/>
          <w:szCs w:val="24"/>
          <w:lang w:eastAsia="en-GB"/>
        </w:rPr>
        <w:t>Голос был</w:t>
      </w:r>
      <w:r w:rsidRPr="00A023B4">
        <w:rPr>
          <w:rFonts w:ascii="Times New Roman" w:eastAsia="Times New Roman" w:hAnsi="Times New Roman" w:cs="Times New Roman"/>
          <w:sz w:val="24"/>
          <w:szCs w:val="24"/>
          <w:lang w:eastAsia="en-GB"/>
        </w:rPr>
        <w:t>. Превозношение голоса, слова Божия.</w:t>
      </w:r>
      <w:r w:rsidRPr="00A023B4">
        <w:rPr>
          <w:rFonts w:ascii="Times New Roman" w:eastAsia="Times New Roman" w:hAnsi="Times New Roman" w:cs="Times New Roman"/>
          <w:sz w:val="24"/>
          <w:szCs w:val="24"/>
          <w:lang w:eastAsia="en-GB"/>
        </w:rPr>
        <w:br/>
        <w:t xml:space="preserve">1:26. </w:t>
      </w:r>
      <w:r w:rsidRPr="00A023B4">
        <w:rPr>
          <w:rFonts w:ascii="Times New Roman" w:eastAsia="Times New Roman" w:hAnsi="Times New Roman" w:cs="Times New Roman"/>
          <w:i/>
          <w:iCs/>
          <w:sz w:val="24"/>
          <w:szCs w:val="24"/>
          <w:lang w:eastAsia="en-GB"/>
        </w:rPr>
        <w:t>Как бы подобие человека вверху на нем</w:t>
      </w:r>
      <w:r w:rsidRPr="00A023B4">
        <w:rPr>
          <w:rFonts w:ascii="Times New Roman" w:eastAsia="Times New Roman" w:hAnsi="Times New Roman" w:cs="Times New Roman"/>
          <w:sz w:val="24"/>
          <w:szCs w:val="24"/>
          <w:lang w:eastAsia="en-GB"/>
        </w:rPr>
        <w:t>. Иезекииль видел не Самого Бога, а только Его подобие, из чего следует, что мы созданы по Его образу и подобию, а потому должны понимать, что у Бога есть тело, очень похожее на наши собственные тела. То, что у Бога есть тело, что Он не «дух», сильно помогает возносить Ему молитвы и приближаться к Нему в общении.</w:t>
      </w:r>
      <w:r w:rsidRPr="00A023B4">
        <w:rPr>
          <w:rFonts w:ascii="Times New Roman" w:eastAsia="Times New Roman" w:hAnsi="Times New Roman" w:cs="Times New Roman"/>
          <w:sz w:val="24"/>
          <w:szCs w:val="24"/>
          <w:lang w:eastAsia="en-GB"/>
        </w:rPr>
        <w:br/>
        <w:t>2:4-6. Иезекиилю было показано, «что делают старейшины дома Израилева в темноте» (8:12). Очень нелегко заглядывать так глубоко в жизнь людей. Потрясение от этого должно быть очень большим. Думаю, что Бог должен был укреплять пророков, чтобы они могли сознавать всю грубость и бесчувственность этого мира. Именно поэтому Бог сделал Иезекииля и Иеремию железным столбом и медною стеною для Израиля с огрубелым лицем, дабы они могли не малодушествовать перед теми, кто наблюдал за ними со страхом и гневом (2:4-6; 3:8,9,27; Иер 1:18; 15:20;). Подобная психологическая поддержка не делала их такими же грубыми и бесчувственными, скорее она помогала им избегать греха, жить среди грешного мира, не принадлежа ему. Точно так же Он может помогать и нам.</w:t>
      </w:r>
      <w:r w:rsidRPr="00A023B4">
        <w:rPr>
          <w:rFonts w:ascii="Times New Roman" w:eastAsia="Times New Roman" w:hAnsi="Times New Roman" w:cs="Times New Roman"/>
          <w:sz w:val="24"/>
          <w:szCs w:val="24"/>
          <w:lang w:eastAsia="en-GB"/>
        </w:rPr>
        <w:br/>
        <w:t>3:3. Это поедание слова Божия говорит о том, что Иезекииль не просто, без понимания его, передавал сказанное Богом. Он должен был, перед тем как говорить его другим, впитать его всем своим сердцем (ст 10). Точно таким же должно быть и наше свидетельствование.</w:t>
      </w:r>
      <w:r w:rsidRPr="00A023B4">
        <w:rPr>
          <w:rFonts w:ascii="Times New Roman" w:eastAsia="Times New Roman" w:hAnsi="Times New Roman" w:cs="Times New Roman"/>
          <w:sz w:val="24"/>
          <w:szCs w:val="24"/>
          <w:lang w:eastAsia="en-GB"/>
        </w:rPr>
        <w:br/>
        <w:t xml:space="preserve">3:7. Иезекииль был особо предупрежден, что Израиль не будет слушать слова Божия, а потому позже Иезекиилю было сказано показать им все это в притчах, «может быть, они уразумеют, хотя они - дом мятежный» (12:3). И здесь видна </w:t>
      </w:r>
      <w:r w:rsidRPr="00A023B4">
        <w:rPr>
          <w:rFonts w:ascii="Times New Roman" w:eastAsia="Times New Roman" w:hAnsi="Times New Roman" w:cs="Times New Roman"/>
          <w:i/>
          <w:iCs/>
          <w:sz w:val="24"/>
          <w:szCs w:val="24"/>
          <w:lang w:eastAsia="en-GB"/>
        </w:rPr>
        <w:t>сверхнадежда</w:t>
      </w:r>
      <w:r w:rsidRPr="00A023B4">
        <w:rPr>
          <w:rFonts w:ascii="Times New Roman" w:eastAsia="Times New Roman" w:hAnsi="Times New Roman" w:cs="Times New Roman"/>
          <w:sz w:val="24"/>
          <w:szCs w:val="24"/>
          <w:lang w:eastAsia="en-GB"/>
        </w:rPr>
        <w:t xml:space="preserve"> Божия, которая должна быть и у нас, даже в безнадежных случаях благовестия.</w:t>
      </w:r>
      <w:r w:rsidRPr="00A023B4">
        <w:rPr>
          <w:rFonts w:ascii="Times New Roman" w:eastAsia="Times New Roman" w:hAnsi="Times New Roman" w:cs="Times New Roman"/>
          <w:sz w:val="24"/>
          <w:szCs w:val="24"/>
          <w:lang w:eastAsia="en-GB"/>
        </w:rPr>
        <w:br/>
        <w:t xml:space="preserve">3:12. </w:t>
      </w:r>
      <w:r w:rsidRPr="00A023B4">
        <w:rPr>
          <w:rFonts w:ascii="Times New Roman" w:eastAsia="Times New Roman" w:hAnsi="Times New Roman" w:cs="Times New Roman"/>
          <w:i/>
          <w:iCs/>
          <w:sz w:val="24"/>
          <w:szCs w:val="24"/>
          <w:lang w:eastAsia="en-GB"/>
        </w:rPr>
        <w:t>Великий громовой голос</w:t>
      </w:r>
      <w:r w:rsidRPr="00A023B4">
        <w:rPr>
          <w:rFonts w:ascii="Times New Roman" w:eastAsia="Times New Roman" w:hAnsi="Times New Roman" w:cs="Times New Roman"/>
          <w:sz w:val="24"/>
          <w:szCs w:val="24"/>
          <w:lang w:eastAsia="en-GB"/>
        </w:rPr>
        <w:t xml:space="preserve">. Ангелы неотделимы от херувимов, и все-таки в словах </w:t>
      </w:r>
      <w:r w:rsidRPr="00A023B4">
        <w:rPr>
          <w:rFonts w:ascii="Times New Roman" w:eastAsia="Times New Roman" w:hAnsi="Times New Roman" w:cs="Times New Roman"/>
          <w:sz w:val="24"/>
          <w:szCs w:val="24"/>
          <w:lang w:eastAsia="en-GB"/>
        </w:rPr>
        <w:lastRenderedPageBreak/>
        <w:t>Иезекииля слышны и звук приближающегося войска врага. Так что херувимы являются не только образом Ангелов, но и образом колесниц врагов Божиих, ибо Господь Саваоф Ангелов, являл на земле и силы Вавилона. Слово «громовой», описывающий шум колес херувимов, встречается в других местах и в связи с шумом колесниц врагов Израиля и Вавилонского вторжения (Иер 10:22; 47:3; Наум 3:2). Силы небесных Ангелов были явлены на земле в Вавилонских колесницах. В плен Иудеи был отведены Вавилонянами, руками Ангелов, которые должны были и возвратить их. Именно поэтому Иезекииль так подчеркивает в своем видении, что колеса херувимов находились на земле. Отсюда следует вполне естественный вывод, что всё, чтобы не происходило и как бы плохим нам не казалось (как в случае Вавилонских колесниц для Иудеи), все это не происходит лишь по воле человеческой, а каким-то неведомым для нас образом, управляются любящим нас Богом, действующим исключительно на благо нам.</w:t>
      </w:r>
      <w:r w:rsidRPr="00A023B4">
        <w:rPr>
          <w:rFonts w:ascii="Times New Roman" w:eastAsia="Times New Roman" w:hAnsi="Times New Roman" w:cs="Times New Roman"/>
          <w:sz w:val="24"/>
          <w:szCs w:val="24"/>
          <w:lang w:eastAsia="en-GB"/>
        </w:rPr>
        <w:br/>
        <w:t>3:17-21. Мы обязаны свидетельствовать истину, даже, если ее никто не слушает, зная, что, если мы не будем делать этого, то ничем не оправдаемся в последний день.</w:t>
      </w:r>
      <w:r w:rsidRPr="00A023B4">
        <w:rPr>
          <w:rFonts w:ascii="Times New Roman" w:eastAsia="Times New Roman" w:hAnsi="Times New Roman" w:cs="Times New Roman"/>
          <w:sz w:val="24"/>
          <w:szCs w:val="24"/>
          <w:lang w:eastAsia="en-GB"/>
        </w:rPr>
        <w:br/>
        <w:t>3:18. Возможно, что это было сказано Иезекиилю потому, что он в течение 7 дней не говорил им слова Божия так, как ему было заповедано говорить (ст 11,15,16).</w:t>
      </w:r>
      <w:r w:rsidRPr="00A023B4">
        <w:rPr>
          <w:rFonts w:ascii="Times New Roman" w:eastAsia="Times New Roman" w:hAnsi="Times New Roman" w:cs="Times New Roman"/>
          <w:sz w:val="24"/>
          <w:szCs w:val="24"/>
          <w:lang w:eastAsia="en-GB"/>
        </w:rPr>
        <w:br/>
        <w:t>3:20. Бог не просто отворачивается от тех, кто отворачивается от Него. Он прельщает их, уводя далеко в сторону как в теории, так и в жизни, полагая камень преткновения даже праведнику, если тот обращается ко греху.</w:t>
      </w:r>
      <w:r w:rsidRPr="00A023B4">
        <w:rPr>
          <w:rFonts w:ascii="Times New Roman" w:eastAsia="Times New Roman" w:hAnsi="Times New Roman" w:cs="Times New Roman"/>
          <w:sz w:val="24"/>
          <w:szCs w:val="24"/>
          <w:lang w:eastAsia="en-GB"/>
        </w:rPr>
        <w:br/>
        <w:t>4:1-5. Такое «проповедование» Иезекииля приводило народ к мнению, что Иезекииль, если не сошел с ума, то, по крайней мере, «сдвинулся». То же самое впечатление можем производить и мы, если будем говорить им слово Божие таким, каково оно есть на самом деле.</w:t>
      </w:r>
      <w:r w:rsidRPr="00A023B4">
        <w:rPr>
          <w:rFonts w:ascii="Times New Roman" w:eastAsia="Times New Roman" w:hAnsi="Times New Roman" w:cs="Times New Roman"/>
          <w:sz w:val="24"/>
          <w:szCs w:val="24"/>
          <w:lang w:eastAsia="en-GB"/>
        </w:rPr>
        <w:br/>
        <w:t>4:14. Это очень похоже на то, как Христос предложил Петру заколать и есть нечистых животных (Деян 10:13). Петр видел сходство положений (что нужно видеть и нам), как пример из Библии, которому нужно следовать, а потому и ответил также, как ответил Иезекииль в 4:14, когда отказывался есть, предложенное ему Ангелом. Возможно, Петр видел в своем свидетельствовании не принимавшему слова Христова Израилю, Иезекииля (обратите внимание на то, как пророчество в 4:16 о гибели Иерусалима напоминает о его разрушении в 70 году Н.Э.) Петр, должно быть, думал, что, если Бог уступил Иезекиилю, чтобы не есть нечистого, то точно так же Господь может и уступить в этом и ему. Господу же было угодно дать Петру более важное наставление, чем Иезекиилю.</w:t>
      </w:r>
      <w:r w:rsidRPr="00A023B4">
        <w:rPr>
          <w:rFonts w:ascii="Times New Roman" w:eastAsia="Times New Roman" w:hAnsi="Times New Roman" w:cs="Times New Roman"/>
          <w:sz w:val="24"/>
          <w:szCs w:val="24"/>
          <w:lang w:eastAsia="en-GB"/>
        </w:rPr>
        <w:br/>
        <w:t>4:15. Бог готов слышать Своих чад, а потому всегда готов пойти на уступки человеческим слабостям и недостаткам. На что всегда должны быть готовы пойти и мы.</w:t>
      </w:r>
      <w:r w:rsidRPr="00A023B4">
        <w:rPr>
          <w:rFonts w:ascii="Times New Roman" w:eastAsia="Times New Roman" w:hAnsi="Times New Roman" w:cs="Times New Roman"/>
          <w:sz w:val="24"/>
          <w:szCs w:val="24"/>
          <w:lang w:eastAsia="en-GB"/>
        </w:rPr>
        <w:br/>
        <w:t xml:space="preserve">5:11. </w:t>
      </w:r>
      <w:r w:rsidRPr="00A023B4">
        <w:rPr>
          <w:rFonts w:ascii="Times New Roman" w:eastAsia="Times New Roman" w:hAnsi="Times New Roman" w:cs="Times New Roman"/>
          <w:i/>
          <w:iCs/>
          <w:sz w:val="24"/>
          <w:szCs w:val="24"/>
          <w:lang w:eastAsia="en-GB"/>
        </w:rPr>
        <w:t>Я умалю тебя</w:t>
      </w:r>
      <w:r w:rsidRPr="00A023B4">
        <w:rPr>
          <w:rFonts w:ascii="Times New Roman" w:eastAsia="Times New Roman" w:hAnsi="Times New Roman" w:cs="Times New Roman"/>
          <w:sz w:val="24"/>
          <w:szCs w:val="24"/>
          <w:lang w:eastAsia="en-GB"/>
        </w:rPr>
        <w:t xml:space="preserve">. Подразумевается то, что Он умалит их так же, как они умаляли Бога. На этом можно было бы не заострять внимания, если бы это не имело более широкого значения. Так, например, если мы не прославляем Бога, славой и хвалой, присущей исключительно Ему, то и мы не будем прославлены, будем умалены в Его праведности. Здесь Он говорит с нами на нашем, понятном для нас уровне. </w:t>
      </w:r>
      <w:r w:rsidRPr="00A023B4">
        <w:rPr>
          <w:rFonts w:ascii="Times New Roman" w:eastAsia="Times New Roman" w:hAnsi="Times New Roman" w:cs="Times New Roman"/>
          <w:sz w:val="24"/>
          <w:szCs w:val="24"/>
          <w:lang w:eastAsia="en-GB"/>
        </w:rPr>
        <w:br/>
        <w:t xml:space="preserve">5:13. Само существование «сосудов гнева, готовых к погибели, дабы вместе явить богатство славы Своей над сосудами милосердия» (Рим 9:22,23), говорит очень о многом. После пережитого Божественного осуждения, вы «утешитесь о том бедствии, которое Я навел на Иерусалим» (14:22) и именно об этом «удовлетворении» после осуждения Бог говорит здесь, в 5:13. Мы должны сопереживать Богу в излиянии Его ярости в осуждении. Это должно делать нас подобными Ему, смотреть на все Его глазами. А это поможет увидеть ответы на множество «почему». Суть осуждения состоит не только в определении нашей греховности, но и ради определения сути </w:t>
      </w:r>
      <w:r w:rsidRPr="00A023B4">
        <w:rPr>
          <w:rFonts w:ascii="Times New Roman" w:eastAsia="Times New Roman" w:hAnsi="Times New Roman" w:cs="Times New Roman"/>
          <w:sz w:val="24"/>
          <w:szCs w:val="24"/>
          <w:lang w:eastAsia="en-GB"/>
        </w:rPr>
        <w:lastRenderedPageBreak/>
        <w:t>нашей собственной праведности, какой она была и есть. Праведники почти всегда не согласны с Господом, когда Он говорит об их добрых делах, ибо они поступали и жили по духу, просто служа Ему так, как считали нужно.</w:t>
      </w:r>
      <w:r w:rsidRPr="00A023B4">
        <w:rPr>
          <w:rFonts w:ascii="Times New Roman" w:eastAsia="Times New Roman" w:hAnsi="Times New Roman" w:cs="Times New Roman"/>
          <w:sz w:val="24"/>
          <w:szCs w:val="24"/>
          <w:lang w:eastAsia="en-GB"/>
        </w:rPr>
        <w:br/>
        <w:t xml:space="preserve">6:7. </w:t>
      </w:r>
      <w:r w:rsidRPr="00A023B4">
        <w:rPr>
          <w:rFonts w:ascii="Times New Roman" w:eastAsia="Times New Roman" w:hAnsi="Times New Roman" w:cs="Times New Roman"/>
          <w:i/>
          <w:iCs/>
          <w:sz w:val="24"/>
          <w:szCs w:val="24"/>
          <w:lang w:eastAsia="en-GB"/>
        </w:rPr>
        <w:t>И узнаете, что Я Яхве</w:t>
      </w:r>
      <w:r w:rsidRPr="00A023B4">
        <w:rPr>
          <w:rFonts w:ascii="Times New Roman" w:eastAsia="Times New Roman" w:hAnsi="Times New Roman" w:cs="Times New Roman"/>
          <w:sz w:val="24"/>
          <w:szCs w:val="24"/>
          <w:lang w:eastAsia="en-GB"/>
        </w:rPr>
        <w:t>. Неоднократно повторяющаяся мысль у Иезекииля, нечестивые узнают Яхве после Его осуждения, но будет уже слишком поздно. Мы тоже должны «узнать» Его, но уже сейчас, еще до суда.</w:t>
      </w:r>
      <w:r w:rsidRPr="00A023B4">
        <w:rPr>
          <w:rFonts w:ascii="Times New Roman" w:eastAsia="Times New Roman" w:hAnsi="Times New Roman" w:cs="Times New Roman"/>
          <w:sz w:val="24"/>
          <w:szCs w:val="24"/>
          <w:lang w:eastAsia="en-GB"/>
        </w:rPr>
        <w:br/>
        <w:t xml:space="preserve">6:9. </w:t>
      </w:r>
      <w:r w:rsidRPr="00A023B4">
        <w:rPr>
          <w:rFonts w:ascii="Times New Roman" w:eastAsia="Times New Roman" w:hAnsi="Times New Roman" w:cs="Times New Roman"/>
          <w:i/>
          <w:iCs/>
          <w:sz w:val="24"/>
          <w:szCs w:val="24"/>
          <w:lang w:eastAsia="en-GB"/>
        </w:rPr>
        <w:t>Я сокрушен с блудным сердцем их</w:t>
      </w:r>
      <w:r w:rsidRPr="00A023B4">
        <w:rPr>
          <w:rFonts w:ascii="Times New Roman" w:eastAsia="Times New Roman" w:hAnsi="Times New Roman" w:cs="Times New Roman"/>
          <w:sz w:val="24"/>
          <w:szCs w:val="24"/>
          <w:lang w:eastAsia="en-GB"/>
        </w:rPr>
        <w:t xml:space="preserve"> (евр.) Всемогущий Бог настолько сильнее нас, и настолько уничижает Себя, что Его сердце сокрушается вместе с сердцем Израиля, а если так было во времена Иезекииля, то можно представить себе, что происходило с Его сердцем при распятии Его Сына. Истинная любовь делает нас слабыми и ранимыми. То же самое Его ни с чем несравнимая любовь делает это и с Ним. Мы сами по себе далеки от праведности, и все же стоит задуматься над тем, как наши слабые попытки явить свою любовь к Нему, могучей волной отзываются в Нем.</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Блудное сердце их…</w:t>
      </w:r>
      <w:r w:rsidRPr="00A023B4">
        <w:rPr>
          <w:rFonts w:ascii="Times New Roman" w:eastAsia="Times New Roman" w:hAnsi="Times New Roman" w:cs="Times New Roman"/>
          <w:sz w:val="24"/>
          <w:szCs w:val="24"/>
          <w:lang w:eastAsia="en-GB"/>
        </w:rPr>
        <w:t xml:space="preserve"> </w:t>
      </w:r>
      <w:r w:rsidRPr="00A023B4">
        <w:rPr>
          <w:rFonts w:ascii="Times New Roman" w:eastAsia="Times New Roman" w:hAnsi="Times New Roman" w:cs="Times New Roman"/>
          <w:i/>
          <w:iCs/>
          <w:sz w:val="24"/>
          <w:szCs w:val="24"/>
          <w:lang w:eastAsia="en-GB"/>
        </w:rPr>
        <w:t>и глаза их, блудившие</w:t>
      </w:r>
      <w:r w:rsidRPr="00A023B4">
        <w:rPr>
          <w:rFonts w:ascii="Times New Roman" w:eastAsia="Times New Roman" w:hAnsi="Times New Roman" w:cs="Times New Roman"/>
          <w:sz w:val="24"/>
          <w:szCs w:val="24"/>
          <w:lang w:eastAsia="en-GB"/>
        </w:rPr>
        <w:t>. Половая распущенность присуща жене Бога, Израилю. А потому нет ничего удивительного, что они сокрушали Его сердце.</w:t>
      </w:r>
      <w:r w:rsidRPr="00A023B4">
        <w:rPr>
          <w:rFonts w:ascii="Times New Roman" w:eastAsia="Times New Roman" w:hAnsi="Times New Roman" w:cs="Times New Roman"/>
          <w:sz w:val="24"/>
          <w:szCs w:val="24"/>
          <w:lang w:eastAsia="en-GB"/>
        </w:rPr>
        <w:br/>
        <w:t xml:space="preserve">6:13. Тела пораженных Израильтян будут лежать вокруг тех идолов, которым они поклонялись, вокруг </w:t>
      </w:r>
      <w:r w:rsidRPr="00A023B4">
        <w:rPr>
          <w:rFonts w:ascii="Times New Roman" w:eastAsia="Times New Roman" w:hAnsi="Times New Roman" w:cs="Times New Roman"/>
          <w:i/>
          <w:iCs/>
          <w:sz w:val="24"/>
          <w:szCs w:val="24"/>
          <w:lang w:eastAsia="en-GB"/>
        </w:rPr>
        <w:t>своих богов,</w:t>
      </w:r>
      <w:r w:rsidRPr="00A023B4">
        <w:rPr>
          <w:rFonts w:ascii="Times New Roman" w:eastAsia="Times New Roman" w:hAnsi="Times New Roman" w:cs="Times New Roman"/>
          <w:sz w:val="24"/>
          <w:szCs w:val="24"/>
          <w:lang w:eastAsia="en-GB"/>
        </w:rPr>
        <w:t xml:space="preserve"> идолов своих врагов, которым приносили в жертвы тела Израильтян. Очень странно, что Израильтяне поклонялись идолам своих, победивших их врагов, но ведь и сам грех так странен и неестественен. </w:t>
      </w:r>
      <w:r w:rsidRPr="00A023B4">
        <w:rPr>
          <w:rFonts w:ascii="Times New Roman" w:eastAsia="Times New Roman" w:hAnsi="Times New Roman" w:cs="Times New Roman"/>
          <w:sz w:val="24"/>
          <w:szCs w:val="24"/>
          <w:lang w:eastAsia="en-GB"/>
        </w:rPr>
        <w:br/>
        <w:t xml:space="preserve">7:9. </w:t>
      </w:r>
      <w:r w:rsidRPr="00A023B4">
        <w:rPr>
          <w:rFonts w:ascii="Times New Roman" w:eastAsia="Times New Roman" w:hAnsi="Times New Roman" w:cs="Times New Roman"/>
          <w:i/>
          <w:iCs/>
          <w:sz w:val="24"/>
          <w:szCs w:val="24"/>
          <w:lang w:eastAsia="en-GB"/>
        </w:rPr>
        <w:t>По путям твоим</w:t>
      </w:r>
      <w:r w:rsidRPr="00A023B4">
        <w:rPr>
          <w:rFonts w:ascii="Times New Roman" w:eastAsia="Times New Roman" w:hAnsi="Times New Roman" w:cs="Times New Roman"/>
          <w:sz w:val="24"/>
          <w:szCs w:val="24"/>
          <w:lang w:eastAsia="en-GB"/>
        </w:rPr>
        <w:t xml:space="preserve">. Здесь Бог говорит, что накажет Израиль рукой Вавилона по их грехам. Но когда Израиль </w:t>
      </w:r>
      <w:r w:rsidRPr="00A023B4">
        <w:rPr>
          <w:rFonts w:ascii="Times New Roman" w:eastAsia="Times New Roman" w:hAnsi="Times New Roman" w:cs="Times New Roman"/>
          <w:i/>
          <w:iCs/>
          <w:sz w:val="24"/>
          <w:szCs w:val="24"/>
          <w:lang w:eastAsia="en-GB"/>
        </w:rPr>
        <w:t>уже был наказан</w:t>
      </w:r>
      <w:r w:rsidRPr="00A023B4">
        <w:rPr>
          <w:rFonts w:ascii="Times New Roman" w:eastAsia="Times New Roman" w:hAnsi="Times New Roman" w:cs="Times New Roman"/>
          <w:sz w:val="24"/>
          <w:szCs w:val="24"/>
          <w:lang w:eastAsia="en-GB"/>
        </w:rPr>
        <w:t xml:space="preserve">, в Ездра 9:13 говорится, что они были наказаны </w:t>
      </w:r>
      <w:r w:rsidRPr="00A023B4">
        <w:rPr>
          <w:rFonts w:ascii="Times New Roman" w:eastAsia="Times New Roman" w:hAnsi="Times New Roman" w:cs="Times New Roman"/>
          <w:i/>
          <w:iCs/>
          <w:sz w:val="24"/>
          <w:szCs w:val="24"/>
          <w:lang w:eastAsia="en-GB"/>
        </w:rPr>
        <w:t>не по грехам своим</w:t>
      </w:r>
      <w:r w:rsidRPr="00A023B4">
        <w:rPr>
          <w:rFonts w:ascii="Times New Roman" w:eastAsia="Times New Roman" w:hAnsi="Times New Roman" w:cs="Times New Roman"/>
          <w:sz w:val="24"/>
          <w:szCs w:val="24"/>
          <w:lang w:eastAsia="en-GB"/>
        </w:rPr>
        <w:t>. В Ис 40:2 Бог опять говорит, что Израиль примет двойное наказание от руки Вавилона. Так что здесь яркий пример ни с чем несравнимого Божия милосердия, когда на словах Он обещает очень сильно наказать их, а на деле наказывает их за грехи далеко не так, как следовало бы (см также 5:11; 8:18; 9:10). Всем нам известно, как сильно Бог сочувствует и сопереживает нам, как Ему не хочется наказывать Своих детей за грехи, как этого не хочется делать любым любящим родителям, даже когда в порыве гнева они обещают шкуру содрать. Когда Он наказывал Иудею, кажется, что Он часто шел на попятную. Это совсем не значит, что Бог не постоянен. Это противоречие в Нем, можно понять, лишь сравнив с человеческими родительскими чувствами. Каждый из нас по себе знает, насколько сильна Его любовь, сильны Его чувства к заблудшим чадам, и что Он не так уж часто придерживается Своего слова, чтобы немедленно наказать нас. Почему? Да потому что Он сильно любит нас.</w:t>
      </w:r>
      <w:r w:rsidRPr="00A023B4">
        <w:rPr>
          <w:rFonts w:ascii="Times New Roman" w:eastAsia="Times New Roman" w:hAnsi="Times New Roman" w:cs="Times New Roman"/>
          <w:sz w:val="24"/>
          <w:szCs w:val="24"/>
          <w:lang w:eastAsia="en-GB"/>
        </w:rPr>
        <w:br/>
        <w:t xml:space="preserve">7:12. </w:t>
      </w:r>
      <w:r w:rsidRPr="00A023B4">
        <w:rPr>
          <w:rFonts w:ascii="Times New Roman" w:eastAsia="Times New Roman" w:hAnsi="Times New Roman" w:cs="Times New Roman"/>
          <w:i/>
          <w:iCs/>
          <w:sz w:val="24"/>
          <w:szCs w:val="24"/>
          <w:lang w:eastAsia="en-GB"/>
        </w:rPr>
        <w:t>Пришло время</w:t>
      </w:r>
      <w:r w:rsidRPr="00A023B4">
        <w:rPr>
          <w:rFonts w:ascii="Times New Roman" w:eastAsia="Times New Roman" w:hAnsi="Times New Roman" w:cs="Times New Roman"/>
          <w:sz w:val="24"/>
          <w:szCs w:val="24"/>
          <w:lang w:eastAsia="en-GB"/>
        </w:rPr>
        <w:t>. В другом месте сказано: «Вот день!» (ст 10). Как известно, Бог находится вне времени. Для Него будущее такое же, как и прошлое. Именно поэтому о мертвых Он может говорить, как о живых, и может говорить о еще не родившихся, как уже живущих. Он может говорить о грядущем, как о уже прошедшем (Ис 3:8). При толковании Его слов, не стоит забывать об этом.</w:t>
      </w:r>
      <w:r w:rsidRPr="00A023B4">
        <w:rPr>
          <w:rFonts w:ascii="Times New Roman" w:eastAsia="Times New Roman" w:hAnsi="Times New Roman" w:cs="Times New Roman"/>
          <w:sz w:val="24"/>
          <w:szCs w:val="24"/>
          <w:lang w:eastAsia="en-GB"/>
        </w:rPr>
        <w:br/>
        <w:t xml:space="preserve">7:20. </w:t>
      </w:r>
      <w:r w:rsidRPr="00A023B4">
        <w:rPr>
          <w:rFonts w:ascii="Times New Roman" w:eastAsia="Times New Roman" w:hAnsi="Times New Roman" w:cs="Times New Roman"/>
          <w:i/>
          <w:iCs/>
          <w:sz w:val="24"/>
          <w:szCs w:val="24"/>
          <w:lang w:eastAsia="en-GB"/>
        </w:rPr>
        <w:t>За то</w:t>
      </w:r>
      <w:r w:rsidRPr="00A023B4">
        <w:rPr>
          <w:rFonts w:ascii="Times New Roman" w:eastAsia="Times New Roman" w:hAnsi="Times New Roman" w:cs="Times New Roman"/>
          <w:sz w:val="24"/>
          <w:szCs w:val="24"/>
          <w:lang w:eastAsia="en-GB"/>
        </w:rPr>
        <w:t>. Удивительно, но они делали идолов и из принадлежащего храму Яхве….</w:t>
      </w:r>
      <w:r w:rsidRPr="00A023B4">
        <w:rPr>
          <w:rFonts w:ascii="Times New Roman" w:eastAsia="Times New Roman" w:hAnsi="Times New Roman" w:cs="Times New Roman"/>
          <w:sz w:val="24"/>
          <w:szCs w:val="24"/>
          <w:lang w:eastAsia="en-GB"/>
        </w:rPr>
        <w:br/>
        <w:t>7:23. Еврейское слово «мишпат» означает и переводится, как «преступление», или «злодеяние» (7:23), но и как «постановление» и «суд» (5:6,7,8,27). Любое наше преступление осуждается, а потому за каждый проступок мы немедленно оказываемся на суде пред Богом. И это же слово «мишпат» означает «постановления» и «устав», означая заповеди Божии (11:20). Так что повиновения Его заповедям также оказывают влияние на решение суда Божия. Как в греческом, так и в еврейском языках, слова, переводимые как «суд» и «осуждение», как и в русском языке, означают не только сам процесс суда, разбирательство дела, вынесение приговора, но и исполнение его.</w:t>
      </w:r>
      <w:r w:rsidRPr="00A023B4">
        <w:rPr>
          <w:rFonts w:ascii="Times New Roman" w:eastAsia="Times New Roman" w:hAnsi="Times New Roman" w:cs="Times New Roman"/>
          <w:sz w:val="24"/>
          <w:szCs w:val="24"/>
          <w:lang w:eastAsia="en-GB"/>
        </w:rPr>
        <w:br/>
        <w:t xml:space="preserve">8:3. </w:t>
      </w:r>
      <w:r w:rsidRPr="00A023B4">
        <w:rPr>
          <w:rFonts w:ascii="Times New Roman" w:eastAsia="Times New Roman" w:hAnsi="Times New Roman" w:cs="Times New Roman"/>
          <w:i/>
          <w:iCs/>
          <w:sz w:val="24"/>
          <w:szCs w:val="24"/>
          <w:lang w:eastAsia="en-GB"/>
        </w:rPr>
        <w:t>Возбуждающий ревнование</w:t>
      </w:r>
      <w:r w:rsidRPr="00A023B4">
        <w:rPr>
          <w:rFonts w:ascii="Times New Roman" w:eastAsia="Times New Roman" w:hAnsi="Times New Roman" w:cs="Times New Roman"/>
          <w:sz w:val="24"/>
          <w:szCs w:val="24"/>
          <w:lang w:eastAsia="en-GB"/>
        </w:rPr>
        <w:t xml:space="preserve">. Любое идолопоклонство вызывает ревность Бога. Его сильнейшая любовь означает, что любая наша неверность Ему вызывает в Нем чувство </w:t>
      </w:r>
      <w:r w:rsidRPr="00A023B4">
        <w:rPr>
          <w:rFonts w:ascii="Times New Roman" w:eastAsia="Times New Roman" w:hAnsi="Times New Roman" w:cs="Times New Roman"/>
          <w:sz w:val="24"/>
          <w:szCs w:val="24"/>
          <w:lang w:eastAsia="en-GB"/>
        </w:rPr>
        <w:lastRenderedPageBreak/>
        <w:t>ревности. И в этом смысле любовь и ревность не разделимы.</w:t>
      </w:r>
      <w:r w:rsidRPr="00A023B4">
        <w:rPr>
          <w:rFonts w:ascii="Times New Roman" w:eastAsia="Times New Roman" w:hAnsi="Times New Roman" w:cs="Times New Roman"/>
          <w:sz w:val="24"/>
          <w:szCs w:val="24"/>
          <w:lang w:eastAsia="en-GB"/>
        </w:rPr>
        <w:br/>
        <w:t>8:12. См комментарии к 2:4-6. Часто кажется, что праведники, как и грешники не получают заслуженного. И это в жизни бросается в глаза. Думающие, что «не видит нас Яхве», скорей всего никогда не скажут об этом многословно. Их грешная жизнь, как и в наши дни, является следствием неверия в то, что Бог, действительно, все видит и все знает. Они считают, что «не делает Господь ни добра, ни зла» (Соф 1:12), что «путь мой сокрыт от Господа» (Ис 29:15; 40:27). С этими мыслями живем ежедневно и все мы. Возникает вопрос, понимаем ли мы это так же, как понимал это пророк, и живем ли мы с верой, что Бог действительно видел меня, скажем, 24 июля?</w:t>
      </w:r>
      <w:r w:rsidRPr="00A023B4">
        <w:rPr>
          <w:rFonts w:ascii="Times New Roman" w:eastAsia="Times New Roman" w:hAnsi="Times New Roman" w:cs="Times New Roman"/>
          <w:sz w:val="24"/>
          <w:szCs w:val="24"/>
          <w:lang w:eastAsia="en-GB"/>
        </w:rPr>
        <w:br/>
        <w:t>8:13. Среди народа Божия некоторые грехи по мерзостям своим превосходят остальные. Даже среди народов Бог видел одних грешнее других (7:24). Это совсем не значит, что «меньшие» не в счет, просто это говорит о внимании Божием к человеческому поведению. О том же говорят и множество различных жертв, приносимых за различные грехи. Так и Господь Иисус говорил о большем грехе (Ин 19:11), как и о разнице «долгов» человека Его Отцу. Бог не пощадил Израиль за то, что они считали, что грех для Него мало что значит (ст 17,18). Таким образом, они оскорбляли Его чувства.</w:t>
      </w:r>
      <w:r w:rsidRPr="00A023B4">
        <w:rPr>
          <w:rFonts w:ascii="Times New Roman" w:eastAsia="Times New Roman" w:hAnsi="Times New Roman" w:cs="Times New Roman"/>
          <w:sz w:val="24"/>
          <w:szCs w:val="24"/>
          <w:lang w:eastAsia="en-GB"/>
        </w:rPr>
        <w:br/>
        <w:t xml:space="preserve">9:2. </w:t>
      </w:r>
      <w:r w:rsidRPr="00A023B4">
        <w:rPr>
          <w:rFonts w:ascii="Times New Roman" w:eastAsia="Times New Roman" w:hAnsi="Times New Roman" w:cs="Times New Roman"/>
          <w:i/>
          <w:iCs/>
          <w:sz w:val="24"/>
          <w:szCs w:val="24"/>
          <w:lang w:eastAsia="en-GB"/>
        </w:rPr>
        <w:t>Один… у которого при поясе его прибор писца</w:t>
      </w:r>
      <w:r w:rsidRPr="00A023B4">
        <w:rPr>
          <w:rFonts w:ascii="Times New Roman" w:eastAsia="Times New Roman" w:hAnsi="Times New Roman" w:cs="Times New Roman"/>
          <w:sz w:val="24"/>
          <w:szCs w:val="24"/>
          <w:lang w:eastAsia="en-GB"/>
        </w:rPr>
        <w:t>. В этом видении Иезекииль видел самого себя.</w:t>
      </w:r>
      <w:r w:rsidRPr="00A023B4">
        <w:rPr>
          <w:rFonts w:ascii="Times New Roman" w:eastAsia="Times New Roman" w:hAnsi="Times New Roman" w:cs="Times New Roman"/>
          <w:sz w:val="24"/>
          <w:szCs w:val="24"/>
          <w:lang w:eastAsia="en-GB"/>
        </w:rPr>
        <w:br/>
        <w:t xml:space="preserve">9:4. </w:t>
      </w:r>
      <w:r w:rsidRPr="00A023B4">
        <w:rPr>
          <w:rFonts w:ascii="Times New Roman" w:eastAsia="Times New Roman" w:hAnsi="Times New Roman" w:cs="Times New Roman"/>
          <w:i/>
          <w:iCs/>
          <w:sz w:val="24"/>
          <w:szCs w:val="24"/>
          <w:lang w:eastAsia="en-GB"/>
        </w:rPr>
        <w:t>На челах людей скорбящих, воздыхающих о всех мерзостях</w:t>
      </w:r>
      <w:r w:rsidRPr="00A023B4">
        <w:rPr>
          <w:rFonts w:ascii="Times New Roman" w:eastAsia="Times New Roman" w:hAnsi="Times New Roman" w:cs="Times New Roman"/>
          <w:sz w:val="24"/>
          <w:szCs w:val="24"/>
          <w:lang w:eastAsia="en-GB"/>
        </w:rPr>
        <w:t>. Иногда мы ничего не можем изменить ни в мире, ни среди народа Божия, ибо нам не дано менять людей. Единственное, что отличает нас, как народ Божий, наши мысли (образно, наши чела), наши воздыхания о происходящем вокруг. Именно это спасло Лота при гибели Содома (2Пет 2:8).</w:t>
      </w:r>
      <w:r w:rsidRPr="00A023B4">
        <w:rPr>
          <w:rFonts w:ascii="Times New Roman" w:eastAsia="Times New Roman" w:hAnsi="Times New Roman" w:cs="Times New Roman"/>
          <w:sz w:val="24"/>
          <w:szCs w:val="24"/>
          <w:lang w:eastAsia="en-GB"/>
        </w:rPr>
        <w:br/>
        <w:t>9:5. Бросается в глаза сходство с Пасхальным Ангелом, запечатлевшим верных Израильтян, избавившего их от Ангела «губителя». И вот теперь, неверный Израиль был ничем не лучше Египтян.</w:t>
      </w:r>
      <w:r w:rsidRPr="00A023B4">
        <w:rPr>
          <w:rFonts w:ascii="Times New Roman" w:eastAsia="Times New Roman" w:hAnsi="Times New Roman" w:cs="Times New Roman"/>
          <w:sz w:val="24"/>
          <w:szCs w:val="24"/>
          <w:lang w:eastAsia="en-GB"/>
        </w:rPr>
        <w:br/>
        <w:t>9:8. Ходатайство Иезекииля напоминало ходатайство Авраама за Содом и Моисея за Израиль. Их молитвы были примером для Иезекииля, как они должны стать и для нас. Но тогда они не были услышаны, ибо, в конце концов, преднамеренный грех все же должен быть наказан, и никакой посредник, или ходатай, ничего не сможет изменить.</w:t>
      </w:r>
      <w:r w:rsidRPr="00A023B4">
        <w:rPr>
          <w:rFonts w:ascii="Times New Roman" w:eastAsia="Times New Roman" w:hAnsi="Times New Roman" w:cs="Times New Roman"/>
          <w:sz w:val="24"/>
          <w:szCs w:val="24"/>
          <w:lang w:eastAsia="en-GB"/>
        </w:rPr>
        <w:br/>
        <w:t>10:8. Иезекииль должен был поместить руки свои под крылья херувимов, ибо в видении херувимов все время присутствовало «подобие рук человеческих (Иезекииля) под крыльями их» (ст 2,8). Я понимаю это как указание на то, как глубоко Богу присуще чисто человеческое, насколько мы схожи с Ним и Его Ангелами. Во всем видении слишком часто упоминаются руки человеческие, как и Бог, по Чьему образу и подобию сотворен человек, восседающий вверху, на небесах. Истинный Бог не далеко от каждого из нас, а потому, некоторым образом, «Бог существует в любом человеке».</w:t>
      </w:r>
      <w:r w:rsidRPr="00A023B4">
        <w:rPr>
          <w:rFonts w:ascii="Times New Roman" w:eastAsia="Times New Roman" w:hAnsi="Times New Roman" w:cs="Times New Roman"/>
          <w:sz w:val="24"/>
          <w:szCs w:val="24"/>
          <w:lang w:eastAsia="en-GB"/>
        </w:rPr>
        <w:br/>
        <w:t xml:space="preserve">10:14. Напрашивается уподобить четыре лица четырем знаменам колен Израилевых (льва - Иуде; человека - Рувиму; вола - Ефрему; орла - Дану). К каждому из этих колен во время пути присоединялось два других колена (Числ 2). Существует небиблейское предание, по которому в храме Соломона у херувимов были те же лица, о которых писал и Иезекииль: льва, вола, человека и орла. Для тех, кому Иезекииль описывал свое видение, было понятно, что земное святилище это образ небесного, и что надо всем этим стояли Ангелы, являвшие собой кроме всего прочего еще и народ Божий. Большинство из них было уведено в Вавилон, но в заключении Иезекииль видит возвращение славы Божией. Иезекииль был «сыном человеческим», был образом Ангелов, легко и быстро перемещавшихся между Вавилоном и Иерусалимом, образом тех, кто хотел быть с Богом и Его Ангелами, кто был взят в Вавилонский плен и хотел вернуться. Желавшие остаться в Вавилоне, противились Богу и Его Ангелам, </w:t>
      </w:r>
      <w:r w:rsidRPr="00A023B4">
        <w:rPr>
          <w:rFonts w:ascii="Times New Roman" w:eastAsia="Times New Roman" w:hAnsi="Times New Roman" w:cs="Times New Roman"/>
          <w:sz w:val="24"/>
          <w:szCs w:val="24"/>
          <w:lang w:eastAsia="en-GB"/>
        </w:rPr>
        <w:lastRenderedPageBreak/>
        <w:t>являвшим Его. А потому и перед нами, во всем, чего бы мы ни делали сегодня, стоит точно такой же выбор.</w:t>
      </w:r>
      <w:r w:rsidRPr="00A023B4">
        <w:rPr>
          <w:rFonts w:ascii="Times New Roman" w:eastAsia="Times New Roman" w:hAnsi="Times New Roman" w:cs="Times New Roman"/>
          <w:sz w:val="24"/>
          <w:szCs w:val="24"/>
          <w:lang w:eastAsia="en-GB"/>
        </w:rPr>
        <w:br/>
        <w:t>11:1. Колеса – образ Израиля, народа Божия на земле. Если бы они шли вместе с Духом-Ангелом, следуя за ним в Вавилон и обратно в Иудею, они бы исполняли слово Божие, а значит и благоденствовали бы. Похоже, что Павел ссылался на это место, когда призывал нас поступать (ходить) по духу в Гал 5:25. Да и сам Иезекииль был хорошим примером этого, ибо и его дух поднимал точно так же, как и колеса и приносил его из Вавилона в Иудею, и возвращал обратно (8:3; 11:1). Таким образом, он был причастником Ангелов.</w:t>
      </w:r>
      <w:r w:rsidRPr="00A023B4">
        <w:rPr>
          <w:rFonts w:ascii="Times New Roman" w:eastAsia="Times New Roman" w:hAnsi="Times New Roman" w:cs="Times New Roman"/>
          <w:sz w:val="24"/>
          <w:szCs w:val="24"/>
          <w:lang w:eastAsia="en-GB"/>
        </w:rPr>
        <w:br/>
        <w:t xml:space="preserve">11:10. </w:t>
      </w:r>
      <w:r w:rsidRPr="00A023B4">
        <w:rPr>
          <w:rFonts w:ascii="Times New Roman" w:eastAsia="Times New Roman" w:hAnsi="Times New Roman" w:cs="Times New Roman"/>
          <w:i/>
          <w:iCs/>
          <w:sz w:val="24"/>
          <w:szCs w:val="24"/>
          <w:lang w:eastAsia="en-GB"/>
        </w:rPr>
        <w:t>На пределах Израилевых будут судить вас</w:t>
      </w:r>
      <w:r w:rsidRPr="00A023B4">
        <w:rPr>
          <w:rFonts w:ascii="Times New Roman" w:eastAsia="Times New Roman" w:hAnsi="Times New Roman" w:cs="Times New Roman"/>
          <w:sz w:val="24"/>
          <w:szCs w:val="24"/>
          <w:lang w:eastAsia="en-GB"/>
        </w:rPr>
        <w:t>. Войска Вавилона и Ассирии расположились на пределах обетованной Аврааму земли.</w:t>
      </w:r>
      <w:r w:rsidRPr="00A023B4">
        <w:rPr>
          <w:rFonts w:ascii="Times New Roman" w:eastAsia="Times New Roman" w:hAnsi="Times New Roman" w:cs="Times New Roman"/>
          <w:sz w:val="24"/>
          <w:szCs w:val="24"/>
          <w:lang w:eastAsia="en-GB"/>
        </w:rPr>
        <w:br/>
        <w:t>11:19. Когда они были в плену, Бог предложил народу Своему заключить новый завет (ср ст 19,20,25 с Евр 10:16). Они могли иметь один ум и одно сердце. Они же не захотели, а потому и завет не вступил в силу, быв отложен для обратившихся к Иисусу Христу, у кого, после крещения, «было одно сердце и одна душа» (Деян 4:32), то же самое, что было отвергнуто Иудой. Когда нам предлагается заключить новый завет, мы находимся в том же самом положении тез пленных, которым нужно было либо поверить словам Иезекииля, либо постараться обустроить свою, в любом случае, безнадежную жизнь.</w:t>
      </w:r>
      <w:r w:rsidRPr="00A023B4">
        <w:rPr>
          <w:rFonts w:ascii="Times New Roman" w:eastAsia="Times New Roman" w:hAnsi="Times New Roman" w:cs="Times New Roman"/>
          <w:sz w:val="24"/>
          <w:szCs w:val="24"/>
          <w:lang w:eastAsia="en-GB"/>
        </w:rPr>
        <w:br/>
        <w:t>11:22-24. Когда херувимы поднимали крылья свои, с ними поднимался и Иезекииль. Когда Дух говорил им, Иуда должен был оставить Иерусалим, точно так же, как они должны были по словам того же Духа выйти из Вавилона. Но они не шли за Духом, даже, несмотря на притчу о херувиме, рассказанную им Иезекиилем. Какое здесь наставление для нас? Конечно же в том, что, что бы мы ни делали, мы должны это делать во славу Бога.</w:t>
      </w:r>
      <w:r w:rsidRPr="00A023B4">
        <w:rPr>
          <w:rFonts w:ascii="Times New Roman" w:eastAsia="Times New Roman" w:hAnsi="Times New Roman" w:cs="Times New Roman"/>
          <w:sz w:val="24"/>
          <w:szCs w:val="24"/>
          <w:lang w:eastAsia="en-GB"/>
        </w:rPr>
        <w:br/>
        <w:t>12:3. См комментарии к 3:7.</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Может быть, они уразумеют</w:t>
      </w:r>
      <w:r w:rsidRPr="00A023B4">
        <w:rPr>
          <w:rFonts w:ascii="Times New Roman" w:eastAsia="Times New Roman" w:hAnsi="Times New Roman" w:cs="Times New Roman"/>
          <w:sz w:val="24"/>
          <w:szCs w:val="24"/>
          <w:lang w:eastAsia="en-GB"/>
        </w:rPr>
        <w:t>. Еврейское слово «улэй» (может), говорит о том, какую свободу воли предоставляет Бог нам, ибо здесь всевидящий и все знающий Бог, как будто не знает, уразумеют они, или нет. Точно так же Он говорит и в Ис 47:12; Иер 26:2,3; 36:3,7. Подобное «незнание» Бога, когда Он нисходит до нашего уровня, зависит от того, слушает ли, а если слушает, то как, Его народ Его слово. И это в огромной степени касается и нас. С каким должно быть внимание Всемогущий Бог взирает на нас, когда мы ежедневно читаем Его слово?! Слышим ли мы его, а если слышим, то как?</w:t>
      </w:r>
      <w:r w:rsidRPr="00A023B4">
        <w:rPr>
          <w:rFonts w:ascii="Times New Roman" w:eastAsia="Times New Roman" w:hAnsi="Times New Roman" w:cs="Times New Roman"/>
          <w:sz w:val="24"/>
          <w:szCs w:val="24"/>
          <w:lang w:eastAsia="en-GB"/>
        </w:rPr>
        <w:br/>
        <w:t>12:22-25. Опустошение Израиля нашествием было неоднократно предсказано пророками. Эти предсказания постоянно высмеивались лжепророками, утверждавшими, что Бог откладывает на бесконечно долгий срок осуждение. Так же они уничижали предсказания истинных пророков, таких как Иезекииль до тех пор, пока их мысли не становились общим мнением, что пророчества настоящих пророков о грядущем дне Яхве, никогда не исполнятся. И здесь ответ Божий яснее ясного. Так же ясно видна общность с последними днями перед 70 годом Н.Э., когда пророческое слово высмеивалось словами: «где обетование пришествия Его?» (2Пет 3:4). Истинное слово Божие о грядущем дне Господнем высмеивалось. Вера в то, что еще «много дней пройдет» вела к выводам, что «всякое пророческое видение исчезнет», и что «не скоро придет господин мой» (Мф 24:48), что заканчивалось неверием в слово обетования. Слова Христа, что «все это будет» в Его пришествие (Лк 21:32) сравнимы здесь с тем, что «всякое пророческое видение» исполнится в будущем. Те, из народа Божия, кто во дни Иезекииля так выражал свои сомнения, подобны некоторым членам Тела Христова в первом столетии. Вполне понятно, что им предстоит встретиться и со своими современными двойниками.</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sz w:val="24"/>
          <w:szCs w:val="24"/>
          <w:lang w:eastAsia="en-GB"/>
        </w:rPr>
        <w:lastRenderedPageBreak/>
        <w:t xml:space="preserve">12:25. «Яхве» может означать и «Буду». Потому что Он есть и </w:t>
      </w:r>
      <w:r w:rsidRPr="00A023B4">
        <w:rPr>
          <w:rFonts w:ascii="Times New Roman" w:eastAsia="Times New Roman" w:hAnsi="Times New Roman" w:cs="Times New Roman"/>
          <w:i/>
          <w:iCs/>
          <w:sz w:val="24"/>
          <w:szCs w:val="24"/>
          <w:lang w:eastAsia="en-GB"/>
        </w:rPr>
        <w:t>будет</w:t>
      </w:r>
      <w:r w:rsidRPr="00A023B4">
        <w:rPr>
          <w:rFonts w:ascii="Times New Roman" w:eastAsia="Times New Roman" w:hAnsi="Times New Roman" w:cs="Times New Roman"/>
          <w:sz w:val="24"/>
          <w:szCs w:val="24"/>
          <w:lang w:eastAsia="en-GB"/>
        </w:rPr>
        <w:t>. Его слова о том, что «будет» обязательно сбудутся. Для нас гарантией этого служит само имя Его.</w:t>
      </w:r>
      <w:r w:rsidRPr="00A023B4">
        <w:rPr>
          <w:rFonts w:ascii="Times New Roman" w:eastAsia="Times New Roman" w:hAnsi="Times New Roman" w:cs="Times New Roman"/>
          <w:sz w:val="24"/>
          <w:szCs w:val="24"/>
          <w:lang w:eastAsia="en-GB"/>
        </w:rPr>
        <w:br/>
        <w:t>13:5. Бог благоволит к молитвам, а потому Он упрекает начальников Израиля за то, что они не встают в проломы и не восстанавливают стены, т.е. не ходатайствуют за Израиль. Если бы нашлось, хотя бы несколько таких человек, Бог изменил бы все Свои намерения по отношению к Израилю. Они же не могли молиться, ибо были погружены целиком мыслями о жалкой прибыли, закрывая глаза на очевидно приближающиеся беды.</w:t>
      </w:r>
      <w:r w:rsidRPr="00A023B4">
        <w:rPr>
          <w:rFonts w:ascii="Times New Roman" w:eastAsia="Times New Roman" w:hAnsi="Times New Roman" w:cs="Times New Roman"/>
          <w:sz w:val="24"/>
          <w:szCs w:val="24"/>
          <w:lang w:eastAsia="en-GB"/>
        </w:rPr>
        <w:br/>
        <w:t xml:space="preserve">13:9. </w:t>
      </w:r>
      <w:r w:rsidRPr="00A023B4">
        <w:rPr>
          <w:rFonts w:ascii="Times New Roman" w:eastAsia="Times New Roman" w:hAnsi="Times New Roman" w:cs="Times New Roman"/>
          <w:i/>
          <w:iCs/>
          <w:sz w:val="24"/>
          <w:szCs w:val="24"/>
          <w:lang w:eastAsia="en-GB"/>
        </w:rPr>
        <w:t>И в землю Израилеву не войдут</w:t>
      </w:r>
      <w:r w:rsidRPr="00A023B4">
        <w:rPr>
          <w:rFonts w:ascii="Times New Roman" w:eastAsia="Times New Roman" w:hAnsi="Times New Roman" w:cs="Times New Roman"/>
          <w:sz w:val="24"/>
          <w:szCs w:val="24"/>
          <w:lang w:eastAsia="en-GB"/>
        </w:rPr>
        <w:t>. Похоже, что Иезекииль писал это во время первого Вавилонского пленения. Лжепророки в то время еще говорили, что Иерусалиму будет мир (ст 16), тогда как Иезекииль продолжал обличать среди них грехи, утверждая, что вся Иудея окажется в плену. Несмотря на то, что по предвидению Бога Иудеи должны были вернуться из плена, лжепророкам предстояло умереть в Вавилоне. Нечто подобное всегда происходило еще со времен Едемского змия, когда сомнения в слове Божием представлялись так, как будто они и были настоящим Его словом.</w:t>
      </w:r>
      <w:r w:rsidRPr="00A023B4">
        <w:rPr>
          <w:rFonts w:ascii="Times New Roman" w:eastAsia="Times New Roman" w:hAnsi="Times New Roman" w:cs="Times New Roman"/>
          <w:sz w:val="24"/>
          <w:szCs w:val="24"/>
          <w:lang w:eastAsia="en-GB"/>
        </w:rPr>
        <w:br/>
        <w:t xml:space="preserve">13:11. </w:t>
      </w:r>
      <w:r w:rsidRPr="00A023B4">
        <w:rPr>
          <w:rFonts w:ascii="Times New Roman" w:eastAsia="Times New Roman" w:hAnsi="Times New Roman" w:cs="Times New Roman"/>
          <w:i/>
          <w:iCs/>
          <w:sz w:val="24"/>
          <w:szCs w:val="24"/>
          <w:lang w:eastAsia="en-GB"/>
        </w:rPr>
        <w:t>Вы, каменные градины, падете</w:t>
      </w:r>
      <w:r w:rsidRPr="00A023B4">
        <w:rPr>
          <w:rFonts w:ascii="Times New Roman" w:eastAsia="Times New Roman" w:hAnsi="Times New Roman" w:cs="Times New Roman"/>
          <w:sz w:val="24"/>
          <w:szCs w:val="24"/>
          <w:lang w:eastAsia="en-GB"/>
        </w:rPr>
        <w:t>. Обратите внимание на внезапное изменение обращения. И в этом пример Божиего обращения к Своим творениям. Он может обращаться к Ангелам, в чьей власти непосредственно находится что-то, и в то же время из Библии возникает ощущение, что и Сам Он не оставляет без внимания всего сотворенного Им.</w:t>
      </w:r>
      <w:r w:rsidRPr="00A023B4">
        <w:rPr>
          <w:rFonts w:ascii="Times New Roman" w:eastAsia="Times New Roman" w:hAnsi="Times New Roman" w:cs="Times New Roman"/>
          <w:sz w:val="24"/>
          <w:szCs w:val="24"/>
          <w:lang w:eastAsia="en-GB"/>
        </w:rPr>
        <w:br/>
        <w:t xml:space="preserve">13:18. Любые осознанные или не осознанные попытки обладать властью над народом Божиим для нас должны быть неприемлемы по той простой причине, что </w:t>
      </w:r>
      <w:r w:rsidRPr="00A023B4">
        <w:rPr>
          <w:rFonts w:ascii="Times New Roman" w:eastAsia="Times New Roman" w:hAnsi="Times New Roman" w:cs="Times New Roman"/>
          <w:i/>
          <w:iCs/>
          <w:sz w:val="24"/>
          <w:szCs w:val="24"/>
          <w:lang w:eastAsia="en-GB"/>
        </w:rPr>
        <w:t>он не наш, а Божий</w:t>
      </w:r>
      <w:r w:rsidRPr="00A023B4">
        <w:rPr>
          <w:rFonts w:ascii="Times New Roman" w:eastAsia="Times New Roman" w:hAnsi="Times New Roman" w:cs="Times New Roman"/>
          <w:sz w:val="24"/>
          <w:szCs w:val="24"/>
          <w:lang w:eastAsia="en-GB"/>
        </w:rPr>
        <w:t>.</w:t>
      </w:r>
      <w:r w:rsidRPr="00A023B4">
        <w:rPr>
          <w:rFonts w:ascii="Times New Roman" w:eastAsia="Times New Roman" w:hAnsi="Times New Roman" w:cs="Times New Roman"/>
          <w:sz w:val="24"/>
          <w:szCs w:val="24"/>
          <w:lang w:eastAsia="en-GB"/>
        </w:rPr>
        <w:br/>
        <w:t xml:space="preserve">14:7. </w:t>
      </w:r>
      <w:r w:rsidRPr="00A023B4">
        <w:rPr>
          <w:rFonts w:ascii="Times New Roman" w:eastAsia="Times New Roman" w:hAnsi="Times New Roman" w:cs="Times New Roman"/>
          <w:i/>
          <w:iCs/>
          <w:sz w:val="24"/>
          <w:szCs w:val="24"/>
          <w:lang w:eastAsia="en-GB"/>
        </w:rPr>
        <w:t>Я, Господь, дам ему ответ от Себя</w:t>
      </w:r>
      <w:r w:rsidRPr="00A023B4">
        <w:rPr>
          <w:rFonts w:ascii="Times New Roman" w:eastAsia="Times New Roman" w:hAnsi="Times New Roman" w:cs="Times New Roman"/>
          <w:sz w:val="24"/>
          <w:szCs w:val="24"/>
          <w:lang w:eastAsia="en-GB"/>
        </w:rPr>
        <w:t xml:space="preserve"> (все переводы, кроме синодального). Поклонявшиеся идолам в своих сердцах, все еще хотели слышать слово Божие. Мы искушаемы точно также. Вместо того, чтобы отделить одно от другого, хотим поклоняться не только истинному Богу, но и идолам. Люди и сейчас приходят к слову Божию, написанному в Библии, и слышат от Него совсем не то, что им бы хотелось, из-за своих идолов, допущенных в сердце. Простое чтение Библии не сделает нас праведными, важно то, как мы читаем, важно наше отношение к прочитанному. Если мы читаем с идолами в наших сердцах, то такое чтение лишь дальше будет уводить нас от Бога.</w:t>
      </w:r>
      <w:r w:rsidRPr="00A023B4">
        <w:rPr>
          <w:rFonts w:ascii="Times New Roman" w:eastAsia="Times New Roman" w:hAnsi="Times New Roman" w:cs="Times New Roman"/>
          <w:sz w:val="24"/>
          <w:szCs w:val="24"/>
          <w:lang w:eastAsia="en-GB"/>
        </w:rPr>
        <w:br/>
        <w:t>14:9. Бог способен обольщать людей, а иногда, Он для этого пользуется Своим же словом. Нам нельзя ни на мгновение останавливаться в своих отношениях с Богом, ибо Он постоянно действует через Свое слово, либо приближая нас к Себе, либо удаляя.</w:t>
      </w:r>
      <w:r w:rsidRPr="00A023B4">
        <w:rPr>
          <w:rFonts w:ascii="Times New Roman" w:eastAsia="Times New Roman" w:hAnsi="Times New Roman" w:cs="Times New Roman"/>
          <w:sz w:val="24"/>
          <w:szCs w:val="24"/>
          <w:lang w:eastAsia="en-GB"/>
        </w:rPr>
        <w:br/>
        <w:t xml:space="preserve">14:14. </w:t>
      </w:r>
      <w:r w:rsidRPr="00A023B4">
        <w:rPr>
          <w:rFonts w:ascii="Times New Roman" w:eastAsia="Times New Roman" w:hAnsi="Times New Roman" w:cs="Times New Roman"/>
          <w:i/>
          <w:iCs/>
          <w:sz w:val="24"/>
          <w:szCs w:val="24"/>
          <w:lang w:eastAsia="en-GB"/>
        </w:rPr>
        <w:t>Ной, Даниил и Иов</w:t>
      </w:r>
      <w:r w:rsidRPr="00A023B4">
        <w:rPr>
          <w:rFonts w:ascii="Times New Roman" w:eastAsia="Times New Roman" w:hAnsi="Times New Roman" w:cs="Times New Roman"/>
          <w:sz w:val="24"/>
          <w:szCs w:val="24"/>
          <w:lang w:eastAsia="en-GB"/>
        </w:rPr>
        <w:t>. Каждый из них спас кого-то своими молитвами, либо своей праведностью. Ной спас свой дом, Даниил – свой народ, Иов – друзей. Богу угодно спасать людей ради кого-то еще. Но бывает и так, что духовность понижается настолько, что таких людей уже бывает не найти. Так было и во времена Иезекииля.</w:t>
      </w:r>
      <w:r w:rsidRPr="00A023B4">
        <w:rPr>
          <w:rFonts w:ascii="Times New Roman" w:eastAsia="Times New Roman" w:hAnsi="Times New Roman" w:cs="Times New Roman"/>
          <w:sz w:val="24"/>
          <w:szCs w:val="24"/>
          <w:lang w:eastAsia="en-GB"/>
        </w:rPr>
        <w:br/>
        <w:t>14:22. См комментарии к 5:13.</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О том, бедствии, которое Я навел</w:t>
      </w:r>
      <w:r w:rsidRPr="00A023B4">
        <w:rPr>
          <w:rFonts w:ascii="Times New Roman" w:eastAsia="Times New Roman" w:hAnsi="Times New Roman" w:cs="Times New Roman"/>
          <w:sz w:val="24"/>
          <w:szCs w:val="24"/>
          <w:lang w:eastAsia="en-GB"/>
        </w:rPr>
        <w:t>. Бедствия, или зло, исходит не от какого-то там сатаны, а от Бога. См комментарии к Ис 45:5-7.</w:t>
      </w:r>
      <w:r w:rsidRPr="00A023B4">
        <w:rPr>
          <w:rFonts w:ascii="Times New Roman" w:eastAsia="Times New Roman" w:hAnsi="Times New Roman" w:cs="Times New Roman"/>
          <w:sz w:val="24"/>
          <w:szCs w:val="24"/>
          <w:lang w:eastAsia="en-GB"/>
        </w:rPr>
        <w:br/>
        <w:t xml:space="preserve">15:5. В Вавилоне они были, как ни к чему не годное обгорелое дерево виноградной лозы, которым Бог, исключительно по милости, все еще пользовался. И они, воистину, были нашим прообразом. Еще до того как народ Божий, виноградная лоза обгорела, она уже была ни на что не годна (ст 3), не имея никакого преимущества перед другими деревьями (ст 2). Народ Божий ничем не лучше всех остальных народов. Мы не делаем ничего лучше других, даже, если думаем обратное. То, как Бог относится к нам, являет исключительно лишь Его милосердие, а так же то, что Он предпочитает действовать </w:t>
      </w:r>
      <w:r w:rsidRPr="00A023B4">
        <w:rPr>
          <w:rFonts w:ascii="Times New Roman" w:eastAsia="Times New Roman" w:hAnsi="Times New Roman" w:cs="Times New Roman"/>
          <w:sz w:val="24"/>
          <w:szCs w:val="24"/>
          <w:lang w:eastAsia="en-GB"/>
        </w:rPr>
        <w:lastRenderedPageBreak/>
        <w:t>через людей слабых и бесполезных.</w:t>
      </w:r>
      <w:r w:rsidRPr="00A023B4">
        <w:rPr>
          <w:rFonts w:ascii="Times New Roman" w:eastAsia="Times New Roman" w:hAnsi="Times New Roman" w:cs="Times New Roman"/>
          <w:sz w:val="24"/>
          <w:szCs w:val="24"/>
          <w:lang w:eastAsia="en-GB"/>
        </w:rPr>
        <w:br/>
        <w:t>16:3. Напоминание Израилю о том, что он не очень-то сильно отличается от окружающих его народов, так как предок их Авраам, вышел из Ура. А потому быть «Иудеем», быть причастником народа Божия – благодать Божия, а не врожденное качество.</w:t>
      </w:r>
      <w:r w:rsidRPr="00A023B4">
        <w:rPr>
          <w:rFonts w:ascii="Times New Roman" w:eastAsia="Times New Roman" w:hAnsi="Times New Roman" w:cs="Times New Roman"/>
          <w:sz w:val="24"/>
          <w:szCs w:val="24"/>
          <w:lang w:eastAsia="en-GB"/>
        </w:rPr>
        <w:br/>
        <w:t>16:5. Это гораздо лучше подходит к брату Исаака Измаилу, предку многих врагов Израиля (Быт 21:10-16). Израиль был ничем не лучше мира язычников, точно так же, как они не лучше и сегодня своих близких родственников по крови арабов, как и мы ни чем не отличаемся от других людей. Единственно, что отличает нас, так это милостивое Божие призвание.</w:t>
      </w:r>
      <w:r w:rsidRPr="00A023B4">
        <w:rPr>
          <w:rFonts w:ascii="Times New Roman" w:eastAsia="Times New Roman" w:hAnsi="Times New Roman" w:cs="Times New Roman"/>
          <w:sz w:val="24"/>
          <w:szCs w:val="24"/>
          <w:lang w:eastAsia="en-GB"/>
        </w:rPr>
        <w:br/>
        <w:t>16:8. Бог увидел Израиль в пустыне, простер над ним облако (ср с «воскрилиями») на Синае и вступил с ним в завет.</w:t>
      </w:r>
      <w:r w:rsidRPr="00A023B4">
        <w:rPr>
          <w:rFonts w:ascii="Times New Roman" w:eastAsia="Times New Roman" w:hAnsi="Times New Roman" w:cs="Times New Roman"/>
          <w:sz w:val="24"/>
          <w:szCs w:val="24"/>
          <w:lang w:eastAsia="en-GB"/>
        </w:rPr>
        <w:br/>
        <w:t>16:10. Так одевались священники и покрывалась скиния. Образ близости с Богом.</w:t>
      </w:r>
      <w:r w:rsidRPr="00A023B4">
        <w:rPr>
          <w:rFonts w:ascii="Times New Roman" w:eastAsia="Times New Roman" w:hAnsi="Times New Roman" w:cs="Times New Roman"/>
          <w:sz w:val="24"/>
          <w:szCs w:val="24"/>
          <w:lang w:eastAsia="en-GB"/>
        </w:rPr>
        <w:br/>
        <w:t xml:space="preserve">16:13. </w:t>
      </w:r>
      <w:r w:rsidRPr="00A023B4">
        <w:rPr>
          <w:rFonts w:ascii="Times New Roman" w:eastAsia="Times New Roman" w:hAnsi="Times New Roman" w:cs="Times New Roman"/>
          <w:i/>
          <w:iCs/>
          <w:sz w:val="24"/>
          <w:szCs w:val="24"/>
          <w:lang w:eastAsia="en-GB"/>
        </w:rPr>
        <w:t>Питалась ты хлебом из лучшей пшеничной муки, медом и елеем</w:t>
      </w:r>
      <w:r w:rsidRPr="00A023B4">
        <w:rPr>
          <w:rFonts w:ascii="Times New Roman" w:eastAsia="Times New Roman" w:hAnsi="Times New Roman" w:cs="Times New Roman"/>
          <w:sz w:val="24"/>
          <w:szCs w:val="24"/>
          <w:lang w:eastAsia="en-GB"/>
        </w:rPr>
        <w:t>. Приношения, которые принадлежали священству. Здесь весь народ Израильский представлен священством, как того и хотелось Богу (Исх 19:6). Мы, будучи современным Его народом, тоже должны быть духовным священством (1Пет 2:9), все, без исключений.</w:t>
      </w:r>
      <w:r w:rsidRPr="00A023B4">
        <w:rPr>
          <w:rFonts w:ascii="Times New Roman" w:eastAsia="Times New Roman" w:hAnsi="Times New Roman" w:cs="Times New Roman"/>
          <w:sz w:val="24"/>
          <w:szCs w:val="24"/>
          <w:lang w:eastAsia="en-GB"/>
        </w:rPr>
        <w:br/>
        <w:t>16:20. Наши дети рождаются для Бога, а потому мы не вправе воспитывать их так, как нам хочется.</w:t>
      </w:r>
      <w:r w:rsidRPr="00A023B4">
        <w:rPr>
          <w:rFonts w:ascii="Times New Roman" w:eastAsia="Times New Roman" w:hAnsi="Times New Roman" w:cs="Times New Roman"/>
          <w:sz w:val="24"/>
          <w:szCs w:val="24"/>
          <w:lang w:eastAsia="en-GB"/>
        </w:rPr>
        <w:br/>
        <w:t>16:37. Сравнение гнева Божия на Израиль довольно неприглядное. Дети ее умрут от жажды, она разоблачена донага своим мужем (Осия 2) перед ее любовниками за то, что блудодействовала с ними. У нее отрезаны нос и уши, она оставлена вся в крови на попрание (Иез 16,23), как и здесь ее подол поднят на лицо ее, чтобы был открыт срам ее (Иер 13:20-27), чтобы она истерзала от стыда свои груди (23:34). Иезекииль прорекает о изнасиловании и об унижении Иерусалима. Образы Иезекииля граничат с порнографией. Он описывает Израиль как женщину, говоря о ее волосах, грудях и месячных (ст 7,9,10). Ее любовники, ставшие врагами, будут приведены Богом, чтобы оставить ее обезображенной и смиренной (ст 37; 23:22-49) своей непомерной похотью (23:8,20). Жуткая картина, и читать об этом как-то неловко. Для Израиля же того времени такие слова были потрясением вдвойне. Такие сравнения союза с Египтом и Ассирией были слишком преувеличены. Как можно было их сравнивать с похотливыми любовниками, а Израиль с похотливой женой? Настанет ли когда-нибудь конец всем этим зверствам и пошлостям? Но и сегодня половая распущенность и жестокость привлекают внимание. Обо всем этом открыто кричат популярные песни, рекламы и кино. Так и пророки пользуются таким же приемом, чтобы привлечь внимание Израиля к острым вопросам только потому, что нагота и половая распущенность не являются темами, выставляемыми на всеобще обозрение. Когда разговор заходит о половых отношениях, мы всегда чувствуем какую-то неловкость. Подобные чувства хотят вызвать в нас и пророки, чтобы их читали с большим вниманием и сосредоточенностью на каждом слове и фразе, чтобы лучше было понятно, как на самом деле влияют человеческие грехи на Бога. Откровенный разговор о разврате заставляет понять, насколько отвратительны Богу наши грехи и нарушение завета, заключенного с Ним крещением. Грубые и отвратительные описания разврата были нужны пророкам, чтобы помочь Израилю понять, насколько глубоко они возмущают Бога. Такие картины не так-то быстро и легко забываются. Они прочно оседают в нашей памяти.</w:t>
      </w:r>
      <w:r w:rsidRPr="00A023B4">
        <w:rPr>
          <w:rFonts w:ascii="Times New Roman" w:eastAsia="Times New Roman" w:hAnsi="Times New Roman" w:cs="Times New Roman"/>
          <w:sz w:val="24"/>
          <w:szCs w:val="24"/>
          <w:lang w:eastAsia="en-GB"/>
        </w:rPr>
        <w:br/>
        <w:t>16:49. Обратите внимание, что главными грехами Содома были гордость, пресыщение, праздность и пренебрежение бедными. Гомосексуализм – грех не лучше и не хуже этих грехов.</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Вот в чем было беззаконие… в… пресыщении</w:t>
      </w:r>
      <w:r w:rsidRPr="00A023B4">
        <w:rPr>
          <w:rFonts w:ascii="Times New Roman" w:eastAsia="Times New Roman" w:hAnsi="Times New Roman" w:cs="Times New Roman"/>
          <w:sz w:val="24"/>
          <w:szCs w:val="24"/>
          <w:lang w:eastAsia="en-GB"/>
        </w:rPr>
        <w:t xml:space="preserve">. «Пресыщение» является грехом и </w:t>
      </w:r>
      <w:r w:rsidRPr="00A023B4">
        <w:rPr>
          <w:rFonts w:ascii="Times New Roman" w:eastAsia="Times New Roman" w:hAnsi="Times New Roman" w:cs="Times New Roman"/>
          <w:sz w:val="24"/>
          <w:szCs w:val="24"/>
          <w:lang w:eastAsia="en-GB"/>
        </w:rPr>
        <w:lastRenderedPageBreak/>
        <w:t>беззаконием, когда отворачиваешься от бедного и нищего.</w:t>
      </w:r>
      <w:r w:rsidRPr="00A023B4">
        <w:rPr>
          <w:rFonts w:ascii="Times New Roman" w:eastAsia="Times New Roman" w:hAnsi="Times New Roman" w:cs="Times New Roman"/>
          <w:sz w:val="24"/>
          <w:szCs w:val="24"/>
          <w:lang w:eastAsia="en-GB"/>
        </w:rPr>
        <w:br/>
        <w:t>16:50. Мерзость половых извращений упоминается последней так, как будто все их грехи были одним большим грехом. Точно так и Павел, когда писал о недостатках Коринфян, не начинал с того, с чего бы начал я, с пьянства на вечерях воспоминаний. Вместо этого он начинает с их разобщенности. То, что мы можем считать самым мелким и незначительным, в Библии перерастает в серьезнейшие и тягчайшие грехи. И это видно из грехов, перечисляемых Павлом, которые не дают наследовать Царство, среди которых упоминается и ненависть. Во всем мире многие считают, что грехи на половой почве являются самыми тяжкими грехами, несравнимыми с разделениями в церкви, или пренебрежением бедных. Но так ли это?</w:t>
      </w:r>
      <w:r w:rsidRPr="00A023B4">
        <w:rPr>
          <w:rFonts w:ascii="Times New Roman" w:eastAsia="Times New Roman" w:hAnsi="Times New Roman" w:cs="Times New Roman"/>
          <w:sz w:val="24"/>
          <w:szCs w:val="24"/>
          <w:lang w:eastAsia="en-GB"/>
        </w:rPr>
        <w:br/>
        <w:t>16:51. Сказано, что Иудея (два колена в царстве) грешила больше Израиля (десяти колен). И об этом стоит задуматься, ибо Бог во истину изливает Свое милосердие на самого слабого.</w:t>
      </w:r>
      <w:r w:rsidRPr="00A023B4">
        <w:rPr>
          <w:rFonts w:ascii="Times New Roman" w:eastAsia="Times New Roman" w:hAnsi="Times New Roman" w:cs="Times New Roman"/>
          <w:sz w:val="24"/>
          <w:szCs w:val="24"/>
          <w:lang w:eastAsia="en-GB"/>
        </w:rPr>
        <w:br/>
        <w:t xml:space="preserve">17:3. </w:t>
      </w:r>
      <w:r w:rsidRPr="00A023B4">
        <w:rPr>
          <w:rFonts w:ascii="Times New Roman" w:eastAsia="Times New Roman" w:hAnsi="Times New Roman" w:cs="Times New Roman"/>
          <w:i/>
          <w:iCs/>
          <w:sz w:val="24"/>
          <w:szCs w:val="24"/>
          <w:lang w:eastAsia="en-GB"/>
        </w:rPr>
        <w:t>Большой орел</w:t>
      </w:r>
      <w:r w:rsidRPr="00A023B4">
        <w:rPr>
          <w:rFonts w:ascii="Times New Roman" w:eastAsia="Times New Roman" w:hAnsi="Times New Roman" w:cs="Times New Roman"/>
          <w:sz w:val="24"/>
          <w:szCs w:val="24"/>
          <w:lang w:eastAsia="en-GB"/>
        </w:rPr>
        <w:t xml:space="preserve"> – Навуходоносор. </w:t>
      </w:r>
      <w:r w:rsidRPr="00A023B4">
        <w:rPr>
          <w:rFonts w:ascii="Times New Roman" w:eastAsia="Times New Roman" w:hAnsi="Times New Roman" w:cs="Times New Roman"/>
          <w:i/>
          <w:iCs/>
          <w:sz w:val="24"/>
          <w:szCs w:val="24"/>
          <w:lang w:eastAsia="en-GB"/>
        </w:rPr>
        <w:t>С длинными перьями</w:t>
      </w:r>
      <w:r w:rsidRPr="00A023B4">
        <w:rPr>
          <w:rFonts w:ascii="Times New Roman" w:eastAsia="Times New Roman" w:hAnsi="Times New Roman" w:cs="Times New Roman"/>
          <w:sz w:val="24"/>
          <w:szCs w:val="24"/>
          <w:lang w:eastAsia="en-GB"/>
        </w:rPr>
        <w:t xml:space="preserve"> – множество покоренных народов. </w:t>
      </w:r>
      <w:r w:rsidRPr="00A023B4">
        <w:rPr>
          <w:rFonts w:ascii="Times New Roman" w:eastAsia="Times New Roman" w:hAnsi="Times New Roman" w:cs="Times New Roman"/>
          <w:i/>
          <w:iCs/>
          <w:sz w:val="24"/>
          <w:szCs w:val="24"/>
          <w:lang w:eastAsia="en-GB"/>
        </w:rPr>
        <w:t>Пестрый</w:t>
      </w:r>
      <w:r w:rsidRPr="00A023B4">
        <w:rPr>
          <w:rFonts w:ascii="Times New Roman" w:eastAsia="Times New Roman" w:hAnsi="Times New Roman" w:cs="Times New Roman"/>
          <w:sz w:val="24"/>
          <w:szCs w:val="24"/>
          <w:lang w:eastAsia="en-GB"/>
        </w:rPr>
        <w:t xml:space="preserve"> – разные народы в его войске, союзные ему. </w:t>
      </w:r>
      <w:r w:rsidRPr="00A023B4">
        <w:rPr>
          <w:rFonts w:ascii="Times New Roman" w:eastAsia="Times New Roman" w:hAnsi="Times New Roman" w:cs="Times New Roman"/>
          <w:sz w:val="24"/>
          <w:szCs w:val="24"/>
          <w:lang w:eastAsia="en-GB"/>
        </w:rPr>
        <w:br/>
        <w:t xml:space="preserve">17:4. </w:t>
      </w:r>
      <w:r w:rsidRPr="00A023B4">
        <w:rPr>
          <w:rFonts w:ascii="Times New Roman" w:eastAsia="Times New Roman" w:hAnsi="Times New Roman" w:cs="Times New Roman"/>
          <w:i/>
          <w:iCs/>
          <w:sz w:val="24"/>
          <w:szCs w:val="24"/>
          <w:lang w:eastAsia="en-GB"/>
        </w:rPr>
        <w:t>Верхний из молодых побегов</w:t>
      </w:r>
      <w:r w:rsidRPr="00A023B4">
        <w:rPr>
          <w:rFonts w:ascii="Times New Roman" w:eastAsia="Times New Roman" w:hAnsi="Times New Roman" w:cs="Times New Roman"/>
          <w:sz w:val="24"/>
          <w:szCs w:val="24"/>
          <w:lang w:eastAsia="en-GB"/>
        </w:rPr>
        <w:t>. Иудейские князья, уведенные в Вавилон.</w:t>
      </w:r>
      <w:r w:rsidRPr="00A023B4">
        <w:rPr>
          <w:rFonts w:ascii="Times New Roman" w:eastAsia="Times New Roman" w:hAnsi="Times New Roman" w:cs="Times New Roman"/>
          <w:sz w:val="24"/>
          <w:szCs w:val="24"/>
          <w:lang w:eastAsia="en-GB"/>
        </w:rPr>
        <w:br/>
        <w:t xml:space="preserve">17:5. </w:t>
      </w:r>
      <w:r w:rsidRPr="00A023B4">
        <w:rPr>
          <w:rFonts w:ascii="Times New Roman" w:eastAsia="Times New Roman" w:hAnsi="Times New Roman" w:cs="Times New Roman"/>
          <w:i/>
          <w:iCs/>
          <w:sz w:val="24"/>
          <w:szCs w:val="24"/>
          <w:lang w:eastAsia="en-GB"/>
        </w:rPr>
        <w:t>Взял от семени этой земли</w:t>
      </w:r>
      <w:r w:rsidRPr="00A023B4">
        <w:rPr>
          <w:rFonts w:ascii="Times New Roman" w:eastAsia="Times New Roman" w:hAnsi="Times New Roman" w:cs="Times New Roman"/>
          <w:sz w:val="24"/>
          <w:szCs w:val="24"/>
          <w:lang w:eastAsia="en-GB"/>
        </w:rPr>
        <w:t xml:space="preserve">. Седекию. </w:t>
      </w:r>
      <w:r w:rsidRPr="00A023B4">
        <w:rPr>
          <w:rFonts w:ascii="Times New Roman" w:eastAsia="Times New Roman" w:hAnsi="Times New Roman" w:cs="Times New Roman"/>
          <w:i/>
          <w:iCs/>
          <w:sz w:val="24"/>
          <w:szCs w:val="24"/>
          <w:lang w:eastAsia="en-GB"/>
        </w:rPr>
        <w:t>И посадил на земле семени</w:t>
      </w:r>
      <w:r w:rsidRPr="00A023B4">
        <w:rPr>
          <w:rFonts w:ascii="Times New Roman" w:eastAsia="Times New Roman" w:hAnsi="Times New Roman" w:cs="Times New Roman"/>
          <w:sz w:val="24"/>
          <w:szCs w:val="24"/>
          <w:lang w:eastAsia="en-GB"/>
        </w:rPr>
        <w:t>. Посадил его Иудейским царем, подвластным Вавилону.</w:t>
      </w:r>
      <w:r w:rsidRPr="00A023B4">
        <w:rPr>
          <w:rFonts w:ascii="Times New Roman" w:eastAsia="Times New Roman" w:hAnsi="Times New Roman" w:cs="Times New Roman"/>
          <w:sz w:val="24"/>
          <w:szCs w:val="24"/>
          <w:lang w:eastAsia="en-GB"/>
        </w:rPr>
        <w:br/>
        <w:t xml:space="preserve">17:6. </w:t>
      </w:r>
      <w:r w:rsidRPr="00A023B4">
        <w:rPr>
          <w:rFonts w:ascii="Times New Roman" w:eastAsia="Times New Roman" w:hAnsi="Times New Roman" w:cs="Times New Roman"/>
          <w:i/>
          <w:iCs/>
          <w:sz w:val="24"/>
          <w:szCs w:val="24"/>
          <w:lang w:eastAsia="en-GB"/>
        </w:rPr>
        <w:t>Сделалось виноградною лозою, широкою, низкою ростом</w:t>
      </w:r>
      <w:r w:rsidRPr="00A023B4">
        <w:rPr>
          <w:rFonts w:ascii="Times New Roman" w:eastAsia="Times New Roman" w:hAnsi="Times New Roman" w:cs="Times New Roman"/>
          <w:sz w:val="24"/>
          <w:szCs w:val="24"/>
          <w:lang w:eastAsia="en-GB"/>
        </w:rPr>
        <w:t>. Иудея под властью Вавилона никогда не смогла бы возвыситься. Ее корни должны были всегда тянуться к Навуходоносору за подкреплением.</w:t>
      </w:r>
      <w:r w:rsidRPr="00A023B4">
        <w:rPr>
          <w:rFonts w:ascii="Times New Roman" w:eastAsia="Times New Roman" w:hAnsi="Times New Roman" w:cs="Times New Roman"/>
          <w:sz w:val="24"/>
          <w:szCs w:val="24"/>
          <w:lang w:eastAsia="en-GB"/>
        </w:rPr>
        <w:br/>
        <w:t xml:space="preserve">17:7. </w:t>
      </w:r>
      <w:r w:rsidRPr="00A023B4">
        <w:rPr>
          <w:rFonts w:ascii="Times New Roman" w:eastAsia="Times New Roman" w:hAnsi="Times New Roman" w:cs="Times New Roman"/>
          <w:i/>
          <w:iCs/>
          <w:sz w:val="24"/>
          <w:szCs w:val="24"/>
          <w:lang w:eastAsia="en-GB"/>
        </w:rPr>
        <w:t>И еще был орел с большими крыльями</w:t>
      </w:r>
      <w:r w:rsidRPr="00A023B4">
        <w:rPr>
          <w:rFonts w:ascii="Times New Roman" w:eastAsia="Times New Roman" w:hAnsi="Times New Roman" w:cs="Times New Roman"/>
          <w:sz w:val="24"/>
          <w:szCs w:val="24"/>
          <w:lang w:eastAsia="en-GB"/>
        </w:rPr>
        <w:t xml:space="preserve">. Фараон Египта. </w:t>
      </w:r>
      <w:r w:rsidRPr="00A023B4">
        <w:rPr>
          <w:rFonts w:ascii="Times New Roman" w:eastAsia="Times New Roman" w:hAnsi="Times New Roman" w:cs="Times New Roman"/>
          <w:i/>
          <w:iCs/>
          <w:sz w:val="24"/>
          <w:szCs w:val="24"/>
          <w:lang w:eastAsia="en-GB"/>
        </w:rPr>
        <w:t>Эта виноградная лоза потянулась к нему своими корнями</w:t>
      </w:r>
      <w:r w:rsidRPr="00A023B4">
        <w:rPr>
          <w:rFonts w:ascii="Times New Roman" w:eastAsia="Times New Roman" w:hAnsi="Times New Roman" w:cs="Times New Roman"/>
          <w:sz w:val="24"/>
          <w:szCs w:val="24"/>
          <w:lang w:eastAsia="en-GB"/>
        </w:rPr>
        <w:t>. Иуда разорвал соглашение с Навуходоносором, восстал против Вавилона, ища помощи в Египте.</w:t>
      </w:r>
      <w:r w:rsidRPr="00A023B4">
        <w:rPr>
          <w:rFonts w:ascii="Times New Roman" w:eastAsia="Times New Roman" w:hAnsi="Times New Roman" w:cs="Times New Roman"/>
          <w:sz w:val="24"/>
          <w:szCs w:val="24"/>
          <w:lang w:eastAsia="en-GB"/>
        </w:rPr>
        <w:br/>
        <w:t xml:space="preserve">17:8. </w:t>
      </w:r>
      <w:r w:rsidRPr="00A023B4">
        <w:rPr>
          <w:rFonts w:ascii="Times New Roman" w:eastAsia="Times New Roman" w:hAnsi="Times New Roman" w:cs="Times New Roman"/>
          <w:i/>
          <w:iCs/>
          <w:sz w:val="24"/>
          <w:szCs w:val="24"/>
          <w:lang w:eastAsia="en-GB"/>
        </w:rPr>
        <w:t>Могла сделаться лозою великолепною</w:t>
      </w:r>
      <w:r w:rsidRPr="00A023B4">
        <w:rPr>
          <w:rFonts w:ascii="Times New Roman" w:eastAsia="Times New Roman" w:hAnsi="Times New Roman" w:cs="Times New Roman"/>
          <w:sz w:val="24"/>
          <w:szCs w:val="24"/>
          <w:lang w:eastAsia="en-GB"/>
        </w:rPr>
        <w:t>. Если бы Иудея покорилась Вавилону в знак принятия наказание за свое непослушание Яхве, Бог был готов устроить все на благо Своего народа. Самостоятельные попытки избавиться от своих грехов не благословляются Богом. Он благословляет тех, кто признает свои грехи, как и их последствия.</w:t>
      </w:r>
      <w:r w:rsidRPr="00A023B4">
        <w:rPr>
          <w:rFonts w:ascii="Times New Roman" w:eastAsia="Times New Roman" w:hAnsi="Times New Roman" w:cs="Times New Roman"/>
          <w:sz w:val="24"/>
          <w:szCs w:val="24"/>
          <w:lang w:eastAsia="en-GB"/>
        </w:rPr>
        <w:br/>
        <w:t xml:space="preserve">17:9. </w:t>
      </w:r>
      <w:r w:rsidRPr="00A023B4">
        <w:rPr>
          <w:rFonts w:ascii="Times New Roman" w:eastAsia="Times New Roman" w:hAnsi="Times New Roman" w:cs="Times New Roman"/>
          <w:i/>
          <w:iCs/>
          <w:sz w:val="24"/>
          <w:szCs w:val="24"/>
          <w:lang w:eastAsia="en-GB"/>
        </w:rPr>
        <w:t>Не оборвут ли плодов ее</w:t>
      </w:r>
      <w:r w:rsidRPr="00A023B4">
        <w:rPr>
          <w:rFonts w:ascii="Times New Roman" w:eastAsia="Times New Roman" w:hAnsi="Times New Roman" w:cs="Times New Roman"/>
          <w:sz w:val="24"/>
          <w:szCs w:val="24"/>
          <w:lang w:eastAsia="en-GB"/>
        </w:rPr>
        <w:t xml:space="preserve">? Дети Седекии были убиты. </w:t>
      </w:r>
      <w:r w:rsidRPr="00A023B4">
        <w:rPr>
          <w:rFonts w:ascii="Times New Roman" w:eastAsia="Times New Roman" w:hAnsi="Times New Roman" w:cs="Times New Roman"/>
          <w:i/>
          <w:iCs/>
          <w:sz w:val="24"/>
          <w:szCs w:val="24"/>
          <w:lang w:eastAsia="en-GB"/>
        </w:rPr>
        <w:t>Молодые ветви</w:t>
      </w:r>
      <w:r w:rsidRPr="00A023B4">
        <w:rPr>
          <w:rFonts w:ascii="Times New Roman" w:eastAsia="Times New Roman" w:hAnsi="Times New Roman" w:cs="Times New Roman"/>
          <w:sz w:val="24"/>
          <w:szCs w:val="24"/>
          <w:lang w:eastAsia="en-GB"/>
        </w:rPr>
        <w:t>. Вельможи Иудеи.</w:t>
      </w:r>
      <w:r w:rsidRPr="00A023B4">
        <w:rPr>
          <w:rFonts w:ascii="Times New Roman" w:eastAsia="Times New Roman" w:hAnsi="Times New Roman" w:cs="Times New Roman"/>
          <w:sz w:val="24"/>
          <w:szCs w:val="24"/>
          <w:lang w:eastAsia="en-GB"/>
        </w:rPr>
        <w:br/>
        <w:t xml:space="preserve">17:15. </w:t>
      </w:r>
      <w:r w:rsidRPr="00A023B4">
        <w:rPr>
          <w:rFonts w:ascii="Times New Roman" w:eastAsia="Times New Roman" w:hAnsi="Times New Roman" w:cs="Times New Roman"/>
          <w:i/>
          <w:iCs/>
          <w:sz w:val="24"/>
          <w:szCs w:val="24"/>
          <w:lang w:eastAsia="en-GB"/>
        </w:rPr>
        <w:t>Он нарушил союз и уцелеет ли</w:t>
      </w:r>
      <w:r w:rsidRPr="00A023B4">
        <w:rPr>
          <w:rFonts w:ascii="Times New Roman" w:eastAsia="Times New Roman" w:hAnsi="Times New Roman" w:cs="Times New Roman"/>
          <w:sz w:val="24"/>
          <w:szCs w:val="24"/>
          <w:lang w:eastAsia="en-GB"/>
        </w:rPr>
        <w:t>? Народ Божий должен был честно соблюдать союз, заключенный с неверными точно так же, как и завет, заключенный с Богом.</w:t>
      </w:r>
      <w:r w:rsidRPr="00A023B4">
        <w:rPr>
          <w:rFonts w:ascii="Times New Roman" w:eastAsia="Times New Roman" w:hAnsi="Times New Roman" w:cs="Times New Roman"/>
          <w:sz w:val="24"/>
          <w:szCs w:val="24"/>
          <w:lang w:eastAsia="en-GB"/>
        </w:rPr>
        <w:br/>
        <w:t xml:space="preserve">17:22. </w:t>
      </w:r>
      <w:r w:rsidRPr="00A023B4">
        <w:rPr>
          <w:rFonts w:ascii="Times New Roman" w:eastAsia="Times New Roman" w:hAnsi="Times New Roman" w:cs="Times New Roman"/>
          <w:i/>
          <w:iCs/>
          <w:sz w:val="24"/>
          <w:szCs w:val="24"/>
          <w:lang w:eastAsia="en-GB"/>
        </w:rPr>
        <w:t>Нежная отрасль</w:t>
      </w:r>
      <w:r w:rsidRPr="00A023B4">
        <w:rPr>
          <w:rFonts w:ascii="Times New Roman" w:eastAsia="Times New Roman" w:hAnsi="Times New Roman" w:cs="Times New Roman"/>
          <w:sz w:val="24"/>
          <w:szCs w:val="24"/>
          <w:lang w:eastAsia="en-GB"/>
        </w:rPr>
        <w:t>. Мессия, Господь Иисус (Ис 53:2), одна из Отраслей Иудейского народа.</w:t>
      </w:r>
      <w:r w:rsidRPr="00A023B4">
        <w:rPr>
          <w:rFonts w:ascii="Times New Roman" w:eastAsia="Times New Roman" w:hAnsi="Times New Roman" w:cs="Times New Roman"/>
          <w:sz w:val="24"/>
          <w:szCs w:val="24"/>
          <w:lang w:eastAsia="en-GB"/>
        </w:rPr>
        <w:br/>
        <w:t>17:23. Величественный кедр – образ Царства Христа, под тенью которого смогут укрыться люди из всех народов (Мк 4:32).</w:t>
      </w:r>
      <w:r w:rsidRPr="00A023B4">
        <w:rPr>
          <w:rFonts w:ascii="Times New Roman" w:eastAsia="Times New Roman" w:hAnsi="Times New Roman" w:cs="Times New Roman"/>
          <w:sz w:val="24"/>
          <w:szCs w:val="24"/>
          <w:lang w:eastAsia="en-GB"/>
        </w:rPr>
        <w:br/>
        <w:t>17:24. Возвышение низкого дерева говорит о Христе. Иисус Сам называл Себя на кресте зеленеющим деревом (Лк 23:31). В Ис 53 о Нем также говорится как о сухом дереве, умершим бездетным, но благодаря Своей смерти, породившем множество потомков, нас, уверовавших в Него и возрожденных чад Божиих.</w:t>
      </w:r>
      <w:r w:rsidRPr="00A023B4">
        <w:rPr>
          <w:rFonts w:ascii="Times New Roman" w:eastAsia="Times New Roman" w:hAnsi="Times New Roman" w:cs="Times New Roman"/>
          <w:sz w:val="24"/>
          <w:szCs w:val="24"/>
          <w:lang w:eastAsia="en-GB"/>
        </w:rPr>
        <w:br/>
        <w:t>18:4. Во времена Иезекииля Иудеи не ощущали себя уж очень плохими людьми, просто они считали, что несправедливо страдают за грехи своих отцов. Еврейское слово, переведенное здесь как «душа», имело много значений, но, главным образом, оно означало человека. Согрешающий человек, тот умрет. А потому душа не является чем-то бессмертным в человеке. Эта мысль пришла от язычников и, к сожалению, стала одной из составляющих Христианских преданий.</w:t>
      </w:r>
      <w:r w:rsidRPr="00A023B4">
        <w:rPr>
          <w:rFonts w:ascii="Times New Roman" w:eastAsia="Times New Roman" w:hAnsi="Times New Roman" w:cs="Times New Roman"/>
          <w:sz w:val="24"/>
          <w:szCs w:val="24"/>
          <w:lang w:eastAsia="en-GB"/>
        </w:rPr>
        <w:br/>
        <w:t xml:space="preserve">18:14. Обратите внимание на дважды встречающееся слово «видеть». Он «видя», смотря на грехи, по-настоящему «видит», сознает их, а потому «и не делает подобного». Тот же процесс происходит и с нами, когда мы видим грехи и сознаем, что </w:t>
      </w:r>
      <w:r w:rsidRPr="00A023B4">
        <w:rPr>
          <w:rFonts w:ascii="Times New Roman" w:eastAsia="Times New Roman" w:hAnsi="Times New Roman" w:cs="Times New Roman"/>
          <w:sz w:val="24"/>
          <w:szCs w:val="24"/>
          <w:lang w:eastAsia="en-GB"/>
        </w:rPr>
        <w:lastRenderedPageBreak/>
        <w:t>они приносят смерть. Мы можем «знать», что грех приносит смерть, не сознавая, не чувствуя этого.</w:t>
      </w:r>
      <w:r w:rsidRPr="00A023B4">
        <w:rPr>
          <w:rFonts w:ascii="Times New Roman" w:eastAsia="Times New Roman" w:hAnsi="Times New Roman" w:cs="Times New Roman"/>
          <w:sz w:val="24"/>
          <w:szCs w:val="24"/>
          <w:lang w:eastAsia="en-GB"/>
        </w:rPr>
        <w:br/>
        <w:t>18:20. Эта простая истина говорит о том, что мысль о страданиях за грехи кого-то еще в следующей жизни, просто не правда. Мы судимы исключительно за свои собственные грехи. Это также может психологически разгрузить человека от склонности считать себя виновным за грехи остальных. Хотя Библия все-таки также говорит о наших страданиях из-за чужих грехов, и примеров тому множество, начиная с греха Адама. Судимся же мы только за свои грехи. Когда мы испытываем себя, нам необходимо проводить четкую разделительную черту между своими грехами и страданиями, которые мы испытываем от грехов или недостатков других.</w:t>
      </w:r>
      <w:r w:rsidRPr="00A023B4">
        <w:rPr>
          <w:rFonts w:ascii="Times New Roman" w:eastAsia="Times New Roman" w:hAnsi="Times New Roman" w:cs="Times New Roman"/>
          <w:sz w:val="24"/>
          <w:szCs w:val="24"/>
          <w:lang w:eastAsia="en-GB"/>
        </w:rPr>
        <w:br/>
        <w:t xml:space="preserve">18:22. </w:t>
      </w:r>
      <w:r w:rsidRPr="00A023B4">
        <w:rPr>
          <w:rFonts w:ascii="Times New Roman" w:eastAsia="Times New Roman" w:hAnsi="Times New Roman" w:cs="Times New Roman"/>
          <w:i/>
          <w:iCs/>
          <w:sz w:val="24"/>
          <w:szCs w:val="24"/>
          <w:lang w:eastAsia="en-GB"/>
        </w:rPr>
        <w:t>Не припомнятся ему</w:t>
      </w:r>
      <w:r w:rsidRPr="00A023B4">
        <w:rPr>
          <w:rFonts w:ascii="Times New Roman" w:eastAsia="Times New Roman" w:hAnsi="Times New Roman" w:cs="Times New Roman"/>
          <w:sz w:val="24"/>
          <w:szCs w:val="24"/>
          <w:lang w:eastAsia="en-GB"/>
        </w:rPr>
        <w:t>. Подразумевается, что в судный день перед беззаконным пройдут все его грехи, тогда как праведнику припомнятся его добрые дела. Об этом хорошо сказано в притче из Мф 25:36-44.</w:t>
      </w:r>
      <w:r w:rsidRPr="00A023B4">
        <w:rPr>
          <w:rFonts w:ascii="Times New Roman" w:eastAsia="Times New Roman" w:hAnsi="Times New Roman" w:cs="Times New Roman"/>
          <w:sz w:val="24"/>
          <w:szCs w:val="24"/>
          <w:lang w:eastAsia="en-GB"/>
        </w:rPr>
        <w:br/>
        <w:t>18:29. Рассуждая логично, мысль, что Бог не прав, являет глубину нашей собственной греховности. Как и то, что грех улавливает нас к смерти.</w:t>
      </w:r>
      <w:r w:rsidRPr="00A023B4">
        <w:rPr>
          <w:rFonts w:ascii="Times New Roman" w:eastAsia="Times New Roman" w:hAnsi="Times New Roman" w:cs="Times New Roman"/>
          <w:sz w:val="24"/>
          <w:szCs w:val="24"/>
          <w:lang w:eastAsia="en-GB"/>
        </w:rPr>
        <w:br/>
        <w:t>18:32. Бог не хочет наказывать беззаконных, они наказывают себя сами. Он не капризное Божество, которому нравится заставлять Своих противников страдать только потому, что Он Всемогущ. То, что Ему не хочется наказывать беззаконных, является достаточным доказательством того, что «ад», как место вечных мучений, не существует. В Библии «ад», еврейское слово «шеол», переводится и как «ров» и как «могила». Смерть – наказание за грех, но не вечные муки.</w:t>
      </w:r>
      <w:r w:rsidRPr="00A023B4">
        <w:rPr>
          <w:rFonts w:ascii="Times New Roman" w:eastAsia="Times New Roman" w:hAnsi="Times New Roman" w:cs="Times New Roman"/>
          <w:sz w:val="24"/>
          <w:szCs w:val="24"/>
          <w:lang w:eastAsia="en-GB"/>
        </w:rPr>
        <w:br/>
        <w:t>19:2. Львица – образ либо Иудеи, либо Иерусалима.</w:t>
      </w:r>
      <w:r w:rsidRPr="00A023B4">
        <w:rPr>
          <w:rFonts w:ascii="Times New Roman" w:eastAsia="Times New Roman" w:hAnsi="Times New Roman" w:cs="Times New Roman"/>
          <w:sz w:val="24"/>
          <w:szCs w:val="24"/>
          <w:lang w:eastAsia="en-GB"/>
        </w:rPr>
        <w:br/>
        <w:t xml:space="preserve">19:3. </w:t>
      </w:r>
      <w:r w:rsidRPr="00A023B4">
        <w:rPr>
          <w:rFonts w:ascii="Times New Roman" w:eastAsia="Times New Roman" w:hAnsi="Times New Roman" w:cs="Times New Roman"/>
          <w:i/>
          <w:iCs/>
          <w:sz w:val="24"/>
          <w:szCs w:val="24"/>
          <w:lang w:eastAsia="en-GB"/>
        </w:rPr>
        <w:t>Вскормила одного из львенков своих</w:t>
      </w:r>
      <w:r w:rsidRPr="00A023B4">
        <w:rPr>
          <w:rFonts w:ascii="Times New Roman" w:eastAsia="Times New Roman" w:hAnsi="Times New Roman" w:cs="Times New Roman"/>
          <w:sz w:val="24"/>
          <w:szCs w:val="24"/>
          <w:lang w:eastAsia="en-GB"/>
        </w:rPr>
        <w:t>. Иоахаз, сын Иосии, чей отец был поражен фараоном Нехао, царем Египетским.</w:t>
      </w:r>
      <w:r w:rsidRPr="00A023B4">
        <w:rPr>
          <w:rFonts w:ascii="Times New Roman" w:eastAsia="Times New Roman" w:hAnsi="Times New Roman" w:cs="Times New Roman"/>
          <w:sz w:val="24"/>
          <w:szCs w:val="24"/>
          <w:lang w:eastAsia="en-GB"/>
        </w:rPr>
        <w:br/>
        <w:t xml:space="preserve">19:5. </w:t>
      </w:r>
      <w:r w:rsidRPr="00A023B4">
        <w:rPr>
          <w:rFonts w:ascii="Times New Roman" w:eastAsia="Times New Roman" w:hAnsi="Times New Roman" w:cs="Times New Roman"/>
          <w:i/>
          <w:iCs/>
          <w:sz w:val="24"/>
          <w:szCs w:val="24"/>
          <w:lang w:eastAsia="en-GB"/>
        </w:rPr>
        <w:t>Взяла другого из львенков</w:t>
      </w:r>
      <w:r w:rsidRPr="00A023B4">
        <w:rPr>
          <w:rFonts w:ascii="Times New Roman" w:eastAsia="Times New Roman" w:hAnsi="Times New Roman" w:cs="Times New Roman"/>
          <w:sz w:val="24"/>
          <w:szCs w:val="24"/>
          <w:lang w:eastAsia="en-GB"/>
        </w:rPr>
        <w:t>. Иохаз, после того как в Египет был уведен Иоаким (ст 4).</w:t>
      </w:r>
      <w:r w:rsidRPr="00A023B4">
        <w:rPr>
          <w:rFonts w:ascii="Times New Roman" w:eastAsia="Times New Roman" w:hAnsi="Times New Roman" w:cs="Times New Roman"/>
          <w:sz w:val="24"/>
          <w:szCs w:val="24"/>
          <w:lang w:eastAsia="en-GB"/>
        </w:rPr>
        <w:br/>
        <w:t xml:space="preserve">19:6. </w:t>
      </w:r>
      <w:r w:rsidRPr="00A023B4">
        <w:rPr>
          <w:rFonts w:ascii="Times New Roman" w:eastAsia="Times New Roman" w:hAnsi="Times New Roman" w:cs="Times New Roman"/>
          <w:i/>
          <w:iCs/>
          <w:sz w:val="24"/>
          <w:szCs w:val="24"/>
          <w:lang w:eastAsia="en-GB"/>
        </w:rPr>
        <w:t>Он стал ходить между львами</w:t>
      </w:r>
      <w:r w:rsidRPr="00A023B4">
        <w:rPr>
          <w:rFonts w:ascii="Times New Roman" w:eastAsia="Times New Roman" w:hAnsi="Times New Roman" w:cs="Times New Roman"/>
          <w:sz w:val="24"/>
          <w:szCs w:val="24"/>
          <w:lang w:eastAsia="en-GB"/>
        </w:rPr>
        <w:t>. Иохаз выглядел главным среди окружающих его («львов») народов.</w:t>
      </w:r>
      <w:r w:rsidRPr="00A023B4">
        <w:rPr>
          <w:rFonts w:ascii="Times New Roman" w:eastAsia="Times New Roman" w:hAnsi="Times New Roman" w:cs="Times New Roman"/>
          <w:sz w:val="24"/>
          <w:szCs w:val="24"/>
          <w:lang w:eastAsia="en-GB"/>
        </w:rPr>
        <w:br/>
        <w:t>19:11. Написано о Седекии и его сыновьях. Но Седекия возгордился, оторвался от Вавилона, и Иерусалим был сожжен (ст 12). Седекия по слабости своей пришел к Иеремии, когда нужно было уже что-то делать, а не говорить. Похоже, что он хотел повиноваться слову Божию, сказанному через Иеремию, но боялся князей своих, как и насилия от Вавилонян (Иер 38:19-24). Впрочем, эти стихи всего лишь дополняют общее представление – страх мнения других возник у него из-за гордости. Можно выглядеть смиренно, если же это всего лишь то, что мы из себя изображаем, то это не смирение, а гордость.</w:t>
      </w:r>
      <w:r w:rsidRPr="00A023B4">
        <w:rPr>
          <w:rFonts w:ascii="Times New Roman" w:eastAsia="Times New Roman" w:hAnsi="Times New Roman" w:cs="Times New Roman"/>
          <w:sz w:val="24"/>
          <w:szCs w:val="24"/>
          <w:lang w:eastAsia="en-GB"/>
        </w:rPr>
        <w:br/>
        <w:t xml:space="preserve">20:3. </w:t>
      </w:r>
      <w:r w:rsidRPr="00A023B4">
        <w:rPr>
          <w:rFonts w:ascii="Times New Roman" w:eastAsia="Times New Roman" w:hAnsi="Times New Roman" w:cs="Times New Roman"/>
          <w:i/>
          <w:iCs/>
          <w:sz w:val="24"/>
          <w:szCs w:val="24"/>
          <w:lang w:eastAsia="en-GB"/>
        </w:rPr>
        <w:t>Вы пришли вопросить Меня</w:t>
      </w:r>
      <w:r w:rsidRPr="00A023B4">
        <w:rPr>
          <w:rFonts w:ascii="Times New Roman" w:eastAsia="Times New Roman" w:hAnsi="Times New Roman" w:cs="Times New Roman"/>
          <w:sz w:val="24"/>
          <w:szCs w:val="24"/>
          <w:lang w:eastAsia="en-GB"/>
        </w:rPr>
        <w:t>? Можно вопрошать Бога через Библию, или коленопреклоненно в молитве, но уже с готовым ответом в уме, а потому и вовсе не вопрошать Его. Истинное «искание» Бога, к чему мы так часто призываемся, далеко не такое легко занятие.</w:t>
      </w:r>
      <w:r w:rsidRPr="00A023B4">
        <w:rPr>
          <w:rFonts w:ascii="Times New Roman" w:eastAsia="Times New Roman" w:hAnsi="Times New Roman" w:cs="Times New Roman"/>
          <w:sz w:val="24"/>
          <w:szCs w:val="24"/>
          <w:lang w:eastAsia="en-GB"/>
        </w:rPr>
        <w:br/>
        <w:t>20:8. Степень праведности вменяемой нам трудно измерить. Во Вт 32:12 говорится, что с Израилем не было чужого Бога. Здесь же сказано, что они с собой взяли и Египетских идолов, что подтверждается и в Деян 7:43. После крещения в Чермном море (1Кор 10:1,2) Бог смотрел на Израиль, как на праведников. Именно тогда Валаам говорил, что не видит в Израиле несчастия и бедствия в Иакове (Числ 23:21).</w:t>
      </w:r>
      <w:r w:rsidRPr="00A023B4">
        <w:rPr>
          <w:rFonts w:ascii="Times New Roman" w:eastAsia="Times New Roman" w:hAnsi="Times New Roman" w:cs="Times New Roman"/>
          <w:sz w:val="24"/>
          <w:szCs w:val="24"/>
          <w:lang w:eastAsia="en-GB"/>
        </w:rPr>
        <w:br/>
        <w:t xml:space="preserve">20:9. </w:t>
      </w:r>
      <w:r w:rsidRPr="00A023B4">
        <w:rPr>
          <w:rFonts w:ascii="Times New Roman" w:eastAsia="Times New Roman" w:hAnsi="Times New Roman" w:cs="Times New Roman"/>
          <w:i/>
          <w:iCs/>
          <w:sz w:val="24"/>
          <w:szCs w:val="24"/>
          <w:lang w:eastAsia="en-GB"/>
        </w:rPr>
        <w:t>Я открыл Себя им, чтобы вывести их из земли Египетской</w:t>
      </w:r>
      <w:r w:rsidRPr="00A023B4">
        <w:rPr>
          <w:rFonts w:ascii="Times New Roman" w:eastAsia="Times New Roman" w:hAnsi="Times New Roman" w:cs="Times New Roman"/>
          <w:sz w:val="24"/>
          <w:szCs w:val="24"/>
          <w:lang w:eastAsia="en-GB"/>
        </w:rPr>
        <w:t>. Наш исход из мира сего в крещении, которое стало нашим Чермным морем (1Кор 10:1,2), является свидетельствованием этому миру. Наше обращение к Христу не должно оставаться незамеченным миру. Оно должно быть видимым.</w:t>
      </w:r>
      <w:r w:rsidRPr="00A023B4">
        <w:rPr>
          <w:rFonts w:ascii="Times New Roman" w:eastAsia="Times New Roman" w:hAnsi="Times New Roman" w:cs="Times New Roman"/>
          <w:sz w:val="24"/>
          <w:szCs w:val="24"/>
          <w:lang w:eastAsia="en-GB"/>
        </w:rPr>
        <w:br/>
        <w:t xml:space="preserve">20:12. </w:t>
      </w:r>
      <w:r w:rsidRPr="00A023B4">
        <w:rPr>
          <w:rFonts w:ascii="Times New Roman" w:eastAsia="Times New Roman" w:hAnsi="Times New Roman" w:cs="Times New Roman"/>
          <w:i/>
          <w:iCs/>
          <w:sz w:val="24"/>
          <w:szCs w:val="24"/>
          <w:lang w:eastAsia="en-GB"/>
        </w:rPr>
        <w:t>Знамение между Мною и ими</w:t>
      </w:r>
      <w:r w:rsidRPr="00A023B4">
        <w:rPr>
          <w:rFonts w:ascii="Times New Roman" w:eastAsia="Times New Roman" w:hAnsi="Times New Roman" w:cs="Times New Roman"/>
          <w:sz w:val="24"/>
          <w:szCs w:val="24"/>
          <w:lang w:eastAsia="en-GB"/>
        </w:rPr>
        <w:t xml:space="preserve">. Суббота была знамением между Богом и </w:t>
      </w:r>
      <w:r w:rsidRPr="00A023B4">
        <w:rPr>
          <w:rFonts w:ascii="Times New Roman" w:eastAsia="Times New Roman" w:hAnsi="Times New Roman" w:cs="Times New Roman"/>
          <w:sz w:val="24"/>
          <w:szCs w:val="24"/>
          <w:lang w:eastAsia="en-GB"/>
        </w:rPr>
        <w:lastRenderedPageBreak/>
        <w:t xml:space="preserve">Израилем. </w:t>
      </w:r>
      <w:r w:rsidRPr="00A023B4">
        <w:rPr>
          <w:rFonts w:ascii="Times New Roman" w:eastAsia="Times New Roman" w:hAnsi="Times New Roman" w:cs="Times New Roman"/>
          <w:i/>
          <w:iCs/>
          <w:sz w:val="24"/>
          <w:szCs w:val="24"/>
          <w:lang w:eastAsia="en-GB"/>
        </w:rPr>
        <w:t>Не</w:t>
      </w:r>
      <w:r w:rsidRPr="00A023B4">
        <w:rPr>
          <w:rFonts w:ascii="Times New Roman" w:eastAsia="Times New Roman" w:hAnsi="Times New Roman" w:cs="Times New Roman"/>
          <w:sz w:val="24"/>
          <w:szCs w:val="24"/>
          <w:lang w:eastAsia="en-GB"/>
        </w:rPr>
        <w:t xml:space="preserve"> между Богом и современными верующими изо всех народов.</w:t>
      </w:r>
      <w:r w:rsidRPr="00A023B4">
        <w:rPr>
          <w:rFonts w:ascii="Times New Roman" w:eastAsia="Times New Roman" w:hAnsi="Times New Roman" w:cs="Times New Roman"/>
          <w:sz w:val="24"/>
          <w:szCs w:val="24"/>
          <w:lang w:eastAsia="en-GB"/>
        </w:rPr>
        <w:br/>
        <w:t>20:22. Бог обещал погубить Израиль в пустыне (ст 21), но «отклонил руку» Свою, не исполнив обещанного. Точно так же Бог хотел погубить их и в земле Египетской (ст 8), но не погубил (ст 9). Понятно, что Богу угодно отменять определенное осуждение Своему народу, так быстро Он откликается на покаяние и духовность.</w:t>
      </w:r>
      <w:r w:rsidRPr="00A023B4">
        <w:rPr>
          <w:rFonts w:ascii="Times New Roman" w:eastAsia="Times New Roman" w:hAnsi="Times New Roman" w:cs="Times New Roman"/>
          <w:sz w:val="24"/>
          <w:szCs w:val="24"/>
          <w:lang w:eastAsia="en-GB"/>
        </w:rPr>
        <w:br/>
        <w:t>20:25. Пример того, как Бог помогает людям в избранном ими их грехопадении. О том же и в ст 26 – Бог толкает Свой народ к идолопоклонству, чтобы разорить их.</w:t>
      </w:r>
      <w:r w:rsidRPr="00A023B4">
        <w:rPr>
          <w:rFonts w:ascii="Times New Roman" w:eastAsia="Times New Roman" w:hAnsi="Times New Roman" w:cs="Times New Roman"/>
          <w:sz w:val="24"/>
          <w:szCs w:val="24"/>
          <w:lang w:eastAsia="en-GB"/>
        </w:rPr>
        <w:br/>
        <w:t>20:34. Крепкая рука и простертая мышца Божия была в распоряжении Иудеи, чтобы вывести их из Вавилона, и все же большинство из них осталось. Удивительные возможности нового завета (ст 37) остаются не реализованными и останутся до тех пор, пока истинный Израиль не будет собран в последние дни.</w:t>
      </w:r>
      <w:r w:rsidRPr="00A023B4">
        <w:rPr>
          <w:rFonts w:ascii="Times New Roman" w:eastAsia="Times New Roman" w:hAnsi="Times New Roman" w:cs="Times New Roman"/>
          <w:sz w:val="24"/>
          <w:szCs w:val="24"/>
          <w:lang w:eastAsia="en-GB"/>
        </w:rPr>
        <w:br/>
        <w:t xml:space="preserve">20:37. </w:t>
      </w:r>
      <w:r w:rsidRPr="00A023B4">
        <w:rPr>
          <w:rFonts w:ascii="Times New Roman" w:eastAsia="Times New Roman" w:hAnsi="Times New Roman" w:cs="Times New Roman"/>
          <w:i/>
          <w:iCs/>
          <w:sz w:val="24"/>
          <w:szCs w:val="24"/>
          <w:lang w:eastAsia="en-GB"/>
        </w:rPr>
        <w:t>Узы завета</w:t>
      </w:r>
      <w:r w:rsidRPr="00A023B4">
        <w:rPr>
          <w:rFonts w:ascii="Times New Roman" w:eastAsia="Times New Roman" w:hAnsi="Times New Roman" w:cs="Times New Roman"/>
          <w:sz w:val="24"/>
          <w:szCs w:val="24"/>
          <w:lang w:eastAsia="en-GB"/>
        </w:rPr>
        <w:t>. Узы бывают разные, иногда железные, а потому находиться в узах, значит, не быть свободным, не поступать так, как тебе хочется. В узах завета есть нечто, ограничивающее нашу жизнь, но, естественно, не просто так. Эти ограничения помогают нашему сближению с Богом и прямо идти в Его Царствие. Но в таких же узах находится и Сам Бог. Это – удивительное и чудесное общение, завет с верными из Его народа, за которое и Он несет ответственность.</w:t>
      </w:r>
      <w:r w:rsidRPr="00A023B4">
        <w:rPr>
          <w:rFonts w:ascii="Times New Roman" w:eastAsia="Times New Roman" w:hAnsi="Times New Roman" w:cs="Times New Roman"/>
          <w:sz w:val="24"/>
          <w:szCs w:val="24"/>
          <w:lang w:eastAsia="en-GB"/>
        </w:rPr>
        <w:br/>
        <w:t xml:space="preserve">20:38. </w:t>
      </w:r>
      <w:r w:rsidRPr="00A023B4">
        <w:rPr>
          <w:rFonts w:ascii="Times New Roman" w:eastAsia="Times New Roman" w:hAnsi="Times New Roman" w:cs="Times New Roman"/>
          <w:i/>
          <w:iCs/>
          <w:sz w:val="24"/>
          <w:szCs w:val="24"/>
          <w:lang w:eastAsia="en-GB"/>
        </w:rPr>
        <w:t>В землю Израилеву они не войдут</w:t>
      </w:r>
      <w:r w:rsidRPr="00A023B4">
        <w:rPr>
          <w:rFonts w:ascii="Times New Roman" w:eastAsia="Times New Roman" w:hAnsi="Times New Roman" w:cs="Times New Roman"/>
          <w:sz w:val="24"/>
          <w:szCs w:val="24"/>
          <w:lang w:eastAsia="en-GB"/>
        </w:rPr>
        <w:t>. Иезекииль и раньше говорил пленникам, что лжепророки и мятежники будут осуждены тем, что не возвратятся в землю (о том же и в 13:9). Когда вышел указ о возвращении, большинство из народа предпочло остаться в Вавилоне, тем самым выбрав для себя свое собственное осуждение. Они были мятежным домом (2:6), ибо знали от Иезекииля, что невозвращение в землю было осуждением Божиим. Не вошедшие в Царство будут теми, кто сам не захотел войти в него, все, по-настоящему возлюбившие пришествие Господне, войдут в него.</w:t>
      </w:r>
      <w:r w:rsidRPr="00A023B4">
        <w:rPr>
          <w:rFonts w:ascii="Times New Roman" w:eastAsia="Times New Roman" w:hAnsi="Times New Roman" w:cs="Times New Roman"/>
          <w:sz w:val="24"/>
          <w:szCs w:val="24"/>
          <w:lang w:eastAsia="en-GB"/>
        </w:rPr>
        <w:br/>
        <w:t xml:space="preserve">20:40. </w:t>
      </w:r>
      <w:r w:rsidRPr="00A023B4">
        <w:rPr>
          <w:rFonts w:ascii="Times New Roman" w:eastAsia="Times New Roman" w:hAnsi="Times New Roman" w:cs="Times New Roman"/>
          <w:i/>
          <w:iCs/>
          <w:sz w:val="24"/>
          <w:szCs w:val="24"/>
          <w:lang w:eastAsia="en-GB"/>
        </w:rPr>
        <w:t>Там Я с благоволением приму их</w:t>
      </w:r>
      <w:r w:rsidRPr="00A023B4">
        <w:rPr>
          <w:rFonts w:ascii="Times New Roman" w:eastAsia="Times New Roman" w:hAnsi="Times New Roman" w:cs="Times New Roman"/>
          <w:sz w:val="24"/>
          <w:szCs w:val="24"/>
          <w:lang w:eastAsia="en-GB"/>
        </w:rPr>
        <w:t>. Как и в ст 41. Это «принятие» должно было состояться после возвращения Иуды из плена. То же самое слово встречается и в 43:27, где оно говорит о «милостивом» принятии Богом в храме жертвоприношений. Богу было угодно, чтобы храм был восстановлен вернувшимися из плена Иудеями, но они не смогли исполнить задуманное Богом.</w:t>
      </w:r>
      <w:r w:rsidRPr="00A023B4">
        <w:rPr>
          <w:rFonts w:ascii="Times New Roman" w:eastAsia="Times New Roman" w:hAnsi="Times New Roman" w:cs="Times New Roman"/>
          <w:sz w:val="24"/>
          <w:szCs w:val="24"/>
          <w:lang w:eastAsia="en-GB"/>
        </w:rPr>
        <w:br/>
        <w:t>20:49. Иезекииль должно быть тяжело переживал неуважительное отношение и насмешки над тем, что он говорил им. Всем настоящим проповедникам Божиим время от времени приходится испытывать то же самое.</w:t>
      </w:r>
      <w:r w:rsidRPr="00A023B4">
        <w:rPr>
          <w:rFonts w:ascii="Times New Roman" w:eastAsia="Times New Roman" w:hAnsi="Times New Roman" w:cs="Times New Roman"/>
          <w:sz w:val="24"/>
          <w:szCs w:val="24"/>
          <w:lang w:eastAsia="en-GB"/>
        </w:rPr>
        <w:br/>
        <w:t xml:space="preserve">21:26. </w:t>
      </w:r>
      <w:r w:rsidRPr="00A023B4">
        <w:rPr>
          <w:rFonts w:ascii="Times New Roman" w:eastAsia="Times New Roman" w:hAnsi="Times New Roman" w:cs="Times New Roman"/>
          <w:i/>
          <w:iCs/>
          <w:sz w:val="24"/>
          <w:szCs w:val="24"/>
          <w:lang w:eastAsia="en-GB"/>
        </w:rPr>
        <w:t>Диадема…венец</w:t>
      </w:r>
      <w:r w:rsidRPr="00A023B4">
        <w:rPr>
          <w:rFonts w:ascii="Times New Roman" w:eastAsia="Times New Roman" w:hAnsi="Times New Roman" w:cs="Times New Roman"/>
          <w:sz w:val="24"/>
          <w:szCs w:val="24"/>
          <w:lang w:eastAsia="en-GB"/>
        </w:rPr>
        <w:t>. Подразумевается замена царя на царя-священника. Как будто родословие по царской линии перекрещивается со священной. Указание на Господа Иисуса.</w:t>
      </w:r>
      <w:r w:rsidRPr="00A023B4">
        <w:rPr>
          <w:rFonts w:ascii="Times New Roman" w:eastAsia="Times New Roman" w:hAnsi="Times New Roman" w:cs="Times New Roman"/>
          <w:sz w:val="24"/>
          <w:szCs w:val="24"/>
          <w:lang w:eastAsia="en-GB"/>
        </w:rPr>
        <w:br/>
        <w:t>Мария понимала, что благодаря своему зачатию, Бог «низложил сильных с престолов, и вознес смиренных» (Лк 1:52). Это явный намек на Иез 21:26, где высокое унизится, а униженное, или Мессия, возвысится. Но и Мария ощущала свое возвышение, ибо возвышалась с Мессией, Который был в ней, а она в Нем. Так и мы в Нем, а потому и можем чувствовать нечто вроде гордости, радости, как и страдания. Мария сравнивала свое смирение со смирением других людей в этой жизни (Лк 1:48,52), возможно, имея в виду себя и Иисуса. И все же, несмотря на несомненную духовность ее хвалебной песни, кое-чего она все же недопонимала. В Лк 1:52 подразумевает Иез 21:26, что Бог «низложил сильных с престолов, и вознес смиренных». Она знала, что Иезекииль прорекал о восстановлении царства Мессией, и думала, что это пророчество уже исполнилось ее зачатием Иисуса. Вполне возможно, что она была уверена, что однажды увидит в своем Сыне Того, Кому принадлежит венец. Но все это, как хорошо известно, все еще в будущем.</w:t>
      </w:r>
      <w:r w:rsidRPr="00A023B4">
        <w:rPr>
          <w:rFonts w:ascii="Times New Roman" w:eastAsia="Times New Roman" w:hAnsi="Times New Roman" w:cs="Times New Roman"/>
          <w:sz w:val="24"/>
          <w:szCs w:val="24"/>
          <w:lang w:eastAsia="en-GB"/>
        </w:rPr>
        <w:br/>
        <w:t xml:space="preserve">21:27. Престол царей Иудейский не будет существовать до пришествия Христа, законного Царя Израильского. Он был унижен и возвысился (ст 26). Тройное </w:t>
      </w:r>
      <w:r w:rsidRPr="00A023B4">
        <w:rPr>
          <w:rFonts w:ascii="Times New Roman" w:eastAsia="Times New Roman" w:hAnsi="Times New Roman" w:cs="Times New Roman"/>
          <w:sz w:val="24"/>
          <w:szCs w:val="24"/>
          <w:lang w:eastAsia="en-GB"/>
        </w:rPr>
        <w:lastRenderedPageBreak/>
        <w:t>«низложу» может означать, разрушение Иерусалима Вавилоном, Римом в 70 году Н.Э. и окончательным падением города в наши дни, непосредственно перед пришествием Христовым, как Царя Израильского. Или же тройное «низложу» могло означать тройное вторжение Вавилона в Иудею. Будущее Царство Христа будет установлено на месте царства Божия, основанного в районе Иерусалима. О возвращении Христа говорится, как о восстановлении этого царства в Деян 1:6, когда ученики спрашивали Иисуса, когда окончательно исполнится пророчество Иез 21:27.</w:t>
      </w:r>
      <w:r w:rsidRPr="00A023B4">
        <w:rPr>
          <w:rFonts w:ascii="Times New Roman" w:eastAsia="Times New Roman" w:hAnsi="Times New Roman" w:cs="Times New Roman"/>
          <w:sz w:val="24"/>
          <w:szCs w:val="24"/>
          <w:lang w:eastAsia="en-GB"/>
        </w:rPr>
        <w:br/>
        <w:t xml:space="preserve">22:2. </w:t>
      </w:r>
      <w:r w:rsidRPr="00A023B4">
        <w:rPr>
          <w:rFonts w:ascii="Times New Roman" w:eastAsia="Times New Roman" w:hAnsi="Times New Roman" w:cs="Times New Roman"/>
          <w:i/>
          <w:iCs/>
          <w:sz w:val="24"/>
          <w:szCs w:val="24"/>
          <w:lang w:eastAsia="en-GB"/>
        </w:rPr>
        <w:t>Хочешь ли судить, судить город кровей? выскажи ему все мерзости его</w:t>
      </w:r>
      <w:r w:rsidRPr="00A023B4">
        <w:rPr>
          <w:rFonts w:ascii="Times New Roman" w:eastAsia="Times New Roman" w:hAnsi="Times New Roman" w:cs="Times New Roman"/>
          <w:sz w:val="24"/>
          <w:szCs w:val="24"/>
          <w:lang w:eastAsia="en-GB"/>
        </w:rPr>
        <w:t>. Суть суда – показать все грехи осужденным. Нам нужно знать свои грехи – либо уже сейчас, либо они будут явлены нам в судный день.</w:t>
      </w:r>
      <w:r w:rsidRPr="00A023B4">
        <w:rPr>
          <w:rFonts w:ascii="Times New Roman" w:eastAsia="Times New Roman" w:hAnsi="Times New Roman" w:cs="Times New Roman"/>
          <w:sz w:val="24"/>
          <w:szCs w:val="24"/>
          <w:lang w:eastAsia="en-GB"/>
        </w:rPr>
        <w:br/>
        <w:t xml:space="preserve">22:3. </w:t>
      </w:r>
      <w:r w:rsidRPr="00A023B4">
        <w:rPr>
          <w:rFonts w:ascii="Times New Roman" w:eastAsia="Times New Roman" w:hAnsi="Times New Roman" w:cs="Times New Roman"/>
          <w:i/>
          <w:iCs/>
          <w:sz w:val="24"/>
          <w:szCs w:val="24"/>
          <w:lang w:eastAsia="en-GB"/>
        </w:rPr>
        <w:t>Чтобы наступило время твое, и делающий у себя идолов, чтобы осквернять себя</w:t>
      </w:r>
      <w:r w:rsidRPr="00A023B4">
        <w:rPr>
          <w:rFonts w:ascii="Times New Roman" w:eastAsia="Times New Roman" w:hAnsi="Times New Roman" w:cs="Times New Roman"/>
          <w:sz w:val="24"/>
          <w:szCs w:val="24"/>
          <w:lang w:eastAsia="en-GB"/>
        </w:rPr>
        <w:t>! Обратите внимание, что суд и осквернение зависят от собственного поведения. Осуждающиеся осуждают себя сами (см ст 31).</w:t>
      </w:r>
      <w:r w:rsidRPr="00A023B4">
        <w:rPr>
          <w:rFonts w:ascii="Times New Roman" w:eastAsia="Times New Roman" w:hAnsi="Times New Roman" w:cs="Times New Roman"/>
          <w:sz w:val="24"/>
          <w:szCs w:val="24"/>
          <w:lang w:eastAsia="en-GB"/>
        </w:rPr>
        <w:br/>
        <w:t>22:9. Клевета настолько присуща плоти, что она помещена в один ряд с такими грехами как блуд, идолопоклонство и убийство. В других местах Писания приравнивают ненависть своего брата к убийству (Мф 5:22; 1Ин 3:15). Здесь тоже клевета приравнивается убийству. Если ты клевещешь на брата, значит, ненавидишь его.</w:t>
      </w:r>
      <w:r w:rsidRPr="00A023B4">
        <w:rPr>
          <w:rFonts w:ascii="Times New Roman" w:eastAsia="Times New Roman" w:hAnsi="Times New Roman" w:cs="Times New Roman"/>
          <w:sz w:val="24"/>
          <w:szCs w:val="24"/>
          <w:lang w:eastAsia="en-GB"/>
        </w:rPr>
        <w:br/>
        <w:t xml:space="preserve">22:15. </w:t>
      </w:r>
      <w:r w:rsidRPr="00A023B4">
        <w:rPr>
          <w:rFonts w:ascii="Times New Roman" w:eastAsia="Times New Roman" w:hAnsi="Times New Roman" w:cs="Times New Roman"/>
          <w:i/>
          <w:iCs/>
          <w:sz w:val="24"/>
          <w:szCs w:val="24"/>
          <w:lang w:eastAsia="en-GB"/>
        </w:rPr>
        <w:t>Положу конец мерзостям твоим среди тебя</w:t>
      </w:r>
      <w:r w:rsidRPr="00A023B4">
        <w:rPr>
          <w:rFonts w:ascii="Times New Roman" w:eastAsia="Times New Roman" w:hAnsi="Times New Roman" w:cs="Times New Roman"/>
          <w:sz w:val="24"/>
          <w:szCs w:val="24"/>
          <w:lang w:eastAsia="en-GB"/>
        </w:rPr>
        <w:t>. Отсюда можно предположить, что по мере приближения времени второго пришествия, Израиль будет становиться все чище и чище, более готовым к покаянию. И наша обязанность благовествовать им, дабы они знали, за что им приходится так страдать, что через эти страдания Бог ведет их к покаянию.</w:t>
      </w:r>
      <w:r w:rsidRPr="00A023B4">
        <w:rPr>
          <w:rFonts w:ascii="Times New Roman" w:eastAsia="Times New Roman" w:hAnsi="Times New Roman" w:cs="Times New Roman"/>
          <w:sz w:val="24"/>
          <w:szCs w:val="24"/>
          <w:lang w:eastAsia="en-GB"/>
        </w:rPr>
        <w:br/>
        <w:t>22:22. Ярость и гнев Божий остаются созидательными, ибо через это горнило Он очищает изгарь народа Своего, спасая Его. Людям присуще, что, даже самые ужасные страдания и мучения, не заставляют их измениться так, как того хотелось бы Богу. А потому даже такие великие муки, особенно в Израиле, бывают тщетны.</w:t>
      </w:r>
      <w:r w:rsidRPr="00A023B4">
        <w:rPr>
          <w:rFonts w:ascii="Times New Roman" w:eastAsia="Times New Roman" w:hAnsi="Times New Roman" w:cs="Times New Roman"/>
          <w:sz w:val="24"/>
          <w:szCs w:val="24"/>
          <w:lang w:eastAsia="en-GB"/>
        </w:rPr>
        <w:br/>
        <w:t>22:26. См комментарии к 42:20.</w:t>
      </w:r>
      <w:r w:rsidRPr="00A023B4">
        <w:rPr>
          <w:rFonts w:ascii="Times New Roman" w:eastAsia="Times New Roman" w:hAnsi="Times New Roman" w:cs="Times New Roman"/>
          <w:sz w:val="24"/>
          <w:szCs w:val="24"/>
          <w:lang w:eastAsia="en-GB"/>
        </w:rPr>
        <w:br/>
        <w:t>22:30. Даже в это страшное время слабой Иудеи, Бог был готов из-за одного человека полностью изменить осуждение. Но такого человека не нашлось. Похоже, что даже Иезекииль не достаточно сочувствовал тогда Иудеям, ибо Бог говорит, что истребит их огнем ярости Своей (ст 31). Моисей же смог отвратить от народа Его гнев (Пс 77:38; 105:23).</w:t>
      </w:r>
      <w:r w:rsidRPr="00A023B4">
        <w:rPr>
          <w:rFonts w:ascii="Times New Roman" w:eastAsia="Times New Roman" w:hAnsi="Times New Roman" w:cs="Times New Roman"/>
          <w:sz w:val="24"/>
          <w:szCs w:val="24"/>
          <w:lang w:eastAsia="en-GB"/>
        </w:rPr>
        <w:br/>
        <w:t xml:space="preserve">23:8. </w:t>
      </w:r>
      <w:r w:rsidRPr="00A023B4">
        <w:rPr>
          <w:rFonts w:ascii="Times New Roman" w:eastAsia="Times New Roman" w:hAnsi="Times New Roman" w:cs="Times New Roman"/>
          <w:i/>
          <w:iCs/>
          <w:sz w:val="24"/>
          <w:szCs w:val="24"/>
          <w:lang w:eastAsia="en-GB"/>
        </w:rPr>
        <w:t>Не переставала блудить и с Египтянами</w:t>
      </w:r>
      <w:r w:rsidRPr="00A023B4">
        <w:rPr>
          <w:rFonts w:ascii="Times New Roman" w:eastAsia="Times New Roman" w:hAnsi="Times New Roman" w:cs="Times New Roman"/>
          <w:sz w:val="24"/>
          <w:szCs w:val="24"/>
          <w:lang w:eastAsia="en-GB"/>
        </w:rPr>
        <w:t>. Намек на то, как Израиль вынес из Египта и их идолы (16:8,9). Точно так же и мы можем взять с собой идолы мира сего, пронеся их через воды крещения (1Кор 10:1,2).</w:t>
      </w:r>
      <w:r w:rsidRPr="00A023B4">
        <w:rPr>
          <w:rFonts w:ascii="Times New Roman" w:eastAsia="Times New Roman" w:hAnsi="Times New Roman" w:cs="Times New Roman"/>
          <w:sz w:val="24"/>
          <w:szCs w:val="24"/>
          <w:lang w:eastAsia="en-GB"/>
        </w:rPr>
        <w:br/>
        <w:t>23:11. Иудея (два колена в царстве) грешила больше Израиля (десяти колен), хотя, по книгам Царств и Паралипоменон видно, что в Иуде было больше духовных царей, чем в Израиле. Из этого следует сделать вывод, что не всегда поведение народа прямо зависит от хорошего руководства. Зная, особую близость отношений между Богом и человеком, влияние глав народа сильно ограничено, а потому их неправота не является оправданием для прочих членов сообщества.</w:t>
      </w:r>
      <w:r w:rsidRPr="00A023B4">
        <w:rPr>
          <w:rFonts w:ascii="Times New Roman" w:eastAsia="Times New Roman" w:hAnsi="Times New Roman" w:cs="Times New Roman"/>
          <w:sz w:val="24"/>
          <w:szCs w:val="24"/>
          <w:lang w:eastAsia="en-GB"/>
        </w:rPr>
        <w:br/>
        <w:t xml:space="preserve">23:14. </w:t>
      </w:r>
      <w:r w:rsidRPr="00A023B4">
        <w:rPr>
          <w:rFonts w:ascii="Times New Roman" w:eastAsia="Times New Roman" w:hAnsi="Times New Roman" w:cs="Times New Roman"/>
          <w:i/>
          <w:iCs/>
          <w:sz w:val="24"/>
          <w:szCs w:val="24"/>
          <w:lang w:eastAsia="en-GB"/>
        </w:rPr>
        <w:t>Вырезанных на стене мужчин</w:t>
      </w:r>
      <w:r w:rsidRPr="00A023B4">
        <w:rPr>
          <w:rFonts w:ascii="Times New Roman" w:eastAsia="Times New Roman" w:hAnsi="Times New Roman" w:cs="Times New Roman"/>
          <w:sz w:val="24"/>
          <w:szCs w:val="24"/>
          <w:lang w:eastAsia="en-GB"/>
        </w:rPr>
        <w:t>. Из текста можно сделать вывод, что в этих «художествах» было что-то неприличное. В этих стихах говорится о большой привлекательности этих картин женщине, являвшейся женой Самого Бога. Такими можем быть пред Богом и мы, пока полностью не осознаем сути заключенного завета с Богом, завета, не допускающего даже мысли о сближении с кем-то еще.</w:t>
      </w:r>
      <w:r w:rsidRPr="00A023B4">
        <w:rPr>
          <w:rFonts w:ascii="Times New Roman" w:eastAsia="Times New Roman" w:hAnsi="Times New Roman" w:cs="Times New Roman"/>
          <w:sz w:val="24"/>
          <w:szCs w:val="24"/>
          <w:lang w:eastAsia="en-GB"/>
        </w:rPr>
        <w:br/>
        <w:t xml:space="preserve">23:19. </w:t>
      </w:r>
      <w:r w:rsidRPr="00A023B4">
        <w:rPr>
          <w:rFonts w:ascii="Times New Roman" w:eastAsia="Times New Roman" w:hAnsi="Times New Roman" w:cs="Times New Roman"/>
          <w:i/>
          <w:iCs/>
          <w:sz w:val="24"/>
          <w:szCs w:val="24"/>
          <w:lang w:eastAsia="en-GB"/>
        </w:rPr>
        <w:t>Вспоминая дни молодости своей</w:t>
      </w:r>
      <w:r w:rsidRPr="00A023B4">
        <w:rPr>
          <w:rFonts w:ascii="Times New Roman" w:eastAsia="Times New Roman" w:hAnsi="Times New Roman" w:cs="Times New Roman"/>
          <w:sz w:val="24"/>
          <w:szCs w:val="24"/>
          <w:lang w:eastAsia="en-GB"/>
        </w:rPr>
        <w:t xml:space="preserve">. Воспоминания Израиля о временах его пребывания в Египте были сильно искажены. Пребывание в печи железной, превратилось для них в воспоминание о том, что они ели там (Числ 11:5), и кому </w:t>
      </w:r>
      <w:r w:rsidRPr="00A023B4">
        <w:rPr>
          <w:rFonts w:ascii="Times New Roman" w:eastAsia="Times New Roman" w:hAnsi="Times New Roman" w:cs="Times New Roman"/>
          <w:sz w:val="24"/>
          <w:szCs w:val="24"/>
          <w:lang w:eastAsia="en-GB"/>
        </w:rPr>
        <w:lastRenderedPageBreak/>
        <w:t>поклонялись. Необходимо хорошо осознать, как мы жили до крещения, чтобы никогда не стремиться к такой же жизни.</w:t>
      </w:r>
      <w:r w:rsidRPr="00A023B4">
        <w:rPr>
          <w:rFonts w:ascii="Times New Roman" w:eastAsia="Times New Roman" w:hAnsi="Times New Roman" w:cs="Times New Roman"/>
          <w:sz w:val="24"/>
          <w:szCs w:val="24"/>
          <w:lang w:eastAsia="en-GB"/>
        </w:rPr>
        <w:br/>
        <w:t xml:space="preserve">23:22. </w:t>
      </w:r>
      <w:r w:rsidRPr="00A023B4">
        <w:rPr>
          <w:rFonts w:ascii="Times New Roman" w:eastAsia="Times New Roman" w:hAnsi="Times New Roman" w:cs="Times New Roman"/>
          <w:i/>
          <w:iCs/>
          <w:sz w:val="24"/>
          <w:szCs w:val="24"/>
          <w:lang w:eastAsia="en-GB"/>
        </w:rPr>
        <w:t>Любовников твоих, от которых отвратилась душа твоя</w:t>
      </w:r>
      <w:r w:rsidRPr="00A023B4">
        <w:rPr>
          <w:rFonts w:ascii="Times New Roman" w:eastAsia="Times New Roman" w:hAnsi="Times New Roman" w:cs="Times New Roman"/>
          <w:sz w:val="24"/>
          <w:szCs w:val="24"/>
          <w:lang w:eastAsia="en-GB"/>
        </w:rPr>
        <w:t>. Не могут продолжаться никакие незаконные отношения, ибо они, как правило, переходят в ненависть и отвращение. И Израиль классический тому пример, ибо он был без жалости уничтожен народами, чьим богам он поклонялся.</w:t>
      </w:r>
      <w:r w:rsidRPr="00A023B4">
        <w:rPr>
          <w:rFonts w:ascii="Times New Roman" w:eastAsia="Times New Roman" w:hAnsi="Times New Roman" w:cs="Times New Roman"/>
          <w:sz w:val="24"/>
          <w:szCs w:val="24"/>
          <w:lang w:eastAsia="en-GB"/>
        </w:rPr>
        <w:br/>
        <w:t xml:space="preserve">23:27. </w:t>
      </w:r>
      <w:r w:rsidRPr="00A023B4">
        <w:rPr>
          <w:rFonts w:ascii="Times New Roman" w:eastAsia="Times New Roman" w:hAnsi="Times New Roman" w:cs="Times New Roman"/>
          <w:i/>
          <w:iCs/>
          <w:sz w:val="24"/>
          <w:szCs w:val="24"/>
          <w:lang w:eastAsia="en-GB"/>
        </w:rPr>
        <w:t>Блужению твоему, принесенному из земли Египетской</w:t>
      </w:r>
      <w:r w:rsidRPr="00A023B4">
        <w:rPr>
          <w:rFonts w:ascii="Times New Roman" w:eastAsia="Times New Roman" w:hAnsi="Times New Roman" w:cs="Times New Roman"/>
          <w:sz w:val="24"/>
          <w:szCs w:val="24"/>
          <w:lang w:eastAsia="en-GB"/>
        </w:rPr>
        <w:t>. Неоднократно подчеркивается, что Израиль вынес из Египта идолов (16:8,9, как и в этой главе). Иезекииль же писал об этом многими веками позже. Изначальное неверие Израиля при исходе из Египта, оставило глубокий духовный след на все последующие времена. Очень важно начало нашего пути с Богом, а потому на это нужно обращать особое внимание при воспитании детей, а также в отношениях с вновь обращенными членами церкви.</w:t>
      </w:r>
      <w:r w:rsidRPr="00A023B4">
        <w:rPr>
          <w:rFonts w:ascii="Times New Roman" w:eastAsia="Times New Roman" w:hAnsi="Times New Roman" w:cs="Times New Roman"/>
          <w:sz w:val="24"/>
          <w:szCs w:val="24"/>
          <w:lang w:eastAsia="en-GB"/>
        </w:rPr>
        <w:br/>
        <w:t xml:space="preserve">23:34. Иезекииль говорит о том, что любое идолопоклонство предстает пред Богом, как неверная жена, обманывающая своего мужа. Ужасный образ нашего неверия Господу, искупившего нас дорогой ценой. Нежелающий раскаяться Израиль перед заключением нового завета, сравнивается с заведомо ужасным образом </w:t>
      </w:r>
      <w:r w:rsidRPr="00A023B4">
        <w:rPr>
          <w:rFonts w:ascii="Times New Roman" w:eastAsia="Times New Roman" w:hAnsi="Times New Roman" w:cs="Times New Roman"/>
          <w:i/>
          <w:iCs/>
          <w:sz w:val="24"/>
          <w:szCs w:val="24"/>
          <w:lang w:eastAsia="en-GB"/>
        </w:rPr>
        <w:t>жены, терзающей свои груди</w:t>
      </w:r>
      <w:r w:rsidRPr="00A023B4">
        <w:rPr>
          <w:rFonts w:ascii="Times New Roman" w:eastAsia="Times New Roman" w:hAnsi="Times New Roman" w:cs="Times New Roman"/>
          <w:sz w:val="24"/>
          <w:szCs w:val="24"/>
          <w:lang w:eastAsia="en-GB"/>
        </w:rPr>
        <w:t>. И эти слова нужно читать, не забывая  о том, что говорилось о них в ст 3 и 8. Теперь же Израиль сам, своими руками, будет терзать себя в раскаянии. Это самоунижение должно быть частью истинного покаяния, ибо и нам, как и Израилю, предстоит точно такое же покаяние и заключение такого же завета. Задумайтесь об уничижении при покаянии в 6:9; 20:43; Иов 39:44; 42:6. Настолько серьезен грех! Впрочем, о самоунижении в Ветхом Завете можно читать и с мыслью о плаче и скрежете зубов отверженных на суде, о чем неоднократно предупреждал Иисус (Мф 8:12; 22:13; 24:51; 25:30).</w:t>
      </w:r>
      <w:r w:rsidRPr="00A023B4">
        <w:rPr>
          <w:rFonts w:ascii="Times New Roman" w:eastAsia="Times New Roman" w:hAnsi="Times New Roman" w:cs="Times New Roman"/>
          <w:sz w:val="24"/>
          <w:szCs w:val="24"/>
          <w:lang w:eastAsia="en-GB"/>
        </w:rPr>
        <w:br/>
        <w:t xml:space="preserve">24:7. </w:t>
      </w:r>
      <w:r w:rsidRPr="00A023B4">
        <w:rPr>
          <w:rFonts w:ascii="Times New Roman" w:eastAsia="Times New Roman" w:hAnsi="Times New Roman" w:cs="Times New Roman"/>
          <w:i/>
          <w:iCs/>
          <w:sz w:val="24"/>
          <w:szCs w:val="24"/>
          <w:lang w:eastAsia="en-GB"/>
        </w:rPr>
        <w:t>Он оставил ее на голой скале</w:t>
      </w:r>
      <w:r w:rsidRPr="00A023B4">
        <w:rPr>
          <w:rFonts w:ascii="Times New Roman" w:eastAsia="Times New Roman" w:hAnsi="Times New Roman" w:cs="Times New Roman"/>
          <w:sz w:val="24"/>
          <w:szCs w:val="24"/>
          <w:lang w:eastAsia="en-GB"/>
        </w:rPr>
        <w:t>. В стихе же 8 сказано, что Бог оставил кровь его на голой скале, чтобы возбудить гнев для совершения мщения. И здесь опять виден пример того, как Бог утверждает людей в грехе, который они собираются совершить. Мы не можем стоять на места, либо мы духовно возвышаемся, либо падаем, но в обоих случаях, не без участия Бога на избранном нами пути.</w:t>
      </w:r>
      <w:r w:rsidRPr="00A023B4">
        <w:rPr>
          <w:rFonts w:ascii="Times New Roman" w:eastAsia="Times New Roman" w:hAnsi="Times New Roman" w:cs="Times New Roman"/>
          <w:sz w:val="24"/>
          <w:szCs w:val="24"/>
          <w:lang w:eastAsia="en-GB"/>
        </w:rPr>
        <w:br/>
        <w:t xml:space="preserve">24:12. </w:t>
      </w:r>
      <w:r w:rsidRPr="00A023B4">
        <w:rPr>
          <w:rFonts w:ascii="Times New Roman" w:eastAsia="Times New Roman" w:hAnsi="Times New Roman" w:cs="Times New Roman"/>
          <w:i/>
          <w:iCs/>
          <w:sz w:val="24"/>
          <w:szCs w:val="24"/>
          <w:lang w:eastAsia="en-GB"/>
        </w:rPr>
        <w:t>Труд будет тяжелый</w:t>
      </w:r>
      <w:r w:rsidRPr="00A023B4">
        <w:rPr>
          <w:rFonts w:ascii="Times New Roman" w:eastAsia="Times New Roman" w:hAnsi="Times New Roman" w:cs="Times New Roman"/>
          <w:sz w:val="24"/>
          <w:szCs w:val="24"/>
          <w:lang w:eastAsia="en-GB"/>
        </w:rPr>
        <w:t>. Труд по удалению «накипи» от слов лжепророков, которую не мог удалить даже истинный огонь слова Божия.</w:t>
      </w:r>
      <w:r w:rsidRPr="00A023B4">
        <w:rPr>
          <w:rFonts w:ascii="Times New Roman" w:eastAsia="Times New Roman" w:hAnsi="Times New Roman" w:cs="Times New Roman"/>
          <w:sz w:val="24"/>
          <w:szCs w:val="24"/>
          <w:lang w:eastAsia="en-GB"/>
        </w:rPr>
        <w:br/>
        <w:t xml:space="preserve">24:16. </w:t>
      </w:r>
      <w:r w:rsidRPr="00A023B4">
        <w:rPr>
          <w:rFonts w:ascii="Times New Roman" w:eastAsia="Times New Roman" w:hAnsi="Times New Roman" w:cs="Times New Roman"/>
          <w:i/>
          <w:iCs/>
          <w:sz w:val="24"/>
          <w:szCs w:val="24"/>
          <w:lang w:eastAsia="en-GB"/>
        </w:rPr>
        <w:t>Утеху очей твоих</w:t>
      </w:r>
      <w:r w:rsidRPr="00A023B4">
        <w:rPr>
          <w:rFonts w:ascii="Times New Roman" w:eastAsia="Times New Roman" w:hAnsi="Times New Roman" w:cs="Times New Roman"/>
          <w:sz w:val="24"/>
          <w:szCs w:val="24"/>
          <w:lang w:eastAsia="en-GB"/>
        </w:rPr>
        <w:t>. Подразумевается, что у Иезекииля была любимая и красивая жена. Но точно так же, как он любил свою жену, Иудеи любили и храм Яхве (ст 21). Необходимо помнить, что Иудеи не были атеистами, что они не отрекались от Яхве. С одной стороны они любили Его, но с другой они любили и всех остальных своих богов.</w:t>
      </w:r>
      <w:r w:rsidRPr="00A023B4">
        <w:rPr>
          <w:rFonts w:ascii="Times New Roman" w:eastAsia="Times New Roman" w:hAnsi="Times New Roman" w:cs="Times New Roman"/>
          <w:sz w:val="24"/>
          <w:szCs w:val="24"/>
          <w:lang w:eastAsia="en-GB"/>
        </w:rPr>
        <w:br/>
        <w:t>24:23. Большое внимание уделяется моральным страданиям осужденного Израиля. Иезекиилю запрещается плакать, что является естественной реакцией на горе, а потому оно должно было скапливаться внутри, причиняя глубокую душевную боль – ведь именно так Израиль будет ощущать на себе осуждение Божие. Наказание отверженных в судный день будет явлено в скрежете зубов (Мф 24:51), что опять-таки характерно проявлению внутреннего гнева на себя, отчаяния несбывшихся надежд, исполнение которых, казалось, было так близко. Нечестивые не будут наказаны вечным огнем или же муками, внутренние страдания и боль гораздо страшнее. Подобные картины осуждения часто встречаются в Библии и предназначены не для того, чтобы привести нас в повиновение через страх, а для того, чтобы мы могли принять единственно правильное вечное решение, жить по плоти, или по Духу.</w:t>
      </w:r>
      <w:r w:rsidRPr="00A023B4">
        <w:rPr>
          <w:rFonts w:ascii="Times New Roman" w:eastAsia="Times New Roman" w:hAnsi="Times New Roman" w:cs="Times New Roman"/>
          <w:sz w:val="24"/>
          <w:szCs w:val="24"/>
          <w:lang w:eastAsia="en-GB"/>
        </w:rPr>
        <w:br/>
        <w:t>24:27. См комментарии к 29:21.</w:t>
      </w:r>
      <w:r w:rsidRPr="00A023B4">
        <w:rPr>
          <w:rFonts w:ascii="Times New Roman" w:eastAsia="Times New Roman" w:hAnsi="Times New Roman" w:cs="Times New Roman"/>
          <w:sz w:val="24"/>
          <w:szCs w:val="24"/>
          <w:lang w:eastAsia="en-GB"/>
        </w:rPr>
        <w:br/>
        <w:t xml:space="preserve">25:11. </w:t>
      </w:r>
      <w:r w:rsidRPr="00A023B4">
        <w:rPr>
          <w:rFonts w:ascii="Times New Roman" w:eastAsia="Times New Roman" w:hAnsi="Times New Roman" w:cs="Times New Roman"/>
          <w:i/>
          <w:iCs/>
          <w:sz w:val="24"/>
          <w:szCs w:val="24"/>
          <w:lang w:eastAsia="en-GB"/>
        </w:rPr>
        <w:t>И узнают, что Я Яхве</w:t>
      </w:r>
      <w:r w:rsidRPr="00A023B4">
        <w:rPr>
          <w:rFonts w:ascii="Times New Roman" w:eastAsia="Times New Roman" w:hAnsi="Times New Roman" w:cs="Times New Roman"/>
          <w:sz w:val="24"/>
          <w:szCs w:val="24"/>
          <w:lang w:eastAsia="en-GB"/>
        </w:rPr>
        <w:t xml:space="preserve">. Бог осуждал народы, чтобы люди </w:t>
      </w:r>
      <w:r w:rsidRPr="00A023B4">
        <w:rPr>
          <w:rFonts w:ascii="Times New Roman" w:eastAsia="Times New Roman" w:hAnsi="Times New Roman" w:cs="Times New Roman"/>
          <w:i/>
          <w:iCs/>
          <w:sz w:val="24"/>
          <w:szCs w:val="24"/>
          <w:lang w:eastAsia="en-GB"/>
        </w:rPr>
        <w:t>знали</w:t>
      </w:r>
      <w:r w:rsidRPr="00A023B4">
        <w:rPr>
          <w:rFonts w:ascii="Times New Roman" w:eastAsia="Times New Roman" w:hAnsi="Times New Roman" w:cs="Times New Roman"/>
          <w:sz w:val="24"/>
          <w:szCs w:val="24"/>
          <w:lang w:eastAsia="en-GB"/>
        </w:rPr>
        <w:t xml:space="preserve"> Его как Яхве (см </w:t>
      </w:r>
      <w:r w:rsidRPr="00A023B4">
        <w:rPr>
          <w:rFonts w:ascii="Times New Roman" w:eastAsia="Times New Roman" w:hAnsi="Times New Roman" w:cs="Times New Roman"/>
          <w:sz w:val="24"/>
          <w:szCs w:val="24"/>
          <w:lang w:eastAsia="en-GB"/>
        </w:rPr>
        <w:lastRenderedPageBreak/>
        <w:t>также 28:22; 30:19). Но узнавали ли они? Часто Бог выражает Свои намерения и желания веры человеческой так, как будто они понимают это. И в этом видна твердая уверенность Божия, такая уверенность, которая видна в пастыре, ищущем потерянную овцу с тем, чтобы обязательно найти ее (Лк 15:4). Такую же уверенность должна быть и у нас.</w:t>
      </w:r>
      <w:r w:rsidRPr="00A023B4">
        <w:rPr>
          <w:rFonts w:ascii="Times New Roman" w:eastAsia="Times New Roman" w:hAnsi="Times New Roman" w:cs="Times New Roman"/>
          <w:sz w:val="24"/>
          <w:szCs w:val="24"/>
          <w:lang w:eastAsia="en-GB"/>
        </w:rPr>
        <w:br/>
        <w:t xml:space="preserve">25:14. </w:t>
      </w:r>
      <w:r w:rsidRPr="00A023B4">
        <w:rPr>
          <w:rFonts w:ascii="Times New Roman" w:eastAsia="Times New Roman" w:hAnsi="Times New Roman" w:cs="Times New Roman"/>
          <w:i/>
          <w:iCs/>
          <w:sz w:val="24"/>
          <w:szCs w:val="24"/>
          <w:lang w:eastAsia="en-GB"/>
        </w:rPr>
        <w:t>Рукою народа Моего, Израиля</w:t>
      </w:r>
      <w:r w:rsidRPr="00A023B4">
        <w:rPr>
          <w:rFonts w:ascii="Times New Roman" w:eastAsia="Times New Roman" w:hAnsi="Times New Roman" w:cs="Times New Roman"/>
          <w:sz w:val="24"/>
          <w:szCs w:val="24"/>
          <w:lang w:eastAsia="en-GB"/>
        </w:rPr>
        <w:t>. Закон Моисеев запрещал ненавидеть Идумеян, а потому они должны были исполнить это осуждения без чувства личной ненависти точно так же, как иногда нужно поступать и нам. Несмотря на утверждение Иосифа Флавия, что это пророчество исполнилось во времена Маккавеев, в Авдий 1:21 говорится, что его исполнение все еще в будущем, во времена второго пришествия Христа (ср с Ис 63:1).</w:t>
      </w:r>
      <w:r w:rsidRPr="00A023B4">
        <w:rPr>
          <w:rFonts w:ascii="Times New Roman" w:eastAsia="Times New Roman" w:hAnsi="Times New Roman" w:cs="Times New Roman"/>
          <w:sz w:val="24"/>
          <w:szCs w:val="24"/>
          <w:lang w:eastAsia="en-GB"/>
        </w:rPr>
        <w:br/>
        <w:t xml:space="preserve">25:15. </w:t>
      </w:r>
      <w:r w:rsidRPr="00A023B4">
        <w:rPr>
          <w:rFonts w:ascii="Times New Roman" w:eastAsia="Times New Roman" w:hAnsi="Times New Roman" w:cs="Times New Roman"/>
          <w:i/>
          <w:iCs/>
          <w:sz w:val="24"/>
          <w:szCs w:val="24"/>
          <w:lang w:eastAsia="en-GB"/>
        </w:rPr>
        <w:t>По вечной неприязни</w:t>
      </w:r>
      <w:r w:rsidRPr="00A023B4">
        <w:rPr>
          <w:rFonts w:ascii="Times New Roman" w:eastAsia="Times New Roman" w:hAnsi="Times New Roman" w:cs="Times New Roman"/>
          <w:sz w:val="24"/>
          <w:szCs w:val="24"/>
          <w:lang w:eastAsia="en-GB"/>
        </w:rPr>
        <w:t>. Намек на неприязнь между Иаковом и Исавом, которая закончилась, исключительно по милости Божией, в пользу Иакова.</w:t>
      </w:r>
      <w:r w:rsidRPr="00A023B4">
        <w:rPr>
          <w:rFonts w:ascii="Times New Roman" w:eastAsia="Times New Roman" w:hAnsi="Times New Roman" w:cs="Times New Roman"/>
          <w:sz w:val="24"/>
          <w:szCs w:val="24"/>
          <w:lang w:eastAsia="en-GB"/>
        </w:rPr>
        <w:br/>
        <w:t xml:space="preserve">25:16. </w:t>
      </w:r>
      <w:r w:rsidRPr="00A023B4">
        <w:rPr>
          <w:rFonts w:ascii="Times New Roman" w:eastAsia="Times New Roman" w:hAnsi="Times New Roman" w:cs="Times New Roman"/>
          <w:i/>
          <w:iCs/>
          <w:sz w:val="24"/>
          <w:szCs w:val="24"/>
          <w:lang w:eastAsia="en-GB"/>
        </w:rPr>
        <w:t>Остаток их на берегу моря</w:t>
      </w:r>
      <w:r w:rsidRPr="00A023B4">
        <w:rPr>
          <w:rFonts w:ascii="Times New Roman" w:eastAsia="Times New Roman" w:hAnsi="Times New Roman" w:cs="Times New Roman"/>
          <w:sz w:val="24"/>
          <w:szCs w:val="24"/>
          <w:lang w:eastAsia="en-GB"/>
        </w:rPr>
        <w:t>. Еврейское слово, переводимое как «Филистимляне», сейчас то же самое, что «Палестина». Местоположение Палестинского города Газы в точности совпадает с местом, о котором говорится здесь.</w:t>
      </w:r>
      <w:r w:rsidRPr="00A023B4">
        <w:rPr>
          <w:rFonts w:ascii="Times New Roman" w:eastAsia="Times New Roman" w:hAnsi="Times New Roman" w:cs="Times New Roman"/>
          <w:sz w:val="24"/>
          <w:szCs w:val="24"/>
          <w:lang w:eastAsia="en-GB"/>
        </w:rPr>
        <w:br/>
        <w:t>26:7. Здесь говорится о том, как Вавилон окружит и победит Тир, что так и не случилось в этот исторический период времени, а произошло гораздо позже, при Александре Македонском. В 29:17-20 сказано, что царь Вавилонский потратил много труда, завоевывая Тир (хотя и безуспешно), а потому Бог за его труды дает ему землю Египетскую. Это не значит, что пророчество не исполнилось. Скорее это говорит о том, что Бог всегда готов передумать и не сделать задуманного благодаря людям. Несмотря на то, что нам не дано знать всех причин, по которым Тир должен был пасть, а Вавилон победить, такие причины, несомненно, были. Тир не пал, а Вавилон, за свой труд получил награду, Египет. Навуходоносор был рабом Божиим, которому Бог изменил задачу, изменил то, что ему нужно было сделать. Он не завоевал Тир, вместо Тира ему был дан Египет. Передумал ли Бог? Может ли быть так, что кто-то умолял за Тир так же, как за Содом, хотя и безуспешно, умолял Лот? А может Тир, как и Ниневия, услышал слова этого пророчества, покаялся, а потому ничего и не произошло? Или же Тир просто оставлен на последние дни? Или же Бог показывает нам часть от того, что должно произойти в будущем? Не стоит слишком подробно вникать в Божии пророчества. Нужно всегда верить Ему, как и в то, что Он всегда может изменить задуманное. У Иезекииля существует много пророчеств, исполнение которых зависит от определенных обстоятельств, среди которых девять последних глав, где описывается храм, который мог бы быть построен вернувшимися из плена Иудеями таким, каким он был задуман Богом.</w:t>
      </w:r>
      <w:r w:rsidRPr="00A023B4">
        <w:rPr>
          <w:rFonts w:ascii="Times New Roman" w:eastAsia="Times New Roman" w:hAnsi="Times New Roman" w:cs="Times New Roman"/>
          <w:sz w:val="24"/>
          <w:szCs w:val="24"/>
          <w:lang w:eastAsia="en-GB"/>
        </w:rPr>
        <w:br/>
        <w:t>Другое объяснение лежит в пересмотре наших взглядов на историю. В наше время считается, что наука может дать ответы на все вопросы, а потому и бытует мнение, что в истории человеческой нет никаких пробелов. Однако первоисточники древней истории далеко не полны, а потому и выводы основаны на косвенных, а то и вообще, на надуманных фактах. Может быть и так, что Навуходоносор завоевал Тир, как о том и говорится в пророчестве, но об этом не осталось исторических подтверждений, а Александр разрушил этот город позже, что можно увидеть при внимательном чтении «и не будет тебя» в 26:21.</w:t>
      </w:r>
      <w:r w:rsidRPr="00A023B4">
        <w:rPr>
          <w:rFonts w:ascii="Times New Roman" w:eastAsia="Times New Roman" w:hAnsi="Times New Roman" w:cs="Times New Roman"/>
          <w:sz w:val="24"/>
          <w:szCs w:val="24"/>
          <w:lang w:eastAsia="en-GB"/>
        </w:rPr>
        <w:br/>
        <w:t>26:8,9. Упоминание здесь осадных башен и валов против стен Тира, говорит о том, что он не находился на острове, как то утверждают некоторые.</w:t>
      </w:r>
      <w:r w:rsidRPr="00A023B4">
        <w:rPr>
          <w:rFonts w:ascii="Times New Roman" w:eastAsia="Times New Roman" w:hAnsi="Times New Roman" w:cs="Times New Roman"/>
          <w:sz w:val="24"/>
          <w:szCs w:val="24"/>
          <w:lang w:eastAsia="en-GB"/>
        </w:rPr>
        <w:br/>
        <w:t xml:space="preserve">26:12. </w:t>
      </w:r>
      <w:r w:rsidRPr="00A023B4">
        <w:rPr>
          <w:rFonts w:ascii="Times New Roman" w:eastAsia="Times New Roman" w:hAnsi="Times New Roman" w:cs="Times New Roman"/>
          <w:i/>
          <w:iCs/>
          <w:sz w:val="24"/>
          <w:szCs w:val="24"/>
          <w:lang w:eastAsia="en-GB"/>
        </w:rPr>
        <w:t>И камни твои и дерева твои, и землю твою бросят в воду.</w:t>
      </w:r>
      <w:r w:rsidRPr="00A023B4">
        <w:rPr>
          <w:rFonts w:ascii="Times New Roman" w:eastAsia="Times New Roman" w:hAnsi="Times New Roman" w:cs="Times New Roman"/>
          <w:sz w:val="24"/>
          <w:szCs w:val="24"/>
          <w:lang w:eastAsia="en-GB"/>
        </w:rPr>
        <w:t xml:space="preserve"> Александр Великий разрушил Тир, а из обломков сделал насыпь в воде, чтобы подойти к оставшемуся сопротивляться острову.</w:t>
      </w:r>
      <w:r w:rsidRPr="00A023B4">
        <w:rPr>
          <w:rFonts w:ascii="Times New Roman" w:eastAsia="Times New Roman" w:hAnsi="Times New Roman" w:cs="Times New Roman"/>
          <w:sz w:val="24"/>
          <w:szCs w:val="24"/>
          <w:lang w:eastAsia="en-GB"/>
        </w:rPr>
        <w:br/>
        <w:t xml:space="preserve">26:21. </w:t>
      </w:r>
      <w:r w:rsidRPr="00A023B4">
        <w:rPr>
          <w:rFonts w:ascii="Times New Roman" w:eastAsia="Times New Roman" w:hAnsi="Times New Roman" w:cs="Times New Roman"/>
          <w:i/>
          <w:iCs/>
          <w:sz w:val="24"/>
          <w:szCs w:val="24"/>
          <w:lang w:eastAsia="en-GB"/>
        </w:rPr>
        <w:t>И не будет тебя</w:t>
      </w:r>
      <w:r w:rsidRPr="00A023B4">
        <w:rPr>
          <w:rFonts w:ascii="Times New Roman" w:eastAsia="Times New Roman" w:hAnsi="Times New Roman" w:cs="Times New Roman"/>
          <w:sz w:val="24"/>
          <w:szCs w:val="24"/>
          <w:lang w:eastAsia="en-GB"/>
        </w:rPr>
        <w:t xml:space="preserve">. Эти слова могут также быть исполнением пророчества при </w:t>
      </w:r>
      <w:r w:rsidRPr="00A023B4">
        <w:rPr>
          <w:rFonts w:ascii="Times New Roman" w:eastAsia="Times New Roman" w:hAnsi="Times New Roman" w:cs="Times New Roman"/>
          <w:sz w:val="24"/>
          <w:szCs w:val="24"/>
          <w:lang w:eastAsia="en-GB"/>
        </w:rPr>
        <w:lastRenderedPageBreak/>
        <w:t>определенном условии (см ст 7). Также возможно, что Библейский «Тир», находился в другом месте. Из еврейского языка можно понять, что «и не будет тебя», означает, что начавшееся тогда восстановление города, не закончится. Грамматически очень похоже Исх 9:29, где Моисей говорит: «Как скоро я выйду из города, простру руки мои к Господу… и града более не будет». Это совсем не значит, что града больше не будет никогда, просто град должен был прекратиться в то время. Другой пример в Неем 2:17.</w:t>
      </w:r>
      <w:r w:rsidRPr="00A023B4">
        <w:rPr>
          <w:rFonts w:ascii="Times New Roman" w:eastAsia="Times New Roman" w:hAnsi="Times New Roman" w:cs="Times New Roman"/>
          <w:sz w:val="24"/>
          <w:szCs w:val="24"/>
          <w:lang w:eastAsia="en-GB"/>
        </w:rPr>
        <w:br/>
        <w:t xml:space="preserve">27:3. </w:t>
      </w:r>
      <w:r w:rsidRPr="00A023B4">
        <w:rPr>
          <w:rFonts w:ascii="Times New Roman" w:eastAsia="Times New Roman" w:hAnsi="Times New Roman" w:cs="Times New Roman"/>
          <w:i/>
          <w:iCs/>
          <w:sz w:val="24"/>
          <w:szCs w:val="24"/>
          <w:lang w:eastAsia="en-GB"/>
        </w:rPr>
        <w:t>Совершенство красоты</w:t>
      </w:r>
      <w:r w:rsidRPr="00A023B4">
        <w:rPr>
          <w:rFonts w:ascii="Times New Roman" w:eastAsia="Times New Roman" w:hAnsi="Times New Roman" w:cs="Times New Roman"/>
          <w:sz w:val="24"/>
          <w:szCs w:val="24"/>
          <w:lang w:eastAsia="en-GB"/>
        </w:rPr>
        <w:t>. Высокомерная самоуверенность. Изобилие богатства, человеческая красота, мудрость, прославление и уважение других, власть – все, что так ценно среди людей во всей полноте было присуще Тиру, но именно за это он и был осужден! Обратите внимание на то, как пророки говорят народам об их грехах и недостатках перед Богом Израилевым. Грех для Бога всегда остается все тем же грехом, даже если его совершают те, кто не подлежит Его окончательному суду. Должно быть Богу очень тяжело ощущать все прегрешения, направленные против Него. И все-таки, несмотря ни на что, Иерусалим был и остается для Него «верхом красоты» (Пс 49:2). Тир не просто так возносил себя, он сознательно хотел возвышаться над Иерусалимом, над избранным Богом городом. Они думали, как многие и сегодня, что человеческие богатства и удача могут приблизить их к Богу. Тир полагал, что он может занять место народа Божия, Израиля, что так не нравилось Богу. См комментарии к 28 главе.</w:t>
      </w:r>
      <w:r w:rsidRPr="00A023B4">
        <w:rPr>
          <w:rFonts w:ascii="Times New Roman" w:eastAsia="Times New Roman" w:hAnsi="Times New Roman" w:cs="Times New Roman"/>
          <w:sz w:val="24"/>
          <w:szCs w:val="24"/>
          <w:lang w:eastAsia="en-GB"/>
        </w:rPr>
        <w:br/>
        <w:t xml:space="preserve">27:17. </w:t>
      </w:r>
      <w:r w:rsidRPr="00A023B4">
        <w:rPr>
          <w:rFonts w:ascii="Times New Roman" w:eastAsia="Times New Roman" w:hAnsi="Times New Roman" w:cs="Times New Roman"/>
          <w:i/>
          <w:iCs/>
          <w:sz w:val="24"/>
          <w:szCs w:val="24"/>
          <w:lang w:eastAsia="en-GB"/>
        </w:rPr>
        <w:t>Иудея и земля Израилева</w:t>
      </w:r>
      <w:r w:rsidRPr="00A023B4">
        <w:rPr>
          <w:rFonts w:ascii="Times New Roman" w:eastAsia="Times New Roman" w:hAnsi="Times New Roman" w:cs="Times New Roman"/>
          <w:sz w:val="24"/>
          <w:szCs w:val="24"/>
          <w:lang w:eastAsia="en-GB"/>
        </w:rPr>
        <w:t>. Иезекииль упоминает, что во времена благоденствия Тира, товары приходили в него и из его земли (Вт 8:8; 32:14), ибо сейчас земля была опустошена и не торговала с Тиром. Иезекииль, будучи совсем еще юным Иудеем, скорее всего ничего не знал о Тире, а потому подробный список, данный здесь, является примеров вдохновенности Богом писавших Библию, дававшим им, недоступную другим путем информацию.</w:t>
      </w:r>
      <w:r w:rsidRPr="00A023B4">
        <w:rPr>
          <w:rFonts w:ascii="Times New Roman" w:eastAsia="Times New Roman" w:hAnsi="Times New Roman" w:cs="Times New Roman"/>
          <w:sz w:val="24"/>
          <w:szCs w:val="24"/>
          <w:lang w:eastAsia="en-GB"/>
        </w:rPr>
        <w:br/>
        <w:t xml:space="preserve">27:36. </w:t>
      </w:r>
      <w:r w:rsidRPr="00A023B4">
        <w:rPr>
          <w:rFonts w:ascii="Times New Roman" w:eastAsia="Times New Roman" w:hAnsi="Times New Roman" w:cs="Times New Roman"/>
          <w:i/>
          <w:iCs/>
          <w:sz w:val="24"/>
          <w:szCs w:val="24"/>
          <w:lang w:eastAsia="en-GB"/>
        </w:rPr>
        <w:t>И не будет тебя во веки</w:t>
      </w:r>
      <w:r w:rsidRPr="00A023B4">
        <w:rPr>
          <w:rFonts w:ascii="Times New Roman" w:eastAsia="Times New Roman" w:hAnsi="Times New Roman" w:cs="Times New Roman"/>
          <w:sz w:val="24"/>
          <w:szCs w:val="24"/>
          <w:lang w:eastAsia="en-GB"/>
        </w:rPr>
        <w:t>. См комментарии к 26:7,21.</w:t>
      </w:r>
      <w:r w:rsidRPr="00A023B4">
        <w:rPr>
          <w:rFonts w:ascii="Times New Roman" w:eastAsia="Times New Roman" w:hAnsi="Times New Roman" w:cs="Times New Roman"/>
          <w:sz w:val="24"/>
          <w:szCs w:val="24"/>
          <w:lang w:eastAsia="en-GB"/>
        </w:rPr>
        <w:br/>
        <w:t xml:space="preserve">28:13-15. Неверно утверждается, что в этом месте говорится о сатане, некогда бывшем в Едеме. Слова «диавол» и «сатана» вообще не встречаются у Иезекииля ни в этой, ни в последующих главах. Из текста видно, что это пророчество о царе Тира; в предыдущей 27 главе прорекалось о самом Тире, эта же глава посвящена царю его. У Иезекииля главы 27 и 28 объединены одной темой. О самом городе Тире и о его царе говорится одинаково, например, «совершенство красоты» (сравните 27:3 и 28:12; 27:16,17 с 28:13; и 27:33 с 28:16). Совершенно ясно, что здесь говорится о царе Тирском, а не о том, что происходило в начале сотворения мира. Общепринято верить, что сатана был изгнан с небес в Едем, здесь же говорится, что он уже был в Едеме до своего согрешения и изгнан из него после совершения греха. Сад Едемский находился не на небе, а на земле (в Быт 2:8-14 даются границы его), а потому он был изгнан не с небес. Ему предречено было умереть «смертью необрезанных» (ст 10), Ангелы же не могут умереть (Лк 20:35-36). В ст 9 подтверждается, что здесь говорится о человеке. В ст 2 об этом человеке говорится, как о «царствующем в Тире». Еврейским словом «совершенный» называются Ной, Авраам, Иов и Даниил (Быт 6:9; 17:1; Иов 1:1; Пс 17:24,25). «Ты находился в Едеме» указывают на местоположение царя Тира, а не время. О фараоне и Ассирийцах также говорится, как о знаменитых деревьях в Едеме (31:2,3,8,9,16,18). Нельзя думать, что речь идет о буквальных деревьях, скорее так образно сказано о побежденных ими народах, находящихся в границах сада Едемского, о котором написано в книге Бытие. Едем (= Еден, одно и то же евр. слово) было местом на земле, хорошо известным читателям Иезекииля (27:23; 31:8,9; Ис 51:3; Быт 13:10). Под словом «Едем» (Еден) не стоит видеть сад Едемский, о котором говорится в книге Бытие, это был район, где во времена Иезекииля обитали народы. Грех начальствующего в Тире описан в ст 16-18, что было накоплением богатств </w:t>
      </w:r>
      <w:r w:rsidRPr="00A023B4">
        <w:rPr>
          <w:rFonts w:ascii="Times New Roman" w:eastAsia="Times New Roman" w:hAnsi="Times New Roman" w:cs="Times New Roman"/>
          <w:sz w:val="24"/>
          <w:szCs w:val="24"/>
          <w:lang w:eastAsia="en-GB"/>
        </w:rPr>
        <w:lastRenderedPageBreak/>
        <w:t>всевозможными средствами. Грех, как-то не вяжущийся с восставшими против Бога Ангелами. То, что написано о камнях в ст 13,14, соответствует тому, что о них написано в Исх 39:10-14 о наперснике первосвященника. Тир «был на святой горе Божией» (ст 14), гора же Божия, это гора Сион, которая находится на земле, в Иерусалиме (20:40). Пророчество о падении Тира намеренно сравнивается с падением человека. Например, в ст 2, где «человек» по-еврейски, «Адам», как будто Бог говорит, о царе Тира, что он в это притче подобен Адаму. В ст 17 сказано, что он будет повергнут на землю, ибо и Адам был возвращен в прах земной. Невнимательное чтение этого места, может привести к выводу, что царь Тира сравнивается со змеем в саду Едемском, или с сатаной, изгнанном тогда с небес. Если же читать внимательно, то царствующий в Тире сравнивается не со змием, а с Адамом, что видно из ст 14 и 16: «Ты был помазанным херувимом, чтобы осенять, и Я поставил тебя на то… ты согрешил; и Я низвергнул тебя, как нечистого, с горы Божией, изгнал тебя, херувим осеняющий».</w:t>
      </w:r>
      <w:r w:rsidRPr="00A023B4">
        <w:rPr>
          <w:rFonts w:ascii="Times New Roman" w:eastAsia="Times New Roman" w:hAnsi="Times New Roman" w:cs="Times New Roman"/>
          <w:sz w:val="24"/>
          <w:szCs w:val="24"/>
          <w:lang w:eastAsia="en-GB"/>
        </w:rPr>
        <w:br/>
        <w:t>Другое толкование можно вывести из археологических раскопок на месте Тира. Там был найден огромный сфинкс, которого называют херувимом, с головой царя Тира. После Хирама, хорошо знавшего Бога Израилева, думается, что последующие за ним цари, считали, что они и сами боги, восседающие на херувимах на горе Сион. То же самое думал о себе и царь Ассирии, раскопки в Финикии подтверждают, что царь Тира назывался «Господином неба». Еще одно удивительное совпадение, все камни, упоминаемые в ст 13, были найдены в сфинксе-херувиме. Трех камней из наперсника, которые не упоминаются в ст 13, также нет и в сфинксе. Тир сравнивается с «садом Божиим», который был охраняем херувимом, и также охранял Тир сфинкс. Таким образом царь Тира установил у себя поклонение схожее с поклонением в храме и Едеме, с той лишь разницей, что люди поклонялись не Богу, а ему. Впрочем, царем Тирским (ст 12) мог быть и Тирский бог, Мелкарт (или Мелькарт – «Царь города»). Возможно, что в Тире богопоклонение проходило наподобие поклонению Яхве в Иерусалиме, заимствованного Хирамом у Соломона. Слова, «ты печать совершенства» (ст 12), говорят о том, что для Бога не было сокрыто, насколько близко поклонение богу в Тире соответствовало поклонению Яхве в Иерусалиме. В одном из комментариев (Jamieson-Fausset-Brown Bible Commentary) написано: «Чувство превосходства царя Тирского подогревалось еще и тем, что остров, на котором располагался Тир, назывался «святым островом», посвященным Геркулесу и Мелкарту, а потому остальные города почитали Тир как мать городов своей области». Тир почитался городом, возникшим из воды, как престол божий. И это объясняет, почему царь Тира упрекался за то, что он говорил: «Я бог, восседаю на седалище божием» (ст 2). И это также объясняет схожесть описания поклонения Богу в Израиле и Тире, ибо он сам себя противопоставлял Сиону. Даже в наперснике первосвященника (Исх 28:15-20). Слово «искусно», употребляющееся здесь в ст 13, встречается и в Исх 31:3; 35:31, где говорится об искусстве сооружения скинии и священнических одежд. О царе Тира говорится, как о совершенстве и венце красоты (ст 12), точно так же, как было сказано чуть раньше Иезекиилем и о Сионе (16:14).</w:t>
      </w:r>
      <w:r w:rsidRPr="00A023B4">
        <w:rPr>
          <w:rFonts w:ascii="Times New Roman" w:eastAsia="Times New Roman" w:hAnsi="Times New Roman" w:cs="Times New Roman"/>
          <w:sz w:val="24"/>
          <w:szCs w:val="24"/>
          <w:lang w:eastAsia="en-GB"/>
        </w:rPr>
        <w:br/>
        <w:t>29:12. Это пророчество о сорока годах может быть предварительным пророчеством (см комментарии к 26:7,21). См также комментарии к 26:7 о неполноте и неточности исторических сведений, ибо, возможно, что и это пророчество исполнилось, но о том не осталось никаких письменных доказательств.</w:t>
      </w:r>
      <w:r w:rsidRPr="00A023B4">
        <w:rPr>
          <w:rFonts w:ascii="Times New Roman" w:eastAsia="Times New Roman" w:hAnsi="Times New Roman" w:cs="Times New Roman"/>
          <w:sz w:val="24"/>
          <w:szCs w:val="24"/>
          <w:lang w:eastAsia="en-GB"/>
        </w:rPr>
        <w:br/>
        <w:t>29:17-20. См комментарии к 26:7.</w:t>
      </w:r>
      <w:r w:rsidRPr="00A023B4">
        <w:rPr>
          <w:rFonts w:ascii="Times New Roman" w:eastAsia="Times New Roman" w:hAnsi="Times New Roman" w:cs="Times New Roman"/>
          <w:sz w:val="24"/>
          <w:szCs w:val="24"/>
          <w:lang w:eastAsia="en-GB"/>
        </w:rPr>
        <w:br/>
        <w:t xml:space="preserve">29:21. </w:t>
      </w:r>
      <w:r w:rsidRPr="00A023B4">
        <w:rPr>
          <w:rFonts w:ascii="Times New Roman" w:eastAsia="Times New Roman" w:hAnsi="Times New Roman" w:cs="Times New Roman"/>
          <w:i/>
          <w:iCs/>
          <w:sz w:val="24"/>
          <w:szCs w:val="24"/>
          <w:lang w:eastAsia="en-GB"/>
        </w:rPr>
        <w:t>И тебе открою уста среди них</w:t>
      </w:r>
      <w:r w:rsidRPr="00A023B4">
        <w:rPr>
          <w:rFonts w:ascii="Times New Roman" w:eastAsia="Times New Roman" w:hAnsi="Times New Roman" w:cs="Times New Roman"/>
          <w:sz w:val="24"/>
          <w:szCs w:val="24"/>
          <w:lang w:eastAsia="en-GB"/>
        </w:rPr>
        <w:t xml:space="preserve">. Среди окружающих народов. Во времена же пришествия Господа, после покаяния Израиля и заключения нового завета, они вспомнят о своих прошлых грехах и из-за стыда никогда больше не откроют уста свои </w:t>
      </w:r>
      <w:r w:rsidRPr="00A023B4">
        <w:rPr>
          <w:rFonts w:ascii="Times New Roman" w:eastAsia="Times New Roman" w:hAnsi="Times New Roman" w:cs="Times New Roman"/>
          <w:sz w:val="24"/>
          <w:szCs w:val="24"/>
          <w:lang w:eastAsia="en-GB"/>
        </w:rPr>
        <w:lastRenderedPageBreak/>
        <w:t xml:space="preserve">(16:63). Они будут настолько сильно постыжены, что </w:t>
      </w:r>
      <w:r w:rsidRPr="00A023B4">
        <w:rPr>
          <w:rFonts w:ascii="Times New Roman" w:eastAsia="Times New Roman" w:hAnsi="Times New Roman" w:cs="Times New Roman"/>
          <w:i/>
          <w:iCs/>
          <w:sz w:val="24"/>
          <w:szCs w:val="24"/>
          <w:lang w:eastAsia="en-GB"/>
        </w:rPr>
        <w:t>будут чувствовать себя так, как будто</w:t>
      </w:r>
      <w:r w:rsidRPr="00A023B4">
        <w:rPr>
          <w:rFonts w:ascii="Times New Roman" w:eastAsia="Times New Roman" w:hAnsi="Times New Roman" w:cs="Times New Roman"/>
          <w:sz w:val="24"/>
          <w:szCs w:val="24"/>
          <w:lang w:eastAsia="en-GB"/>
        </w:rPr>
        <w:t xml:space="preserve"> они никогда не откроют уст. Но Яхве все же откроет им уста для свидетельствования, как Он открыл уста Иезекиилю, пророку, «сыну человеческому», который был образом всего своего народа, точно так же, каким безгласным надлежало быть и Господу Иисусу. Иезекииль открыл свои уста только тогда, когда Израилю предстояло узнать, в некоторой степени, «что Я Яхве» (24:27). Во всех этих сходствах уже есть удивительное. Бог действует через тех, кто чувствует себя, что не может свидетельствовать потому, что их уста затворены. И все же Бог откроет их уста, хотя бы потому, что они ощущают стыд за свои грехи! И это о нас!</w:t>
      </w:r>
      <w:r w:rsidRPr="00A023B4">
        <w:rPr>
          <w:rFonts w:ascii="Times New Roman" w:eastAsia="Times New Roman" w:hAnsi="Times New Roman" w:cs="Times New Roman"/>
          <w:sz w:val="24"/>
          <w:szCs w:val="24"/>
          <w:lang w:eastAsia="en-GB"/>
        </w:rPr>
        <w:br/>
        <w:t xml:space="preserve">30:2. Плачь и рыдание о судьбе языческих народов, даже о тех, кто был врагами Божиими говорит о том, что ни Бог, ни Иезекииль не получали ни малейшего удовольствия от наказания нечестивых. Для Бога главное не отмщение Своим противникам, главное для Него – явить имя Свое, чтобы знали его. </w:t>
      </w:r>
      <w:r w:rsidRPr="00A023B4">
        <w:rPr>
          <w:rFonts w:ascii="Times New Roman" w:eastAsia="Times New Roman" w:hAnsi="Times New Roman" w:cs="Times New Roman"/>
          <w:sz w:val="24"/>
          <w:szCs w:val="24"/>
          <w:lang w:eastAsia="en-GB"/>
        </w:rPr>
        <w:br/>
        <w:t xml:space="preserve">30:13. </w:t>
      </w:r>
      <w:r w:rsidRPr="00A023B4">
        <w:rPr>
          <w:rFonts w:ascii="Times New Roman" w:eastAsia="Times New Roman" w:hAnsi="Times New Roman" w:cs="Times New Roman"/>
          <w:i/>
          <w:iCs/>
          <w:sz w:val="24"/>
          <w:szCs w:val="24"/>
          <w:lang w:eastAsia="en-GB"/>
        </w:rPr>
        <w:t>И наведу страх на землю Египетскую</w:t>
      </w:r>
      <w:r w:rsidRPr="00A023B4">
        <w:rPr>
          <w:rFonts w:ascii="Times New Roman" w:eastAsia="Times New Roman" w:hAnsi="Times New Roman" w:cs="Times New Roman"/>
          <w:sz w:val="24"/>
          <w:szCs w:val="24"/>
          <w:lang w:eastAsia="en-GB"/>
        </w:rPr>
        <w:t>. Бог часто наказывает людей, посылая на них определенный настрой мыслей.</w:t>
      </w:r>
      <w:r w:rsidRPr="00A023B4">
        <w:rPr>
          <w:rFonts w:ascii="Times New Roman" w:eastAsia="Times New Roman" w:hAnsi="Times New Roman" w:cs="Times New Roman"/>
          <w:sz w:val="24"/>
          <w:szCs w:val="24"/>
          <w:lang w:eastAsia="en-GB"/>
        </w:rPr>
        <w:br/>
        <w:t xml:space="preserve">30:18. </w:t>
      </w:r>
      <w:r w:rsidRPr="00A023B4">
        <w:rPr>
          <w:rFonts w:ascii="Times New Roman" w:eastAsia="Times New Roman" w:hAnsi="Times New Roman" w:cs="Times New Roman"/>
          <w:i/>
          <w:iCs/>
          <w:sz w:val="24"/>
          <w:szCs w:val="24"/>
          <w:lang w:eastAsia="en-GB"/>
        </w:rPr>
        <w:t>Померкнет день</w:t>
      </w:r>
      <w:r w:rsidRPr="00A023B4">
        <w:rPr>
          <w:rFonts w:ascii="Times New Roman" w:eastAsia="Times New Roman" w:hAnsi="Times New Roman" w:cs="Times New Roman"/>
          <w:sz w:val="24"/>
          <w:szCs w:val="24"/>
          <w:lang w:eastAsia="en-GB"/>
        </w:rPr>
        <w:t>. Упоминание того, что должно произойти во время пришествия Христова? Этот стих говорит о времени, когда Египет, благодаря суду Господа, познает Его (ст 19), но он также должен иметь отношение и к последним дням.</w:t>
      </w:r>
      <w:r w:rsidRPr="00A023B4">
        <w:rPr>
          <w:rFonts w:ascii="Times New Roman" w:eastAsia="Times New Roman" w:hAnsi="Times New Roman" w:cs="Times New Roman"/>
          <w:sz w:val="24"/>
          <w:szCs w:val="24"/>
          <w:lang w:eastAsia="en-GB"/>
        </w:rPr>
        <w:br/>
        <w:t xml:space="preserve">30:21. </w:t>
      </w:r>
      <w:r w:rsidRPr="00A023B4">
        <w:rPr>
          <w:rFonts w:ascii="Times New Roman" w:eastAsia="Times New Roman" w:hAnsi="Times New Roman" w:cs="Times New Roman"/>
          <w:i/>
          <w:iCs/>
          <w:sz w:val="24"/>
          <w:szCs w:val="24"/>
          <w:lang w:eastAsia="en-GB"/>
        </w:rPr>
        <w:t>Я уже сокрушил мышцу фараону</w:t>
      </w:r>
      <w:r w:rsidRPr="00A023B4">
        <w:rPr>
          <w:rFonts w:ascii="Times New Roman" w:eastAsia="Times New Roman" w:hAnsi="Times New Roman" w:cs="Times New Roman"/>
          <w:sz w:val="24"/>
          <w:szCs w:val="24"/>
          <w:lang w:eastAsia="en-GB"/>
        </w:rPr>
        <w:t>. Одна мышца (рука) фараона была уже сокрушена, когда Вавилон одержал победу над Нехао в Кархемисе (Иер 46:2), овладев землею Египта от Нила до Евфрата (4Цар 24:7). Последовательное сокрушение мышц фараона, скорее всего, означает желание Бога, чтобы Египет покаялся уже после первого сокрушения. Бог не наказывает просто так, любое наказание происходит к Его прославлению.</w:t>
      </w:r>
      <w:r w:rsidRPr="00A023B4">
        <w:rPr>
          <w:rFonts w:ascii="Times New Roman" w:eastAsia="Times New Roman" w:hAnsi="Times New Roman" w:cs="Times New Roman"/>
          <w:sz w:val="24"/>
          <w:szCs w:val="24"/>
          <w:lang w:eastAsia="en-GB"/>
        </w:rPr>
        <w:br/>
        <w:t>30:23,24. О рассеянии народов после нападения Вавилона, приведенным Богом, говорится точно также, как и о рассеянии Израиля. Через всю Библию проходит тема осуждения народа Божия, которое ничем не отличается от осуждения этого мира, например, Египта (1Кор 11:32), если он поступает точно так же. Наши души и наши поступки должны быть также далеки от душ и поступков мира сего, как далеко отстоят друг от друга небо и земля.</w:t>
      </w:r>
      <w:r w:rsidRPr="00A023B4">
        <w:rPr>
          <w:rFonts w:ascii="Times New Roman" w:eastAsia="Times New Roman" w:hAnsi="Times New Roman" w:cs="Times New Roman"/>
          <w:sz w:val="24"/>
          <w:szCs w:val="24"/>
          <w:lang w:eastAsia="en-GB"/>
        </w:rPr>
        <w:br/>
        <w:t>31:1. Это было за месяц взятия Иерусалима Вавилоном. Иуда очень надеялся, что Египет придет им на помощь, а здесь, в этом пророчестве, говорилось, что и Египет, как Ассирия и прочие силы человеческие, не смогут спасти их. Иудея должна была познать из своей же собственной истории, что Ассирии уже не было, и что, то же самое ожидает и Египет. Людям же свойственно думать о временном, как о вечном и не извлекать никаких уроков из прошлого, которыми изобилует мир Божий. Обратите внимание на то, как точно так же говорится о Египте и Ассирии в Ис 52:4.</w:t>
      </w:r>
      <w:r w:rsidRPr="00A023B4">
        <w:rPr>
          <w:rFonts w:ascii="Times New Roman" w:eastAsia="Times New Roman" w:hAnsi="Times New Roman" w:cs="Times New Roman"/>
          <w:sz w:val="24"/>
          <w:szCs w:val="24"/>
          <w:lang w:eastAsia="en-GB"/>
        </w:rPr>
        <w:br/>
        <w:t xml:space="preserve">31:3. Народ Божий сравнивается с таким кедром (17:3), распространявшим свои ветви к морю (Пс 79:12). Из этого можно сделать вывод, что Ассирия хотела покорить Израиль, как народ Божий, чтобы о нем говорили точно так же, как говорили о Израиле. Царство </w:t>
      </w:r>
      <w:r w:rsidRPr="00A023B4">
        <w:rPr>
          <w:rFonts w:ascii="Times New Roman" w:eastAsia="Times New Roman" w:hAnsi="Times New Roman" w:cs="Times New Roman"/>
          <w:i/>
          <w:iCs/>
          <w:sz w:val="24"/>
          <w:szCs w:val="24"/>
          <w:lang w:eastAsia="en-GB"/>
        </w:rPr>
        <w:t>Божие</w:t>
      </w:r>
      <w:r w:rsidRPr="00A023B4">
        <w:rPr>
          <w:rFonts w:ascii="Times New Roman" w:eastAsia="Times New Roman" w:hAnsi="Times New Roman" w:cs="Times New Roman"/>
          <w:sz w:val="24"/>
          <w:szCs w:val="24"/>
          <w:lang w:eastAsia="en-GB"/>
        </w:rPr>
        <w:t xml:space="preserve"> «пускает большие ветви» (Мк 4:32), царства же человеческие никогда не могли, и не могут, уподобиться ему. Наша же мудрость как раз и состоит в том, что мы видим это.</w:t>
      </w:r>
      <w:r w:rsidRPr="00A023B4">
        <w:rPr>
          <w:rFonts w:ascii="Times New Roman" w:eastAsia="Times New Roman" w:hAnsi="Times New Roman" w:cs="Times New Roman"/>
          <w:sz w:val="24"/>
          <w:szCs w:val="24"/>
          <w:lang w:eastAsia="en-GB"/>
        </w:rPr>
        <w:br/>
        <w:t xml:space="preserve">31:6. </w:t>
      </w:r>
      <w:r w:rsidRPr="00A023B4">
        <w:rPr>
          <w:rFonts w:ascii="Times New Roman" w:eastAsia="Times New Roman" w:hAnsi="Times New Roman" w:cs="Times New Roman"/>
          <w:i/>
          <w:iCs/>
          <w:sz w:val="24"/>
          <w:szCs w:val="24"/>
          <w:lang w:eastAsia="en-GB"/>
        </w:rPr>
        <w:t>Под тенью его</w:t>
      </w:r>
      <w:r w:rsidRPr="00A023B4">
        <w:rPr>
          <w:rFonts w:ascii="Times New Roman" w:eastAsia="Times New Roman" w:hAnsi="Times New Roman" w:cs="Times New Roman"/>
          <w:sz w:val="24"/>
          <w:szCs w:val="24"/>
          <w:lang w:eastAsia="en-GB"/>
        </w:rPr>
        <w:t xml:space="preserve">. Малые народы жили под тенью таких сверхдержав, как Египет и Ассирия, хотя, на самом деле, они и ушли из-под тени Ассирии (ст 12). Иудея, как и мы сегодня, не хотела жить под тенью таких сверхдержав, что в наши дни можно сравнить с надеждой на страховку, но она также не полагалась и на сень Божию, чтобы жить под крылом невидимого Ангела-херувима (Пс 16:8; 60:4). Для такого малочисленного народа, как Иудея, находящегося рядом с такими сверхдержавами, как Вавилон и Египет, для того, чтобы жить с мире, было просто необходимо Божие </w:t>
      </w:r>
      <w:r w:rsidRPr="00A023B4">
        <w:rPr>
          <w:rFonts w:ascii="Times New Roman" w:eastAsia="Times New Roman" w:hAnsi="Times New Roman" w:cs="Times New Roman"/>
          <w:sz w:val="24"/>
          <w:szCs w:val="24"/>
          <w:lang w:eastAsia="en-GB"/>
        </w:rPr>
        <w:lastRenderedPageBreak/>
        <w:t>покровительство.</w:t>
      </w:r>
      <w:r w:rsidRPr="00A023B4">
        <w:rPr>
          <w:rFonts w:ascii="Times New Roman" w:eastAsia="Times New Roman" w:hAnsi="Times New Roman" w:cs="Times New Roman"/>
          <w:sz w:val="24"/>
          <w:szCs w:val="24"/>
          <w:lang w:eastAsia="en-GB"/>
        </w:rPr>
        <w:br/>
        <w:t xml:space="preserve">32:2. </w:t>
      </w:r>
      <w:r w:rsidRPr="00A023B4">
        <w:rPr>
          <w:rFonts w:ascii="Times New Roman" w:eastAsia="Times New Roman" w:hAnsi="Times New Roman" w:cs="Times New Roman"/>
          <w:i/>
          <w:iCs/>
          <w:sz w:val="24"/>
          <w:szCs w:val="24"/>
          <w:lang w:eastAsia="en-GB"/>
        </w:rPr>
        <w:t>Подними плач</w:t>
      </w:r>
      <w:r w:rsidRPr="00A023B4">
        <w:rPr>
          <w:rFonts w:ascii="Times New Roman" w:eastAsia="Times New Roman" w:hAnsi="Times New Roman" w:cs="Times New Roman"/>
          <w:sz w:val="24"/>
          <w:szCs w:val="24"/>
          <w:lang w:eastAsia="en-GB"/>
        </w:rPr>
        <w:t>. Иезекииль и все верные должны были не полагаться на Египет, а поднять плачь о нем, как на похоронах. Мы можем точно так же, живя в последние времена истории человеческой, надеясь в душе и вере на вечный покой, оплакивать суету, привлекательность и гордыню мира сего.</w:t>
      </w:r>
      <w:r w:rsidRPr="00A023B4">
        <w:rPr>
          <w:rFonts w:ascii="Times New Roman" w:eastAsia="Times New Roman" w:hAnsi="Times New Roman" w:cs="Times New Roman"/>
          <w:sz w:val="24"/>
          <w:szCs w:val="24"/>
          <w:lang w:eastAsia="en-GB"/>
        </w:rPr>
        <w:br/>
        <w:t>32:10. Пророчество осуждения Египта, как образа мира сего, включает в себя помрачение солнца и «смущение» народов из-за этого. То же самое произошло и во время распятия Христа (Ис 52:14). Осуждение Египта, мира сего, содержит в себе что-то от осуждения мира во время распятия (Ин 12:31). Распятие Христа явило всему миру ни с чем несравнимую любовь Божию.</w:t>
      </w:r>
      <w:r w:rsidRPr="00A023B4">
        <w:rPr>
          <w:rFonts w:ascii="Times New Roman" w:eastAsia="Times New Roman" w:hAnsi="Times New Roman" w:cs="Times New Roman"/>
          <w:sz w:val="24"/>
          <w:szCs w:val="24"/>
          <w:lang w:eastAsia="en-GB"/>
        </w:rPr>
        <w:br/>
        <w:t xml:space="preserve">32:18. </w:t>
      </w:r>
      <w:r w:rsidRPr="00A023B4">
        <w:rPr>
          <w:rFonts w:ascii="Times New Roman" w:eastAsia="Times New Roman" w:hAnsi="Times New Roman" w:cs="Times New Roman"/>
          <w:i/>
          <w:iCs/>
          <w:sz w:val="24"/>
          <w:szCs w:val="24"/>
          <w:lang w:eastAsia="en-GB"/>
        </w:rPr>
        <w:t>Низринь его</w:t>
      </w:r>
      <w:r w:rsidRPr="00A023B4">
        <w:rPr>
          <w:rFonts w:ascii="Times New Roman" w:eastAsia="Times New Roman" w:hAnsi="Times New Roman" w:cs="Times New Roman"/>
          <w:sz w:val="24"/>
          <w:szCs w:val="24"/>
          <w:lang w:eastAsia="en-GB"/>
        </w:rPr>
        <w:t>. Пророчество о власти мира сего. Все, сказанное Иезекиилем от лица Божия, было в точности исполнено.</w:t>
      </w:r>
      <w:r w:rsidRPr="00A023B4">
        <w:rPr>
          <w:rFonts w:ascii="Times New Roman" w:eastAsia="Times New Roman" w:hAnsi="Times New Roman" w:cs="Times New Roman"/>
          <w:sz w:val="24"/>
          <w:szCs w:val="24"/>
          <w:lang w:eastAsia="en-GB"/>
        </w:rPr>
        <w:br/>
        <w:t xml:space="preserve">32:26. </w:t>
      </w:r>
      <w:r w:rsidRPr="00A023B4">
        <w:rPr>
          <w:rFonts w:ascii="Times New Roman" w:eastAsia="Times New Roman" w:hAnsi="Times New Roman" w:cs="Times New Roman"/>
          <w:i/>
          <w:iCs/>
          <w:sz w:val="24"/>
          <w:szCs w:val="24"/>
          <w:lang w:eastAsia="en-GB"/>
        </w:rPr>
        <w:t>Мешех и Фувал</w:t>
      </w:r>
      <w:r w:rsidRPr="00A023B4">
        <w:rPr>
          <w:rFonts w:ascii="Times New Roman" w:eastAsia="Times New Roman" w:hAnsi="Times New Roman" w:cs="Times New Roman"/>
          <w:sz w:val="24"/>
          <w:szCs w:val="24"/>
          <w:lang w:eastAsia="en-GB"/>
        </w:rPr>
        <w:t>. В это время эти народы уже сошли со сцены. Они был скифскими племенами, наводящими ужас на обитателей сей земли. И все же в 38:2 мы читаем о них, как о народах, которым предстоит напасть на Израиль и погибнуть по Божиему предопределению. Похоже, что это пророчество говорит о последних днях, сравнивая положение Израиля во времена нашествия Вавилона, с временами последних дней. И это подтверждается тем, что происходит сейчас на Среднем Востоке. Однако возможно и другое толкование: события, описанные в главах 37-40, просто-напросто не произошли по вине Израиля (Израиль не был восстановлен, не было в него вторжения скифов, не было поражения их, а потому и не было восстановления царства Божия вокруг обновленного храма в Иерусалиме). Скифские племена, такие как Мешех и Фувал закончили свое существование, но во исполнение пророчества, пусть и образно, вновь явятся в последние дни (гл 38).</w:t>
      </w:r>
      <w:r w:rsidRPr="00A023B4">
        <w:rPr>
          <w:rFonts w:ascii="Times New Roman" w:eastAsia="Times New Roman" w:hAnsi="Times New Roman" w:cs="Times New Roman"/>
          <w:sz w:val="24"/>
          <w:szCs w:val="24"/>
          <w:lang w:eastAsia="en-GB"/>
        </w:rPr>
        <w:br/>
        <w:t>32:26-30. Это описание захоронений сильных воинов окружающих народов. Именно так, с оружием, с мечами, положенными под головы, хоронили воинов. Но это же и образ шеола, еврейского слова, переводимого в Библии как «преисподняя, гроб, ад, могила». То, что герои лежат в преисподней, или же в могилах, совершенно не вяжется с мыслью, что преисподняя, или ад, являются место мучений. Обыкновенные вещи, такие, как, например, меч, тоже сходят в преисподнюю, из чего понятно, что преисподняя не является местом духовных мучений. Также обратите внимание на то, что словом «шеол» в этой главе, называются гроб и могила, как место общего захоронения.</w:t>
      </w:r>
      <w:r w:rsidRPr="00A023B4">
        <w:rPr>
          <w:rFonts w:ascii="Times New Roman" w:eastAsia="Times New Roman" w:hAnsi="Times New Roman" w:cs="Times New Roman"/>
          <w:sz w:val="24"/>
          <w:szCs w:val="24"/>
          <w:lang w:eastAsia="en-GB"/>
        </w:rPr>
        <w:br/>
        <w:t xml:space="preserve">33:4. </w:t>
      </w:r>
      <w:r w:rsidRPr="00A023B4">
        <w:rPr>
          <w:rFonts w:ascii="Times New Roman" w:eastAsia="Times New Roman" w:hAnsi="Times New Roman" w:cs="Times New Roman"/>
          <w:i/>
          <w:iCs/>
          <w:sz w:val="24"/>
          <w:szCs w:val="24"/>
          <w:lang w:eastAsia="en-GB"/>
        </w:rPr>
        <w:t>То, когда меч придет</w:t>
      </w:r>
      <w:r w:rsidRPr="00A023B4">
        <w:rPr>
          <w:rFonts w:ascii="Times New Roman" w:eastAsia="Times New Roman" w:hAnsi="Times New Roman" w:cs="Times New Roman"/>
          <w:sz w:val="24"/>
          <w:szCs w:val="24"/>
          <w:lang w:eastAsia="en-GB"/>
        </w:rPr>
        <w:t xml:space="preserve">. Из текста ясно, что меч </w:t>
      </w:r>
      <w:r w:rsidRPr="00A023B4">
        <w:rPr>
          <w:rFonts w:ascii="Times New Roman" w:eastAsia="Times New Roman" w:hAnsi="Times New Roman" w:cs="Times New Roman"/>
          <w:i/>
          <w:iCs/>
          <w:sz w:val="24"/>
          <w:szCs w:val="24"/>
          <w:lang w:eastAsia="en-GB"/>
        </w:rPr>
        <w:t>обязательно</w:t>
      </w:r>
      <w:r w:rsidRPr="00A023B4">
        <w:rPr>
          <w:rFonts w:ascii="Times New Roman" w:eastAsia="Times New Roman" w:hAnsi="Times New Roman" w:cs="Times New Roman"/>
          <w:sz w:val="24"/>
          <w:szCs w:val="24"/>
          <w:lang w:eastAsia="en-GB"/>
        </w:rPr>
        <w:t xml:space="preserve"> придет. Если же страж предупредит людей, то возможен и иной исход событий. Суть та, что Богу было угоднее раскаяние людей, а не их осуждение (ст 11), как то произошло с Ниневией.</w:t>
      </w:r>
      <w:r w:rsidRPr="00A023B4">
        <w:rPr>
          <w:rFonts w:ascii="Times New Roman" w:eastAsia="Times New Roman" w:hAnsi="Times New Roman" w:cs="Times New Roman"/>
          <w:sz w:val="24"/>
          <w:szCs w:val="24"/>
          <w:lang w:eastAsia="en-GB"/>
        </w:rPr>
        <w:br/>
        <w:t>33:8. Если мы не предупредим беззаконника, то кровь его Бог взыщет от рук наших. В судный день, придется дать отчет и за свое свидетельствование. Мы можем жить день за днем, ничего не говоря окружающим нас людям, хотя бы потому, что никто не хочет слушать нас…. От нас зависит не только наше собственное спасение, но и спасение окружающих. Если спасение других людей не зависит от нашего благовестия, тогда в чем суть самого благовестия?</w:t>
      </w:r>
      <w:r w:rsidRPr="00A023B4">
        <w:rPr>
          <w:rFonts w:ascii="Times New Roman" w:eastAsia="Times New Roman" w:hAnsi="Times New Roman" w:cs="Times New Roman"/>
          <w:sz w:val="24"/>
          <w:szCs w:val="24"/>
          <w:lang w:eastAsia="en-GB"/>
        </w:rPr>
        <w:br/>
        <w:t>33:10,11. Подобно многим людям в темнице, подобно многим Христианам, подобно Иуде и Ахаву, подобно тебе и мне, они стремились обратиться к Богу, в точности сознавая свои прегрешения, но им не хватало сил для настоящего покаяния.</w:t>
      </w:r>
      <w:r w:rsidRPr="00A023B4">
        <w:rPr>
          <w:rFonts w:ascii="Times New Roman" w:eastAsia="Times New Roman" w:hAnsi="Times New Roman" w:cs="Times New Roman"/>
          <w:sz w:val="24"/>
          <w:szCs w:val="24"/>
          <w:lang w:eastAsia="en-GB"/>
        </w:rPr>
        <w:br/>
        <w:t xml:space="preserve">33:13. </w:t>
      </w:r>
      <w:r w:rsidRPr="00A023B4">
        <w:rPr>
          <w:rFonts w:ascii="Times New Roman" w:eastAsia="Times New Roman" w:hAnsi="Times New Roman" w:cs="Times New Roman"/>
          <w:i/>
          <w:iCs/>
          <w:sz w:val="24"/>
          <w:szCs w:val="24"/>
          <w:lang w:eastAsia="en-GB"/>
        </w:rPr>
        <w:t>Он понадеется на свою праведность и сделает неправду</w:t>
      </w:r>
      <w:r w:rsidRPr="00A023B4">
        <w:rPr>
          <w:rFonts w:ascii="Times New Roman" w:eastAsia="Times New Roman" w:hAnsi="Times New Roman" w:cs="Times New Roman"/>
          <w:sz w:val="24"/>
          <w:szCs w:val="24"/>
          <w:lang w:eastAsia="en-GB"/>
        </w:rPr>
        <w:t xml:space="preserve">. Предупреждение праведникам не надеяться на свою собственную праведность. Как только праведники начинают полагаться на себя, они начинают грешить. В Послании к Римлянам 1-8 Павел объясняет, что наше спасение зависит от нашей веры во вменение нам праведности. Богу угодно, чтобы наше спасение было по вере в то, что мы </w:t>
      </w:r>
      <w:r w:rsidRPr="00A023B4">
        <w:rPr>
          <w:rFonts w:ascii="Times New Roman" w:eastAsia="Times New Roman" w:hAnsi="Times New Roman" w:cs="Times New Roman"/>
          <w:i/>
          <w:iCs/>
          <w:sz w:val="24"/>
          <w:szCs w:val="24"/>
          <w:lang w:eastAsia="en-GB"/>
        </w:rPr>
        <w:t>не праведны</w:t>
      </w:r>
      <w:r w:rsidRPr="00A023B4">
        <w:rPr>
          <w:rFonts w:ascii="Times New Roman" w:eastAsia="Times New Roman" w:hAnsi="Times New Roman" w:cs="Times New Roman"/>
          <w:sz w:val="24"/>
          <w:szCs w:val="24"/>
          <w:lang w:eastAsia="en-GB"/>
        </w:rPr>
        <w:t xml:space="preserve"> </w:t>
      </w:r>
      <w:r w:rsidRPr="00A023B4">
        <w:rPr>
          <w:rFonts w:ascii="Times New Roman" w:eastAsia="Times New Roman" w:hAnsi="Times New Roman" w:cs="Times New Roman"/>
          <w:sz w:val="24"/>
          <w:szCs w:val="24"/>
          <w:lang w:eastAsia="en-GB"/>
        </w:rPr>
        <w:lastRenderedPageBreak/>
        <w:t>(как бы мы ни жили, в сравнении с остальным миром), а смиренно верили, что Его праведность вменяется нам. Только такая вера помогает нам не совершать греха.</w:t>
      </w:r>
      <w:r w:rsidRPr="00A023B4">
        <w:rPr>
          <w:rFonts w:ascii="Times New Roman" w:eastAsia="Times New Roman" w:hAnsi="Times New Roman" w:cs="Times New Roman"/>
          <w:sz w:val="24"/>
          <w:szCs w:val="24"/>
          <w:lang w:eastAsia="en-GB"/>
        </w:rPr>
        <w:br/>
        <w:t xml:space="preserve">33:31. Людям нравилось приходить к Иезекиилю, слушать слово Божие, но они «в устах своих делают из этого забаву, сердце их увлекается за корыстью их». Заботы мира сего уводили их от слов Божиих, хотя в душе они и понимали их вдохновенность. Только через собственное осуждение они «узнают, что среди них был пророк» (ст 33). А потому и пред нами стоит страшный выбор: </w:t>
      </w:r>
      <w:r w:rsidRPr="00A023B4">
        <w:rPr>
          <w:rFonts w:ascii="Times New Roman" w:eastAsia="Times New Roman" w:hAnsi="Times New Roman" w:cs="Times New Roman"/>
          <w:i/>
          <w:iCs/>
          <w:sz w:val="24"/>
          <w:szCs w:val="24"/>
          <w:lang w:eastAsia="en-GB"/>
        </w:rPr>
        <w:t>действительно</w:t>
      </w:r>
      <w:r w:rsidRPr="00A023B4">
        <w:rPr>
          <w:rFonts w:ascii="Times New Roman" w:eastAsia="Times New Roman" w:hAnsi="Times New Roman" w:cs="Times New Roman"/>
          <w:sz w:val="24"/>
          <w:szCs w:val="24"/>
          <w:lang w:eastAsia="en-GB"/>
        </w:rPr>
        <w:t xml:space="preserve"> признать силу вдохновенности уже сейчас, или же узнать ее в осуждении, в судный день.</w:t>
      </w:r>
      <w:r w:rsidRPr="00A023B4">
        <w:rPr>
          <w:rFonts w:ascii="Times New Roman" w:eastAsia="Times New Roman" w:hAnsi="Times New Roman" w:cs="Times New Roman"/>
          <w:sz w:val="24"/>
          <w:szCs w:val="24"/>
          <w:lang w:eastAsia="en-GB"/>
        </w:rPr>
        <w:br/>
        <w:t xml:space="preserve">33:32. </w:t>
      </w:r>
      <w:r w:rsidRPr="00A023B4">
        <w:rPr>
          <w:rFonts w:ascii="Times New Roman" w:eastAsia="Times New Roman" w:hAnsi="Times New Roman" w:cs="Times New Roman"/>
          <w:i/>
          <w:iCs/>
          <w:sz w:val="24"/>
          <w:szCs w:val="24"/>
          <w:lang w:eastAsia="en-GB"/>
        </w:rPr>
        <w:t>Они слушают слова твои</w:t>
      </w:r>
      <w:r w:rsidRPr="00A023B4">
        <w:rPr>
          <w:rFonts w:ascii="Times New Roman" w:eastAsia="Times New Roman" w:hAnsi="Times New Roman" w:cs="Times New Roman"/>
          <w:sz w:val="24"/>
          <w:szCs w:val="24"/>
          <w:lang w:eastAsia="en-GB"/>
        </w:rPr>
        <w:t>. Бог уже предсказывал, что народ не будет слушать свидетельствования Иезекииля, не будет слушать слов Божиих (3:11). И все же они приходили и садились перед ним, чтобы услышать слово Божие. Они хотели слушать, слушали, но на самом деле не слышали его. Пророки для них были чем-то вроде певцов и музыкантов, выступающих в метро, которых мы слушаем на ходу, иногда даже с удовольствием, но, не останавливаясь, пробегаем мимо по своим делам. Пророки же говорили им слова любви Всемогущего Бога к Своему народу….</w:t>
      </w:r>
      <w:r w:rsidRPr="00A023B4">
        <w:rPr>
          <w:rFonts w:ascii="Times New Roman" w:eastAsia="Times New Roman" w:hAnsi="Times New Roman" w:cs="Times New Roman"/>
          <w:sz w:val="24"/>
          <w:szCs w:val="24"/>
          <w:lang w:eastAsia="en-GB"/>
        </w:rPr>
        <w:br/>
        <w:t xml:space="preserve">34:4. </w:t>
      </w:r>
      <w:r w:rsidRPr="00A023B4">
        <w:rPr>
          <w:rFonts w:ascii="Times New Roman" w:eastAsia="Times New Roman" w:hAnsi="Times New Roman" w:cs="Times New Roman"/>
          <w:i/>
          <w:iCs/>
          <w:sz w:val="24"/>
          <w:szCs w:val="24"/>
          <w:lang w:eastAsia="en-GB"/>
        </w:rPr>
        <w:t>Угнанной не возвращали</w:t>
      </w:r>
      <w:r w:rsidRPr="00A023B4">
        <w:rPr>
          <w:rFonts w:ascii="Times New Roman" w:eastAsia="Times New Roman" w:hAnsi="Times New Roman" w:cs="Times New Roman"/>
          <w:sz w:val="24"/>
          <w:szCs w:val="24"/>
          <w:lang w:eastAsia="en-GB"/>
        </w:rPr>
        <w:t xml:space="preserve">. Пророчества о возвращении в Иер 23:18 и Иез 34:1-31 говорят о стадах Израиля, угнанных из-за плохих пастырей, но спасенных добрым пастырем, спасенных, собранных и возвращенных в их землю. Еврейское слово, переводимое как «возвращать», переводится также и как «обращать», обращаться в покаянии (см ст 4,16 и другие места у Иезекииля). Эти пророчества о возвращении имеют много общего с Псалмом 22 о добром Пастыре. Здесь Давид говорит, что Пастырь «обращает душу мою» (Пс 22,3; евр.) Это сравнимо с Иез 36, с тем, как Бог дает Израилю новое сердце. Обе притчи о добром пастыре (Лк 15:1-7) и Пс 22 говорят о возвращении потерянной овцы. Овца была найдена и возвращена, как был найден и возвращен народ. И ни слова о покаянии, об обращении. Таким образом, возвращение Израиля в свою землю было задумано и исполнено Богом. Он должен был вернуть их, должен был обратить их (обратите внимание на то, что в Деян 11:18 говорится о даровании Богом покаяния людям). Такова Его удивительная милость. Более того, несмотря на то, что Иудеи не хотели Божиего милосердия, они не хотели </w:t>
      </w:r>
      <w:r w:rsidRPr="00A023B4">
        <w:rPr>
          <w:rFonts w:ascii="Times New Roman" w:eastAsia="Times New Roman" w:hAnsi="Times New Roman" w:cs="Times New Roman"/>
          <w:i/>
          <w:iCs/>
          <w:sz w:val="24"/>
          <w:szCs w:val="24"/>
          <w:lang w:eastAsia="en-GB"/>
        </w:rPr>
        <w:t>возвращаться</w:t>
      </w:r>
      <w:r w:rsidRPr="00A023B4">
        <w:rPr>
          <w:rFonts w:ascii="Times New Roman" w:eastAsia="Times New Roman" w:hAnsi="Times New Roman" w:cs="Times New Roman"/>
          <w:sz w:val="24"/>
          <w:szCs w:val="24"/>
          <w:lang w:eastAsia="en-GB"/>
        </w:rPr>
        <w:t xml:space="preserve"> в землю, как и не хотели </w:t>
      </w:r>
      <w:r w:rsidRPr="00A023B4">
        <w:rPr>
          <w:rFonts w:ascii="Times New Roman" w:eastAsia="Times New Roman" w:hAnsi="Times New Roman" w:cs="Times New Roman"/>
          <w:i/>
          <w:iCs/>
          <w:sz w:val="24"/>
          <w:szCs w:val="24"/>
          <w:lang w:eastAsia="en-GB"/>
        </w:rPr>
        <w:t>обращаться</w:t>
      </w:r>
      <w:r w:rsidRPr="00A023B4">
        <w:rPr>
          <w:rFonts w:ascii="Times New Roman" w:eastAsia="Times New Roman" w:hAnsi="Times New Roman" w:cs="Times New Roman"/>
          <w:sz w:val="24"/>
          <w:szCs w:val="24"/>
          <w:lang w:eastAsia="en-GB"/>
        </w:rPr>
        <w:t xml:space="preserve"> к Богу. Они не хотели помнить, что оказались в Вавилоне исключительно за свои грехи, а </w:t>
      </w:r>
      <w:r w:rsidRPr="00A023B4">
        <w:rPr>
          <w:rFonts w:ascii="Times New Roman" w:eastAsia="Times New Roman" w:hAnsi="Times New Roman" w:cs="Times New Roman"/>
          <w:i/>
          <w:iCs/>
          <w:sz w:val="24"/>
          <w:szCs w:val="24"/>
          <w:lang w:eastAsia="en-GB"/>
        </w:rPr>
        <w:t>возвращение</w:t>
      </w:r>
      <w:r w:rsidRPr="00A023B4">
        <w:rPr>
          <w:rFonts w:ascii="Times New Roman" w:eastAsia="Times New Roman" w:hAnsi="Times New Roman" w:cs="Times New Roman"/>
          <w:sz w:val="24"/>
          <w:szCs w:val="24"/>
          <w:lang w:eastAsia="en-GB"/>
        </w:rPr>
        <w:t xml:space="preserve"> в землю, было равносильно </w:t>
      </w:r>
      <w:r w:rsidRPr="00A023B4">
        <w:rPr>
          <w:rFonts w:ascii="Times New Roman" w:eastAsia="Times New Roman" w:hAnsi="Times New Roman" w:cs="Times New Roman"/>
          <w:i/>
          <w:iCs/>
          <w:sz w:val="24"/>
          <w:szCs w:val="24"/>
          <w:lang w:eastAsia="en-GB"/>
        </w:rPr>
        <w:t>обращению</w:t>
      </w:r>
      <w:r w:rsidRPr="00A023B4">
        <w:rPr>
          <w:rFonts w:ascii="Times New Roman" w:eastAsia="Times New Roman" w:hAnsi="Times New Roman" w:cs="Times New Roman"/>
          <w:sz w:val="24"/>
          <w:szCs w:val="24"/>
          <w:lang w:eastAsia="en-GB"/>
        </w:rPr>
        <w:t xml:space="preserve"> к Богу, и все это было благодатью Бога. Они походили на потерянную овцу, не желавшую спокойно находиться на плечах Пастыря, ей хотелось забиться в темный угол, чтобы умереть там. И в этом предупреждение нам. Ибо, воистину, все сделано для нас, для нашего беспрепятственного пути в Царство. В него не войдут лишь те, кто не хочет войти.</w:t>
      </w:r>
      <w:r w:rsidRPr="00A023B4">
        <w:rPr>
          <w:rFonts w:ascii="Times New Roman" w:eastAsia="Times New Roman" w:hAnsi="Times New Roman" w:cs="Times New Roman"/>
          <w:sz w:val="24"/>
          <w:szCs w:val="24"/>
          <w:lang w:eastAsia="en-GB"/>
        </w:rPr>
        <w:br/>
        <w:t xml:space="preserve">34:5. </w:t>
      </w:r>
      <w:r w:rsidRPr="00A023B4">
        <w:rPr>
          <w:rFonts w:ascii="Times New Roman" w:eastAsia="Times New Roman" w:hAnsi="Times New Roman" w:cs="Times New Roman"/>
          <w:i/>
          <w:iCs/>
          <w:sz w:val="24"/>
          <w:szCs w:val="24"/>
          <w:lang w:eastAsia="en-GB"/>
        </w:rPr>
        <w:t>И рассеялись они без пастыря</w:t>
      </w:r>
      <w:r w:rsidRPr="00A023B4">
        <w:rPr>
          <w:rFonts w:ascii="Times New Roman" w:eastAsia="Times New Roman" w:hAnsi="Times New Roman" w:cs="Times New Roman"/>
          <w:sz w:val="24"/>
          <w:szCs w:val="24"/>
          <w:lang w:eastAsia="en-GB"/>
        </w:rPr>
        <w:t>. Мудрое управление ведет к единству. Разобщенность – признак обратного. Они рассеялись потому, что пастыри не питали их, и они были вынуждены искать пастбища себе сами (ст 8).</w:t>
      </w:r>
      <w:r w:rsidRPr="00A023B4">
        <w:rPr>
          <w:rFonts w:ascii="Times New Roman" w:eastAsia="Times New Roman" w:hAnsi="Times New Roman" w:cs="Times New Roman"/>
          <w:sz w:val="24"/>
          <w:szCs w:val="24"/>
          <w:lang w:eastAsia="en-GB"/>
        </w:rPr>
        <w:br/>
        <w:t xml:space="preserve">34:11. </w:t>
      </w:r>
      <w:r w:rsidRPr="00A023B4">
        <w:rPr>
          <w:rFonts w:ascii="Times New Roman" w:eastAsia="Times New Roman" w:hAnsi="Times New Roman" w:cs="Times New Roman"/>
          <w:i/>
          <w:iCs/>
          <w:sz w:val="24"/>
          <w:szCs w:val="24"/>
          <w:lang w:eastAsia="en-GB"/>
        </w:rPr>
        <w:t>Я Сам отыщу овец Моих и осмотрю их</w:t>
      </w:r>
      <w:r w:rsidRPr="00A023B4">
        <w:rPr>
          <w:rFonts w:ascii="Times New Roman" w:eastAsia="Times New Roman" w:hAnsi="Times New Roman" w:cs="Times New Roman"/>
          <w:sz w:val="24"/>
          <w:szCs w:val="24"/>
          <w:lang w:eastAsia="en-GB"/>
        </w:rPr>
        <w:t>. С этим местом много общего с притчей из Ин 10, где Иисус говорит о Себе, как о добром пастыре, пасущем овец Божиих. Когда Он говорит: «Я и Отец – одно», - Он имеет в виду, что делает то же самое, что делает и Отец. Такое понятие, как говорить, или делать что-то во имя Божие, в единстве с Ним, не означает, что Иисус был точно таким же Богом, как и Отец. Просто Он являл Собой Отца, а потому и Пастырь-Отец был явлен добрым пастырем Иисусом.</w:t>
      </w:r>
      <w:r w:rsidRPr="00A023B4">
        <w:rPr>
          <w:rFonts w:ascii="Times New Roman" w:eastAsia="Times New Roman" w:hAnsi="Times New Roman" w:cs="Times New Roman"/>
          <w:sz w:val="24"/>
          <w:szCs w:val="24"/>
          <w:lang w:eastAsia="en-GB"/>
        </w:rPr>
        <w:br/>
        <w:t xml:space="preserve">34:20. </w:t>
      </w:r>
      <w:r w:rsidRPr="00A023B4">
        <w:rPr>
          <w:rFonts w:ascii="Times New Roman" w:eastAsia="Times New Roman" w:hAnsi="Times New Roman" w:cs="Times New Roman"/>
          <w:i/>
          <w:iCs/>
          <w:sz w:val="24"/>
          <w:szCs w:val="24"/>
          <w:lang w:eastAsia="en-GB"/>
        </w:rPr>
        <w:t>Между овцою тучною и овцою тощею</w:t>
      </w:r>
      <w:r w:rsidRPr="00A023B4">
        <w:rPr>
          <w:rFonts w:ascii="Times New Roman" w:eastAsia="Times New Roman" w:hAnsi="Times New Roman" w:cs="Times New Roman"/>
          <w:sz w:val="24"/>
          <w:szCs w:val="24"/>
          <w:lang w:eastAsia="en-GB"/>
        </w:rPr>
        <w:t>. Здесь сами пастыри сравниваются с тучными овцами. Пастыри и сами мало чем отличаются от своей паствы, а потому и им в своем деле приличествует смирение.</w:t>
      </w:r>
      <w:r w:rsidRPr="00A023B4">
        <w:rPr>
          <w:rFonts w:ascii="Times New Roman" w:eastAsia="Times New Roman" w:hAnsi="Times New Roman" w:cs="Times New Roman"/>
          <w:sz w:val="24"/>
          <w:szCs w:val="24"/>
          <w:lang w:eastAsia="en-GB"/>
        </w:rPr>
        <w:br/>
        <w:t xml:space="preserve">35:5. «Исав, он же Едом» (Быт 25:30; 36:8,19). Здесь упоминается вражда между Иаковом и Исавом, перешедшая к последующим поколениям. Ссора, зародившаяся </w:t>
      </w:r>
      <w:r w:rsidRPr="00A023B4">
        <w:rPr>
          <w:rFonts w:ascii="Times New Roman" w:eastAsia="Times New Roman" w:hAnsi="Times New Roman" w:cs="Times New Roman"/>
          <w:sz w:val="24"/>
          <w:szCs w:val="24"/>
          <w:lang w:eastAsia="en-GB"/>
        </w:rPr>
        <w:lastRenderedPageBreak/>
        <w:t>между братьями в одном поколении, может продолжаться из рода в род. То же само происходит и в наши дни, когда разделение и вражда продолжаются даже после смерти зачинщиков, как то было с Иаковом и Исавом. Но, если верить этому пророчеству, каждое последующее поколение само отвечает за враждебное отношение к своему брату.</w:t>
      </w:r>
      <w:r w:rsidRPr="00A023B4">
        <w:rPr>
          <w:rFonts w:ascii="Times New Roman" w:eastAsia="Times New Roman" w:hAnsi="Times New Roman" w:cs="Times New Roman"/>
          <w:sz w:val="24"/>
          <w:szCs w:val="24"/>
          <w:lang w:eastAsia="en-GB"/>
        </w:rPr>
        <w:br/>
        <w:t>35:10. «Эти два народа» - Израиль (десять колена) и Иуда (два колена). Бог «</w:t>
      </w:r>
      <w:r w:rsidRPr="00A023B4">
        <w:rPr>
          <w:rFonts w:ascii="Times New Roman" w:eastAsia="Times New Roman" w:hAnsi="Times New Roman" w:cs="Times New Roman"/>
          <w:i/>
          <w:iCs/>
          <w:sz w:val="24"/>
          <w:szCs w:val="24"/>
          <w:lang w:eastAsia="en-GB"/>
        </w:rPr>
        <w:t>был</w:t>
      </w:r>
      <w:r w:rsidRPr="00A023B4">
        <w:rPr>
          <w:rFonts w:ascii="Times New Roman" w:eastAsia="Times New Roman" w:hAnsi="Times New Roman" w:cs="Times New Roman"/>
          <w:sz w:val="24"/>
          <w:szCs w:val="24"/>
          <w:lang w:eastAsia="en-GB"/>
        </w:rPr>
        <w:t xml:space="preserve"> там», в Израиле, а потому, когда царство будет восстановлено, оно опять будет называться, «Яхве там» (48:35). Грядущее Царство Божие будет восстановлено на месте прежнего царства Израильского и Иудейского.</w:t>
      </w:r>
      <w:r w:rsidRPr="00A023B4">
        <w:rPr>
          <w:rFonts w:ascii="Times New Roman" w:eastAsia="Times New Roman" w:hAnsi="Times New Roman" w:cs="Times New Roman"/>
          <w:sz w:val="24"/>
          <w:szCs w:val="24"/>
          <w:lang w:eastAsia="en-GB"/>
        </w:rPr>
        <w:br/>
        <w:t xml:space="preserve">35:12. </w:t>
      </w:r>
      <w:r w:rsidRPr="00A023B4">
        <w:rPr>
          <w:rFonts w:ascii="Times New Roman" w:eastAsia="Times New Roman" w:hAnsi="Times New Roman" w:cs="Times New Roman"/>
          <w:i/>
          <w:iCs/>
          <w:sz w:val="24"/>
          <w:szCs w:val="24"/>
          <w:lang w:eastAsia="en-GB"/>
        </w:rPr>
        <w:t>Я, Яхве, слышал</w:t>
      </w:r>
      <w:r w:rsidRPr="00A023B4">
        <w:rPr>
          <w:rFonts w:ascii="Times New Roman" w:eastAsia="Times New Roman" w:hAnsi="Times New Roman" w:cs="Times New Roman"/>
          <w:sz w:val="24"/>
          <w:szCs w:val="24"/>
          <w:lang w:eastAsia="en-GB"/>
        </w:rPr>
        <w:t>. Познания Бога беспредельны. Ему известно каждое помышление, каждое желание и каждое слово, сказанное любым человеком, даже, если он и язычник, живущий в Едоме.</w:t>
      </w:r>
      <w:r w:rsidRPr="00A023B4">
        <w:rPr>
          <w:rFonts w:ascii="Times New Roman" w:eastAsia="Times New Roman" w:hAnsi="Times New Roman" w:cs="Times New Roman"/>
          <w:sz w:val="24"/>
          <w:szCs w:val="24"/>
          <w:lang w:eastAsia="en-GB"/>
        </w:rPr>
        <w:br/>
        <w:t xml:space="preserve">36:13. </w:t>
      </w:r>
      <w:r w:rsidRPr="00A023B4">
        <w:rPr>
          <w:rFonts w:ascii="Times New Roman" w:eastAsia="Times New Roman" w:hAnsi="Times New Roman" w:cs="Times New Roman"/>
          <w:i/>
          <w:iCs/>
          <w:sz w:val="24"/>
          <w:szCs w:val="24"/>
          <w:lang w:eastAsia="en-GB"/>
        </w:rPr>
        <w:t>Ты - [земля], поедающая людей</w:t>
      </w:r>
      <w:r w:rsidRPr="00A023B4">
        <w:rPr>
          <w:rFonts w:ascii="Times New Roman" w:eastAsia="Times New Roman" w:hAnsi="Times New Roman" w:cs="Times New Roman"/>
          <w:sz w:val="24"/>
          <w:szCs w:val="24"/>
          <w:lang w:eastAsia="en-GB"/>
        </w:rPr>
        <w:t>. Это пророчество о земле Израильской. Похоже, пленники не хотели после 70 лет возвращаться из Вавилона, потому что считали землю свою нехорошей, «поедающей людей». Точно так же они думали еще в пустыне, пороча и не замечая благости ее. Под влиянием мирских страхов и суеверий многие из народа Божия отворачивались от надежды на Царствие Его, отказываясь от наследия приготовленного для них Царства, отдавая предпочтение временным удовольствиям мира сего. Однако Бог, учитывая мнение и Иудеев, обещает, что отныне их земля не будет таковой (ст 14). Это напоминает новозаветные времена, когда Иисус, используя суеверия людей, например, веру в бесов, показывал людям, что все, даже самые страшные страхи, ничто в сравнении с силами грядущего Царства, дарованными верующим в Него.</w:t>
      </w:r>
      <w:r w:rsidRPr="00A023B4">
        <w:rPr>
          <w:rFonts w:ascii="Times New Roman" w:eastAsia="Times New Roman" w:hAnsi="Times New Roman" w:cs="Times New Roman"/>
          <w:sz w:val="24"/>
          <w:szCs w:val="24"/>
          <w:lang w:eastAsia="en-GB"/>
        </w:rPr>
        <w:br/>
        <w:t xml:space="preserve">36:15. </w:t>
      </w:r>
      <w:r w:rsidRPr="00A023B4">
        <w:rPr>
          <w:rFonts w:ascii="Times New Roman" w:eastAsia="Times New Roman" w:hAnsi="Times New Roman" w:cs="Times New Roman"/>
          <w:i/>
          <w:iCs/>
          <w:sz w:val="24"/>
          <w:szCs w:val="24"/>
          <w:lang w:eastAsia="en-GB"/>
        </w:rPr>
        <w:t>И народа твоего вперед не будешь делать бездетным</w:t>
      </w:r>
      <w:r w:rsidRPr="00A023B4">
        <w:rPr>
          <w:rFonts w:ascii="Times New Roman" w:eastAsia="Times New Roman" w:hAnsi="Times New Roman" w:cs="Times New Roman"/>
          <w:sz w:val="24"/>
          <w:szCs w:val="24"/>
          <w:lang w:eastAsia="en-GB"/>
        </w:rPr>
        <w:t>. Иудеи винили землю Израильскую, что она делает людей бездетными (ст 13), хотя, на самом деле, они сами лишали себя детей, принося их в жертву своим богам. Бог не поправлял их, хотя и объяснил Иезекиилю истинное положение вещей (ст 17,18), Он принимал их суеверия так, как будто так оно и есть, однако обещал, что впредь так уже не будет. Точно также поступал и Иисус, совершая чудеса исцеления, изгоняя бесов, не объясняя при этом, что на самом деле никаких бесов не существует.</w:t>
      </w:r>
      <w:r w:rsidRPr="00A023B4">
        <w:rPr>
          <w:rFonts w:ascii="Times New Roman" w:eastAsia="Times New Roman" w:hAnsi="Times New Roman" w:cs="Times New Roman"/>
          <w:sz w:val="24"/>
          <w:szCs w:val="24"/>
          <w:lang w:eastAsia="en-GB"/>
        </w:rPr>
        <w:br/>
        <w:t xml:space="preserve">36:27. </w:t>
      </w:r>
      <w:r w:rsidRPr="00A023B4">
        <w:rPr>
          <w:rFonts w:ascii="Times New Roman" w:eastAsia="Times New Roman" w:hAnsi="Times New Roman" w:cs="Times New Roman"/>
          <w:i/>
          <w:iCs/>
          <w:sz w:val="24"/>
          <w:szCs w:val="24"/>
          <w:lang w:eastAsia="en-GB"/>
        </w:rPr>
        <w:t>И сделаю то, что вы будете ходить в заповедях Моих</w:t>
      </w:r>
      <w:r w:rsidRPr="00A023B4">
        <w:rPr>
          <w:rFonts w:ascii="Times New Roman" w:eastAsia="Times New Roman" w:hAnsi="Times New Roman" w:cs="Times New Roman"/>
          <w:sz w:val="24"/>
          <w:szCs w:val="24"/>
          <w:lang w:eastAsia="en-GB"/>
        </w:rPr>
        <w:t>. Обетованный Богом новый завет со Своим народом состоит из повиновения Его путям. Мы, заключившие с Ним этот новый завет (Евр 8:8-13), также даем Богу действовать на наши сердца… если только хотим этого.</w:t>
      </w:r>
      <w:r w:rsidRPr="00A023B4">
        <w:rPr>
          <w:rFonts w:ascii="Times New Roman" w:eastAsia="Times New Roman" w:hAnsi="Times New Roman" w:cs="Times New Roman"/>
          <w:sz w:val="24"/>
          <w:szCs w:val="24"/>
          <w:lang w:eastAsia="en-GB"/>
        </w:rPr>
        <w:br/>
        <w:t>36:27-29.  Новый дух был Богом вложен пленным, таким, например, как Неемия, вернувшимся из Вавилона, чтобы восстанавливать город и страну (Неем 2:12). Но он не заставлял их повиноваться, а потому они и решили не слушаться Бога и, как следствие, вместо обетованного изобилия, они терпели голод во времена Неемии, Аггея и Малахии.</w:t>
      </w:r>
      <w:r w:rsidRPr="00A023B4">
        <w:rPr>
          <w:rFonts w:ascii="Times New Roman" w:eastAsia="Times New Roman" w:hAnsi="Times New Roman" w:cs="Times New Roman"/>
          <w:sz w:val="24"/>
          <w:szCs w:val="24"/>
          <w:lang w:eastAsia="en-GB"/>
        </w:rPr>
        <w:br/>
        <w:t xml:space="preserve">36:33. Здесь говорится, что, несмотря на то, что Иуда бесчестил в Вавилоне имя Божие, их сердец коснется благодать, чтобы заключить с ними новый завет, что </w:t>
      </w:r>
      <w:r w:rsidRPr="00A023B4">
        <w:rPr>
          <w:rFonts w:ascii="Times New Roman" w:eastAsia="Times New Roman" w:hAnsi="Times New Roman" w:cs="Times New Roman"/>
          <w:i/>
          <w:iCs/>
          <w:sz w:val="24"/>
          <w:szCs w:val="24"/>
          <w:lang w:eastAsia="en-GB"/>
        </w:rPr>
        <w:t>тогда</w:t>
      </w:r>
      <w:r w:rsidRPr="00A023B4">
        <w:rPr>
          <w:rFonts w:ascii="Times New Roman" w:eastAsia="Times New Roman" w:hAnsi="Times New Roman" w:cs="Times New Roman"/>
          <w:sz w:val="24"/>
          <w:szCs w:val="24"/>
          <w:lang w:eastAsia="en-GB"/>
        </w:rPr>
        <w:t>, «в тот день… очищу вас от всех беззаконий ваших и населю города». В том же, что нам известно из истории, нет никакой связи между прощением Иудеи и воссозданием земли. Бог помог изгнанным вернуться и восстановить города, без их покаяния – таково Его милосердие и желание дать Своему бездуховному народу уготованное Им царство. И в этом огромное утешение для нас.</w:t>
      </w:r>
      <w:r w:rsidRPr="00A023B4">
        <w:rPr>
          <w:rFonts w:ascii="Times New Roman" w:eastAsia="Times New Roman" w:hAnsi="Times New Roman" w:cs="Times New Roman"/>
          <w:sz w:val="24"/>
          <w:szCs w:val="24"/>
          <w:lang w:eastAsia="en-GB"/>
        </w:rPr>
        <w:br/>
        <w:t xml:space="preserve">37:5. </w:t>
      </w:r>
      <w:r w:rsidRPr="00A023B4">
        <w:rPr>
          <w:rFonts w:ascii="Times New Roman" w:eastAsia="Times New Roman" w:hAnsi="Times New Roman" w:cs="Times New Roman"/>
          <w:i/>
          <w:iCs/>
          <w:sz w:val="24"/>
          <w:szCs w:val="24"/>
          <w:lang w:eastAsia="en-GB"/>
        </w:rPr>
        <w:t>Я введу дух в вас</w:t>
      </w:r>
      <w:r w:rsidRPr="00A023B4">
        <w:rPr>
          <w:rFonts w:ascii="Times New Roman" w:eastAsia="Times New Roman" w:hAnsi="Times New Roman" w:cs="Times New Roman"/>
          <w:sz w:val="24"/>
          <w:szCs w:val="24"/>
          <w:lang w:eastAsia="en-GB"/>
        </w:rPr>
        <w:t xml:space="preserve">. Это связано с 36:27, где Бог говорит о намерении заключить новый завет с вернувшимся из Вавилонского плена. Его Дух должен был войти в них, и Он сделал бы так, чтобы они повиновались Его завету, вернулись бы в землю и восстановили ее. Сухие кости – образ пленных Израиля и Иуды, их духовной смерти и </w:t>
      </w:r>
      <w:r w:rsidRPr="00A023B4">
        <w:rPr>
          <w:rFonts w:ascii="Times New Roman" w:eastAsia="Times New Roman" w:hAnsi="Times New Roman" w:cs="Times New Roman"/>
          <w:sz w:val="24"/>
          <w:szCs w:val="24"/>
          <w:lang w:eastAsia="en-GB"/>
        </w:rPr>
        <w:lastRenderedPageBreak/>
        <w:t xml:space="preserve">безнадежности на то, что Бог может оживить их. Богу же было угодно вернуть их в Его землю, чтобы они восстановили в ней Его царство. Но только немногие вернулись из плена, и им больше хотелось восстанавливать не царство и дом Божий, а собственные дома и собственное царство. А потому возвращение пленных являлось лишь слабой тенью исполнения пророчества, описанного в главах 36 и 37. Так же и события 1940 и 50-х годов, когда началось возвращение евреев в Израиль из Европы, чтобы восстановить заброшенную и бесплодную землю Палестины, также является всего лишь прообразом гораздо большего будущего возвращения изгнанников, ибо ни тогда, ни теперь, все еще не было, при </w:t>
      </w:r>
      <w:r w:rsidRPr="00A023B4">
        <w:rPr>
          <w:rFonts w:ascii="Times New Roman" w:eastAsia="Times New Roman" w:hAnsi="Times New Roman" w:cs="Times New Roman"/>
          <w:i/>
          <w:iCs/>
          <w:sz w:val="24"/>
          <w:szCs w:val="24"/>
          <w:lang w:eastAsia="en-GB"/>
        </w:rPr>
        <w:t>возвращении</w:t>
      </w:r>
      <w:r w:rsidRPr="00A023B4">
        <w:rPr>
          <w:rFonts w:ascii="Times New Roman" w:eastAsia="Times New Roman" w:hAnsi="Times New Roman" w:cs="Times New Roman"/>
          <w:sz w:val="24"/>
          <w:szCs w:val="24"/>
          <w:lang w:eastAsia="en-GB"/>
        </w:rPr>
        <w:t xml:space="preserve"> в землю, полного </w:t>
      </w:r>
      <w:r w:rsidRPr="00A023B4">
        <w:rPr>
          <w:rFonts w:ascii="Times New Roman" w:eastAsia="Times New Roman" w:hAnsi="Times New Roman" w:cs="Times New Roman"/>
          <w:i/>
          <w:iCs/>
          <w:sz w:val="24"/>
          <w:szCs w:val="24"/>
          <w:lang w:eastAsia="en-GB"/>
        </w:rPr>
        <w:t>обращения</w:t>
      </w:r>
      <w:r w:rsidRPr="00A023B4">
        <w:rPr>
          <w:rFonts w:ascii="Times New Roman" w:eastAsia="Times New Roman" w:hAnsi="Times New Roman" w:cs="Times New Roman"/>
          <w:sz w:val="24"/>
          <w:szCs w:val="24"/>
          <w:lang w:eastAsia="en-GB"/>
        </w:rPr>
        <w:t xml:space="preserve"> к Богу в духе и истине. Похоже, следует ожидать еще одного пленения Израиля и его возвращения в свою землю с покаянием и верой во Христа, чтобы, наконец-то, настало обетованное Царствие.</w:t>
      </w:r>
      <w:r w:rsidRPr="00A023B4">
        <w:rPr>
          <w:rFonts w:ascii="Times New Roman" w:eastAsia="Times New Roman" w:hAnsi="Times New Roman" w:cs="Times New Roman"/>
          <w:sz w:val="24"/>
          <w:szCs w:val="24"/>
          <w:lang w:eastAsia="en-GB"/>
        </w:rPr>
        <w:br/>
        <w:t>37:7. Звук херувима – Ангела, который слышал Иезекииль, был подобен грому (3:13). Два еврейских слова, переведенные здесь как «шум» и «движение», переводятся в 3:13, когда он видел сближение костей изгнанников Духом (Ангелом) Яхве, как «шум» и «гром». Дух пришел «от четырех ветров» (ст 9), но ведь и херувимов было четыре. Шум крыльев их был «как бы шум в воинском стане» (1:24), так и ожившие выглядели как «весьма, весьма великое полчище» (ст 10). Ангелу-херувиму, чтобы оживить его и сделать подобным себе, предстояло иметь дело с потерявшим надежду, сломанным народом Божиим. Главное состояло в том, что Иезекииль видел и понимал, что Ангел-херувим способен собрать рассеянных пленных вместе, чтобы возродить народ Божий. Но, увы, в то время этого не произошло, ибо они не последовали этому духу.</w:t>
      </w:r>
      <w:r w:rsidRPr="00A023B4">
        <w:rPr>
          <w:rFonts w:ascii="Times New Roman" w:eastAsia="Times New Roman" w:hAnsi="Times New Roman" w:cs="Times New Roman"/>
          <w:sz w:val="24"/>
          <w:szCs w:val="24"/>
          <w:lang w:eastAsia="en-GB"/>
        </w:rPr>
        <w:br/>
        <w:t>Еврейское слово, переведенное здесь как «шум», переведено как «объявить» в  Ездра 1:1, где пишется по поводу постановления Кира о возвращении их в Иудею. Подавляющее число народа Божия не вернулось, большинство предпочло остаться в Вавилоне. А потому и это пророчество полностью должно исполниться лишь в наше время. Грустно, что так много, что могло бы произойти во времена Кира, так и не было совершено Иудеями.</w:t>
      </w:r>
      <w:r w:rsidRPr="00A023B4">
        <w:rPr>
          <w:rFonts w:ascii="Times New Roman" w:eastAsia="Times New Roman" w:hAnsi="Times New Roman" w:cs="Times New Roman"/>
          <w:sz w:val="24"/>
          <w:szCs w:val="24"/>
          <w:lang w:eastAsia="en-GB"/>
        </w:rPr>
        <w:br/>
        <w:t>37:11. Точно те же мысли звучат как в Плаче Иеремии, так и тех, кто, вспоминая Сион, плакал на реках Вавилона.</w:t>
      </w:r>
      <w:r w:rsidRPr="00A023B4">
        <w:rPr>
          <w:rFonts w:ascii="Times New Roman" w:eastAsia="Times New Roman" w:hAnsi="Times New Roman" w:cs="Times New Roman"/>
          <w:sz w:val="24"/>
          <w:szCs w:val="24"/>
          <w:lang w:eastAsia="en-GB"/>
        </w:rPr>
        <w:br/>
        <w:t>38:2. Гог – не народ. Это человек, возглавляющий скифские племена, некоторые из которых были знамениты во времена Иезекииля и уже упоминались им ранее.</w:t>
      </w:r>
      <w:r w:rsidRPr="00A023B4">
        <w:rPr>
          <w:rFonts w:ascii="Times New Roman" w:eastAsia="Times New Roman" w:hAnsi="Times New Roman" w:cs="Times New Roman"/>
          <w:sz w:val="24"/>
          <w:szCs w:val="24"/>
          <w:lang w:eastAsia="en-GB"/>
        </w:rPr>
        <w:br/>
        <w:t xml:space="preserve">38:5. </w:t>
      </w:r>
      <w:r w:rsidRPr="00A023B4">
        <w:rPr>
          <w:rFonts w:ascii="Times New Roman" w:eastAsia="Times New Roman" w:hAnsi="Times New Roman" w:cs="Times New Roman"/>
          <w:i/>
          <w:iCs/>
          <w:sz w:val="24"/>
          <w:szCs w:val="24"/>
          <w:lang w:eastAsia="en-GB"/>
        </w:rPr>
        <w:t>Персов, Ефиоплян и Ливийцев</w:t>
      </w:r>
      <w:r w:rsidRPr="00A023B4">
        <w:rPr>
          <w:rFonts w:ascii="Times New Roman" w:eastAsia="Times New Roman" w:hAnsi="Times New Roman" w:cs="Times New Roman"/>
          <w:sz w:val="24"/>
          <w:szCs w:val="24"/>
          <w:lang w:eastAsia="en-GB"/>
        </w:rPr>
        <w:t>. Эти названия не в точности соответствуют современному их местоположению, хотя и ясно, что говорят о тех, кто живет в современном Иране и северной Африке.</w:t>
      </w:r>
      <w:r w:rsidRPr="00A023B4">
        <w:rPr>
          <w:rFonts w:ascii="Times New Roman" w:eastAsia="Times New Roman" w:hAnsi="Times New Roman" w:cs="Times New Roman"/>
          <w:sz w:val="24"/>
          <w:szCs w:val="24"/>
          <w:lang w:eastAsia="en-GB"/>
        </w:rPr>
        <w:br/>
        <w:t>38:8. Нападение на Израиль произойдет после возвращения евреев  в свою землю из многих народов к жизни безопасной и вполне благополучной (ст 11,12). По пророчеству, Бог все приготовил, чтобы изгнанные могли вернуться в вере и покаянии в землю, восстановить ее и храм, и получить от Бога все обетованные Им благословения. Если бы все так и произошло, тогда произошло бы нашествие, упомянутое в 38 главе, и Божественное вмешательство (гл 39), и восстановление Божиего Царства вокруг восстановленного храма по возвращении славы Божией на Сион, как о том подробно написано в главах 40-48. Израиль же не смог выполнить всего этого, а потому и полное исполнение этих пророчеств перенесено на последние дни перед вторым пришествие Христа. Местоположение народов и племен, упомянутых в них, сегодня занимают враги Израиля, Исламисты. О грядущем исполнении этих пророчеств на Среднем Востоке говорит еще и тот факт, само нахождение Иудеев в Израиле, является стимулом для этого.</w:t>
      </w:r>
      <w:r w:rsidRPr="00A023B4">
        <w:rPr>
          <w:rFonts w:ascii="Times New Roman" w:eastAsia="Times New Roman" w:hAnsi="Times New Roman" w:cs="Times New Roman"/>
          <w:sz w:val="24"/>
          <w:szCs w:val="24"/>
          <w:lang w:eastAsia="en-GB"/>
        </w:rPr>
        <w:br/>
        <w:t xml:space="preserve">38:11. Об этой беспечной жизни говорится как о царстве Мессии, описанном в 37:24-27. Во 2-м Псалме предрекается, как окруженный врагами Христос, Царь Иерусалима, </w:t>
      </w:r>
      <w:r w:rsidRPr="00A023B4">
        <w:rPr>
          <w:rFonts w:ascii="Times New Roman" w:eastAsia="Times New Roman" w:hAnsi="Times New Roman" w:cs="Times New Roman"/>
          <w:sz w:val="24"/>
          <w:szCs w:val="24"/>
          <w:lang w:eastAsia="en-GB"/>
        </w:rPr>
        <w:lastRenderedPageBreak/>
        <w:t>поражает их. В Иез 38 тоже ничто не намекает на то, что это нашествие будет успешным.</w:t>
      </w:r>
      <w:r w:rsidRPr="00A023B4">
        <w:rPr>
          <w:rFonts w:ascii="Times New Roman" w:eastAsia="Times New Roman" w:hAnsi="Times New Roman" w:cs="Times New Roman"/>
          <w:sz w:val="24"/>
          <w:szCs w:val="24"/>
          <w:lang w:eastAsia="en-GB"/>
        </w:rPr>
        <w:br/>
        <w:t xml:space="preserve">38:13. </w:t>
      </w:r>
      <w:r w:rsidRPr="00A023B4">
        <w:rPr>
          <w:rFonts w:ascii="Times New Roman" w:eastAsia="Times New Roman" w:hAnsi="Times New Roman" w:cs="Times New Roman"/>
          <w:i/>
          <w:iCs/>
          <w:sz w:val="24"/>
          <w:szCs w:val="24"/>
          <w:lang w:eastAsia="en-GB"/>
        </w:rPr>
        <w:t>Со всеми молодыми львами</w:t>
      </w:r>
      <w:r w:rsidRPr="00A023B4">
        <w:rPr>
          <w:rFonts w:ascii="Times New Roman" w:eastAsia="Times New Roman" w:hAnsi="Times New Roman" w:cs="Times New Roman"/>
          <w:sz w:val="24"/>
          <w:szCs w:val="24"/>
          <w:lang w:eastAsia="en-GB"/>
        </w:rPr>
        <w:t>. В других местах так Иезекииль называет царей и князей (19:2,6; 32:2). Можно представить, как три, упомянутые здесь народы, увидев, как семь других, решили напасть на Израиль, присоединятся к ним. Всего врагов Израиля в этом пророчестве насчитывается десять, что равно числу рогов зверя в земле Израильской в последние дни, а также числу народов, окружающих Израиль, и нападающих на него из 82-го Псалма.</w:t>
      </w:r>
      <w:r w:rsidRPr="00A023B4">
        <w:rPr>
          <w:rFonts w:ascii="Times New Roman" w:eastAsia="Times New Roman" w:hAnsi="Times New Roman" w:cs="Times New Roman"/>
          <w:sz w:val="24"/>
          <w:szCs w:val="24"/>
          <w:lang w:eastAsia="en-GB"/>
        </w:rPr>
        <w:br/>
        <w:t>39:1. Это пророчество заостряет внимание на одном человеке, возглавляющим этот союз. Похоже, что в последние дни должен также появиться один харизматический антихрист, который поведет против Христа силы мира сего.</w:t>
      </w:r>
      <w:r w:rsidRPr="00A023B4">
        <w:rPr>
          <w:rFonts w:ascii="Times New Roman" w:eastAsia="Times New Roman" w:hAnsi="Times New Roman" w:cs="Times New Roman"/>
          <w:sz w:val="24"/>
          <w:szCs w:val="24"/>
          <w:lang w:eastAsia="en-GB"/>
        </w:rPr>
        <w:br/>
        <w:t>39:3. Слабость человеческого оружия, что легко представимо и в наши дни.</w:t>
      </w:r>
      <w:r w:rsidRPr="00A023B4">
        <w:rPr>
          <w:rFonts w:ascii="Times New Roman" w:eastAsia="Times New Roman" w:hAnsi="Times New Roman" w:cs="Times New Roman"/>
          <w:sz w:val="24"/>
          <w:szCs w:val="24"/>
          <w:lang w:eastAsia="en-GB"/>
        </w:rPr>
        <w:br/>
        <w:t xml:space="preserve">39:4. </w:t>
      </w:r>
      <w:r w:rsidRPr="00A023B4">
        <w:rPr>
          <w:rFonts w:ascii="Times New Roman" w:eastAsia="Times New Roman" w:hAnsi="Times New Roman" w:cs="Times New Roman"/>
          <w:i/>
          <w:iCs/>
          <w:sz w:val="24"/>
          <w:szCs w:val="24"/>
          <w:lang w:eastAsia="en-GB"/>
        </w:rPr>
        <w:t>На горах Израилевых</w:t>
      </w:r>
      <w:r w:rsidRPr="00A023B4">
        <w:rPr>
          <w:rFonts w:ascii="Times New Roman" w:eastAsia="Times New Roman" w:hAnsi="Times New Roman" w:cs="Times New Roman"/>
          <w:sz w:val="24"/>
          <w:szCs w:val="24"/>
          <w:lang w:eastAsia="en-GB"/>
        </w:rPr>
        <w:t>. И в этом милосердие Божие, ибо именно на горах Израилевых сооружались жертвенники, на которых приносились идолам их дети. Но там же Бог и явит им Свое могущество.</w:t>
      </w:r>
      <w:r w:rsidRPr="00A023B4">
        <w:rPr>
          <w:rFonts w:ascii="Times New Roman" w:eastAsia="Times New Roman" w:hAnsi="Times New Roman" w:cs="Times New Roman"/>
          <w:sz w:val="24"/>
          <w:szCs w:val="24"/>
          <w:lang w:eastAsia="en-GB"/>
        </w:rPr>
        <w:br/>
        <w:t xml:space="preserve">39:6. </w:t>
      </w:r>
      <w:r w:rsidRPr="00A023B4">
        <w:rPr>
          <w:rFonts w:ascii="Times New Roman" w:eastAsia="Times New Roman" w:hAnsi="Times New Roman" w:cs="Times New Roman"/>
          <w:i/>
          <w:iCs/>
          <w:sz w:val="24"/>
          <w:szCs w:val="24"/>
          <w:lang w:eastAsia="en-GB"/>
        </w:rPr>
        <w:t>На жителей островов, живущих беспечно</w:t>
      </w:r>
      <w:r w:rsidRPr="00A023B4">
        <w:rPr>
          <w:rFonts w:ascii="Times New Roman" w:eastAsia="Times New Roman" w:hAnsi="Times New Roman" w:cs="Times New Roman"/>
          <w:sz w:val="24"/>
          <w:szCs w:val="24"/>
          <w:lang w:eastAsia="en-GB"/>
        </w:rPr>
        <w:t>. Возможно, подразумеваются враги Израиля, живущие беспечно в секторе Газы под охраной международных сообществ?</w:t>
      </w:r>
      <w:r w:rsidRPr="00A023B4">
        <w:rPr>
          <w:rFonts w:ascii="Times New Roman" w:eastAsia="Times New Roman" w:hAnsi="Times New Roman" w:cs="Times New Roman"/>
          <w:sz w:val="24"/>
          <w:szCs w:val="24"/>
          <w:lang w:eastAsia="en-GB"/>
        </w:rPr>
        <w:br/>
        <w:t>39:9. Сожжение оружия и очищение земли от трупов (ст 12-16), входило в намерение Бога во время возвращения пленников, которое так и не исполнилось из-за самих Иудеев, а потому и отложено на последние дни, когда Бог опять спасет Свой, уже по-настоящему, раскаявшийся народ, спасет от врагов и установит Царствие Свое.</w:t>
      </w:r>
      <w:r w:rsidRPr="00A023B4">
        <w:rPr>
          <w:rFonts w:ascii="Times New Roman" w:eastAsia="Times New Roman" w:hAnsi="Times New Roman" w:cs="Times New Roman"/>
          <w:sz w:val="24"/>
          <w:szCs w:val="24"/>
          <w:lang w:eastAsia="en-GB"/>
        </w:rPr>
        <w:br/>
        <w:t>39:17-20. Это собрание птиц на жертву Божию, упоминается в собрании их на вечерю в Откр 19:17, что наводит на мысль о союзе Гога с лжепророком и со «зверем» последних дней (Откр 19:19). А это значит, что союз племен, окружающих Израиля в Иез 39 в последние дни, это «зверь». Так что можно вполне предполагать, что этим зверем станут Исламисты, враги Израиля.</w:t>
      </w:r>
      <w:r w:rsidRPr="00A023B4">
        <w:rPr>
          <w:rFonts w:ascii="Times New Roman" w:eastAsia="Times New Roman" w:hAnsi="Times New Roman" w:cs="Times New Roman"/>
          <w:sz w:val="24"/>
          <w:szCs w:val="24"/>
          <w:lang w:eastAsia="en-GB"/>
        </w:rPr>
        <w:br/>
        <w:t xml:space="preserve">39:29. </w:t>
      </w:r>
      <w:r w:rsidRPr="00A023B4">
        <w:rPr>
          <w:rFonts w:ascii="Times New Roman" w:eastAsia="Times New Roman" w:hAnsi="Times New Roman" w:cs="Times New Roman"/>
          <w:i/>
          <w:iCs/>
          <w:sz w:val="24"/>
          <w:szCs w:val="24"/>
          <w:lang w:eastAsia="en-GB"/>
        </w:rPr>
        <w:t>Потому что Я изолью дух Мой</w:t>
      </w:r>
      <w:r w:rsidRPr="00A023B4">
        <w:rPr>
          <w:rFonts w:ascii="Times New Roman" w:eastAsia="Times New Roman" w:hAnsi="Times New Roman" w:cs="Times New Roman"/>
          <w:sz w:val="24"/>
          <w:szCs w:val="24"/>
          <w:lang w:eastAsia="en-GB"/>
        </w:rPr>
        <w:t>. Здесь, как и в ст 8, речь идет о будущем, хотя в некоторых переводах стоит прошедшее время – настолько Бог уверен в исполнении пророчеств (Рим 4:17).</w:t>
      </w:r>
      <w:r w:rsidRPr="00A023B4">
        <w:rPr>
          <w:rFonts w:ascii="Times New Roman" w:eastAsia="Times New Roman" w:hAnsi="Times New Roman" w:cs="Times New Roman"/>
          <w:sz w:val="24"/>
          <w:szCs w:val="24"/>
          <w:lang w:eastAsia="en-GB"/>
        </w:rPr>
        <w:br/>
        <w:t>40:1. Возвращение из плена Вавилонского должно было привести к восстановлению царства Божия на земле с Мессией и богатейшим храмом, показанным Иезекиилем в Иез 40-48. Некоторые пророчества частично говорят об этих временах так, как будто, сказанное у Иеремии, Иезекииля и в Исаии 40-66 уже исполнилось. И они вполне могли исполниться во времена Ездры, если бы люди действительно охотно откликнулись на призыв к возвращению. Они могли бы полностью исполнить и при Неемии, и даже, при Малахии, но снова и снова Иудеи не могли жить и вести себя угодно Богу. Во всем этом находится огромное наставление для нас, ибо так много, из того, что могло бы быть исполнено, так до сих пор и не произошло, и все из-за нашей слабости, из-за нашего нежелания, из-за нашей неспособности жить так, чтобы пророчество могло быть исполнено. Мы, как и Иудеи, склонны полагать, что все исполнится само собой в определенное на то время. Небольшой пример описания Иезекиилем храма. Это не предсказание, это – заповедь того, каким он должен был быть построен Иудеями. На Иез 40-48 нужно смотреть как архитектурный проект нового храма, построенного на месте прежнего.</w:t>
      </w:r>
      <w:r w:rsidRPr="00A023B4">
        <w:rPr>
          <w:rFonts w:ascii="Times New Roman" w:eastAsia="Times New Roman" w:hAnsi="Times New Roman" w:cs="Times New Roman"/>
          <w:sz w:val="24"/>
          <w:szCs w:val="24"/>
          <w:lang w:eastAsia="en-GB"/>
        </w:rPr>
        <w:br/>
        <w:t xml:space="preserve">40:29. Неемия сделал все возможное для восстановления царства Божия, для обращения народа к Богу, для его раскаяния и утверждения в Божией воле, ибо именно в этом он видел цель своей миссии, ибо понимал, что царство Божие находится в полной зависимости от желания его народа. В Иез 40-48 не менее 24 раз встречается слово «мера», по которой должен был сооружаться храм (например, 40:3,5,10,21,22,24,28,29), но то же самое слово часто встречается и у Неемии, где </w:t>
      </w:r>
      <w:r w:rsidRPr="00A023B4">
        <w:rPr>
          <w:rFonts w:ascii="Times New Roman" w:eastAsia="Times New Roman" w:hAnsi="Times New Roman" w:cs="Times New Roman"/>
          <w:sz w:val="24"/>
          <w:szCs w:val="24"/>
          <w:lang w:eastAsia="en-GB"/>
        </w:rPr>
        <w:lastRenderedPageBreak/>
        <w:t>говорится об «участках», выделенных для работ, по восстановлению Иерусалима (Неем 3:11,19,20,22,24,27). См комментарии к 48:31.</w:t>
      </w:r>
      <w:r w:rsidRPr="00A023B4">
        <w:rPr>
          <w:rFonts w:ascii="Times New Roman" w:eastAsia="Times New Roman" w:hAnsi="Times New Roman" w:cs="Times New Roman"/>
          <w:sz w:val="24"/>
          <w:szCs w:val="24"/>
          <w:lang w:eastAsia="en-GB"/>
        </w:rPr>
        <w:br/>
        <w:t>40:46. Вполне возможно, что царство Мессии могло возникнуть и во времена восстановления, и это пророчество о храме было бы совершенно уместным. Так Иезекииль особо уделяет внимание сынам Садока по священническим работам в храме (см также 43:19; 44:15; 48:11). Ездра, главный в начале восстановления, был из сынов Садока (Ездра 7:2). Он вполне мог тем человеком, который мог исполнить эти пророчества, даже, несмотря на сопротивление большей части братьев. Ездра украсил храм (Ездра 7:27); то же самое еврейское слово встречается в Ис 60:7,9,13, говоря о «прославлении» Богом Своего храма, благодаря Вавилону, благодаря даяниям Кира и Дария. В Иез 40-48 много внимания уделяется двенадцати вратам, у Неемии тоже много раз говорится о них, как будто Неемия стремился исполнить пророчества Иезекииля. В ст 42 говорится об «орудиях», используемых при храме, то же самое еврейское слово встречается в описании «сосудов», принесенных в Иудею из Вавилона во исполнении нескольких пророчеств Исаии о царстве (ср Ездра 1:6-11; 8:25-33 с Ис 52:11; 66:20).</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Бодрствующих на страже</w:t>
      </w:r>
      <w:r w:rsidRPr="00A023B4">
        <w:rPr>
          <w:rFonts w:ascii="Times New Roman" w:eastAsia="Times New Roman" w:hAnsi="Times New Roman" w:cs="Times New Roman"/>
          <w:sz w:val="24"/>
          <w:szCs w:val="24"/>
          <w:lang w:eastAsia="en-GB"/>
        </w:rPr>
        <w:t>. Иуда должен был стоять на страже дома Божия. Неемия, стремясь повиноваться видению Иезекииля, также старался ставить стражу (Неем 7:3; 12:9,45; 13:20). Однако вскоре Иудеи стали жаловаться на тщетность соблюдения (=сторожить) «постановления Его» (Мал 3:14). Послушание не от чистого сердца, подавило и эти тщетные усилия, ибо полнота благословений могла прийти только при совершенстве жизни и поведения соответствующего царству Божию. Именно по этой причине люди разочаровываются даже в истинной вере, ибо думают получить от Бога немедленную выгоду, в награду за исполнение всего нескольких, пусть и важных, заповедей. Добровольное посвящение всей своей жизни, во исполнение Его пророческих видений, совсем не легкое занятие.</w:t>
      </w:r>
      <w:r w:rsidRPr="00A023B4">
        <w:rPr>
          <w:rFonts w:ascii="Times New Roman" w:eastAsia="Times New Roman" w:hAnsi="Times New Roman" w:cs="Times New Roman"/>
          <w:sz w:val="24"/>
          <w:szCs w:val="24"/>
          <w:lang w:eastAsia="en-GB"/>
        </w:rPr>
        <w:br/>
        <w:t>41:5. Именно эти боковые комнаты вокруг храма имел в виду Христос, когда говорил, что в доме Божием, или в храме, обителей много, и что Он приготовит все их для нас Своей смертью на кресте (Ин 14:2). Вполне может быть и так, что в храме Он видел дом духовный, и что видение глав 40-48 должно исполниться не буквально, а духовно.</w:t>
      </w:r>
      <w:r w:rsidRPr="00A023B4">
        <w:rPr>
          <w:rFonts w:ascii="Times New Roman" w:eastAsia="Times New Roman" w:hAnsi="Times New Roman" w:cs="Times New Roman"/>
          <w:sz w:val="24"/>
          <w:szCs w:val="24"/>
          <w:lang w:eastAsia="en-GB"/>
        </w:rPr>
        <w:br/>
        <w:t xml:space="preserve">41:8. </w:t>
      </w:r>
      <w:r w:rsidRPr="00A023B4">
        <w:rPr>
          <w:rFonts w:ascii="Times New Roman" w:eastAsia="Times New Roman" w:hAnsi="Times New Roman" w:cs="Times New Roman"/>
          <w:i/>
          <w:iCs/>
          <w:sz w:val="24"/>
          <w:szCs w:val="24"/>
          <w:lang w:eastAsia="en-GB"/>
        </w:rPr>
        <w:t>Шесть полных локтей</w:t>
      </w:r>
      <w:r w:rsidRPr="00A023B4">
        <w:rPr>
          <w:rFonts w:ascii="Times New Roman" w:eastAsia="Times New Roman" w:hAnsi="Times New Roman" w:cs="Times New Roman"/>
          <w:sz w:val="24"/>
          <w:szCs w:val="24"/>
          <w:lang w:eastAsia="en-GB"/>
        </w:rPr>
        <w:t>. См комментарии к 45:1.</w:t>
      </w:r>
      <w:r w:rsidRPr="00A023B4">
        <w:rPr>
          <w:rFonts w:ascii="Times New Roman" w:eastAsia="Times New Roman" w:hAnsi="Times New Roman" w:cs="Times New Roman"/>
          <w:sz w:val="24"/>
          <w:szCs w:val="24"/>
          <w:lang w:eastAsia="en-GB"/>
        </w:rPr>
        <w:br/>
        <w:t>41:26. В описаниях храма Соломона и Иезекииля много общего. Неоднократное упоминание украшений из херувимов и пальм в обоих храмах подталкивают к мысли, что пророчество о храме Иезекииля было о восстановлении храма Соломона (ср 3Цар 6:29,32,35 с Иез 40:16,22,26,31,34,37; 41:18-20,25,26). Еврейское слово «порог» в храме Соломона (3Цар 7:6) встречается только в описании помоста и деревянной обшивки (одно и то же еврейское слово) храма у Иезекииля (41:25,26). Даже «решетчатые окна» должны были быть такими же (3Цар 6:4; Иез 40:16; 41:16,26). Комнаты в храме должны были располагаться тоже одинаково (ср 3Цар 6:5,8,16 с Иез 41:5-11). Слава Яхве должна была наполнить храм Иезекииля так же, как она наполнила Храм Соломона (ср Иез 43:5 с 3Цар 8:10). На посвящение обоих храмов требовалось восемь дней (ср Иез 43:27 с 3Цар 8:66). Размер храма Иезекииля соответствовал размеру храма Соломона. См комментарии к 45:1.</w:t>
      </w:r>
      <w:r w:rsidRPr="00A023B4">
        <w:rPr>
          <w:rFonts w:ascii="Times New Roman" w:eastAsia="Times New Roman" w:hAnsi="Times New Roman" w:cs="Times New Roman"/>
          <w:sz w:val="24"/>
          <w:szCs w:val="24"/>
          <w:lang w:eastAsia="en-GB"/>
        </w:rPr>
        <w:br/>
        <w:t xml:space="preserve">42:16. </w:t>
      </w:r>
      <w:r w:rsidRPr="00A023B4">
        <w:rPr>
          <w:rFonts w:ascii="Times New Roman" w:eastAsia="Times New Roman" w:hAnsi="Times New Roman" w:cs="Times New Roman"/>
          <w:i/>
          <w:iCs/>
          <w:sz w:val="24"/>
          <w:szCs w:val="24"/>
          <w:lang w:eastAsia="en-GB"/>
        </w:rPr>
        <w:t>Тростью</w:t>
      </w:r>
      <w:r w:rsidRPr="00A023B4">
        <w:rPr>
          <w:rFonts w:ascii="Times New Roman" w:eastAsia="Times New Roman" w:hAnsi="Times New Roman" w:cs="Times New Roman"/>
          <w:sz w:val="24"/>
          <w:szCs w:val="24"/>
          <w:lang w:eastAsia="en-GB"/>
        </w:rPr>
        <w:t xml:space="preserve">. Проблема в том, что длина </w:t>
      </w:r>
      <w:r w:rsidRPr="00A023B4">
        <w:rPr>
          <w:rFonts w:ascii="Times New Roman" w:eastAsia="Times New Roman" w:hAnsi="Times New Roman" w:cs="Times New Roman"/>
          <w:i/>
          <w:iCs/>
          <w:sz w:val="24"/>
          <w:szCs w:val="24"/>
          <w:lang w:eastAsia="en-GB"/>
        </w:rPr>
        <w:t xml:space="preserve">этой </w:t>
      </w:r>
      <w:r w:rsidRPr="00A023B4">
        <w:rPr>
          <w:rFonts w:ascii="Times New Roman" w:eastAsia="Times New Roman" w:hAnsi="Times New Roman" w:cs="Times New Roman"/>
          <w:sz w:val="24"/>
          <w:szCs w:val="24"/>
          <w:lang w:eastAsia="en-GB"/>
        </w:rPr>
        <w:t>трости точно не определена. См комментарии к 45:1.</w:t>
      </w:r>
      <w:r w:rsidRPr="00A023B4">
        <w:rPr>
          <w:rFonts w:ascii="Times New Roman" w:eastAsia="Times New Roman" w:hAnsi="Times New Roman" w:cs="Times New Roman"/>
          <w:sz w:val="24"/>
          <w:szCs w:val="24"/>
          <w:lang w:eastAsia="en-GB"/>
        </w:rPr>
        <w:br/>
        <w:t xml:space="preserve">42:20. Новый храм был построен так, «чтобы отделить святое место от несвятого», так как Иезекииль жаловался раньше, что Иудеи не делают этого (22:26). Снова и снова новый закон храма противопоставляется прежнему. Например, в 42:4 подчеркивается, что «двери [комнат] лицом к северу», что противопоставлено прежним видениям Иезекииля женщин, плачущим по Фаммузе в храме в воротах «которые к северу» (8:14; </w:t>
      </w:r>
      <w:r w:rsidRPr="00A023B4">
        <w:rPr>
          <w:rFonts w:ascii="Times New Roman" w:eastAsia="Times New Roman" w:hAnsi="Times New Roman" w:cs="Times New Roman"/>
          <w:sz w:val="24"/>
          <w:szCs w:val="24"/>
          <w:lang w:eastAsia="en-GB"/>
        </w:rPr>
        <w:lastRenderedPageBreak/>
        <w:t>9:2).</w:t>
      </w:r>
      <w:r w:rsidRPr="00A023B4">
        <w:rPr>
          <w:rFonts w:ascii="Times New Roman" w:eastAsia="Times New Roman" w:hAnsi="Times New Roman" w:cs="Times New Roman"/>
          <w:sz w:val="24"/>
          <w:szCs w:val="24"/>
          <w:lang w:eastAsia="en-GB"/>
        </w:rPr>
        <w:br/>
        <w:t>43:5. Слава Господа должна была наполнить славный дом Божий так же, как она наполнила первый храм (2Пар 7:1-3). Иезекииль прорекал, что слава должно, в конце концов, наполнить храм как прежде (ст 4,5), Сам же Бог прорекал в Ис 60:7, что прославит Свой дом благодаря народам. И опять, исполнение видения Иезекииля о наполнении славой храма могла исполниться, если бы вернувшиеся из плена совершили все, что им было позволено совершить Киром – прославить славный храм. Так исполнение пророчества было отложено. Слава восстановленного храма, увы, была меньше прежнего храма, а потому только в последние дни, во второе пришествие Мессии, храм действительно наполнится славой (Агг 2:3,7,9). Из этого и мы должны вынести ясное наставление, что нам всегда, что бы не происходило вокруг нас, необходимо четко различать, что Бог хочет от нас, а потому и стремиться исполнять Его волю, благодаря и ощущая на себе Его благословения и помощь.</w:t>
      </w:r>
      <w:r w:rsidRPr="00A023B4">
        <w:rPr>
          <w:rFonts w:ascii="Times New Roman" w:eastAsia="Times New Roman" w:hAnsi="Times New Roman" w:cs="Times New Roman"/>
          <w:sz w:val="24"/>
          <w:szCs w:val="24"/>
          <w:lang w:eastAsia="en-GB"/>
        </w:rPr>
        <w:br/>
        <w:t>43:8. Насколько же близок был всегда Бог к тому, чтобы в любое время погубить их за идолопоклонство. И они знали об этом, не придавая этому особого значения. Воистину, Он не далек от каждого из нас.</w:t>
      </w:r>
      <w:r w:rsidRPr="00A023B4">
        <w:rPr>
          <w:rFonts w:ascii="Times New Roman" w:eastAsia="Times New Roman" w:hAnsi="Times New Roman" w:cs="Times New Roman"/>
          <w:sz w:val="24"/>
          <w:szCs w:val="24"/>
          <w:lang w:eastAsia="en-GB"/>
        </w:rPr>
        <w:br/>
        <w:t>43:10. Иезекииль показал Иудеям общую схему храма и, если бы они послушались Его, то Бог обещал дать им более подробную схему, чтобы они уже по ней могли бы построить его. Между более ранними пророчествами Иезекииля и главами 40-48 полная согласованность, ибо Иезекииль говорил свои пророчества одним и тем же людям. Те, кого он упрекал и призывал к покаянию, были те же самые люди, кому он заповедал построить храм по данным им размерам. Именно поэтому обращение Иезекииля, «скажи мятежному дому Израилеву», звучало не только в 44:6, но и раньше: 2:5; 3:26 12:2,25; 17:12; 24:3. Новый храм был построен так, «чтобы отделить святое место от несвятого» (42:20), так как Иезекииль жаловался раньше, что Иудеи не делают этого (22:26). Снова и снова новый закон храма противопоставляется прежнему поведению. Например, в 42:4 подчеркивается, что «двери [комнат] лицом к северу», что противопоставлено прежним видениям Иезекииля женщин, плачущим по Фаммузе в храме в воротах «которые к северу» (8:14; 9:2). Сам Иезекииль должен был дать тельца сынам Садока в жертву за грех (43:19), как будто и он учувствовал в строительстве и освящении храма. Окропить жертвенник кровью и принести на нем жертвы при посвящении, должен был сделать сам Иезекииль (43:20-25). Пророчества Иезекииля о храме называются «законом храма» (43:12). Это был закон, который необходимо было исполнить. И это объясняет, почему пророчества даются как повеление, как закон, например, 44:2: «ворота сии будут затворены, не отворятся». Описание храма должно было даться Иезекиилем пленным в Вавилоне, чтобы привести их к покаянию, чтобы показать им, что и как будет, если они действительно покаются. Когда во времена Ездры им было разрешено оставить Вавилон и вернуться в землю, они должны были хотеть вернуть и построить храм таким, каким его обрисовал им Иезекииль. Но, к сожалению, большинство из них так по-настоящему и не захотело этого, ну, а кто захотел, то не по плану, данному им Иезекиилем. Главным было то, что они должны были строить храм, если устыдятся всего того, из-за чего и были отведены в плен (ст 11).</w:t>
      </w:r>
      <w:r w:rsidRPr="00A023B4">
        <w:rPr>
          <w:rFonts w:ascii="Times New Roman" w:eastAsia="Times New Roman" w:hAnsi="Times New Roman" w:cs="Times New Roman"/>
          <w:sz w:val="24"/>
          <w:szCs w:val="24"/>
          <w:lang w:eastAsia="en-GB"/>
        </w:rPr>
        <w:br/>
        <w:t xml:space="preserve">43:19. Отсюда видно, что храм должен был построен еще при жизни Иезекииля, ибо он должен был дать тельца сынам Садока в жертвоприношение, и ему же надлежало приносить ежедневное всесожжение (46:13), однако благодаря самолюбию и бездуховности Иудеев, этого так и не произошло. Отсюда следует много общего между пророчествами Иезекииля и такими пророками как Аггей, Захария и Малахия. То, что могло произойти, не происходило лишь потому, что люди не хотели этого. А потому и пророчество Иезекииля 40-48 в первую очередь было заповедью того, что делать, а не </w:t>
      </w:r>
      <w:r w:rsidRPr="00A023B4">
        <w:rPr>
          <w:rFonts w:ascii="Times New Roman" w:eastAsia="Times New Roman" w:hAnsi="Times New Roman" w:cs="Times New Roman"/>
          <w:sz w:val="24"/>
          <w:szCs w:val="24"/>
          <w:lang w:eastAsia="en-GB"/>
        </w:rPr>
        <w:lastRenderedPageBreak/>
        <w:t>предсказанием. Так должно было быть, Иудеи же не захотели повиноваться и сделать это. Они не хотели прилагать усилия, ибо они довольствовались малым.</w:t>
      </w:r>
      <w:r w:rsidRPr="00A023B4">
        <w:rPr>
          <w:rFonts w:ascii="Times New Roman" w:eastAsia="Times New Roman" w:hAnsi="Times New Roman" w:cs="Times New Roman"/>
          <w:sz w:val="24"/>
          <w:szCs w:val="24"/>
          <w:lang w:eastAsia="en-GB"/>
        </w:rPr>
        <w:br/>
        <w:t>43:21. Неемия возводил ворота Гаммифкад, «Ворота Господина» (Неем 3:31), «назначенное место» (то же самое евр. слово) во исполнение этой заповеди из 43:21. См комментарии к 40:29; 48:31. Однако в данном случае повиновения одного человека было недостаточно.</w:t>
      </w:r>
      <w:r w:rsidRPr="00A023B4">
        <w:rPr>
          <w:rFonts w:ascii="Times New Roman" w:eastAsia="Times New Roman" w:hAnsi="Times New Roman" w:cs="Times New Roman"/>
          <w:sz w:val="24"/>
          <w:szCs w:val="24"/>
          <w:lang w:eastAsia="en-GB"/>
        </w:rPr>
        <w:br/>
        <w:t>43:27. См комментарии к 20:40. Если бы Иудеи возобновили строительство храма по схеме Иезекииля, то Бог обещал «благоволить к нему» (Агг 1:8). Они должны были быть еще более усердными, ибо Бог также обещал прославиться в этом храме (Агг 1:8). Слава Яхве, о которой Иезекииль пишет в конце своей книги, могла вернуться еще во времена Аггея, но этого не произошло благодаря духовной слабости Иудеев, их лени и апатии. «Я буду милостив» и «буду благоволить» - одно и то же евр. слово и относятся к Его народу, после воссоздания храма. Они же построили храм и служили Ему кое-как, а потому и Бог не благоволил к ним из-за этого (Мал 1:10,13; то же слово).</w:t>
      </w:r>
      <w:r w:rsidRPr="00A023B4">
        <w:rPr>
          <w:rFonts w:ascii="Times New Roman" w:eastAsia="Times New Roman" w:hAnsi="Times New Roman" w:cs="Times New Roman"/>
          <w:sz w:val="24"/>
          <w:szCs w:val="24"/>
          <w:lang w:eastAsia="en-GB"/>
        </w:rPr>
        <w:br/>
      </w:r>
      <w:r w:rsidRPr="00A023B4">
        <w:rPr>
          <w:rFonts w:ascii="Times New Roman" w:eastAsia="Times New Roman" w:hAnsi="Times New Roman" w:cs="Times New Roman"/>
          <w:i/>
          <w:iCs/>
          <w:sz w:val="24"/>
          <w:szCs w:val="24"/>
          <w:lang w:eastAsia="en-GB"/>
        </w:rPr>
        <w:t>Я буду милостив к вам</w:t>
      </w:r>
      <w:r w:rsidRPr="00A023B4">
        <w:rPr>
          <w:rFonts w:ascii="Times New Roman" w:eastAsia="Times New Roman" w:hAnsi="Times New Roman" w:cs="Times New Roman"/>
          <w:sz w:val="24"/>
          <w:szCs w:val="24"/>
          <w:lang w:eastAsia="en-GB"/>
        </w:rPr>
        <w:t>. Эти слова нужно связать с пророчеством из 20:41, где Бог обещает святиться в Своем народе, собранном из Вавилона.</w:t>
      </w:r>
      <w:r w:rsidRPr="00A023B4">
        <w:rPr>
          <w:rFonts w:ascii="Times New Roman" w:eastAsia="Times New Roman" w:hAnsi="Times New Roman" w:cs="Times New Roman"/>
          <w:sz w:val="24"/>
          <w:szCs w:val="24"/>
          <w:lang w:eastAsia="en-GB"/>
        </w:rPr>
        <w:br/>
        <w:t xml:space="preserve">44:2. Ворота должны были затворяться священниками (44:2; 46:2,12), однако вернувшиеся пленные отказывались делать это бесплатно (Мал 1:10). То, что могло исполниться, не исполнилось из-за мелочной корысти. </w:t>
      </w:r>
      <w:r w:rsidRPr="00A023B4">
        <w:rPr>
          <w:rFonts w:ascii="Times New Roman" w:eastAsia="Times New Roman" w:hAnsi="Times New Roman" w:cs="Times New Roman"/>
          <w:sz w:val="24"/>
          <w:szCs w:val="24"/>
          <w:lang w:eastAsia="en-GB"/>
        </w:rPr>
        <w:br/>
        <w:t xml:space="preserve">44:6. </w:t>
      </w:r>
      <w:r w:rsidRPr="00A023B4">
        <w:rPr>
          <w:rFonts w:ascii="Times New Roman" w:eastAsia="Times New Roman" w:hAnsi="Times New Roman" w:cs="Times New Roman"/>
          <w:i/>
          <w:iCs/>
          <w:sz w:val="24"/>
          <w:szCs w:val="24"/>
          <w:lang w:eastAsia="en-GB"/>
        </w:rPr>
        <w:t>Довольно вам</w:t>
      </w:r>
      <w:r w:rsidRPr="00A023B4">
        <w:rPr>
          <w:rFonts w:ascii="Times New Roman" w:eastAsia="Times New Roman" w:hAnsi="Times New Roman" w:cs="Times New Roman"/>
          <w:sz w:val="24"/>
          <w:szCs w:val="24"/>
          <w:lang w:eastAsia="en-GB"/>
        </w:rPr>
        <w:t>. Эти слова были взяты Петром из перевода 70-ти, когда он обращается ко всем нам в 1Пет 4:3: «Ибо довольно, что вы в прошедшее время жизни поступали по воле языческой». Видение храма должно было устыдить их за свои грехи (43:10,11). Оно должно было вдохновить жить так, как они жили бы в Царстве. Пророчества Иезекииля должны был вдохновить Израиль к повиновению и соответствующему ему поведению, дабы пред ними могли исполниться и все остальные пророчества. Они могли достичь больших духовных высот. Описание дома Божия Иезекиилем должно было вдохновить на жизнь без греха.</w:t>
      </w:r>
      <w:r w:rsidRPr="00A023B4">
        <w:rPr>
          <w:rFonts w:ascii="Times New Roman" w:eastAsia="Times New Roman" w:hAnsi="Times New Roman" w:cs="Times New Roman"/>
          <w:sz w:val="24"/>
          <w:szCs w:val="24"/>
          <w:lang w:eastAsia="en-GB"/>
        </w:rPr>
        <w:br/>
        <w:t>44:7. Дом Божий не должен оскверняться, завет не должен нарушаться. Иудеи вернулись из изгнания, создали храм, но оскверняли субботы (Неем 13:17,18), оскверняли храм своими связями с язычниками «трудностью» храмовых постановлений (Мал 1:12; 2:10,11). Им было не по душе все, что касалось царства, а потому оно и не интересовало их. Иудеи нарушали завет с Яхве во времена восстановления, совершая браки с язычниками и поклоняясь их богам (Ездра 9:1,14). Можно выглядеть очень послушным, как выглядели Иудеи, восстанавливая храм, однако сердцем можно быть очень далеко от Бога и Его завета. Поступая так, Иудеи стали преградой для исполнения в их время всего заповеданного в Иез 40-48.</w:t>
      </w:r>
      <w:r w:rsidRPr="00A023B4">
        <w:rPr>
          <w:rFonts w:ascii="Times New Roman" w:eastAsia="Times New Roman" w:hAnsi="Times New Roman" w:cs="Times New Roman"/>
          <w:sz w:val="24"/>
          <w:szCs w:val="24"/>
          <w:lang w:eastAsia="en-GB"/>
        </w:rPr>
        <w:br/>
        <w:t>44:9. Храм существовал в первую очередь для поклонения Израильтян, «народа земли» (45:22; 46:3,9). Не для всего мира. Необрезанным было запрещено поклоняться в нем.</w:t>
      </w:r>
      <w:r w:rsidRPr="00A023B4">
        <w:rPr>
          <w:rFonts w:ascii="Times New Roman" w:eastAsia="Times New Roman" w:hAnsi="Times New Roman" w:cs="Times New Roman"/>
          <w:sz w:val="24"/>
          <w:szCs w:val="24"/>
          <w:lang w:eastAsia="en-GB"/>
        </w:rPr>
        <w:br/>
        <w:t>44:31. В Иез 40-48 существует очень много мелочей, которые не позволяют думать, что это описание будущего Царства Иисуса. Приношение животных за грех совсем не состыкуется с тем, что говорится в Послании к Евреям о жертве, принесенной Господом. Наличие животных «растерзанного зверем» не вяжется с пророчествами о Царстве в Ис 9 и 11, где говорится о мирном существовании в мире животных. То, что говорится о «князе» тоже невозможно применить к бессмертию. Это пророчество целиком не было предсказанием будущего, а было заповедью для возвращавшихся в свою землю пленников. Если настаивать на буквальном исполнении всего, написанного в Иез 40-48 в тысячелетнем Царстве, тогда нужно будет признать и то, что при Иисусе будут разрешены разводы и повторные браки, ибо священникам будет запрещено жениться на разведенных, хотя остальным можно (44:22).</w:t>
      </w:r>
      <w:r w:rsidRPr="00A023B4">
        <w:rPr>
          <w:rFonts w:ascii="Times New Roman" w:eastAsia="Times New Roman" w:hAnsi="Times New Roman" w:cs="Times New Roman"/>
          <w:sz w:val="24"/>
          <w:szCs w:val="24"/>
          <w:lang w:eastAsia="en-GB"/>
        </w:rPr>
        <w:br/>
        <w:t xml:space="preserve">45:1. Трудность состоит в том, что в еврейском тексте Библии почему-то не даны </w:t>
      </w:r>
      <w:r w:rsidRPr="00A023B4">
        <w:rPr>
          <w:rFonts w:ascii="Times New Roman" w:eastAsia="Times New Roman" w:hAnsi="Times New Roman" w:cs="Times New Roman"/>
          <w:sz w:val="24"/>
          <w:szCs w:val="24"/>
          <w:lang w:eastAsia="en-GB"/>
        </w:rPr>
        <w:lastRenderedPageBreak/>
        <w:t xml:space="preserve">размеры. «Участок» должен быть примерно в 60 квадратных миль, если верить размерам «трости» некоторых изданий. Если «трость» состоит из шести полных локтей (41:8), тогда размеры измерений должны простираться либо в Средиземное, либо в Мертвое море, к тому же размер трости должен быть гораздо меньше, чтобы размер этого храма соответствовал размеру храма Соломона (см комментарии к 41:26). Если измерять землю в тростях, то распределение земли между коленами, описанный подробно Иезекиилем позже, имеет некоторые несостыковки. Если же здесь мерить не тростями, а, как прежде, локтями, то эти размеры очень похожи на размеры самого храма. Здесь, в 45:1, написано, что участок должен быть «двадцать пять тысяч длины». В следующем стихе измерения тоже происходят </w:t>
      </w:r>
      <w:r w:rsidRPr="00A023B4">
        <w:rPr>
          <w:rFonts w:ascii="Times New Roman" w:eastAsia="Times New Roman" w:hAnsi="Times New Roman" w:cs="Times New Roman"/>
          <w:i/>
          <w:iCs/>
          <w:sz w:val="24"/>
          <w:szCs w:val="24"/>
          <w:lang w:eastAsia="en-GB"/>
        </w:rPr>
        <w:t>в локтях</w:t>
      </w:r>
      <w:r w:rsidRPr="00A023B4">
        <w:rPr>
          <w:rFonts w:ascii="Times New Roman" w:eastAsia="Times New Roman" w:hAnsi="Times New Roman" w:cs="Times New Roman"/>
          <w:sz w:val="24"/>
          <w:szCs w:val="24"/>
          <w:lang w:eastAsia="en-GB"/>
        </w:rPr>
        <w:t xml:space="preserve">. А потому у Иезекииля только из текста можно понять, в чем, в тростях или локтях, производятся измерения. Если измерять тысячами тростей, то будет получаться больше квадратной мили. Однако в Иер 30:18 записано пророчество, что «город опять будет построен </w:t>
      </w:r>
      <w:r w:rsidRPr="00A023B4">
        <w:rPr>
          <w:rFonts w:ascii="Times New Roman" w:eastAsia="Times New Roman" w:hAnsi="Times New Roman" w:cs="Times New Roman"/>
          <w:i/>
          <w:iCs/>
          <w:sz w:val="24"/>
          <w:szCs w:val="24"/>
          <w:lang w:eastAsia="en-GB"/>
        </w:rPr>
        <w:t>на холме своем</w:t>
      </w:r>
      <w:r w:rsidRPr="00A023B4">
        <w:rPr>
          <w:rFonts w:ascii="Times New Roman" w:eastAsia="Times New Roman" w:hAnsi="Times New Roman" w:cs="Times New Roman"/>
          <w:sz w:val="24"/>
          <w:szCs w:val="24"/>
          <w:lang w:eastAsia="en-GB"/>
        </w:rPr>
        <w:t xml:space="preserve">, и храм </w:t>
      </w:r>
      <w:r w:rsidRPr="00A023B4">
        <w:rPr>
          <w:rFonts w:ascii="Times New Roman" w:eastAsia="Times New Roman" w:hAnsi="Times New Roman" w:cs="Times New Roman"/>
          <w:i/>
          <w:iCs/>
          <w:sz w:val="24"/>
          <w:szCs w:val="24"/>
          <w:lang w:eastAsia="en-GB"/>
        </w:rPr>
        <w:t>устроится по-прежнему</w:t>
      </w:r>
      <w:r w:rsidRPr="00A023B4">
        <w:rPr>
          <w:rFonts w:ascii="Times New Roman" w:eastAsia="Times New Roman" w:hAnsi="Times New Roman" w:cs="Times New Roman"/>
          <w:sz w:val="24"/>
          <w:szCs w:val="24"/>
          <w:lang w:eastAsia="en-GB"/>
        </w:rPr>
        <w:t xml:space="preserve">». Также и в Зах 1, и в Пс 67, и у Мал 4 говорится, что храм в царстве будет на прежнем месте в Иерусалиме. Если храм будет в 500 тростей с каждой их четырех сторон, для самого города, в его древних пределах, не останется места. </w:t>
      </w:r>
      <w:r w:rsidRPr="00A023B4">
        <w:rPr>
          <w:rFonts w:ascii="Times New Roman" w:eastAsia="Times New Roman" w:hAnsi="Times New Roman" w:cs="Times New Roman"/>
          <w:sz w:val="24"/>
          <w:szCs w:val="24"/>
          <w:lang w:eastAsia="en-GB"/>
        </w:rPr>
        <w:br/>
        <w:t xml:space="preserve">45:8. Князья не должны были притеснять народ как прежде (ср 45:8 с Иер 22:3 (обижать); Иез 18:7,12,16; 22:7,29; Соф 3:1). «Притеснители», которых прежде упрекал Иезекииль, должны были раскаяться. Таким образом, они должны были уравновесить «правильные» весы с неправильными (45:10), из-за которых они и были отведены в плен (Иер 22:13). В прошлом они вводили чужих в храм, теперь же им было запрещено поступать так (ср ст 9 с 44:7). </w:t>
      </w:r>
      <w:r w:rsidRPr="00A023B4">
        <w:rPr>
          <w:rFonts w:ascii="Times New Roman" w:eastAsia="Times New Roman" w:hAnsi="Times New Roman" w:cs="Times New Roman"/>
          <w:sz w:val="24"/>
          <w:szCs w:val="24"/>
          <w:lang w:eastAsia="en-GB"/>
        </w:rPr>
        <w:br/>
        <w:t>45:16. «Весь народ земли» должен был участвовать в новой жизни (45:16,22; 46:3,9). И все-таки, почти в каждом предложении, напоминалось о народах Самарии, живших в той же земле во времена возвращения из плена, с которыми Иудеи вступали в супружеские отношения, чьим богам поклонялись, и чей язык и обычаи они перенимали (Ездра 4:4; 10:2,11; Неем 9:24; 10:30,31). Бог хотел, чтобы они, в конце концов, обратились к Нему, чтобы храм, описанный Иезекиилем, был построен при Ездре. Однако в Зах 7:10 и Мал 3:5, вернувшиеся из плена и строящие храм Иудеи, упрекаются за притеснение чужеземцев. Богом было сделано так много, чтобы подобного больше никогда не происходило, однако Иудеи мало обращали на это внимания. То же самое относится и к сегодняшнему народу Божию.</w:t>
      </w:r>
      <w:r w:rsidRPr="00A023B4">
        <w:rPr>
          <w:rFonts w:ascii="Times New Roman" w:eastAsia="Times New Roman" w:hAnsi="Times New Roman" w:cs="Times New Roman"/>
          <w:sz w:val="24"/>
          <w:szCs w:val="24"/>
          <w:lang w:eastAsia="en-GB"/>
        </w:rPr>
        <w:br/>
        <w:t xml:space="preserve">46:11. Князем из 21:27 был последний правитель Иуды, значит этот «князь» у Иезекииля должен быть обетованным князем восстановленного царства. Но, к сожалению, члены царской семьи предпочли остаться в Вавилоне. То, что князь мог жертвовать «сколько подаст рука его», трудно применить к Всемогущему Господу Иисусу, ибо этот князь приносит жертву за свои собственные грехи, за грехи детей, которым оставляет наследство. И он не должен притеснять народ (ст 18). Более приемлемо видеть в этом «князе» либо Зоровавеля, либо первосвященника Иисуса (44:3). Из 46:3 и 44:3 ясно, что обетованный Мессия должен был быть как царем, так и священником, что подходит для Иисуса. Те люди могли достичь очень много, но из-за своей неспособности они так и не смогли полностью совершить все, приготовленное для них. То же самое происходит в жизни очень многих из народа Божия. Надо молить о даровании мудрости, чтобы понимать, что Богу угодно от нас и верить, что мы способны исполнить то, что Ему угодно. Захария заканчивает свое пророчество о Мессии тем, что «это будет, если вы усердно будете слушаться гласа Господа Бога вашего» (Зах 6:10-15). При Иисусе, сыне Иоседекова, этого так и не произошло. Зоровавель никогда так и не царствовал в Иерусалиме – после того, как храм был восстановлен, он вернулся к спокойной жизни в Вавилоне. Исполнение же пророчеств </w:t>
      </w:r>
      <w:r w:rsidRPr="00A023B4">
        <w:rPr>
          <w:rFonts w:ascii="Times New Roman" w:eastAsia="Times New Roman" w:hAnsi="Times New Roman" w:cs="Times New Roman"/>
          <w:sz w:val="24"/>
          <w:szCs w:val="24"/>
          <w:lang w:eastAsia="en-GB"/>
        </w:rPr>
        <w:lastRenderedPageBreak/>
        <w:t>отложилось на более позднее время, на время пришествия Иисуса Христа, истинной Отрасли, пришествие которой могло произойти еще при Иезекииля.</w:t>
      </w:r>
      <w:r w:rsidRPr="00A023B4">
        <w:rPr>
          <w:rFonts w:ascii="Times New Roman" w:eastAsia="Times New Roman" w:hAnsi="Times New Roman" w:cs="Times New Roman"/>
          <w:sz w:val="24"/>
          <w:szCs w:val="24"/>
          <w:lang w:eastAsia="en-GB"/>
        </w:rPr>
        <w:br/>
        <w:t xml:space="preserve">46:12. </w:t>
      </w:r>
      <w:r w:rsidRPr="00A023B4">
        <w:rPr>
          <w:rFonts w:ascii="Times New Roman" w:eastAsia="Times New Roman" w:hAnsi="Times New Roman" w:cs="Times New Roman"/>
          <w:i/>
          <w:iCs/>
          <w:sz w:val="24"/>
          <w:szCs w:val="24"/>
          <w:lang w:eastAsia="en-GB"/>
        </w:rPr>
        <w:t>Должны отворить ему ворота</w:t>
      </w:r>
      <w:r w:rsidRPr="00A023B4">
        <w:rPr>
          <w:rFonts w:ascii="Times New Roman" w:eastAsia="Times New Roman" w:hAnsi="Times New Roman" w:cs="Times New Roman"/>
          <w:sz w:val="24"/>
          <w:szCs w:val="24"/>
          <w:lang w:eastAsia="en-GB"/>
        </w:rPr>
        <w:t>. Давид в своем смиренном вдохновении не назвал имени придверника, стоящего «у порога в доме Божием» (Пс 83:11). Однако «князь» называется «Давидом» (34:24; 37:25). И он точно был этим князем, так как всего на всего хотел быть никому неизвестным придверником, открывающим ворота для князя. И в этом классический пример учения Христова, что истинное величие заключается в смирении. Он унизил Себя, а потому и вознесется выше всех в Царстве (Мф 23:12; Мк 9:35; 10:44).</w:t>
      </w:r>
      <w:r w:rsidRPr="00A023B4">
        <w:rPr>
          <w:rFonts w:ascii="Times New Roman" w:eastAsia="Times New Roman" w:hAnsi="Times New Roman" w:cs="Times New Roman"/>
          <w:sz w:val="24"/>
          <w:szCs w:val="24"/>
          <w:lang w:eastAsia="en-GB"/>
        </w:rPr>
        <w:br/>
        <w:t>46:13. См комментарии к 43:19.</w:t>
      </w:r>
      <w:r w:rsidRPr="00A023B4">
        <w:rPr>
          <w:rFonts w:ascii="Times New Roman" w:eastAsia="Times New Roman" w:hAnsi="Times New Roman" w:cs="Times New Roman"/>
          <w:sz w:val="24"/>
          <w:szCs w:val="24"/>
          <w:lang w:eastAsia="en-GB"/>
        </w:rPr>
        <w:br/>
        <w:t xml:space="preserve">46:18. Они были уведены в плен и за грехи, подобные этим, и были возвращены, чтобы восстановить храм, подобный храму Соломона, чтобы раскаяться в своих грехах и жить праведно. Им была предоставлена возможность установить Мессианское Царство. Они же довольствовались малым. Их покаяние имело всего лишь видимость покаяния, что так часто можно видеть и среди нас. Неемия писал, как князья </w:t>
      </w:r>
      <w:r w:rsidRPr="00A023B4">
        <w:rPr>
          <w:rFonts w:ascii="Times New Roman" w:eastAsia="Times New Roman" w:hAnsi="Times New Roman" w:cs="Times New Roman"/>
          <w:i/>
          <w:iCs/>
          <w:sz w:val="24"/>
          <w:szCs w:val="24"/>
          <w:lang w:eastAsia="en-GB"/>
        </w:rPr>
        <w:t>притесняли</w:t>
      </w:r>
      <w:r w:rsidRPr="00A023B4">
        <w:rPr>
          <w:rFonts w:ascii="Times New Roman" w:eastAsia="Times New Roman" w:hAnsi="Times New Roman" w:cs="Times New Roman"/>
          <w:sz w:val="24"/>
          <w:szCs w:val="24"/>
          <w:lang w:eastAsia="en-GB"/>
        </w:rPr>
        <w:t xml:space="preserve"> народ, отнимая у них унаследованную землю.</w:t>
      </w:r>
      <w:r w:rsidRPr="00A023B4">
        <w:rPr>
          <w:rFonts w:ascii="Times New Roman" w:eastAsia="Times New Roman" w:hAnsi="Times New Roman" w:cs="Times New Roman"/>
          <w:sz w:val="24"/>
          <w:szCs w:val="24"/>
          <w:lang w:eastAsia="en-GB"/>
        </w:rPr>
        <w:br/>
        <w:t>47:12. Это сильно напоминает Откр 22:2,14, где говорится, что в грядущем Царстве Божием на земле будут расти деревья, а то и леса, древа жизни для исцеления народов, плодоносящие каждый месяц. И опять видно, что пророчество Иезекииля обязательно исполнится, хотя, может и не так точно, как то было возможно после возвращения Иуды из плена.</w:t>
      </w:r>
      <w:r w:rsidRPr="00A023B4">
        <w:rPr>
          <w:rFonts w:ascii="Times New Roman" w:eastAsia="Times New Roman" w:hAnsi="Times New Roman" w:cs="Times New Roman"/>
          <w:sz w:val="24"/>
          <w:szCs w:val="24"/>
          <w:lang w:eastAsia="en-GB"/>
        </w:rPr>
        <w:br/>
        <w:t>47:13. Восстановленное царство Божие могло явиться после возвращения Иуды из Вавилона. А потому для вернувшихся было вполне возможно унаследовать всю землю, как о том написано в 47:13-21, разделив ее между 12 коленами. Но Ездра и Неемия пишут, что каждый старался отхватить кусок земли для себя, для своего хозяйства, для своего собственного мини царства. Им было не нужно исполнение всего пророчества, не хотелось обустраивать большее количество земли. Многие Иудеи вообще даже не хотели наследовать ее, предпочитая оставаться преспокойно жить в Вавилоне, жить в царстве человеческом, а не в Божием. Таким образом, возможное восстановление Царства Божия в то время, так до сих пор и не было исполнено.</w:t>
      </w:r>
      <w:r w:rsidRPr="00A023B4">
        <w:rPr>
          <w:rFonts w:ascii="Times New Roman" w:eastAsia="Times New Roman" w:hAnsi="Times New Roman" w:cs="Times New Roman"/>
          <w:sz w:val="24"/>
          <w:szCs w:val="24"/>
          <w:lang w:eastAsia="en-GB"/>
        </w:rPr>
        <w:br/>
        <w:t>47:16. Все, что написано в Иез 40-48 более подходит к временам Иезекииля, чем к будущему. Здесь точно обозначены границы: «Сивраим, находящийся между Дамасскою и Емафскою областями Гацар-Тихон, который на границе Аврана».</w:t>
      </w:r>
      <w:r w:rsidRPr="00A023B4">
        <w:rPr>
          <w:rFonts w:ascii="Times New Roman" w:eastAsia="Times New Roman" w:hAnsi="Times New Roman" w:cs="Times New Roman"/>
          <w:sz w:val="24"/>
          <w:szCs w:val="24"/>
          <w:lang w:eastAsia="en-GB"/>
        </w:rPr>
        <w:br/>
        <w:t>47:23. Заповедь дать наследие язычникам в том колене, где он живет, вполне понятна, если учесть, что во времена возвращения из плена в земле жили Самаряне. См комментарии к 43:10. Иезекииль упрекал Израиль за притеснение чужеземцев (язычников), живших среди них (22:7,29), теперь же им и чужеземцам, после создания нового храма, им милостиво дается наследие земли. То есть, он должен действительно принадлежать одному из колен.</w:t>
      </w:r>
      <w:r w:rsidRPr="00A023B4">
        <w:rPr>
          <w:rFonts w:ascii="Times New Roman" w:eastAsia="Times New Roman" w:hAnsi="Times New Roman" w:cs="Times New Roman"/>
          <w:sz w:val="24"/>
          <w:szCs w:val="24"/>
          <w:lang w:eastAsia="en-GB"/>
        </w:rPr>
        <w:br/>
        <w:t xml:space="preserve">48:29. Иезекииль был должен разделять землю на участки для колен Израилевых вместе с изгнанниками в Вавилон. Увы, но многое из написанного в Иез 40-48 и, даже, сам повод для написания, остаются неисполненными по сей день, чтобы показать нам, какие возможности Бог представляет Своему народу, но которые так и остаются неисполненными, если нет настоящего покаяния. На самом деле, если верить Мих 4:10, Бог хотел, чтобы Его народ пошел в Вавилонский плен для того, чтобы Он искупил его, чтобы </w:t>
      </w:r>
      <w:r w:rsidRPr="00A023B4">
        <w:rPr>
          <w:rFonts w:ascii="Times New Roman" w:eastAsia="Times New Roman" w:hAnsi="Times New Roman" w:cs="Times New Roman"/>
          <w:i/>
          <w:iCs/>
          <w:sz w:val="24"/>
          <w:szCs w:val="24"/>
          <w:lang w:eastAsia="en-GB"/>
        </w:rPr>
        <w:t>там</w:t>
      </w:r>
      <w:r w:rsidRPr="00A023B4">
        <w:rPr>
          <w:rFonts w:ascii="Times New Roman" w:eastAsia="Times New Roman" w:hAnsi="Times New Roman" w:cs="Times New Roman"/>
          <w:sz w:val="24"/>
          <w:szCs w:val="24"/>
          <w:lang w:eastAsia="en-GB"/>
        </w:rPr>
        <w:t xml:space="preserve"> Господь искупил его от врагов. Они же предпочли жить бок о бок со своими врагами, предпочли, чтобы Господь не искупал их из Вавилона. Это почти немыслимо, и все же то же самое ежедневно делаем и мы, если выбираем не искупление от мира сего и не то, что во Христе, а то, что от мира сего.</w:t>
      </w:r>
      <w:r w:rsidRPr="00A023B4">
        <w:rPr>
          <w:rFonts w:ascii="Times New Roman" w:eastAsia="Times New Roman" w:hAnsi="Times New Roman" w:cs="Times New Roman"/>
          <w:sz w:val="24"/>
          <w:szCs w:val="24"/>
          <w:lang w:eastAsia="en-GB"/>
        </w:rPr>
        <w:br/>
        <w:t xml:space="preserve">48:31. Неемия восстанавливал 12 ворот, как и было заповедано в Иез 48:31-34. См </w:t>
      </w:r>
      <w:r w:rsidRPr="00A023B4">
        <w:rPr>
          <w:rFonts w:ascii="Times New Roman" w:eastAsia="Times New Roman" w:hAnsi="Times New Roman" w:cs="Times New Roman"/>
          <w:sz w:val="24"/>
          <w:szCs w:val="24"/>
          <w:lang w:eastAsia="en-GB"/>
        </w:rPr>
        <w:lastRenderedPageBreak/>
        <w:t>комментарии к 40:29; 43:21. Этот стих соответствует Откр 21:12, где для народа Божия дается более образное описание нового Иерусалима. Иуда не мог построить новый Иерусалим так, как он был задуман, а потому и главное в видении, было повторено в более духовной форме, суть которой и будет исполнена.</w:t>
      </w:r>
      <w:r w:rsidRPr="00A023B4">
        <w:rPr>
          <w:rFonts w:ascii="Times New Roman" w:eastAsia="Times New Roman" w:hAnsi="Times New Roman" w:cs="Times New Roman"/>
          <w:sz w:val="24"/>
          <w:szCs w:val="24"/>
          <w:lang w:eastAsia="en-GB"/>
        </w:rPr>
        <w:br/>
        <w:t>48:35. См комментарии к 35:10.</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023B4">
        <w:rPr>
          <w:rFonts w:ascii="Verdana" w:eastAsia="Times New Roman" w:hAnsi="Verdana" w:cs="Times New Roman"/>
          <w:b/>
          <w:bCs/>
          <w:sz w:val="28"/>
          <w:szCs w:val="28"/>
          <w:lang w:eastAsia="en-GB"/>
        </w:rPr>
        <w:t> </w:t>
      </w:r>
    </w:p>
    <w:p w:rsidR="00DB68EC"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r w:rsidR="00DB68EC">
        <w:rPr>
          <w:rFonts w:ascii="Times New Roman" w:eastAsia="Times New Roman" w:hAnsi="Times New Roman" w:cs="Times New Roman"/>
          <w:sz w:val="24"/>
          <w:szCs w:val="24"/>
          <w:lang w:eastAsia="en-GB"/>
        </w:rPr>
        <w:lastRenderedPageBreak/>
        <w:br w:type="page"/>
      </w:r>
    </w:p>
    <w:p w:rsidR="00DB68EC" w:rsidRDefault="00DB68EC" w:rsidP="00DB68EC">
      <w:pPr>
        <w:pStyle w:val="HTMLPreformatted"/>
      </w:pPr>
      <w:r>
        <w:lastRenderedPageBreak/>
        <w:t>Комментарий к Даниилу</w:t>
      </w:r>
    </w:p>
    <w:p w:rsidR="00A023B4" w:rsidRDefault="00A023B4">
      <w:pPr>
        <w:rPr>
          <w:rFonts w:ascii="Times New Roman" w:eastAsia="Times New Roman" w:hAnsi="Times New Roman" w:cs="Times New Roman"/>
          <w:sz w:val="24"/>
          <w:szCs w:val="24"/>
          <w:lang w:eastAsia="en-GB"/>
        </w:rPr>
      </w:pP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1:8. В законе Моисеевом не было ничего такого, что бы запрещало есть и пить с царского стола. Это – чувства Даниил, ибо он ощущал бы себя оскверненным, если бы стал есть и пить все эти яства. Так и нам необходимо всегда следить за чистотой своей совести, даже, если это кажется странным для окружения мира сего, и даже для народа Божия.</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2:19. Учитывая остроту положения, Даниил должен был помчаться безотлагательно к царю, чтобы истолковать сон и тем самым спасти жизни своих друзей и самого себя. Но прежде всего, он воздал благодарение Богу. Точно так же в трудные минуты следует поступать и нам.</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2:21. </w:t>
      </w:r>
      <w:r w:rsidRPr="00DB68EC">
        <w:rPr>
          <w:rFonts w:ascii="Times New Roman" w:eastAsia="Times New Roman" w:hAnsi="Times New Roman" w:cs="Times New Roman"/>
          <w:i/>
          <w:iCs/>
          <w:sz w:val="24"/>
          <w:szCs w:val="24"/>
          <w:lang w:val="ru-RU" w:eastAsia="en-GB"/>
        </w:rPr>
        <w:t>Дает мудрость мудрым и разумение разумным</w:t>
      </w:r>
      <w:r w:rsidRPr="00DB68EC">
        <w:rPr>
          <w:rFonts w:ascii="Times New Roman" w:eastAsia="Times New Roman" w:hAnsi="Times New Roman" w:cs="Times New Roman"/>
          <w:sz w:val="24"/>
          <w:szCs w:val="24"/>
          <w:lang w:val="ru-RU" w:eastAsia="en-GB"/>
        </w:rPr>
        <w:t>. Бог утверждает людей в их мудрости и разумении, давая больше уже имеющему (Лк 19:26). В ком действует слово Божие, растет духовно.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2:23. </w:t>
      </w:r>
      <w:r w:rsidRPr="00DB68EC">
        <w:rPr>
          <w:rFonts w:ascii="Times New Roman" w:eastAsia="Times New Roman" w:hAnsi="Times New Roman" w:cs="Times New Roman"/>
          <w:i/>
          <w:iCs/>
          <w:sz w:val="24"/>
          <w:szCs w:val="24"/>
          <w:lang w:val="ru-RU" w:eastAsia="en-GB"/>
        </w:rPr>
        <w:t>Ты открыл нам</w:t>
      </w:r>
      <w:r w:rsidRPr="00DB68EC">
        <w:rPr>
          <w:rFonts w:ascii="Times New Roman" w:eastAsia="Times New Roman" w:hAnsi="Times New Roman" w:cs="Times New Roman"/>
          <w:sz w:val="24"/>
          <w:szCs w:val="24"/>
          <w:lang w:val="ru-RU" w:eastAsia="en-GB"/>
        </w:rPr>
        <w:t>. Обратите внимание на то, как благодарение от «меня» переходит в благодарение от «нас», ибо он понял, что Богом были услышаны не только его молитвы, но и других. Поэтому и значение сна истолковывается во множественном числе (ст 36).</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2:35. </w:t>
      </w:r>
      <w:r w:rsidRPr="00DB68EC">
        <w:rPr>
          <w:rFonts w:ascii="Times New Roman" w:eastAsia="Times New Roman" w:hAnsi="Times New Roman" w:cs="Times New Roman"/>
          <w:i/>
          <w:iCs/>
          <w:sz w:val="24"/>
          <w:szCs w:val="24"/>
          <w:lang w:val="ru-RU" w:eastAsia="en-GB"/>
        </w:rPr>
        <w:t>И следа не осталось от них</w:t>
      </w:r>
      <w:r w:rsidRPr="00DB68EC">
        <w:rPr>
          <w:rFonts w:ascii="Times New Roman" w:eastAsia="Times New Roman" w:hAnsi="Times New Roman" w:cs="Times New Roman"/>
          <w:sz w:val="24"/>
          <w:szCs w:val="24"/>
          <w:lang w:val="ru-RU" w:eastAsia="en-GB"/>
        </w:rPr>
        <w:t>. Дословно цитируется в Откр 20:11 (см перевод еп. Кассиана) о гибели нынешнего мира во второе пришествие Христово.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2:39. </w:t>
      </w:r>
      <w:r w:rsidRPr="00DB68EC">
        <w:rPr>
          <w:rFonts w:ascii="Times New Roman" w:eastAsia="Times New Roman" w:hAnsi="Times New Roman" w:cs="Times New Roman"/>
          <w:i/>
          <w:iCs/>
          <w:sz w:val="24"/>
          <w:szCs w:val="24"/>
          <w:lang w:val="ru-RU" w:eastAsia="en-GB"/>
        </w:rPr>
        <w:t>Над всею землею</w:t>
      </w:r>
      <w:r w:rsidRPr="00DB68EC">
        <w:rPr>
          <w:rFonts w:ascii="Times New Roman" w:eastAsia="Times New Roman" w:hAnsi="Times New Roman" w:cs="Times New Roman"/>
          <w:sz w:val="24"/>
          <w:szCs w:val="24"/>
          <w:lang w:val="ru-RU" w:eastAsia="en-GB"/>
        </w:rPr>
        <w:t>. Халдейское слово «земля», как и еврейское, может означать либо обетованную Аврааму землю, либо всю планету Земля. Пророчества Библии относятся к земле и народу Израильскому. Если в ней упоминаются другие народы, то лишь относительно их соприкосновения с Израилем. В это время Вавилон владел Израилем, а не всей Землей. Пророчество предсказывает, что Израилем будут владеть и другие царства. Серебряная грудь – образ Медо-Персии. Медные бедра – Греции, а железные ноги – Рима, а то, что их две, возможно, означает разделение Римской империи на Восточную и Западную. После этого Израиль, как государство, перестал существовать вплоть до 20 столетия. Образ смешения народов выражен в смешении железа и глины. Власть над Израилем будет дана на короткое время, на что указывает, сравнительно со всем истуканом, небольшой размер ступней и перстов. Это может говорить о союзе народов против Израиля, непосредственно во времена перед пришествием Христа. Ибо это Он – камень, отторгнутый от горы не руками (ст 45). Это Он был рожден Девой, не знавшей мужа, и в Его пришествие погибнут царства человеческие и навеки на земле будет установлено Царство Божие.</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2:44. Ясно, Царство Божие будет не на небе, а на земле.</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i/>
          <w:iCs/>
          <w:sz w:val="24"/>
          <w:szCs w:val="24"/>
          <w:lang w:val="ru-RU" w:eastAsia="en-GB"/>
        </w:rPr>
        <w:t>Сокрушит и разрушит</w:t>
      </w:r>
      <w:r w:rsidRPr="00DB68EC">
        <w:rPr>
          <w:rFonts w:ascii="Times New Roman" w:eastAsia="Times New Roman" w:hAnsi="Times New Roman" w:cs="Times New Roman"/>
          <w:sz w:val="24"/>
          <w:szCs w:val="24"/>
          <w:lang w:val="ru-RU" w:eastAsia="en-GB"/>
        </w:rPr>
        <w:t xml:space="preserve">. Иисус имел в виду это место, когда говорил о камне, упав на который, человек разбивается, а тот, на кого упадет он, обращается в прах (Мф 21:44; перевод еп. Кассиана). У нас есть выбор, либо в сокрушении духа «упасть» на Христа, как Иаков, положившись на милость, и войти в царство, либо в пришествие Господа обратиться в прах на суде со всеми прочими народами. О суде народа Божия </w:t>
      </w:r>
      <w:r w:rsidRPr="00DB68EC">
        <w:rPr>
          <w:rFonts w:ascii="Times New Roman" w:eastAsia="Times New Roman" w:hAnsi="Times New Roman" w:cs="Times New Roman"/>
          <w:sz w:val="24"/>
          <w:szCs w:val="24"/>
          <w:lang w:val="ru-RU" w:eastAsia="en-GB"/>
        </w:rPr>
        <w:lastRenderedPageBreak/>
        <w:t>вместе с осужденными этого мира, говорит Павел (1Кор 11:32). Четкое разделение нас и мира сего, должно быть проведено уже сегодня.</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2:45. В последние дни истукан будет стоять целиком. В последние дни появится «Навуходоносор», власть которого будет простираться и на Израиль, и на все зависящие от него царства.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2:48. Даниилу пришлось познакомиться с ролью маятника, взлетев на короткое время на самый верх, а потом вернуться обратно в тень забвения, чтобы потом взлететь обратно наверх. Так в Дан 2:48 говорится о возвышении Даниила до главного начальника над всеми мудрецами Вавилонскими, а в третей главе о нем вообще ничего. И только в 4:5 опять появляется Даниил, чтобы истолковать второй сон Навуходоносора, как будто он все это время был в тени, только и занимался тем, что ожидал этого вызова. В 5:11 царю Валтасару опять не известно о существовании Даниила, и все же он возводит его «третьим властелином в царстве» (Дан 5:29). Навуходоносор поставил Даниила главою тайноведцев, но после воцарения его сына, Даниил был основательно подзабыт (Дан 5:12) вероятно потому, что он ничем не выделялся, находясь на своей должности. Почему Даниил уходит со сцены в тень? Не ради ли своей совести? Будучи Иудеем, Даниилу было бы гораздо проще оставаться там, где его поставили, держаться за это дело, дававшее ему возможность говорить об истине Божией, когда угодно и кому угодно. Он сознавал, что его совесть и духовное служение Богу, если он хочет помогать своему народу, должно оставаться на первом месте. И здесь сознание Даниила мало чем отличается от сознания любого истинного верующего, который отказывается от продвижения по службе, если чувствует, что оно идет вразрез его понятиям и чистой совести.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3:1. Видение истукана Дан 2 описывает образ Навуходоносора с золотой головой, царство которого должно было вскоре заменить другое царство. Естественно, Навуходоносор не хотел этого, а потому в пику Богу из чистого золота создал своего истукана, как бы заявляя, что его царство, да и он сам, будут стоять веки вечные. Наша вера в грядущее вечное Царство Божие значит, что мы сознаем свою смертность и непостоянство, и, хотя мы пока живем, и находится в этом мире, его царство очень быстро приближается к концу. Наши взгляды устремлены не к нему, не к существующему в этом мире царству, а к Царству грядущему, которое не поддается никакому сравнению с нынешним. Навуходоносор не хотел видеть этого. Он, как многие неверующие, жил в полной уверенности, что он и его царство будут существовать вечно. См комментарии к 4:3.</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3:6. В Откр 13:14,15 говорится о сотворении в последние дни перед пришествием Христа образа зверя и о преследовании тех, кто отказывался поклоняться ему. Очень похоже на то, что буквально происходило при Данииле в Вавилоне, так что, похоже, примерно то же самое, будет происходить и перед пришествием Христовым. Глашатай громко воскликнул, объявляя народам и племенам и языкам, повелевая поклоняться Вавилонскому истукану, чтобы не быть брошенным в раскаленную огнем печь (ст 4). Однако в Откр 14:9,10 Ангел громко предупреждает всех, что за поклонение зверю и образу его, они будут брошены в огонь и серу. Ангелы знали о невежестве и гордыне Навуходоносора, а потому спустя много веков скажут и сделают все очень похожее на то, что было в прошлом.</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lastRenderedPageBreak/>
        <w:t xml:space="preserve">3:8. </w:t>
      </w:r>
      <w:r w:rsidRPr="00DB68EC">
        <w:rPr>
          <w:rFonts w:ascii="Times New Roman" w:eastAsia="Times New Roman" w:hAnsi="Times New Roman" w:cs="Times New Roman"/>
          <w:i/>
          <w:iCs/>
          <w:sz w:val="24"/>
          <w:szCs w:val="24"/>
          <w:lang w:val="ru-RU" w:eastAsia="en-GB"/>
        </w:rPr>
        <w:t>Халдеи</w:t>
      </w:r>
      <w:r w:rsidRPr="00DB68EC">
        <w:rPr>
          <w:rFonts w:ascii="Times New Roman" w:eastAsia="Times New Roman" w:hAnsi="Times New Roman" w:cs="Times New Roman"/>
          <w:sz w:val="24"/>
          <w:szCs w:val="24"/>
          <w:lang w:val="ru-RU" w:eastAsia="en-GB"/>
        </w:rPr>
        <w:t>. Эти Халдеи (4:4), вместе с остальными Вавилонскими мудрецами были только что спасены Даниилом (2:12). Когда мы делаем что-то хорошее людям, они бывают нам неблагодарны, а то и вовсе становятся враждебны. Такова уж темная, свойственная всему человечеству, сторона. Когда такое происходит с нами, нужно помнить, что это естественно, и что в Библии много тому примеров, главным из которых является ненависть Иудеев своего Спасителя, Иисуса.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3:18. Даже, если бы Бог не спас их, они все равно продолжали бы служить Ему одному. Возможно, в это время они вспоминали слова Иова? «Вот, Он убивает меня, но я буду надеяться» (Иов 13:15). Мы не можем ни ожидать, ни требовать спасения в ответ на наши вопли. Если мы любим Его и уповаем на Него, то знаем, чтобы Он ни делал и как бы ни поступал, Он всё делает для нашего вечного блага.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3:28 (95). </w:t>
      </w:r>
      <w:r w:rsidRPr="00DB68EC">
        <w:rPr>
          <w:rFonts w:ascii="Times New Roman" w:eastAsia="Times New Roman" w:hAnsi="Times New Roman" w:cs="Times New Roman"/>
          <w:i/>
          <w:iCs/>
          <w:sz w:val="24"/>
          <w:szCs w:val="24"/>
          <w:lang w:val="ru-RU" w:eastAsia="en-GB"/>
        </w:rPr>
        <w:t>Предали тела свои</w:t>
      </w:r>
      <w:r w:rsidRPr="00DB68EC">
        <w:rPr>
          <w:rFonts w:ascii="Times New Roman" w:eastAsia="Times New Roman" w:hAnsi="Times New Roman" w:cs="Times New Roman"/>
          <w:sz w:val="24"/>
          <w:szCs w:val="24"/>
          <w:lang w:val="ru-RU" w:eastAsia="en-GB"/>
        </w:rPr>
        <w:t>. Это место подразумевается в Рим 6:13,19, где говорится о том, что после крещения мы предаем свои тела на служение нашему настоящему Царю и Наставнику, Богу.</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3:30 (97). Где был в это время Даниил?</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3:100 (4:3). </w:t>
      </w:r>
      <w:r w:rsidRPr="00DB68EC">
        <w:rPr>
          <w:rFonts w:ascii="Times New Roman" w:eastAsia="Times New Roman" w:hAnsi="Times New Roman" w:cs="Times New Roman"/>
          <w:i/>
          <w:iCs/>
          <w:sz w:val="24"/>
          <w:szCs w:val="24"/>
          <w:lang w:val="ru-RU" w:eastAsia="en-GB"/>
        </w:rPr>
        <w:t>В роды и роды</w:t>
      </w:r>
      <w:r w:rsidRPr="00DB68EC">
        <w:rPr>
          <w:rFonts w:ascii="Times New Roman" w:eastAsia="Times New Roman" w:hAnsi="Times New Roman" w:cs="Times New Roman"/>
          <w:sz w:val="24"/>
          <w:szCs w:val="24"/>
          <w:lang w:val="ru-RU" w:eastAsia="en-GB"/>
        </w:rPr>
        <w:t xml:space="preserve">. Навуходоносор понял, как сильно он заблуждался, полагая, что его царство будет существовать во веки веков. См комментарии к 3:1. Теперь он понимал суть видения 2-й главы, что его жизнь, как и жизнь его царства, скоротечны, и что только Царство </w:t>
      </w:r>
      <w:r w:rsidRPr="00DB68EC">
        <w:rPr>
          <w:rFonts w:ascii="Times New Roman" w:eastAsia="Times New Roman" w:hAnsi="Times New Roman" w:cs="Times New Roman"/>
          <w:i/>
          <w:iCs/>
          <w:sz w:val="24"/>
          <w:szCs w:val="24"/>
          <w:lang w:val="ru-RU" w:eastAsia="en-GB"/>
        </w:rPr>
        <w:t>Божие вечно.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4:14. Весь этот стих написан юридическим языком, языком небесного суда, на котором как бы слушалось дело о гордыне Навуходоносора и его отношении к Иудеям (совет Даниила оказать милосердие к бедным из 4:24, возможно означал, проявление милосердия к Иудеям, освободив их из плена). И этот суд «определилил», решив, чтобы «нисшел с небес Бодрствующий и Святый» (ст 10). Если Ангелы знают, что творится в сердцах языческих царей, то, что тогда говорить о наших сомнениях и принятых решениях?  Бог не отвечает за то, что люди живут и что-то делают на автопилоте. Он не принимает обычных отговорок. Каждый из нас уже сегодня, уже сейчас предстоит на небесном суде, на котором вместо нас присутствуют и отвечают </w:t>
      </w:r>
      <w:r w:rsidRPr="00DB68EC">
        <w:rPr>
          <w:rFonts w:ascii="Times New Roman" w:eastAsia="Times New Roman" w:hAnsi="Times New Roman" w:cs="Times New Roman"/>
          <w:i/>
          <w:iCs/>
          <w:sz w:val="24"/>
          <w:szCs w:val="24"/>
          <w:lang w:val="ru-RU" w:eastAsia="en-GB"/>
        </w:rPr>
        <w:t>пока что</w:t>
      </w:r>
      <w:r w:rsidRPr="00DB68EC">
        <w:rPr>
          <w:rFonts w:ascii="Times New Roman" w:eastAsia="Times New Roman" w:hAnsi="Times New Roman" w:cs="Times New Roman"/>
          <w:sz w:val="24"/>
          <w:szCs w:val="24"/>
          <w:lang w:val="ru-RU" w:eastAsia="en-GB"/>
        </w:rPr>
        <w:t xml:space="preserve"> наши Ангелы.</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«Царство человеческое». Несмотря на то, что Бог является единственным Царем и Властелином надо всем Своим творением, Он предоставил людям право властвовать над землей и своей собственной жизнью. Именно поэтому власть мира сего называется «царством человеческим». После пришествия Христа, «царство мира соделалось (сделается) [царством] Господа нашего и Христа Его, и будет царствовать во веки веков» (Откр 11:15). Только тогда воля Божия полностью и видимо свершится на земле. Именно поэтому Иисус заповедовал нам молиться: «Да приидет Царствие Твое; да будет воля Твоя и на земле, как (сейчас) на небе» (Мф 6:10). </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i/>
          <w:iCs/>
          <w:sz w:val="24"/>
          <w:szCs w:val="24"/>
          <w:lang w:val="ru-RU" w:eastAsia="en-GB"/>
        </w:rPr>
        <w:t>Уничиженного</w:t>
      </w:r>
      <w:r w:rsidRPr="00DB68EC">
        <w:rPr>
          <w:rFonts w:ascii="Times New Roman" w:eastAsia="Times New Roman" w:hAnsi="Times New Roman" w:cs="Times New Roman"/>
          <w:sz w:val="24"/>
          <w:szCs w:val="24"/>
          <w:lang w:val="ru-RU" w:eastAsia="en-GB"/>
        </w:rPr>
        <w:t>. Униженным был Господь Иисус. Он унизил, смирил Себя на кресте, чтобы потом вознестись и стать Царем в Царстве Божиим. Мысль та же, что и в Ис 53:3.</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4:16. Должно быть Даниилом тогда овладело сильное искушение не говорить слово Божие, так как от этого могла зависеть его жизнь. У каждого из нас бывают в </w:t>
      </w:r>
      <w:r w:rsidRPr="00DB68EC">
        <w:rPr>
          <w:rFonts w:ascii="Times New Roman" w:eastAsia="Times New Roman" w:hAnsi="Times New Roman" w:cs="Times New Roman"/>
          <w:sz w:val="24"/>
          <w:szCs w:val="24"/>
          <w:lang w:val="ru-RU" w:eastAsia="en-GB"/>
        </w:rPr>
        <w:lastRenderedPageBreak/>
        <w:t>жизни минуты, когда нас мучают сомнения, нужно, или нет свидетельствовать так, как должно.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4:18. Величественное, плодоносящее дерево, насыщающее всех, находящих убежище в своей кроне, - та же самая мысль, что и у современного Даниилу пророка Иезекииля (Иез 17:23), описывающего настоящее Царство </w:t>
      </w:r>
      <w:r w:rsidRPr="00DB68EC">
        <w:rPr>
          <w:rFonts w:ascii="Times New Roman" w:eastAsia="Times New Roman" w:hAnsi="Times New Roman" w:cs="Times New Roman"/>
          <w:i/>
          <w:iCs/>
          <w:sz w:val="24"/>
          <w:szCs w:val="24"/>
          <w:lang w:val="ru-RU" w:eastAsia="en-GB"/>
        </w:rPr>
        <w:t>Божие</w:t>
      </w:r>
      <w:r w:rsidRPr="00DB68EC">
        <w:rPr>
          <w:rFonts w:ascii="Times New Roman" w:eastAsia="Times New Roman" w:hAnsi="Times New Roman" w:cs="Times New Roman"/>
          <w:sz w:val="24"/>
          <w:szCs w:val="24"/>
          <w:lang w:val="ru-RU" w:eastAsia="en-GB"/>
        </w:rPr>
        <w:t>. И это призывало Израиль к выбору: либо жить почти также, как в Царстве Божием, либо – в пародии на Царство. Точно такой же выбор стоит перед нами и сегодня, живущими в духовном Вавилоне.</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4:22. </w:t>
      </w:r>
      <w:r w:rsidRPr="00DB68EC">
        <w:rPr>
          <w:rFonts w:ascii="Times New Roman" w:eastAsia="Times New Roman" w:hAnsi="Times New Roman" w:cs="Times New Roman"/>
          <w:i/>
          <w:iCs/>
          <w:sz w:val="24"/>
          <w:szCs w:val="24"/>
          <w:lang w:val="ru-RU" w:eastAsia="en-GB"/>
        </w:rPr>
        <w:t>Доколе познаешь</w:t>
      </w:r>
      <w:r w:rsidRPr="00DB68EC">
        <w:rPr>
          <w:rFonts w:ascii="Times New Roman" w:eastAsia="Times New Roman" w:hAnsi="Times New Roman" w:cs="Times New Roman"/>
          <w:sz w:val="24"/>
          <w:szCs w:val="24"/>
          <w:lang w:val="ru-RU" w:eastAsia="en-GB"/>
        </w:rPr>
        <w:t xml:space="preserve">. Царь до сих пор никак не мог понять всю истинность видения 2-й главы, не хотел постичь, что время </w:t>
      </w:r>
      <w:r w:rsidRPr="00DB68EC">
        <w:rPr>
          <w:rFonts w:ascii="Times New Roman" w:eastAsia="Times New Roman" w:hAnsi="Times New Roman" w:cs="Times New Roman"/>
          <w:i/>
          <w:iCs/>
          <w:sz w:val="24"/>
          <w:szCs w:val="24"/>
          <w:lang w:val="ru-RU" w:eastAsia="en-GB"/>
        </w:rPr>
        <w:t>его</w:t>
      </w:r>
      <w:r w:rsidRPr="00DB68EC">
        <w:rPr>
          <w:rFonts w:ascii="Times New Roman" w:eastAsia="Times New Roman" w:hAnsi="Times New Roman" w:cs="Times New Roman"/>
          <w:sz w:val="24"/>
          <w:szCs w:val="24"/>
          <w:lang w:val="ru-RU" w:eastAsia="en-GB"/>
        </w:rPr>
        <w:t xml:space="preserve"> царства и самой жизни очень и очень скоротечны, и что ему стоит обратить все свое внимание </w:t>
      </w:r>
      <w:r w:rsidRPr="00DB68EC">
        <w:rPr>
          <w:rFonts w:ascii="Times New Roman" w:eastAsia="Times New Roman" w:hAnsi="Times New Roman" w:cs="Times New Roman"/>
          <w:i/>
          <w:iCs/>
          <w:sz w:val="24"/>
          <w:szCs w:val="24"/>
          <w:lang w:val="ru-RU" w:eastAsia="en-GB"/>
        </w:rPr>
        <w:t>не на них</w:t>
      </w:r>
      <w:r w:rsidRPr="00DB68EC">
        <w:rPr>
          <w:rFonts w:ascii="Times New Roman" w:eastAsia="Times New Roman" w:hAnsi="Times New Roman" w:cs="Times New Roman"/>
          <w:sz w:val="24"/>
          <w:szCs w:val="24"/>
          <w:lang w:val="ru-RU" w:eastAsia="en-GB"/>
        </w:rPr>
        <w:t xml:space="preserve">, а на вечное Царство </w:t>
      </w:r>
      <w:r w:rsidRPr="00DB68EC">
        <w:rPr>
          <w:rFonts w:ascii="Times New Roman" w:eastAsia="Times New Roman" w:hAnsi="Times New Roman" w:cs="Times New Roman"/>
          <w:i/>
          <w:iCs/>
          <w:sz w:val="24"/>
          <w:szCs w:val="24"/>
          <w:lang w:val="ru-RU" w:eastAsia="en-GB"/>
        </w:rPr>
        <w:t>Божие</w:t>
      </w:r>
      <w:r w:rsidRPr="00DB68EC">
        <w:rPr>
          <w:rFonts w:ascii="Times New Roman" w:eastAsia="Times New Roman" w:hAnsi="Times New Roman" w:cs="Times New Roman"/>
          <w:sz w:val="24"/>
          <w:szCs w:val="24"/>
          <w:lang w:val="ru-RU" w:eastAsia="en-GB"/>
        </w:rPr>
        <w:t>. Умом он понимал истинность этого (2:47; 3:29 (96)), а вот сердцем понял лишь после своего смирения (ст 31). Так и мы можем очень долго не воспринимать всем своим нутром истинности благовестия действительности пришествия Царства Божия, ибо истинная вера требует и радикальных изменений жизни уже сегодня, дабы мы перестали жить для себя и ради своих собственных «царств».</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i/>
          <w:iCs/>
          <w:sz w:val="24"/>
          <w:szCs w:val="24"/>
          <w:lang w:val="ru-RU" w:eastAsia="en-GB"/>
        </w:rPr>
        <w:t>Дает его, кому хочет</w:t>
      </w:r>
      <w:r w:rsidRPr="00DB68EC">
        <w:rPr>
          <w:rFonts w:ascii="Times New Roman" w:eastAsia="Times New Roman" w:hAnsi="Times New Roman" w:cs="Times New Roman"/>
          <w:sz w:val="24"/>
          <w:szCs w:val="24"/>
          <w:lang w:val="ru-RU" w:eastAsia="en-GB"/>
        </w:rPr>
        <w:t>. То, что Бог дает царства мира сего, кому пожелает, должно оберегать нас от участия в голосовании, да и в любой политической деятельности.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4:24. Даниил однозначно прорек, что Навуходоносора «отлучат от людей, и обитание (его) будет с полевыми зверями», и после чего все-таки продолжил: «Да будет благоугоден тебе совет мой: искупи грехи твои правдою», - как будто тем самым говоря, что не стоит обращать внимание на определенность неизменности пророчества ни при каких обстоятельствах, ибо Бог может помиловать, если увидит человеческое покаяние.</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4:29. Вся власть над этим миром принадлежит не сатане и бесам, а исключительно одному только Богу.</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5:13. Это напоминает то, что случилось с Иосифом, когда того внезапно вызвали к царю истолковать встревоживший царя сон по совету другого человека, вспомнившего о его умении толкователя. В этом и том случаях награда от власти была одинаковой (Быт 41:14,40-42). То, что многое повторяется в жизни чад Божиих, невзирая на разделяющие их времена и границы, является явным признаком того, что всё происходит по воле Бога и к нашему благу. А значит, спокойно можно брать пример с тех, о ком написано в Библии, поддерживая добрые отношения с живущими с нами верующими. Когда Даниил узнал о приказе явиться к царю, должно быть, он тут же вспомнил о том, что происходило с Иосифом, получив от этого утешение и ободрение. Описанное в Дан 5 внезапное поражение язычников после прославления своих богов и насмешек над Яхве, повторяет написанное в Суд 16:24.</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5:20. </w:t>
      </w:r>
      <w:r w:rsidRPr="00DB68EC">
        <w:rPr>
          <w:rFonts w:ascii="Times New Roman" w:eastAsia="Times New Roman" w:hAnsi="Times New Roman" w:cs="Times New Roman"/>
          <w:i/>
          <w:iCs/>
          <w:sz w:val="24"/>
          <w:szCs w:val="24"/>
          <w:lang w:val="ru-RU" w:eastAsia="en-GB"/>
        </w:rPr>
        <w:t>Дух его ожесточился</w:t>
      </w:r>
      <w:r w:rsidRPr="00DB68EC">
        <w:rPr>
          <w:rFonts w:ascii="Times New Roman" w:eastAsia="Times New Roman" w:hAnsi="Times New Roman" w:cs="Times New Roman"/>
          <w:sz w:val="24"/>
          <w:szCs w:val="24"/>
          <w:lang w:val="ru-RU" w:eastAsia="en-GB"/>
        </w:rPr>
        <w:t>. Ожесточение произошло от Бога. Бог укрепи Навуходоносора в его выборе. Очень похоже, что говорится об ожесточении Богом фараона после того, как он сам ожесточился.</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lastRenderedPageBreak/>
        <w:t xml:space="preserve">5:22. </w:t>
      </w:r>
      <w:r w:rsidRPr="00DB68EC">
        <w:rPr>
          <w:rFonts w:ascii="Times New Roman" w:eastAsia="Times New Roman" w:hAnsi="Times New Roman" w:cs="Times New Roman"/>
          <w:i/>
          <w:iCs/>
          <w:sz w:val="24"/>
          <w:szCs w:val="24"/>
          <w:lang w:val="ru-RU" w:eastAsia="en-GB"/>
        </w:rPr>
        <w:t>Хотя знал все это</w:t>
      </w:r>
      <w:r w:rsidRPr="00DB68EC">
        <w:rPr>
          <w:rFonts w:ascii="Times New Roman" w:eastAsia="Times New Roman" w:hAnsi="Times New Roman" w:cs="Times New Roman"/>
          <w:sz w:val="24"/>
          <w:szCs w:val="24"/>
          <w:lang w:val="ru-RU" w:eastAsia="en-GB"/>
        </w:rPr>
        <w:t>. Классический пример того, что знание приводит к ответственности пред Богом (Лк 12:48; Ин 15:22).</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i/>
          <w:iCs/>
          <w:sz w:val="24"/>
          <w:szCs w:val="24"/>
          <w:lang w:val="ru-RU" w:eastAsia="en-GB"/>
        </w:rPr>
        <w:t>Ты, сын его Валтасар</w:t>
      </w:r>
      <w:r w:rsidRPr="00DB68EC">
        <w:rPr>
          <w:rFonts w:ascii="Times New Roman" w:eastAsia="Times New Roman" w:hAnsi="Times New Roman" w:cs="Times New Roman"/>
          <w:sz w:val="24"/>
          <w:szCs w:val="24"/>
          <w:lang w:val="ru-RU" w:eastAsia="en-GB"/>
        </w:rPr>
        <w:t>. Три раза подчеркивается, что Бог обращается именно к этому человеку, которого знает по имени.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5:26. </w:t>
      </w:r>
      <w:r w:rsidRPr="00DB68EC">
        <w:rPr>
          <w:rFonts w:ascii="Times New Roman" w:eastAsia="Times New Roman" w:hAnsi="Times New Roman" w:cs="Times New Roman"/>
          <w:i/>
          <w:iCs/>
          <w:sz w:val="24"/>
          <w:szCs w:val="24"/>
          <w:lang w:val="ru-RU" w:eastAsia="en-GB"/>
        </w:rPr>
        <w:t>Исчислил</w:t>
      </w:r>
      <w:r w:rsidRPr="00DB68EC">
        <w:rPr>
          <w:rFonts w:ascii="Times New Roman" w:eastAsia="Times New Roman" w:hAnsi="Times New Roman" w:cs="Times New Roman"/>
          <w:sz w:val="24"/>
          <w:szCs w:val="24"/>
          <w:lang w:val="ru-RU" w:eastAsia="en-GB"/>
        </w:rPr>
        <w:t>. Определенное время Бог попускает благоденствовать народам и идти всему своим чередом. Но и наши дни точно также исчислены Им (Иов 7:1; 14:5; 38:21). Бог никогда не оставляет наш мир. На удивление Ему все известно и все подвластно.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5:27. Суд, в некотором смысле, идет уже сейчас, ибо Бог не безразличен к тому, что происходит сейчас и не ждет последнего судного дня, чтобы положить все на весы Фемиды. То, что человек делает в жизни, взвешивается уже сейчас.</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6:10. Даниил мог молиться, чтобы никто не знал и молча, как, возможно, и поступало большинство Иудеев. Он же предпочел не скрываться. Он готов был отдать свою жизнь за то, что считал правильным. Так и нам стоит быть готовыми дать ответ за то, что мы считаем правильным, невзирая на мнение людей. Также обратите внимание на то, что Даниил, как и все верующие, такие как Давид, молился также каждый день (Пс 54:18; 118:164) так же, как ежедневно возносился фимиам. Постоянная молитва полезна для верующего. Молитвы по настроению, по необходимости и в опасности мало назидают. Даниил был готов умереть за свою привычку открыто и постоянно молиться.</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6:20. </w:t>
      </w:r>
      <w:r w:rsidRPr="00DB68EC">
        <w:rPr>
          <w:rFonts w:ascii="Times New Roman" w:eastAsia="Times New Roman" w:hAnsi="Times New Roman" w:cs="Times New Roman"/>
          <w:i/>
          <w:iCs/>
          <w:sz w:val="24"/>
          <w:szCs w:val="24"/>
          <w:lang w:val="ru-RU" w:eastAsia="en-GB"/>
        </w:rPr>
        <w:t>Неизменно служишь</w:t>
      </w:r>
      <w:r w:rsidRPr="00DB68EC">
        <w:rPr>
          <w:rFonts w:ascii="Times New Roman" w:eastAsia="Times New Roman" w:hAnsi="Times New Roman" w:cs="Times New Roman"/>
          <w:sz w:val="24"/>
          <w:szCs w:val="24"/>
          <w:lang w:val="ru-RU" w:eastAsia="en-GB"/>
        </w:rPr>
        <w:t>. Дарий имел в виду постоянство в молитве. Молитва – служение Богу. Мы можем молитвой продолжать служить Богу даже тогда, когда ни на что другое уже неспособны.</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6:22. Пасть львов была заграждена и они не «повредили» Даниилу, а потому Дарий благодарит и восхваляет Бога, что Его царство будет стоять «несокрушимо» (ст 26, то же евр. слово). Даниил не был </w:t>
      </w:r>
      <w:r w:rsidRPr="00DB68EC">
        <w:rPr>
          <w:rFonts w:ascii="Times New Roman" w:eastAsia="Times New Roman" w:hAnsi="Times New Roman" w:cs="Times New Roman"/>
          <w:i/>
          <w:iCs/>
          <w:sz w:val="24"/>
          <w:szCs w:val="24"/>
          <w:lang w:val="ru-RU" w:eastAsia="en-GB"/>
        </w:rPr>
        <w:t>поврежден</w:t>
      </w:r>
      <w:r w:rsidRPr="00DB68EC">
        <w:rPr>
          <w:rFonts w:ascii="Times New Roman" w:eastAsia="Times New Roman" w:hAnsi="Times New Roman" w:cs="Times New Roman"/>
          <w:sz w:val="24"/>
          <w:szCs w:val="24"/>
          <w:lang w:val="ru-RU" w:eastAsia="en-GB"/>
        </w:rPr>
        <w:t xml:space="preserve">, а потому и Дарий поверил, что Царство Божие будет </w:t>
      </w:r>
      <w:r w:rsidRPr="00DB68EC">
        <w:rPr>
          <w:rFonts w:ascii="Times New Roman" w:eastAsia="Times New Roman" w:hAnsi="Times New Roman" w:cs="Times New Roman"/>
          <w:i/>
          <w:iCs/>
          <w:sz w:val="24"/>
          <w:szCs w:val="24"/>
          <w:lang w:val="ru-RU" w:eastAsia="en-GB"/>
        </w:rPr>
        <w:t>несокрушимо</w:t>
      </w:r>
      <w:r w:rsidRPr="00DB68EC">
        <w:rPr>
          <w:rFonts w:ascii="Times New Roman" w:eastAsia="Times New Roman" w:hAnsi="Times New Roman" w:cs="Times New Roman"/>
          <w:sz w:val="24"/>
          <w:szCs w:val="24"/>
          <w:lang w:val="ru-RU" w:eastAsia="en-GB"/>
        </w:rPr>
        <w:t>. Даниил ставится в живой пример человека живущего по вере в Царство, в пример нам, чтобы и мы жили уже сейчас так, как будто живем уже в наступившем Царстве. И в этом случае мы уже живем вечно так же, как если бы уже жили в грядущем Царствии. Более того, «Царством Божиим» называется и Сам Господь Иисус – ибо Он еще в земной жизни являл Собой Царство, живя так, как будто Он уже живет в нем.</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6:25. Заметьте, как в этой главе Даниил является прообразом Христа. В 6:14 властелин (Пилат) думает, как бы своими силами избавить от смерти ни в чем неповинного праведника. «Львиный ров» где ров равен преисподней (Ис 14:15, то же евр. слово), что равносильно могиле. В 6:17 положенный на ров запечатанный камень = Мф 27:66. Это было знаком верности, полной определенности и неизменности смерти Даниила (Иисуса; Деян 2:23). В 6:22 был послан Ангел, и это подобие воскресения произошло утром (6:22,19). Даниил не понес никакого вреда потому, что был чист и не сделал никакого преступления (6:22; Деян 2:24). Даниил был поднят из рва = воскресению и восшествию на небеса (о том же в Пс 138:8). На Данииле не оказалось никакого повреждения – т.е. они осматривали его тело (= Лк 24:39). </w:t>
      </w:r>
      <w:r w:rsidRPr="00DB68EC">
        <w:rPr>
          <w:rFonts w:ascii="Times New Roman" w:eastAsia="Times New Roman" w:hAnsi="Times New Roman" w:cs="Times New Roman"/>
          <w:sz w:val="24"/>
          <w:szCs w:val="24"/>
          <w:lang w:val="ru-RU" w:eastAsia="en-GB"/>
        </w:rPr>
        <w:lastRenderedPageBreak/>
        <w:t>Повеление из 6:25,26 равносильно заповеди, оставленной нам после воскресения Господа, благовествовать Царство Божие.</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7:7. Обратите внимание, что четвертый зверь был «отличен от всех прежних зверей». Римская империя не так уж сильно отличалась ото всех предыдущих, чтобы походить под это описание. Из 7:7 и 7:19 видно, что видения о четырех животных и небольшом роге разделены между собой (ст 2). Первое видение было видением о четырех животных, а потому и говорило кое-что о четвертом животном, о Риме, образом которого он и являлся. Но в ст 7, «после сего», он видел четвертое животное и небольшой рог, что говорит, что это явление уже относится к последним дням. Благоговейная власть и сила, несмотря на то, что Даниил уже видел, сильно поразили Даниила. В первом видении четырех животных, Даниил видел, что они непохожи друг на друга (ст 3), тогда как во втором видении четвертый зверь был «отличен от всех прежних зверей» (ст 7) – как будто у всех их было между собой нечто очень схожее. Таким образом, ожидаемые нами гонения от власти не будут такими же гонениями, какие уже были в истории, гонениями по политическим или религиозным мотивам. Нам в точности неизвестно, как всё это будет происходить и какой властью, ибо все силы мира сего жёстко настроены против евреев и истинного Христианства.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7:19. Это описание четвертого зверя, имеющего в себе железо и медь, напоминает истукана из Дан 2. Особо сказано, что у четвертого зверя были ноги и зубы. У головы в виде золотого льва были ноги (ст 4). У медведя, образ серебряной груди, были всепожирающие клыки. Так что четвертый зверь был похож на всех остальных зверей. Все это выглядит так, как будто все животные встали друг на друга, изображая подобие истукана из Дан 2, который был уничтожен в последние дни пришествием Христовым (ср десять рогов с десятью пальцами на ногах).</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7:22. Металлы истукана из Дан 7 встречаются и в видении животных в Дан 7. Камень (Христос) ударивший истукан в ноги и разбивший его, смешал все металлы вместе. А это значит, что истукан, так или иначе, еще будет существовать в последние дни. Различные животные и металлы должны существовать в последние дни. Камень ударяет истукан в ноги, в десять пальцев, которые сравнимы десяти рогам четвертого зверя из Дан 7. Во время пришествия Христа, десять рогов, так или иначе, должны существовать. Среди рогов растет, преследующий верующих «небольшой рог» (ст 8), который также будет сокрушен в пришествие Христово (ст 8-11). «Этот рог вел брань со святыми… </w:t>
      </w:r>
      <w:r w:rsidRPr="00DB68EC">
        <w:rPr>
          <w:rFonts w:ascii="Times New Roman" w:eastAsia="Times New Roman" w:hAnsi="Times New Roman" w:cs="Times New Roman"/>
          <w:i/>
          <w:iCs/>
          <w:sz w:val="24"/>
          <w:szCs w:val="24"/>
          <w:lang w:val="ru-RU" w:eastAsia="en-GB"/>
        </w:rPr>
        <w:t>доколе</w:t>
      </w:r>
      <w:r w:rsidRPr="00DB68EC">
        <w:rPr>
          <w:rFonts w:ascii="Times New Roman" w:eastAsia="Times New Roman" w:hAnsi="Times New Roman" w:cs="Times New Roman"/>
          <w:sz w:val="24"/>
          <w:szCs w:val="24"/>
          <w:lang w:val="ru-RU" w:eastAsia="en-GB"/>
        </w:rPr>
        <w:t xml:space="preserve"> не пришел Ветхий днями» (ст 21,22). Так что во время пришествия Христа будут гонения святых. Это может быть и в будущем, а может быть и уже сейчас, когда настоящие Христиане преследуются и гонятся со всех сторон. </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7:25. </w:t>
      </w:r>
      <w:r w:rsidRPr="00DB68EC">
        <w:rPr>
          <w:rFonts w:ascii="Times New Roman" w:eastAsia="Times New Roman" w:hAnsi="Times New Roman" w:cs="Times New Roman"/>
          <w:i/>
          <w:iCs/>
          <w:sz w:val="24"/>
          <w:szCs w:val="24"/>
          <w:lang w:val="ru-RU" w:eastAsia="en-GB"/>
        </w:rPr>
        <w:t>До времени и времен и полувремени</w:t>
      </w:r>
      <w:r w:rsidRPr="00DB68EC">
        <w:rPr>
          <w:rFonts w:ascii="Times New Roman" w:eastAsia="Times New Roman" w:hAnsi="Times New Roman" w:cs="Times New Roman"/>
          <w:sz w:val="24"/>
          <w:szCs w:val="24"/>
          <w:lang w:val="ru-RU" w:eastAsia="en-GB"/>
        </w:rPr>
        <w:t>. До года, двух лет и полугода. То есть, 3,5 года (Дан 7:25; 12:7; Откр 12:4). В Новом Завете также говорится и о 1 260 днях, что составляет 3,5 года (Откр 12:6; 11:3) и о 42 месяцах, 3,5 годах (Откр 11:2; 13:5). Отсюда можно почти уверенно предположить, что все эти места говорят об одном и том же, или очень похожем времени. См комментарии к 9:26.</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8:1. В Библии встречается много примеров, когда люди часто называют себя по имени, однако Даниил всегда называет себя, прибавляя к имени личное местоимение, «мне, Даниилу», «я, Даниил» (7:28; 8:1,15,27; 9:2; 10:2,7; 12:5). Он очень ясно всегда сознавал себя Иудеем, о чем и свидетельствовал пред Богом. Даниил мог бы многому научить любого человека, живущего в обществе, занимающегося общественными </w:t>
      </w:r>
      <w:r w:rsidRPr="00DB68EC">
        <w:rPr>
          <w:rFonts w:ascii="Times New Roman" w:eastAsia="Times New Roman" w:hAnsi="Times New Roman" w:cs="Times New Roman"/>
          <w:sz w:val="24"/>
          <w:szCs w:val="24"/>
          <w:lang w:val="ru-RU" w:eastAsia="en-GB"/>
        </w:rPr>
        <w:lastRenderedPageBreak/>
        <w:t xml:space="preserve">делами, учащегося, или же часто общающегося с другими. Он сознавал себя, что он не от их мира, хотя окружающие его и хотели, чтобы он был одним из них. Более того, Сам Бог часто обращался к Даниилу по имени, а потому и он, Даниил, понимал, </w:t>
      </w:r>
      <w:r w:rsidRPr="00DB68EC">
        <w:rPr>
          <w:rFonts w:ascii="Times New Roman" w:eastAsia="Times New Roman" w:hAnsi="Times New Roman" w:cs="Times New Roman"/>
          <w:i/>
          <w:iCs/>
          <w:sz w:val="24"/>
          <w:szCs w:val="24"/>
          <w:lang w:val="ru-RU" w:eastAsia="en-GB"/>
        </w:rPr>
        <w:t>как Бог</w:t>
      </w:r>
      <w:r w:rsidRPr="00DB68EC">
        <w:rPr>
          <w:rFonts w:ascii="Times New Roman" w:eastAsia="Times New Roman" w:hAnsi="Times New Roman" w:cs="Times New Roman"/>
          <w:sz w:val="24"/>
          <w:szCs w:val="24"/>
          <w:lang w:val="ru-RU" w:eastAsia="en-GB"/>
        </w:rPr>
        <w:t xml:space="preserve"> смотрит на него и видит его, а потому и сам хотел смотреть и видеть себя точно также. Даниил не был для Бога одним, а для мира другим. Он и для мира был точно таким же, каким он был всегда для Бога. Так и нам нельзя быть «двуликими Янусами», бывая в миру одними, а вне – совершенно другими. Какими мы являемся пред Богом, такими должны оставаться всегда, оставаясь Его чадами, Его свидетелями, Его народом.</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8:15. Даниил искал значения видения, хотел понять его. Однако двумя стихами раньше один Ангел, желая понять это видение, спрашивал другого о том же самом. Здесь нам, через видение Ангелов, открывается то, что Бог действительно знает всё, о чем мы Ему молимся, отвечая нам еще до того, как мы попросим Его. Возможно, это был Ангел-хранитель Даниила, спрашивавшего старшего Ангела истолковать видение, заранее предвидя вопрос Даниила. Впрочем, ответил Даниилу, на самом деле, второй Ангел (ст 14). В ст 16 говорится об Ангеле, стоящем у реки Улая, который воззвал и сказал: «Гавриил! объясни ему это видение!» Но на этот раз и сам Даниил был в этом видении  реки Улая (ст 2). Его Ангел-хранитель тоже был там, прямо перед ним уже зная, что Даниилу понадобится еще один Ангел, который бы смог ответить на все его вопросы, а потому Даниилу и явился второй Ангел, Гавриил (ст 17). Ангел-хранитель Даниила буквально призвал Гавриила... Нечто подобное </w:t>
      </w:r>
      <w:r w:rsidRPr="00DB68EC">
        <w:rPr>
          <w:rFonts w:ascii="Times New Roman" w:eastAsia="Times New Roman" w:hAnsi="Times New Roman" w:cs="Times New Roman"/>
          <w:i/>
          <w:iCs/>
          <w:sz w:val="24"/>
          <w:szCs w:val="24"/>
          <w:lang w:val="ru-RU" w:eastAsia="en-GB"/>
        </w:rPr>
        <w:t>постоянно</w:t>
      </w:r>
      <w:r w:rsidRPr="00DB68EC">
        <w:rPr>
          <w:rFonts w:ascii="Times New Roman" w:eastAsia="Times New Roman" w:hAnsi="Times New Roman" w:cs="Times New Roman"/>
          <w:sz w:val="24"/>
          <w:szCs w:val="24"/>
          <w:lang w:val="ru-RU" w:eastAsia="en-GB"/>
        </w:rPr>
        <w:t xml:space="preserve"> происходит на небе ради вас, меня и его….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9:12. Бог навел «бедствие», или зло (ст 14). Зло наводит не сатана, а Бог. От него исходит все, как плохое, так и хорошее (Ис 45:5-7).</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9:15. </w:t>
      </w:r>
      <w:r w:rsidRPr="00DB68EC">
        <w:rPr>
          <w:rFonts w:ascii="Times New Roman" w:eastAsia="Times New Roman" w:hAnsi="Times New Roman" w:cs="Times New Roman"/>
          <w:i/>
          <w:iCs/>
          <w:sz w:val="24"/>
          <w:szCs w:val="24"/>
          <w:lang w:val="ru-RU" w:eastAsia="en-GB"/>
        </w:rPr>
        <w:t>Согрешили мы</w:t>
      </w:r>
      <w:r w:rsidRPr="00DB68EC">
        <w:rPr>
          <w:rFonts w:ascii="Times New Roman" w:eastAsia="Times New Roman" w:hAnsi="Times New Roman" w:cs="Times New Roman"/>
          <w:sz w:val="24"/>
          <w:szCs w:val="24"/>
          <w:lang w:val="ru-RU" w:eastAsia="en-GB"/>
        </w:rPr>
        <w:t xml:space="preserve">. Даниил очень часто не отделяет себя в этой молитве от своего грешного народа. Какими бы мало верующими мы ни считали своих братьев и сестер, мы все являемся членами тела Христа, а значит, нам никак нельзя отделять себя от них. Когда они грешат, можно стыдиться поведения членов тела народа Божия, умоляя Бога, о прощении </w:t>
      </w:r>
      <w:r w:rsidRPr="00DB68EC">
        <w:rPr>
          <w:rFonts w:ascii="Times New Roman" w:eastAsia="Times New Roman" w:hAnsi="Times New Roman" w:cs="Times New Roman"/>
          <w:i/>
          <w:iCs/>
          <w:sz w:val="24"/>
          <w:szCs w:val="24"/>
          <w:lang w:val="ru-RU" w:eastAsia="en-GB"/>
        </w:rPr>
        <w:t>нас</w:t>
      </w:r>
      <w:r w:rsidRPr="00DB68EC">
        <w:rPr>
          <w:rFonts w:ascii="Times New Roman" w:eastAsia="Times New Roman" w:hAnsi="Times New Roman" w:cs="Times New Roman"/>
          <w:sz w:val="24"/>
          <w:szCs w:val="24"/>
          <w:lang w:val="ru-RU" w:eastAsia="en-GB"/>
        </w:rPr>
        <w:t>.</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9:23. См комментарии к 10:2.</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9:26. 69 седмин, или недель – 483 дня. Если считать день за год, получается 483 года. Впрочем, стоит учесть, что еврейское времяисчисление чаще ведется по лунному, а не по солнечному календарю. Указ Артаксеркса о восстановлении Иерусалима, если верить общепризнанному историками мнению, вышел в 457 году до Н.Э. По лунному календарю – в 486,5 году. Если принять во внимание расхождение в 4 года в исчислении лунного календаря с солнечным, то получается, что Христос был предан смерти точно в 33,5 году Н.Э. после Своего рождения. 69 седмин были разделены на 7 и 62 седмины, причиной чего является то, что часто какая-то часть Библейского пророчества исполняется вскоре, а другая часть позже. 7 седмин, считая год за день, составляют примерно 50 лет. На восстановление Иерусалима, по свидетельству Ездры, Неемии и Аггея, после выхода постановления, ушло около 50 лет. В этот короткий промежуток времени, за которое в окружении такого множества врагов, произошло восстановление, Иудеи, должно быть, чувствовали большое воодушевление. Последнюю седмину бедствий трудно истолковать, возможно, потому что, если бы Израиль признал в Иисусе Христе своего Мессию, это пророчество исполнилось бы </w:t>
      </w:r>
      <w:r w:rsidRPr="00DB68EC">
        <w:rPr>
          <w:rFonts w:ascii="Times New Roman" w:eastAsia="Times New Roman" w:hAnsi="Times New Roman" w:cs="Times New Roman"/>
          <w:sz w:val="24"/>
          <w:szCs w:val="24"/>
          <w:lang w:val="ru-RU" w:eastAsia="en-GB"/>
        </w:rPr>
        <w:lastRenderedPageBreak/>
        <w:t>уже тогда. Еще возможное толкование, 3,5 года бедствий Иерусалима относятся к бедам от Римлян между 67 и 70 годами Н.Э., когда в половине седмины было прекращено жертвоприношение в Иерусалимском храме (ст 27). Пророчество о второй половине седмины может исполниться в 3,5 года бедствий перед пришествием Христовым (см 7:25). Промежуток времени между 33 и 70 годом исполнения пророчества, сравним с расстоянием между голенями истукана из Дан 2 и его ногами, как и животными в Дан 7 со страшным животным и небольшим рогом. Это – всего лишь предположительные толкования некоторых самых трудных мест Библии.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10:2. В стихах 2 и 3 говорится, что Даниил молился три седмины, возможно, о возвращении Божиего благорасположения к Израилю. По окончании этих дней, очевидно, должно быть было видно, что молитва была не услышана. Ангел же утверждал, что его слова были услышаны с первого дня (ст 12), а замедлил он (Ангел) явиться к Даниилу, потому что «князь царства Персидского стоял против (него) двадцать один день», т.е. три седмины. Так что была услышана и первая молитва Даниила, однако Ангелу потребовалось три недели, чтобы на деле ответить на нее. А как часто то же самое происходит с нами?!! Ангел рассказывает, как он поддерживал и помогал Дарию (11:1), чтобы и его молитвы были услышаны, как будто Ангел видя, что кто-нибудь поступает так, чтобы наши молитвы исполнились, подкрепляет и помогает ему в этом. Та же самая мысль видна и в Дан 9:23: Бог повелел ответить на молитву сразу же, как только она прозвучала, однако полное исполнение ее было отложено. Обо всем этом стоит основательно задуматься. Наши слова, наши мысли призывают Ангелов с небес. На наши молитвы Бог может ответить немедленно, однако требуется какое-то время, чтобы ответ полностью удовлетворял нас.</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10:12. Ангел сошел с небес на землю из-за сказанного человеком… Молитвы человеческие стоят в очереди и готовы претвориться в дела по первому же зову. Такова сила молитвы и такова Божия любовь нас.</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10:19. Люди всегда пугались при появлении перед ними Ангела, и всегда слышали утешение, не бояться их. То же самое произойдет и когда Ангел явится нам для встречи пришедшего Христа.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11:3. </w:t>
      </w:r>
      <w:r w:rsidRPr="00DB68EC">
        <w:rPr>
          <w:rFonts w:ascii="Times New Roman" w:eastAsia="Times New Roman" w:hAnsi="Times New Roman" w:cs="Times New Roman"/>
          <w:i/>
          <w:iCs/>
          <w:sz w:val="24"/>
          <w:szCs w:val="24"/>
          <w:lang w:val="ru-RU" w:eastAsia="en-GB"/>
        </w:rPr>
        <w:t>Царь могущественный</w:t>
      </w:r>
      <w:r w:rsidRPr="00DB68EC">
        <w:rPr>
          <w:rFonts w:ascii="Times New Roman" w:eastAsia="Times New Roman" w:hAnsi="Times New Roman" w:cs="Times New Roman"/>
          <w:sz w:val="24"/>
          <w:szCs w:val="24"/>
          <w:lang w:val="ru-RU" w:eastAsia="en-GB"/>
        </w:rPr>
        <w:t>. Александр Великий. После того как он достиг верха своего могущества, он умер, а его империя была разделена между его подданными (ст 4). Это – подтверждение пророчества из Дан 2 о том, что Греческая империя скоро уйдет в историю. В оставшейся части главы описывается развитие событий после его смерти с народами, во власти которых находился Израиль, как они сражались между собой, и как успех уплывал из их рук во времена, установленные Богом.</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11:25. </w:t>
      </w:r>
      <w:r w:rsidRPr="00DB68EC">
        <w:rPr>
          <w:rFonts w:ascii="Times New Roman" w:eastAsia="Times New Roman" w:hAnsi="Times New Roman" w:cs="Times New Roman"/>
          <w:i/>
          <w:iCs/>
          <w:sz w:val="24"/>
          <w:szCs w:val="24"/>
          <w:lang w:val="ru-RU" w:eastAsia="en-GB"/>
        </w:rPr>
        <w:t>Но не устоит</w:t>
      </w:r>
      <w:r w:rsidRPr="00DB68EC">
        <w:rPr>
          <w:rFonts w:ascii="Times New Roman" w:eastAsia="Times New Roman" w:hAnsi="Times New Roman" w:cs="Times New Roman"/>
          <w:sz w:val="24"/>
          <w:szCs w:val="24"/>
          <w:lang w:val="ru-RU" w:eastAsia="en-GB"/>
        </w:rPr>
        <w:t xml:space="preserve">. Слова типичные для этой главы. Противостояние и борьба царств человеческих между собой кажется такой безудержной и бесконечной… сейчас! Во 2-й главе рассказывается, как человеческие империи сменят друг друга, ибо они не могут «стоять» вечно, являясь лишь на время, чтобы уступить вечному Царству Божиему после пришествия Христа. Как бы ни толковались подробности исполнения пророчеств, главное, что утверждается в этой главе </w:t>
      </w:r>
      <w:r w:rsidRPr="00DB68EC">
        <w:rPr>
          <w:rFonts w:ascii="Calibri" w:eastAsia="Times New Roman" w:hAnsi="Calibri" w:cs="Calibri"/>
          <w:sz w:val="24"/>
          <w:szCs w:val="24"/>
          <w:lang w:val="ru-RU" w:eastAsia="en-GB"/>
        </w:rPr>
        <w:t xml:space="preserve">– </w:t>
      </w:r>
      <w:r w:rsidRPr="00DB68EC">
        <w:rPr>
          <w:rFonts w:ascii="Times New Roman" w:eastAsia="Times New Roman" w:hAnsi="Times New Roman" w:cs="Times New Roman"/>
          <w:sz w:val="24"/>
          <w:szCs w:val="24"/>
          <w:lang w:val="ru-RU" w:eastAsia="en-GB"/>
        </w:rPr>
        <w:t>тщетность человеческих усилий, ибо все силы человека когда-нибудь увядают, слава царств исчезает и лишь исключительно то, что Божие будет длиться вечно в Царствии Его.</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lastRenderedPageBreak/>
        <w:t>11:31-36. Это описание того, что происходило во времена Маккавеев, хотя Иисус и говорит о мерзости запустения, как о признаке последних дней перед Его пришествием (Мф 24:15; Мк 13:14). Так что, несмотря на исполнение этих слов в какое-либо еще время, например, при Антиохе, они были всего лишь прообразом главного исполнения в последние дни.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11:40-45. Это может говорить о вторжении в Израиль в последние дни «царя северного» вместе с силами Ближнего Востока с целью овладеть горой святилища (ст 45). Нападающий погибнет в пришествие Христа, после воскресения, когда Он будет судить и устанавливать Царство Божие на земле (12:1-3).</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 xml:space="preserve">12:1. </w:t>
      </w:r>
      <w:r w:rsidRPr="00DB68EC">
        <w:rPr>
          <w:rFonts w:ascii="Times New Roman" w:eastAsia="Times New Roman" w:hAnsi="Times New Roman" w:cs="Times New Roman"/>
          <w:i/>
          <w:iCs/>
          <w:sz w:val="24"/>
          <w:szCs w:val="24"/>
          <w:lang w:val="ru-RU" w:eastAsia="en-GB"/>
        </w:rPr>
        <w:t>Михаил</w:t>
      </w:r>
      <w:r w:rsidRPr="00DB68EC">
        <w:rPr>
          <w:rFonts w:ascii="Times New Roman" w:eastAsia="Times New Roman" w:hAnsi="Times New Roman" w:cs="Times New Roman"/>
          <w:sz w:val="24"/>
          <w:szCs w:val="24"/>
          <w:lang w:val="ru-RU" w:eastAsia="en-GB"/>
        </w:rPr>
        <w:t>. Ангел, представляющий собой Израиль и весь народ Божий.</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eastAsia="en-GB"/>
        </w:rPr>
      </w:pPr>
      <w:r w:rsidRPr="00DB68EC">
        <w:rPr>
          <w:rFonts w:ascii="Times New Roman" w:eastAsia="Times New Roman" w:hAnsi="Times New Roman" w:cs="Times New Roman"/>
          <w:sz w:val="24"/>
          <w:szCs w:val="24"/>
          <w:lang w:val="ru-RU" w:eastAsia="en-GB"/>
        </w:rPr>
        <w:t>12:2. Таким образом, бессмертие дается не сразу после смерти, а лишь в пришествие Христа, после воскресении и Его суда.</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12:3. Здесь и в ст 10 проводится параллель разумных с обратившими многих к правде. Некоторые считают, что «разумные» - это учителя, подразумевая то, что именно они сеют «разумное, доброе вечное». Как бы там ни было, знание Божией истины обязывает нас разделять ее с другими. Мы не можем не делиться благой вестью с другими.</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12:4. Чтение слова Божия подразумевает его слышание и распространение (Пс 118:32,60; 147:4; Ам 8:11,12; Авв 2:2; 2Фес 3:1). В последние дни некоторые будут понимать пророчества, которые так сильно хотел понять, но не мог Даниил (ст 9), и откликнуться на это понимание. Это пророчество говорит не о будущем, а о тех, кто живет во время его исполнения, понимая это (как в Ин 13:19; 14:29).</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12:7. Время и времена. См. комментарии к 7:25.</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12:10. В последние дни «мудрые уразумеют». Поменьше мере восемь раз разумение, или мудрость, упоминается в связи с Даниилом (Дан 1:17; 2:13,14,18,24,27,48; Иез 28:3), хотя сам Даниил и не понимал сути своих пророчеств о последних днях («мудрые уразумеют»). Даниил был утешен тем, что ему было сказано, что и в последние дни будут такие же как он, которым за их веру будет даровано разумение пророчеств.</w:t>
      </w:r>
    </w:p>
    <w:p w:rsidR="00DB68EC" w:rsidRPr="00DB68EC" w:rsidRDefault="00DB68EC" w:rsidP="00DB68E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sz w:val="24"/>
          <w:szCs w:val="24"/>
          <w:lang w:val="ru-RU" w:eastAsia="en-GB"/>
        </w:rPr>
        <w:t>12:13. Даниилу было лично обещано воскрешение и получения своего «жребия» в грядущем Царстве Божием на земле.</w:t>
      </w:r>
    </w:p>
    <w:p w:rsidR="00DB68EC" w:rsidRPr="00DB68EC" w:rsidRDefault="00DB68EC">
      <w:pPr>
        <w:rPr>
          <w:rFonts w:ascii="Times New Roman" w:eastAsia="Times New Roman" w:hAnsi="Times New Roman" w:cs="Times New Roman"/>
          <w:sz w:val="24"/>
          <w:szCs w:val="24"/>
          <w:lang w:val="ru-RU" w:eastAsia="en-GB"/>
        </w:rPr>
      </w:pPr>
    </w:p>
    <w:p w:rsidR="00A023B4"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Hosea</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1:2 В первых трех главах Осии пишется о его браке с блудницей, которая имела детей от других мужчин</w:t>
      </w:r>
      <w:r w:rsidRPr="00A023B4">
        <w:rPr>
          <w:rFonts w:ascii="Times New Roman" w:eastAsia="Times New Roman" w:hAnsi="Times New Roman" w:cs="Times New Roman"/>
          <w:color w:val="333333"/>
          <w:sz w:val="24"/>
          <w:szCs w:val="24"/>
          <w:lang w:val="lt-LT" w:eastAsia="en-GB"/>
        </w:rPr>
        <w:t xml:space="preserve">, </w:t>
      </w:r>
      <w:r w:rsidRPr="00A023B4">
        <w:rPr>
          <w:rFonts w:ascii="Times New Roman" w:eastAsia="Times New Roman" w:hAnsi="Times New Roman" w:cs="Times New Roman"/>
          <w:color w:val="333333"/>
          <w:sz w:val="24"/>
          <w:szCs w:val="24"/>
          <w:lang w:val="ru-RU" w:eastAsia="en-GB"/>
        </w:rPr>
        <w:t xml:space="preserve">и которые, следовательно, не его дети. Однако Осия любит ее и колеблется между гневом и страстной ее защитой. Он фантазирует о том, как было бы чудесно, чтобы она была верна ему, и размышляет о том, как он мог бы довести ее до этого. Его отношения с ней представляли Бога с Израилем, а глава 4 и далее говорит о ситуации Бога с Израилем на языке брака и близких отношений. Возможно </w:t>
      </w:r>
      <w:r w:rsidRPr="00A023B4">
        <w:rPr>
          <w:rFonts w:ascii="Times New Roman" w:eastAsia="Times New Roman" w:hAnsi="Times New Roman" w:cs="Times New Roman"/>
          <w:color w:val="333333"/>
          <w:sz w:val="24"/>
          <w:szCs w:val="24"/>
          <w:lang w:val="ru-RU" w:eastAsia="en-GB"/>
        </w:rPr>
        <w:lastRenderedPageBreak/>
        <w:t>поразмышлять о некоторых прежних главах, чтобы понять другие аспекты Осии: отношения Гомери.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i/>
          <w:iCs/>
          <w:color w:val="333333"/>
          <w:sz w:val="24"/>
          <w:szCs w:val="24"/>
          <w:lang w:val="ru-RU" w:eastAsia="en-GB"/>
        </w:rPr>
        <w:t>Начало</w:t>
      </w:r>
      <w:r w:rsidRPr="00A023B4">
        <w:rPr>
          <w:rFonts w:ascii="Times New Roman" w:eastAsia="Times New Roman" w:hAnsi="Times New Roman" w:cs="Times New Roman"/>
          <w:color w:val="333333"/>
          <w:sz w:val="24"/>
          <w:szCs w:val="24"/>
          <w:lang w:val="ru-RU" w:eastAsia="en-GB"/>
        </w:rPr>
        <w:t xml:space="preserve"> – Ему хотелось просто игнорировать это, думаю, что он мечтал о том, чтобы убежать от этого. Но к его чести, он повиновался. По Моисееву закону блудница должна быть сожжена, а не взята замуж. Осии было сказано сломать букву Закона и жениться на блуднице; таким образом он начал то, что было темой и его жизни, и его пророчества – что перед лицом греха Бог показывает Свою благодать. Мы, наверно, все видели это в нашей собственной жизни – во время нашей самой большой слабости для нас открывается доброта и забота Бога.</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1:10 </w:t>
      </w:r>
      <w:r w:rsidRPr="00A023B4">
        <w:rPr>
          <w:rFonts w:ascii="Times New Roman" w:eastAsia="Times New Roman" w:hAnsi="Times New Roman" w:cs="Times New Roman"/>
          <w:i/>
          <w:iCs/>
          <w:color w:val="333333"/>
          <w:sz w:val="24"/>
          <w:szCs w:val="24"/>
          <w:lang w:val="ru-RU" w:eastAsia="en-GB"/>
        </w:rPr>
        <w:t>Но будет число</w:t>
      </w:r>
      <w:r w:rsidRPr="00A023B4">
        <w:rPr>
          <w:rFonts w:ascii="Times New Roman" w:eastAsia="Times New Roman" w:hAnsi="Times New Roman" w:cs="Times New Roman"/>
          <w:color w:val="333333"/>
          <w:sz w:val="24"/>
          <w:szCs w:val="24"/>
          <w:lang w:val="ru-RU" w:eastAsia="en-GB"/>
        </w:rPr>
        <w:t xml:space="preserve"> – «Но» является сложным словом. Перед лицом всех грехов Израиля, перед лицом неизбежного суда, в тот момент, когда это объявлено, Бог продолжает говорить о Его спасении. Для людей это так трудно принять, как и нам проявлять эту же благодать Божию. В разгаре момента греха других против нас, мы редко размышляем, не говоря уже о том, чтобы говорить об их окончательной надежде на спасение по благодати. Но это испытание Осии</w:t>
      </w:r>
      <w:r w:rsidRPr="00A023B4">
        <w:rPr>
          <w:rFonts w:ascii="Times New Roman" w:eastAsia="Times New Roman" w:hAnsi="Times New Roman" w:cs="Times New Roman"/>
          <w:color w:val="333333"/>
          <w:sz w:val="24"/>
          <w:szCs w:val="24"/>
          <w:lang w:val="lt-LT" w:eastAsia="en-GB"/>
        </w:rPr>
        <w:t>.</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lt-LT" w:eastAsia="en-GB"/>
        </w:rPr>
        <w:t>2</w:t>
      </w:r>
      <w:r w:rsidRPr="00A023B4">
        <w:rPr>
          <w:rFonts w:ascii="Times New Roman" w:eastAsia="Times New Roman" w:hAnsi="Times New Roman" w:cs="Times New Roman"/>
          <w:color w:val="333333"/>
          <w:sz w:val="24"/>
          <w:szCs w:val="24"/>
          <w:lang w:val="ru-RU" w:eastAsia="en-GB"/>
        </w:rPr>
        <w:t xml:space="preserve">:3 </w:t>
      </w:r>
      <w:r w:rsidRPr="00A023B4">
        <w:rPr>
          <w:rFonts w:ascii="Times New Roman" w:eastAsia="Times New Roman" w:hAnsi="Times New Roman" w:cs="Times New Roman"/>
          <w:i/>
          <w:iCs/>
          <w:color w:val="333333"/>
          <w:sz w:val="24"/>
          <w:szCs w:val="24"/>
          <w:lang w:val="ru-RU" w:eastAsia="en-GB"/>
        </w:rPr>
        <w:t>Дабы Я не разоблочил ее донага... и не уморил ее</w:t>
      </w:r>
      <w:r w:rsidRPr="00A023B4">
        <w:rPr>
          <w:rFonts w:ascii="Times New Roman" w:eastAsia="Times New Roman" w:hAnsi="Times New Roman" w:cs="Times New Roman"/>
          <w:color w:val="333333"/>
          <w:sz w:val="24"/>
          <w:szCs w:val="24"/>
          <w:lang w:val="ru-RU" w:eastAsia="en-GB"/>
        </w:rPr>
        <w:t xml:space="preserve"> – Наказание для проститутки, наказание, которое она должна была получить в самом начале. Но вместо этого наказания Осия женился на ней. Мы, возможно, взволнованно сравниваем нашу греховность, наше сопротивление, нашу неверность с проституцией Гомерь. Но это, безусловно, является то, что нам назначено сделать, и тем самым постичь степень терпеливой Божьей любви к нам до конца, чтобы эта милость и доброта могли привести нас к покаянию. Потому что Осия так любил эту женщину, он имел обоснованное чувство гнева – как и Бог любя нас так сильно. Осия был раненый возлюбленный, преданный мужчина. И это как раз те чувства Бога из-за неверности Его народа. Угроза разоблочить ее донага было то, что делалось в случае развода за супружескую измену. «Она не жена Моя и Я не муж ее» (2:2) является дословной цитатой из различных вавилонских формулировок развода, а впоследствии была включена в Талмуд как формулировка развода. Аналогично угроза отнять ее одежду, ее «шерсть и лен» (2:9), вероятно, относится к обязательству, которое муж имеет к жене. Несмотря на весь этот разговор о разводе, Осия продолжает желать, чтобы Гомерь вернулась к нему, в его сердце он постоянно возвращается к ней. Это было точное отражение чувств Бога к Его людям. Осия делал все для этой негодной женщины. Он давал ей «хлеб, и вино, и елей и умножил у нее серебро и золото, из которого сделали истукана Ваала» (2:8). Он был богатым человеком и все же дал это все своей жене, которая в свою очередь растратила все это со своими друзьями на поклонение Ваалу. Это как миллионер женится на негодной женщине, которая манипулирует им, чтобы он давал ей свои деньги, которые она тратит в казино каждый день, и спит с парнями, с которыми она общается там. Но «не знала она, что Я, Я давал ей» все эти вещи (2:8) – то есть она не ценила этого. И так Осия решает, что он отнимет эту щедрость от нее, а потом он предполагает, что она скажет: «пойду я и возвращусь к первому мужу моему» (2:7). Это была надежда Осии, и в своих собственных мыслях он вложил эти слова в ее уста. Надежды Осии были отражением его любви к ней. И все это красноречиво говорит о надежде Всемогущего Отца, </w:t>
      </w:r>
      <w:r w:rsidRPr="00A023B4">
        <w:rPr>
          <w:rFonts w:ascii="Times New Roman" w:eastAsia="Times New Roman" w:hAnsi="Times New Roman" w:cs="Times New Roman"/>
          <w:color w:val="333333"/>
          <w:sz w:val="24"/>
          <w:szCs w:val="24"/>
          <w:lang w:val="ru-RU" w:eastAsia="en-GB"/>
        </w:rPr>
        <w:lastRenderedPageBreak/>
        <w:t>который думал, что «безусловно, они постыдятся Сына Моего», когда Он послал Его. И значительная анти-кульминация притчи в том, что нет, они не уважают и не будут уважать Его Сына, и даже хуже, они убивают Его. Так же, как Осия имел план добиться, чтобы Гомерь «вернулась» к нему, подобно и Бог планировал, что «после того обратятся сыны Израилевы и взыщут Господа Бога» (3:5). И Бог, и Осия думали, что их любимая вернется, если они удалятся от нее (5:15). Но это не сработало. Бог с Израилем и Осия с Гомерь в итоге умоляли ее вернуться (14:2); «и при всем том они не обратились к Господу Богу своему и не взыскали Его» (7:10). Это была и есть трагедия. В нашей проповеди Израилю и человечеству в целом мы умоляли их принять эту самую необычную любовь. Боль Бога, как и Осии, само по себе внушает нам с людми все более страстно умолять и откликнуться, быть любящей Его женщиной, в конце концов верным человеком</w:t>
      </w:r>
      <w:r w:rsidRPr="00A023B4">
        <w:rPr>
          <w:rFonts w:ascii="Times New Roman" w:eastAsia="Times New Roman" w:hAnsi="Times New Roman" w:cs="Times New Roman"/>
          <w:color w:val="333333"/>
          <w:sz w:val="24"/>
          <w:szCs w:val="24"/>
          <w:lang w:val="lt-LT" w:eastAsia="en-GB"/>
        </w:rPr>
        <w:t>.</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4:12 </w:t>
      </w:r>
      <w:r w:rsidRPr="00A023B4">
        <w:rPr>
          <w:rFonts w:ascii="Times New Roman" w:eastAsia="Times New Roman" w:hAnsi="Times New Roman" w:cs="Times New Roman"/>
          <w:i/>
          <w:iCs/>
          <w:color w:val="333333"/>
          <w:sz w:val="24"/>
          <w:szCs w:val="24"/>
          <w:lang w:val="ru-RU" w:eastAsia="en-GB"/>
        </w:rPr>
        <w:t>Дух блуда</w:t>
      </w:r>
      <w:r w:rsidRPr="00A023B4">
        <w:rPr>
          <w:rFonts w:ascii="Times New Roman" w:eastAsia="Times New Roman" w:hAnsi="Times New Roman" w:cs="Times New Roman"/>
          <w:color w:val="333333"/>
          <w:sz w:val="24"/>
          <w:szCs w:val="24"/>
          <w:lang w:val="ru-RU" w:eastAsia="en-GB"/>
        </w:rPr>
        <w:t xml:space="preserve"> – сексуальная зависимость Гомери была отражена в хронической неверности Израиля к Яхве. Сам процесс грешения имеет тенденцию толкать людей в духовном смысле вниз по спирали, из которой нет простого выхода (см. 5:4).</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4:15 Галгал и Беф-Авен были приграничными городами между Иудою и Израилем. Формально верующие люди Иуды проходили по этой границе, чтобы сделать быстрое поклонение идолу, а затем возвращались, заявляли свою лояльность по отношению к Яхве. Такое лицемерие так легко проскользает.</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5:7 Последний ребенок Осии был назван Лоамми, потому что «вы не Мой народ» (1:9). Предположительно это говорит о том, что хотя Осия, вероятно, имел сексуальные отношения с Гомерь, эти дети на самом деле не были зачаты от него, то есть она продолжает свои отношения с другими мужчинами; ее зачатие детей, как говорится, «осрамило» ее (2:5), потому что они были результатом ее блуда (2:4). Он называет их «ее детьми». Гомерь, кажется, делает вывод в 2:4, что дети были оплатой ее любовников за ее сексуальные услуги. И как параллель отношения между Богом и Израилем, Израиль изменил Яхве и «родил чужих детей» (Осия 5:7), хотя в то же время утверждает, что приносит жертвы и держится суббот по Закону (Ос 5:6, 7; 2:11). Это позволило бы подтвердить, что Гомерь выступала в качестве жены Осии, заверив его в своей верности, точно так же, как жертвы и субботы были предназначены, чтобы отражать особенную верность Израиля Яхве. Наша неверность Богу болезненна для Него.</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6:6 </w:t>
      </w:r>
      <w:r w:rsidRPr="00A023B4">
        <w:rPr>
          <w:rFonts w:ascii="Times New Roman" w:eastAsia="Times New Roman" w:hAnsi="Times New Roman" w:cs="Times New Roman"/>
          <w:i/>
          <w:iCs/>
          <w:color w:val="333333"/>
          <w:sz w:val="24"/>
          <w:szCs w:val="24"/>
          <w:lang w:val="ru-RU" w:eastAsia="en-GB"/>
        </w:rPr>
        <w:t>Я хочу... Боговедения</w:t>
      </w:r>
      <w:r w:rsidRPr="00A023B4">
        <w:rPr>
          <w:rFonts w:ascii="Times New Roman" w:eastAsia="Times New Roman" w:hAnsi="Times New Roman" w:cs="Times New Roman"/>
          <w:color w:val="333333"/>
          <w:sz w:val="24"/>
          <w:szCs w:val="24"/>
          <w:lang w:val="ru-RU" w:eastAsia="en-GB"/>
        </w:rPr>
        <w:t xml:space="preserve"> – Израиль и Гомерь были «истреблены за недостаток ведения» (4:6). И все же они взывали: «Боже мой! мы познали Тебя!» (8:2). Отношение Израиля к Закону может так легко стать нашим отношением к принципам Евангелия, Нового Завета, в котором мы находимся. Мы можем «знать» все это и внешне сохранять... но на самом деле совершенно не знать его, сосредоточиваясь на внешние жертвы, пока ничего не зная о Боге мы, мол, поклоняемся. Все это было </w:t>
      </w:r>
      <w:r w:rsidRPr="00A023B4">
        <w:rPr>
          <w:rFonts w:ascii="Times New Roman" w:eastAsia="Times New Roman" w:hAnsi="Times New Roman" w:cs="Times New Roman"/>
          <w:color w:val="333333"/>
          <w:sz w:val="24"/>
          <w:szCs w:val="24"/>
          <w:lang w:val="ru-RU" w:eastAsia="en-GB"/>
        </w:rPr>
        <w:lastRenderedPageBreak/>
        <w:t>иллюстрировано Гомерью, которая будучи соблюдающей еврейкой, в то же время поклонялась Ваалу и жила позорную жизнь.</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6:10 Божие осознание проституции Израиля, которое было во время его заверений в любви к Богу (:4), было отражено в трагических и душераздирающих отношениях Осии со своей женой проституткой Гомерью.</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7</w:t>
      </w:r>
      <w:r w:rsidRPr="00A023B4">
        <w:rPr>
          <w:rFonts w:ascii="Times New Roman" w:eastAsia="Times New Roman" w:hAnsi="Times New Roman" w:cs="Times New Roman"/>
          <w:color w:val="333333"/>
          <w:sz w:val="24"/>
          <w:szCs w:val="24"/>
          <w:lang w:val="ru-RU" w:eastAsia="en-GB"/>
        </w:rPr>
        <w:t xml:space="preserve">:2 </w:t>
      </w:r>
      <w:r w:rsidRPr="00A023B4">
        <w:rPr>
          <w:rFonts w:ascii="Times New Roman" w:eastAsia="Times New Roman" w:hAnsi="Times New Roman" w:cs="Times New Roman"/>
          <w:i/>
          <w:iCs/>
          <w:color w:val="333333"/>
          <w:sz w:val="24"/>
          <w:szCs w:val="24"/>
          <w:lang w:val="ru-RU" w:eastAsia="en-GB"/>
        </w:rPr>
        <w:t>Я помню... всегда пред лицом Моим</w:t>
      </w:r>
      <w:r w:rsidRPr="00A023B4">
        <w:rPr>
          <w:rFonts w:ascii="Times New Roman" w:eastAsia="Times New Roman" w:hAnsi="Times New Roman" w:cs="Times New Roman"/>
          <w:color w:val="333333"/>
          <w:sz w:val="24"/>
          <w:szCs w:val="24"/>
          <w:lang w:val="ru-RU" w:eastAsia="en-GB"/>
        </w:rPr>
        <w:t xml:space="preserve"> – Чувствительный Осия помнил каждую неверность Гомери; и в этом смысле Бог тоже помнит все грехи Своего народа. Именно это делает Его терпение и благодать более примечательным, учитывая, что Он не так, как человеческие существа делают, забывая грехи против нас только из-за природы нашей забывающей памяти, а не потому, что мы простили их.</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8:2 Как и в 7:14, 16, боль Бога была из-за того, что слова Израиля о преданности Ему были бессмысленны. Это была боль Осии, когда Гомерь утверждала о ее верности к нему в то время, как спала и забеременела от других мужчин. Мы должны убедиться, что слова, которые мы говорим в молитве и поем Богу, на самом деле означают нашу искренность, и что мы реально живем в соответствии с ними.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8:13 </w:t>
      </w:r>
      <w:r w:rsidRPr="00A023B4">
        <w:rPr>
          <w:rFonts w:ascii="Times New Roman" w:eastAsia="Times New Roman" w:hAnsi="Times New Roman" w:cs="Times New Roman"/>
          <w:i/>
          <w:iCs/>
          <w:color w:val="333333"/>
          <w:sz w:val="24"/>
          <w:szCs w:val="24"/>
          <w:lang w:val="ru-RU" w:eastAsia="en-GB"/>
        </w:rPr>
        <w:t>Они возвратятся в Египет</w:t>
      </w:r>
      <w:r w:rsidRPr="00A023B4">
        <w:rPr>
          <w:rFonts w:ascii="Times New Roman" w:eastAsia="Times New Roman" w:hAnsi="Times New Roman" w:cs="Times New Roman"/>
          <w:color w:val="333333"/>
          <w:sz w:val="24"/>
          <w:szCs w:val="24"/>
          <w:lang w:val="ru-RU" w:eastAsia="en-GB"/>
        </w:rPr>
        <w:t xml:space="preserve"> – Это повторяется в 9:3, и все же Бог говорит прямо противоположное в 11:5. Здесь мы имеем то, как Бог показал Свои крайние эмоции, так же, как преданный и злой муж: вначале выкричал угрозы, а затем отменил их выражая глубокую любовь. Наиболее оскорбленный муж на земле, однако, не будет чувствовать даже приблизительной боли и скорби, которую чувствует Всемогущий Бог во время неверности Своего народа. Огромный масштаб Его любви к Израилю отражается в глубине Его боли и эмоциональном характере Его вспышек. Бог имеет эмоции и страсти к нам, которые являемся только вода, кальций и комплекс химических элементов, пылинки на земле...</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9:1 </w:t>
      </w:r>
      <w:r w:rsidRPr="00A023B4">
        <w:rPr>
          <w:rFonts w:ascii="Times New Roman" w:eastAsia="Times New Roman" w:hAnsi="Times New Roman" w:cs="Times New Roman"/>
          <w:i/>
          <w:iCs/>
          <w:color w:val="333333"/>
          <w:sz w:val="24"/>
          <w:szCs w:val="24"/>
          <w:lang w:val="ru-RU" w:eastAsia="en-GB"/>
        </w:rPr>
        <w:t>Любишь блудодейные дары</w:t>
      </w:r>
      <w:r w:rsidRPr="00A023B4">
        <w:rPr>
          <w:rFonts w:ascii="Times New Roman" w:eastAsia="Times New Roman" w:hAnsi="Times New Roman" w:cs="Times New Roman"/>
          <w:color w:val="333333"/>
          <w:sz w:val="24"/>
          <w:szCs w:val="24"/>
          <w:lang w:val="ru-RU" w:eastAsia="en-GB"/>
        </w:rPr>
        <w:t xml:space="preserve"> – Израиль представлен как сексуально зависимый, даже платит мужчинам, чтобы они спали с ней (8:9). Одно дело – грешить и ненавидеть себя за это, а другое дело – любить и наслаждаться грехом, как Израиль делал.</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9:4 Их приношение вина и хлеба Богу делает их еще больше нечистыми, так же, как можно совершать преломлении хлеба для нашего осуждение, а не для нашего благословения (1 Кор. 11:29). Эта суровая реальность означает, что встреча воспоминания подводит нас к Т-образному перекрестку в нашей жизни; мы пьем или для нашего благословения (1 Кор 10:16), или для нашего осуждения.</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lastRenderedPageBreak/>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9:10 </w:t>
      </w:r>
      <w:r w:rsidRPr="00A023B4">
        <w:rPr>
          <w:rFonts w:ascii="Times New Roman" w:eastAsia="Times New Roman" w:hAnsi="Times New Roman" w:cs="Times New Roman"/>
          <w:i/>
          <w:iCs/>
          <w:color w:val="333333"/>
          <w:sz w:val="24"/>
          <w:szCs w:val="24"/>
          <w:lang w:val="ru-RU" w:eastAsia="en-GB"/>
        </w:rPr>
        <w:t>Увидел Я ... как</w:t>
      </w:r>
      <w:r w:rsidRPr="00A023B4">
        <w:rPr>
          <w:rFonts w:ascii="Times New Roman" w:eastAsia="Times New Roman" w:hAnsi="Times New Roman" w:cs="Times New Roman"/>
          <w:color w:val="333333"/>
          <w:sz w:val="24"/>
          <w:szCs w:val="24"/>
          <w:lang w:val="ru-RU" w:eastAsia="en-GB"/>
        </w:rPr>
        <w:t xml:space="preserve"> – Бог смотрел на Израиля как если бы они были совершенными, когда они вышли из Египта (Числа 23:21), даже если они не были такими. Он был влюблен в них, как и в нас, считая Свою праведность за нашу, когда мы выходим из нашего Красного моря / крещения во Христа.</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9:15 </w:t>
      </w:r>
      <w:r w:rsidRPr="00A023B4">
        <w:rPr>
          <w:rFonts w:ascii="Times New Roman" w:eastAsia="Times New Roman" w:hAnsi="Times New Roman" w:cs="Times New Roman"/>
          <w:i/>
          <w:iCs/>
          <w:color w:val="333333"/>
          <w:sz w:val="24"/>
          <w:szCs w:val="24"/>
          <w:lang w:val="ru-RU" w:eastAsia="en-GB"/>
        </w:rPr>
        <w:t>Я возненавидел их... не буду больше любить их</w:t>
      </w:r>
      <w:r w:rsidRPr="00A023B4">
        <w:rPr>
          <w:rFonts w:ascii="Times New Roman" w:eastAsia="Times New Roman" w:hAnsi="Times New Roman" w:cs="Times New Roman"/>
          <w:color w:val="333333"/>
          <w:sz w:val="24"/>
          <w:szCs w:val="24"/>
          <w:lang w:val="ru-RU" w:eastAsia="en-GB"/>
        </w:rPr>
        <w:t xml:space="preserve"> – И все же Бог заявляет о Своей вечной и свободной любви к Израилю (14:5). Посмотрите на 8:13.</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10:11 </w:t>
      </w:r>
      <w:r w:rsidRPr="00A023B4">
        <w:rPr>
          <w:rFonts w:ascii="Times New Roman" w:eastAsia="Times New Roman" w:hAnsi="Times New Roman" w:cs="Times New Roman"/>
          <w:i/>
          <w:iCs/>
          <w:color w:val="333333"/>
          <w:sz w:val="24"/>
          <w:szCs w:val="24"/>
          <w:lang w:val="ru-RU" w:eastAsia="en-GB"/>
        </w:rPr>
        <w:t>Красивую шею</w:t>
      </w:r>
      <w:r w:rsidRPr="00A023B4">
        <w:rPr>
          <w:rFonts w:ascii="Times New Roman" w:eastAsia="Times New Roman" w:hAnsi="Times New Roman" w:cs="Times New Roman"/>
          <w:color w:val="333333"/>
          <w:sz w:val="24"/>
          <w:szCs w:val="24"/>
          <w:lang w:val="ru-RU" w:eastAsia="en-GB"/>
        </w:rPr>
        <w:t xml:space="preserve"> – Это не сарказм, скорее всего это Божие понятие красоты женщины, которую Он должен судить. Такова Его любовь даже для тех, кого Он должен отвергнуть.</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11:8, 9 Здесь мы имеем один из самых глубоких взглядов на степень боли Бога и изменения мыслей в Нем, когда Он рассматривает поведение Своего народа. Изменения Его мыслей этически допустимы именно потому, что Он есть Бог, а не человек; ими движет страсть глубочайшей любви, которая когда-либо была во всем существовании.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lt-LT"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11:12 </w:t>
      </w:r>
      <w:r w:rsidRPr="00A023B4">
        <w:rPr>
          <w:rFonts w:ascii="Times New Roman" w:eastAsia="Times New Roman" w:hAnsi="Times New Roman" w:cs="Times New Roman"/>
          <w:i/>
          <w:iCs/>
          <w:color w:val="333333"/>
          <w:sz w:val="24"/>
          <w:szCs w:val="24"/>
          <w:lang w:val="ru-RU" w:eastAsia="en-GB"/>
        </w:rPr>
        <w:t>Окружил Меня Ефрем ложью и дом Израилев лукавством</w:t>
      </w:r>
      <w:r w:rsidRPr="00A023B4">
        <w:rPr>
          <w:rFonts w:ascii="Times New Roman" w:eastAsia="Times New Roman" w:hAnsi="Times New Roman" w:cs="Times New Roman"/>
          <w:color w:val="333333"/>
          <w:sz w:val="24"/>
          <w:szCs w:val="24"/>
          <w:lang w:val="ru-RU" w:eastAsia="en-GB"/>
        </w:rPr>
        <w:t xml:space="preserve"> – Гомерь должно быть лгала Осии </w:t>
      </w:r>
      <w:r w:rsidRPr="00A023B4">
        <w:rPr>
          <w:rFonts w:ascii="Times New Roman" w:eastAsia="Times New Roman" w:hAnsi="Times New Roman" w:cs="Times New Roman"/>
          <w:i/>
          <w:iCs/>
          <w:color w:val="333333"/>
          <w:sz w:val="24"/>
          <w:szCs w:val="24"/>
          <w:lang w:val="ru-RU" w:eastAsia="en-GB"/>
        </w:rPr>
        <w:t>так</w:t>
      </w:r>
      <w:r w:rsidRPr="00A023B4">
        <w:rPr>
          <w:rFonts w:ascii="Times New Roman" w:eastAsia="Times New Roman" w:hAnsi="Times New Roman" w:cs="Times New Roman"/>
          <w:color w:val="333333"/>
          <w:sz w:val="24"/>
          <w:szCs w:val="24"/>
          <w:lang w:val="ru-RU" w:eastAsia="en-GB"/>
        </w:rPr>
        <w:t xml:space="preserve"> много. Израиль критикуется на протяжении всех его пророчеств точно за то же (см. 7:13 тоже). Лживость стала непреодолимой и надоедливой: «каждый день умножает ложь» (12:1). Гомерь должно быть лгала о том, куда она идет, как она потратила деньги Осии, чьи были дети... Ключевым доказательством нашей духовной искренности есть то, являемся ли мы в основе нашего существа правдивые как с нашим Богом, так и с самим собой.</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12:3 </w:t>
      </w:r>
      <w:r w:rsidRPr="00A023B4">
        <w:rPr>
          <w:rFonts w:ascii="Times New Roman" w:eastAsia="Times New Roman" w:hAnsi="Times New Roman" w:cs="Times New Roman"/>
          <w:i/>
          <w:iCs/>
          <w:color w:val="333333"/>
          <w:sz w:val="24"/>
          <w:szCs w:val="24"/>
          <w:lang w:val="ru-RU" w:eastAsia="en-GB"/>
        </w:rPr>
        <w:t xml:space="preserve">Возмужав </w:t>
      </w:r>
      <w:r w:rsidRPr="00A023B4">
        <w:rPr>
          <w:rFonts w:ascii="Times New Roman" w:eastAsia="Times New Roman" w:hAnsi="Times New Roman" w:cs="Times New Roman"/>
          <w:i/>
          <w:iCs/>
          <w:color w:val="333333"/>
          <w:sz w:val="24"/>
          <w:szCs w:val="24"/>
          <w:lang w:val="lt-LT" w:eastAsia="en-GB"/>
        </w:rPr>
        <w:t xml:space="preserve">– </w:t>
      </w:r>
      <w:r w:rsidRPr="00A023B4">
        <w:rPr>
          <w:rFonts w:ascii="Times New Roman" w:eastAsia="Times New Roman" w:hAnsi="Times New Roman" w:cs="Times New Roman"/>
          <w:i/>
          <w:iCs/>
          <w:color w:val="333333"/>
          <w:sz w:val="24"/>
          <w:szCs w:val="24"/>
          <w:lang w:val="ru-RU" w:eastAsia="en-GB"/>
        </w:rPr>
        <w:t>боролся с Богом</w:t>
      </w:r>
      <w:r w:rsidRPr="00A023B4">
        <w:rPr>
          <w:rFonts w:ascii="Times New Roman" w:eastAsia="Times New Roman" w:hAnsi="Times New Roman" w:cs="Times New Roman"/>
          <w:color w:val="333333"/>
          <w:sz w:val="24"/>
          <w:szCs w:val="24"/>
          <w:lang w:val="ru-RU" w:eastAsia="en-GB"/>
        </w:rPr>
        <w:t xml:space="preserve"> – Это указывает на то, что Иаков достиг духовной зрелости в ту ночь он боролся с Ангелом. Быть таким близким с Богом, что мы можем убеждать Его, бороться с Ним в молитве, стремиться изменить Его волю по поводу болезни или ситуации... это духовная зрелость. Он «боролся с Богом» через молитву и слезы и в некотором смысле преобладал над Божьим намерением убить его (:4). Вся эта характеристика борьбы с Богом была увековечена в его новом имени: Израиль, что означает «борец и победитель Бога и людей». Это должно быть характеристикой Израиля после духовности. Существует путаница в иврите между «борец» и «властитель» – борьба идет прежде короны. Наши отношения с Ним, наше достижение спасения есть борьба, битва, отчаянное желание прицепиться, умоляние со слезами. Иаков в ту ночь действительно представляет всех нас, ибо мы должны обратиться к Богу, как Иаков сделал тогда (:6).</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lastRenderedPageBreak/>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13:10 Часто в Осии Бог обращается к Израилю позволяя Себе быть их «царем» (13:10). Но это еврейство, где мужа называют «царем» его жены. Божье обращение было отражено в желании Осии, чтобы Гомерь была как бы заново замужем за ним, чтобы позволить ему быть по-настоящему ее царем / мужем. И все же она чувствовала себя как Израиль: «А царь, - что он нам сделает?» (10:3). Она была настолько эгоистична, что ничего не видел в этом для себя... когда </w:t>
      </w:r>
      <w:r w:rsidRPr="00A023B4">
        <w:rPr>
          <w:rFonts w:ascii="Times New Roman" w:eastAsia="Times New Roman" w:hAnsi="Times New Roman" w:cs="Times New Roman"/>
          <w:i/>
          <w:iCs/>
          <w:color w:val="333333"/>
          <w:sz w:val="24"/>
          <w:szCs w:val="24"/>
          <w:lang w:val="ru-RU" w:eastAsia="en-GB"/>
        </w:rPr>
        <w:t>так</w:t>
      </w:r>
      <w:r w:rsidRPr="00A023B4">
        <w:rPr>
          <w:rFonts w:ascii="Times New Roman" w:eastAsia="Times New Roman" w:hAnsi="Times New Roman" w:cs="Times New Roman"/>
          <w:color w:val="333333"/>
          <w:sz w:val="24"/>
          <w:szCs w:val="24"/>
          <w:lang w:val="ru-RU" w:eastAsia="en-GB"/>
        </w:rPr>
        <w:t xml:space="preserve"> много любви было предлагаемо ей.</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14:4 Пророчество Осии заканчивается Божьим утверждением о Его вечной любви к Израилю и описанием их в Царстве, когда они «вернутся» к Нему. Помните, что отношения Бога / Израиля были отражением ситуации Осии / Гомери. Я воспринимаю эту окончательную, величественную главу как отражение фантазии Осии, его мечты, что настанет день, когда Гомерь вернется к нему и расцветет как личность, поскольку мечты есть часть истинной любви. «От Меня будут тебе плоды» (14:9), возможно, есть его мечта, что эта изношенная женщина с сухими сосцами и нерождающей утробой (9:14) каким-то образом один день все же родит ему собственных детей, и что в нем «сирота» [ссылка на внебрачных детей Гомери] найдет милость в принятии в семью (14:4). Осия умер с неисполнившейся мечтой. Нам остается вопрос о том, будет ли это аналогичное намерение любящего Бога для Израиля фактически выполнено или это потенциально возможно для Израиля; или же Его фантазия для них будет осуществляться через новый Израиль. Если последнее, и мы являемся этим новым Израилем, то мы можем представить себе, какую страстную радость отец находит в наших неуклюжих попытках ответить Ему и быть Его лояльной и верной женой. Что бы то ни было, факт, что все это отражает удивительную милость, невыразимую любовь... и этот Бог есть наш Бог, и Осия, который отразил все это, поистине образец для нас в повседневной жизни. Само существование такой страстной любви к нам, любви вне постижения, несет в себе неизбежное предупреждение, относящееся к нашим обязанностям</w:t>
      </w:r>
      <w:r w:rsidRPr="00A023B4">
        <w:rPr>
          <w:rFonts w:ascii="Times New Roman" w:eastAsia="Times New Roman" w:hAnsi="Times New Roman" w:cs="Times New Roman"/>
          <w:color w:val="333333"/>
          <w:sz w:val="24"/>
          <w:szCs w:val="24"/>
          <w:lang w:val="lt-LT" w:eastAsia="en-GB"/>
        </w:rPr>
        <w:t>.</w:t>
      </w:r>
    </w:p>
    <w:p w:rsidR="00A023B4" w:rsidRPr="00A023B4" w:rsidRDefault="00A023B4">
      <w:pPr>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br w:type="page"/>
      </w:r>
    </w:p>
    <w:p w:rsidR="00A023B4" w:rsidRPr="00A023B4"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eastAsia="en-GB"/>
        </w:rPr>
        <w:lastRenderedPageBreak/>
        <w:t>Joel</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1:2 </w:t>
      </w:r>
      <w:r w:rsidRPr="00A023B4">
        <w:rPr>
          <w:rFonts w:ascii="Times New Roman" w:eastAsia="Times New Roman" w:hAnsi="Times New Roman" w:cs="Times New Roman"/>
          <w:i/>
          <w:color w:val="333333"/>
          <w:sz w:val="24"/>
          <w:szCs w:val="24"/>
          <w:lang w:val="ru-RU" w:eastAsia="en-GB"/>
        </w:rPr>
        <w:t>Старцы... все жители</w:t>
      </w:r>
      <w:r w:rsidRPr="00A023B4">
        <w:rPr>
          <w:rFonts w:ascii="Times New Roman" w:eastAsia="Times New Roman" w:hAnsi="Times New Roman" w:cs="Times New Roman"/>
          <w:color w:val="333333"/>
          <w:sz w:val="24"/>
          <w:szCs w:val="24"/>
          <w:lang w:val="ru-RU" w:eastAsia="en-GB"/>
        </w:rPr>
        <w:t xml:space="preserve"> – Часто Библия сравнивает старцев со всеми простыми людьми, подчеркивая тем самым, что Бог поддерживает отношения с индивидами; Его призыв не только к религиозным специалистам или руководителям, но для всех нас.</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lt-LT"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1:12 Если мы теряем радость, мы потеряли нашу веру. То же самое было с Израилем. «Засохла виноградная лоза (Израиля)... потому и веселье исчезло»; люди Божии должны быть людьми радости, и когда их радости больше нет, они уже не народ Божий</w:t>
      </w:r>
      <w:r w:rsidRPr="00A023B4">
        <w:rPr>
          <w:rFonts w:ascii="Times New Roman" w:eastAsia="Times New Roman" w:hAnsi="Times New Roman" w:cs="Times New Roman"/>
          <w:color w:val="333333"/>
          <w:sz w:val="24"/>
          <w:szCs w:val="24"/>
          <w:lang w:val="lt-LT" w:eastAsia="en-GB"/>
        </w:rPr>
        <w:t>;</w:t>
      </w:r>
      <w:r w:rsidRPr="00A023B4">
        <w:rPr>
          <w:rFonts w:ascii="Times New Roman" w:eastAsia="Times New Roman" w:hAnsi="Times New Roman" w:cs="Times New Roman"/>
          <w:color w:val="333333"/>
          <w:sz w:val="24"/>
          <w:szCs w:val="24"/>
          <w:lang w:val="ru-RU" w:eastAsia="en-GB"/>
        </w:rPr>
        <w:t xml:space="preserve"> ибо «веселье и радость» были отняты от дома Бога (:16). Опыт радости является лакмусовой бумажкой для сообщества людей Божьих. Эта мысль приводит к появлению некоторого серьезного самоанализа, особенно для тех, кто, возможно, начинает ощущать, что «держание веры» является угрюмым, изнурительным путешествием вперед по этому злому миру. Удержать веру описано как держаться за радость надежды до конца (Евр. 3:6).</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2:11 </w:t>
      </w:r>
      <w:r w:rsidRPr="00A023B4">
        <w:rPr>
          <w:rFonts w:ascii="Times New Roman" w:eastAsia="Times New Roman" w:hAnsi="Times New Roman" w:cs="Times New Roman"/>
          <w:i/>
          <w:color w:val="333333"/>
          <w:sz w:val="24"/>
          <w:szCs w:val="24"/>
          <w:lang w:val="ru-RU" w:eastAsia="en-GB"/>
        </w:rPr>
        <w:t>Воинством Своим</w:t>
      </w:r>
      <w:r w:rsidRPr="00A023B4">
        <w:rPr>
          <w:rFonts w:ascii="Times New Roman" w:eastAsia="Times New Roman" w:hAnsi="Times New Roman" w:cs="Times New Roman"/>
          <w:color w:val="333333"/>
          <w:sz w:val="24"/>
          <w:szCs w:val="24"/>
          <w:lang w:val="ru-RU" w:eastAsia="en-GB"/>
        </w:rPr>
        <w:t xml:space="preserve"> – Языческие воинства были Божии в том смысле, что Он контролировал их. Никакое зло не может произойти с нами без Божиего разрешения на это; наши злейшие враги в конечном счете посланы Им. Нет никакой личности Сатаны, которая контролирует этих людей, Бог полностью контролирует все.</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2:13 </w:t>
      </w:r>
      <w:r w:rsidRPr="00A023B4">
        <w:rPr>
          <w:rFonts w:ascii="Times New Roman" w:eastAsia="Times New Roman" w:hAnsi="Times New Roman" w:cs="Times New Roman"/>
          <w:i/>
          <w:color w:val="333333"/>
          <w:sz w:val="24"/>
          <w:szCs w:val="24"/>
          <w:lang w:val="ru-RU" w:eastAsia="en-GB"/>
        </w:rPr>
        <w:t xml:space="preserve">Сожалеет </w:t>
      </w:r>
      <w:r w:rsidRPr="00A023B4">
        <w:rPr>
          <w:rFonts w:ascii="Times New Roman" w:eastAsia="Times New Roman" w:hAnsi="Times New Roman" w:cs="Times New Roman"/>
          <w:color w:val="333333"/>
          <w:sz w:val="24"/>
          <w:szCs w:val="24"/>
          <w:lang w:val="ru-RU" w:eastAsia="en-GB"/>
        </w:rPr>
        <w:t>– Несмотря на то, что Божий суд неизбежно придет, Иоиль знал, что Бог может заявить о событиях, а затем изменить Его планируемый приговор, потому что Он так чувствителен к человеческому покаянию. И так Иоиль призывает к быстрому абсолютно для всех участников сообщества покаянию и мольбе Бога о милости. Даже те, кто были в процессе бракосочетания, прервали церемонию (:16) и пришли на торжественное собрание (:15), чтобы просить Бога изменить Свое мнение. Иоиль был так уверен, что пророческое слово Божье будет исполнено, что он обратился к народу с такой срочностью и требовательностью к покаянию, чтобы предсказанное наказание не случилось с ними. Наша вера в Слово Божье будет также мотивировать наше свидетельство и распространять дух неотложности к этому, чего мы не смогли бы, если мы не были так уверены, что пророчества сбываются.</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2:20 </w:t>
      </w:r>
      <w:r w:rsidRPr="00A023B4">
        <w:rPr>
          <w:rFonts w:ascii="Times New Roman" w:eastAsia="Times New Roman" w:hAnsi="Times New Roman" w:cs="Times New Roman"/>
          <w:i/>
          <w:color w:val="333333"/>
          <w:sz w:val="24"/>
          <w:szCs w:val="24"/>
          <w:lang w:val="ru-RU" w:eastAsia="en-GB"/>
        </w:rPr>
        <w:t>Пришедшего от севера</w:t>
      </w:r>
      <w:r w:rsidRPr="00A023B4">
        <w:rPr>
          <w:rFonts w:ascii="Times New Roman" w:eastAsia="Times New Roman" w:hAnsi="Times New Roman" w:cs="Times New Roman"/>
          <w:color w:val="333333"/>
          <w:sz w:val="24"/>
          <w:szCs w:val="24"/>
          <w:lang w:val="ru-RU" w:eastAsia="en-GB"/>
        </w:rPr>
        <w:t xml:space="preserve"> – В Библии говорится о Вавилоне и Ассирии как о «северных» захватчиках, хотя они были расположены к востоку от Израиля. Это было потому, что не было удобного пути через пустыню, отделяющую их от Израиля, и путешествия, как правило, были вверх до </w:t>
      </w:r>
      <w:r w:rsidRPr="00A023B4">
        <w:rPr>
          <w:rFonts w:ascii="Times New Roman" w:eastAsia="Times New Roman" w:hAnsi="Times New Roman" w:cs="Times New Roman"/>
          <w:sz w:val="24"/>
          <w:szCs w:val="24"/>
          <w:lang w:val="ru-RU" w:eastAsia="en-GB"/>
        </w:rPr>
        <w:t>П</w:t>
      </w:r>
      <w:r w:rsidRPr="00A023B4">
        <w:rPr>
          <w:rFonts w:ascii="Times New Roman" w:eastAsia="Times New Roman" w:hAnsi="Times New Roman" w:cs="Times New Roman"/>
          <w:color w:val="333333"/>
          <w:sz w:val="24"/>
          <w:szCs w:val="24"/>
          <w:lang w:val="ru-RU" w:eastAsia="en-GB"/>
        </w:rPr>
        <w:t>лодородного Полумесяца, а затем вниз в Израиль с севера. Иоиль цитируется и упоминается в Новом Завете, как будто эти вещи станут реальностью в последние дни перед возвращением Христа. Дан. 11:40-44 говорит о последних днях, когда «царь северный» вторгнется в Израиль незадолго до пришествия Христа. Географически Вавилон и Ассирия относятся к тому, что сегодня есть Иран и Ирак.</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lastRenderedPageBreak/>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2:32 Эта выдержка цитируется в Деяниях 2:21-41 и интерпретируется в том смысле, что каждый, кто призовет имя Господне через крещение в Его Имя, будет спасен. Люди из многих народов были крещены во Имя как раз перед «последним днем» разрушения Иудеи в 70 году (:28). Кажется, что это было только первичное исполнение того, что произойдет как раз перед окончательным «последним днем» возвращения Христа. Будет специальная проповедь Евангелия всем народам перед возвращением Христа (Мф. 24:14).</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3:2 </w:t>
      </w:r>
      <w:r w:rsidRPr="00A023B4">
        <w:rPr>
          <w:rFonts w:ascii="Times New Roman" w:eastAsia="Times New Roman" w:hAnsi="Times New Roman" w:cs="Times New Roman"/>
          <w:i/>
          <w:color w:val="333333"/>
          <w:sz w:val="24"/>
          <w:szCs w:val="24"/>
          <w:lang w:val="ru-RU" w:eastAsia="en-GB"/>
        </w:rPr>
        <w:t>Произведу над ними суд за народ Мой</w:t>
      </w:r>
      <w:r w:rsidRPr="00A023B4">
        <w:rPr>
          <w:rFonts w:ascii="Times New Roman" w:eastAsia="Times New Roman" w:hAnsi="Times New Roman" w:cs="Times New Roman"/>
          <w:color w:val="333333"/>
          <w:sz w:val="24"/>
          <w:szCs w:val="24"/>
          <w:lang w:val="ru-RU" w:eastAsia="en-GB"/>
        </w:rPr>
        <w:t xml:space="preserve"> – Основой суда будет то, как люди относились к Божьему народу, как природному, так и духовному Израилю. Иисус очень ясно учил, что, как мы относимся к меньшему из Его братьев или сестер, так мы относимся к Нему, и Он будет судить людей на этой основе (Мф. 25:40).</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3:9 </w:t>
      </w:r>
      <w:r w:rsidRPr="00A023B4">
        <w:rPr>
          <w:rFonts w:ascii="Times New Roman" w:eastAsia="Times New Roman" w:hAnsi="Times New Roman" w:cs="Times New Roman"/>
          <w:i/>
          <w:color w:val="333333"/>
          <w:sz w:val="24"/>
          <w:szCs w:val="24"/>
          <w:lang w:val="ru-RU" w:eastAsia="en-GB"/>
        </w:rPr>
        <w:t>Приготовьтесь к войне</w:t>
      </w:r>
      <w:r w:rsidRPr="00A023B4">
        <w:rPr>
          <w:rFonts w:ascii="Times New Roman" w:eastAsia="Times New Roman" w:hAnsi="Times New Roman" w:cs="Times New Roman"/>
          <w:color w:val="333333"/>
          <w:sz w:val="24"/>
          <w:szCs w:val="24"/>
          <w:lang w:val="ru-RU" w:eastAsia="en-GB"/>
        </w:rPr>
        <w:t xml:space="preserve"> – Объявление священной войны против Израиля звучит как исламский джихад.</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3:12-14 Эти стихи, кажется, описывают вторжение в Израиль многими странами, в результате которые уничтожены в долине в Израиле; эти стихи применяются для последних дней в описании битвы Армагеддона в Откр 16:16. Бог неожиданно покажется в районе Иерусалима (:16) с Его «сильными», «спускающимися» там (</w:t>
      </w:r>
      <w:r w:rsidRPr="00A023B4">
        <w:rPr>
          <w:rFonts w:ascii="Times New Roman" w:eastAsia="Times New Roman" w:hAnsi="Times New Roman" w:cs="Times New Roman"/>
          <w:color w:val="333333"/>
          <w:sz w:val="24"/>
          <w:szCs w:val="24"/>
          <w:lang w:val="lt-LT" w:eastAsia="en-GB"/>
        </w:rPr>
        <w:t>:</w:t>
      </w:r>
      <w:r w:rsidRPr="00A023B4">
        <w:rPr>
          <w:rFonts w:ascii="Times New Roman" w:eastAsia="Times New Roman" w:hAnsi="Times New Roman" w:cs="Times New Roman"/>
          <w:color w:val="333333"/>
          <w:sz w:val="24"/>
          <w:szCs w:val="24"/>
          <w:lang w:val="ru-RU" w:eastAsia="en-GB"/>
        </w:rPr>
        <w:t>11). Авдий 21 говорит о той же ситуации. Это несомненно относится к возвращению Христа на землю с небес со Своими Ангелами, а также воскресению Своего народа, который затем будет также Его «сильными» с Ним (1 Фес. 4:14; 2 Фес. 1:7). Иисус вознесся на небеса с Елеонской горы, недалеко от Иерусалима, и Ангелы обещали, что Он вернется на землю таким же образом (Деян. 1:11)</w:t>
      </w:r>
      <w:r w:rsidRPr="00A023B4">
        <w:rPr>
          <w:rFonts w:ascii="Times New Roman" w:eastAsia="Times New Roman" w:hAnsi="Times New Roman" w:cs="Times New Roman"/>
          <w:color w:val="333333"/>
          <w:sz w:val="24"/>
          <w:szCs w:val="24"/>
          <w:lang w:val="lt-LT" w:eastAsia="en-GB"/>
        </w:rPr>
        <w:t>.</w:t>
      </w:r>
    </w:p>
    <w:p w:rsidR="00A023B4" w:rsidRPr="00861EB4" w:rsidRDefault="00A023B4" w:rsidP="00A023B4">
      <w:pPr>
        <w:spacing w:before="100" w:beforeAutospacing="1" w:after="100" w:afterAutospacing="1" w:line="240" w:lineRule="auto"/>
        <w:rPr>
          <w:rFonts w:ascii="Verdana" w:eastAsia="Times New Roman" w:hAnsi="Verdana" w:cs="Times New Roman"/>
          <w:b/>
          <w:bCs/>
          <w:sz w:val="28"/>
          <w:szCs w:val="28"/>
          <w:lang w:val="ru-RU" w:eastAsia="en-GB"/>
        </w:rPr>
      </w:pPr>
      <w:r w:rsidRPr="00861EB4">
        <w:rPr>
          <w:rFonts w:ascii="Verdana" w:eastAsia="Times New Roman" w:hAnsi="Verdana" w:cs="Times New Roman"/>
          <w:b/>
          <w:bCs/>
          <w:sz w:val="28"/>
          <w:szCs w:val="28"/>
          <w:lang w:val="ru-RU" w:eastAsia="en-GB"/>
        </w:rPr>
        <w:t xml:space="preserve"> </w:t>
      </w:r>
    </w:p>
    <w:p w:rsidR="00A023B4" w:rsidRPr="00861EB4" w:rsidRDefault="00A023B4">
      <w:pPr>
        <w:rPr>
          <w:rFonts w:ascii="Verdana" w:eastAsia="Times New Roman" w:hAnsi="Verdana" w:cs="Times New Roman"/>
          <w:b/>
          <w:bCs/>
          <w:sz w:val="28"/>
          <w:szCs w:val="28"/>
          <w:lang w:val="ru-RU" w:eastAsia="en-GB"/>
        </w:rPr>
      </w:pPr>
      <w:r w:rsidRPr="00861EB4">
        <w:rPr>
          <w:rFonts w:ascii="Verdana" w:eastAsia="Times New Roman" w:hAnsi="Verdana" w:cs="Times New Roman"/>
          <w:b/>
          <w:bCs/>
          <w:sz w:val="28"/>
          <w:szCs w:val="28"/>
          <w:lang w:val="ru-RU" w:eastAsia="en-GB"/>
        </w:rPr>
        <w:br w:type="page"/>
      </w:r>
    </w:p>
    <w:p w:rsidR="00A023B4" w:rsidRPr="00861EB4" w:rsidRDefault="00A023B4" w:rsidP="00A023B4">
      <w:pPr>
        <w:spacing w:before="100" w:beforeAutospacing="1" w:after="100" w:afterAutospacing="1" w:line="240" w:lineRule="auto"/>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eastAsia="en-GB"/>
        </w:rPr>
        <w:lastRenderedPageBreak/>
        <w:t>Amos</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1:6 Обратите внимание, что все причины для осуждения из-за того, что люди сделали с другими людьми. Поведение человека с другими является основой для Божьего суда. Из этой главы мы также узнаем, что Бог заметил, как язычники вели себя с другими язычниками. Он не просто игнорирует неверующих, не обращая внимания на их действия и споры друг с другом. Его чувствительность к человеческим грехам, и Его полное знание всего, что происходит в этом мире, Его понимание каждого мотива каждого действия, это просто колоссально. Это должно ободрить нас, что мы не одиноки в этом мире; удивительное познания Бога означает, что мы тем самым можем ощущать Его присутствие. Ссылка на «за три преступления ... и за четыре» может быть понята как означающая, что Бог не отключается, так сказать, после третьего греха, Он чувствителен и к четвертому. Он не просто списывает людей, как «грешников», после определенного количества грехов, Он продолжает наблюдать их поведение и рана их греха продолжает расти в Нем.</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1:11 </w:t>
      </w:r>
      <w:r w:rsidRPr="00A023B4">
        <w:rPr>
          <w:rFonts w:ascii="Times New Roman" w:eastAsia="Times New Roman" w:hAnsi="Times New Roman" w:cs="Times New Roman"/>
          <w:i/>
          <w:iCs/>
          <w:color w:val="333333"/>
          <w:sz w:val="24"/>
          <w:szCs w:val="24"/>
          <w:lang w:val="ru-RU" w:eastAsia="en-GB"/>
        </w:rPr>
        <w:t>Свирепствовал постоянно во гневе своем и всегда сохранял ярость свою</w:t>
      </w:r>
      <w:r w:rsidRPr="00A023B4">
        <w:rPr>
          <w:rFonts w:ascii="Times New Roman" w:eastAsia="Times New Roman" w:hAnsi="Times New Roman" w:cs="Times New Roman"/>
          <w:color w:val="333333"/>
          <w:sz w:val="24"/>
          <w:szCs w:val="24"/>
          <w:lang w:val="ru-RU" w:eastAsia="en-GB"/>
        </w:rPr>
        <w:t xml:space="preserve"> – Вывод может быть такой, что гнев является приемлемой эмоцией, но не тогда, когда он становится постоянным состоянием ума.</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2:1 </w:t>
      </w:r>
      <w:r w:rsidRPr="00A023B4">
        <w:rPr>
          <w:rFonts w:ascii="Times New Roman" w:eastAsia="Times New Roman" w:hAnsi="Times New Roman" w:cs="Times New Roman"/>
          <w:i/>
          <w:iCs/>
          <w:color w:val="333333"/>
          <w:sz w:val="24"/>
          <w:szCs w:val="24"/>
          <w:lang w:val="ru-RU" w:eastAsia="en-GB"/>
        </w:rPr>
        <w:t>Не пощажу его</w:t>
      </w:r>
      <w:r w:rsidRPr="00A023B4">
        <w:rPr>
          <w:rFonts w:ascii="Times New Roman" w:eastAsia="Times New Roman" w:hAnsi="Times New Roman" w:cs="Times New Roman"/>
          <w:color w:val="333333"/>
          <w:sz w:val="24"/>
          <w:szCs w:val="24"/>
          <w:lang w:val="ru-RU" w:eastAsia="en-GB"/>
        </w:rPr>
        <w:t xml:space="preserve"> – Молчаливое признание того, что Бог может констатировать наказание или судьбу человека или группы и все же не сделать этого в свете их покаяния, как это произошло с Израилем во время Моисея или с Ниневией в книге Ионы. Однако есть точки, где такие изменения уже невозможны; изменение мыслей больше невозможны (Осия 13:14).</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2:2 Здесь и далее в главе 1 обещаный «огонь» является не столько буквальным огнем, как символом Божьего гнева и осуждения (см. также Иер. 17:27;. Иуды 7). Когда Иисус говорил об огне как о наказании нечестивых и использовал метафору геенны, вечно горящей свалки мусора близ Иерусалима, Он тоже говорил не буквально, но в </w:t>
      </w:r>
      <w:r w:rsidRPr="00A023B4">
        <w:rPr>
          <w:rFonts w:ascii="Times New Roman" w:eastAsia="Times New Roman" w:hAnsi="Times New Roman" w:cs="Times New Roman"/>
          <w:color w:val="333333"/>
          <w:sz w:val="24"/>
          <w:szCs w:val="24"/>
          <w:lang w:val="ru-RU" w:eastAsia="en-GB"/>
        </w:rPr>
        <w:lastRenderedPageBreak/>
        <w:t>гармонии со Своим Отцом, который в Ветхом Завете образно использовал слово «огонь» как метафору суда.</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2:7 </w:t>
      </w:r>
      <w:r w:rsidRPr="00A023B4">
        <w:rPr>
          <w:rFonts w:ascii="Times New Roman" w:eastAsia="Times New Roman" w:hAnsi="Times New Roman" w:cs="Times New Roman"/>
          <w:i/>
          <w:iCs/>
          <w:color w:val="333333"/>
          <w:sz w:val="24"/>
          <w:szCs w:val="24"/>
          <w:lang w:val="ru-RU" w:eastAsia="en-GB"/>
        </w:rPr>
        <w:t>Бесславить святое имя Мое</w:t>
      </w:r>
      <w:r w:rsidRPr="00A023B4">
        <w:rPr>
          <w:rFonts w:ascii="Times New Roman" w:eastAsia="Times New Roman" w:hAnsi="Times New Roman" w:cs="Times New Roman"/>
          <w:color w:val="333333"/>
          <w:sz w:val="24"/>
          <w:szCs w:val="24"/>
          <w:lang w:val="ru-RU" w:eastAsia="en-GB"/>
        </w:rPr>
        <w:t xml:space="preserve"> – В нашем контексте, мы были крещены в то же Имя. Мы можем также бесславить это Имя нашим поведением. Это сущность смысла хуления имени Бога.</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2:8 </w:t>
      </w:r>
      <w:r w:rsidRPr="00A023B4">
        <w:rPr>
          <w:rFonts w:ascii="Times New Roman" w:eastAsia="Times New Roman" w:hAnsi="Times New Roman" w:cs="Times New Roman"/>
          <w:i/>
          <w:iCs/>
          <w:color w:val="333333"/>
          <w:sz w:val="24"/>
          <w:szCs w:val="24"/>
          <w:lang w:val="ru-RU" w:eastAsia="en-GB"/>
        </w:rPr>
        <w:t>Вино, взыскиваемое с обвиненных, пьют</w:t>
      </w:r>
      <w:r w:rsidRPr="00A023B4">
        <w:rPr>
          <w:rFonts w:ascii="Times New Roman" w:eastAsia="Times New Roman" w:hAnsi="Times New Roman" w:cs="Times New Roman"/>
          <w:color w:val="333333"/>
          <w:sz w:val="24"/>
          <w:szCs w:val="24"/>
          <w:lang w:val="ru-RU" w:eastAsia="en-GB"/>
        </w:rPr>
        <w:t xml:space="preserve"> – По Новому Завету мы тоже рискуем пить вино этого завета для нашего собственного осуждение (1 Кор. 11:29). Когда мы держим эту чашу, мы понимаем, что находимся на Т-образном перекрестке; мы будем спасены или осуждены, и мы должны жить в напряженности от этого знания.</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2:11 </w:t>
      </w:r>
      <w:r w:rsidRPr="00A023B4">
        <w:rPr>
          <w:rFonts w:ascii="Times New Roman" w:eastAsia="Times New Roman" w:hAnsi="Times New Roman" w:cs="Times New Roman"/>
          <w:i/>
          <w:iCs/>
          <w:color w:val="333333"/>
          <w:sz w:val="24"/>
          <w:szCs w:val="24"/>
          <w:lang w:val="ru-RU" w:eastAsia="en-GB"/>
        </w:rPr>
        <w:t>Я избирал... в назореи</w:t>
      </w:r>
      <w:r w:rsidRPr="00A023B4">
        <w:rPr>
          <w:rFonts w:ascii="Times New Roman" w:eastAsia="Times New Roman" w:hAnsi="Times New Roman" w:cs="Times New Roman"/>
          <w:color w:val="333333"/>
          <w:sz w:val="24"/>
          <w:szCs w:val="24"/>
          <w:lang w:val="ru-RU" w:eastAsia="en-GB"/>
        </w:rPr>
        <w:t xml:space="preserve"> – Становление назореем было полностью добровольным. И все же Бог действует через наше добровольное желание.</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2:12 </w:t>
      </w:r>
      <w:r w:rsidRPr="00A023B4">
        <w:rPr>
          <w:rFonts w:ascii="Times New Roman" w:eastAsia="Times New Roman" w:hAnsi="Times New Roman" w:cs="Times New Roman"/>
          <w:i/>
          <w:iCs/>
          <w:color w:val="333333"/>
          <w:sz w:val="24"/>
          <w:szCs w:val="24"/>
          <w:lang w:val="ru-RU" w:eastAsia="en-GB"/>
        </w:rPr>
        <w:t>А вы назореев поили вином</w:t>
      </w:r>
      <w:r w:rsidRPr="00A023B4">
        <w:rPr>
          <w:rFonts w:ascii="Times New Roman" w:eastAsia="Times New Roman" w:hAnsi="Times New Roman" w:cs="Times New Roman"/>
          <w:color w:val="333333"/>
          <w:sz w:val="24"/>
          <w:szCs w:val="24"/>
          <w:lang w:val="ru-RU" w:eastAsia="en-GB"/>
        </w:rPr>
        <w:t xml:space="preserve"> – Назореям не разрешалось пить вино (Числа 6:3). Вынудить других согрешить или отговорить их от духовного обязательства, которое они делали, – это для Бога является достойным сильнейшего осуждения. Мы должны быть положительными и поддерживающими духовность других, а не разрушающими это. Иисус же очень сильно гневался на фарисеев и еврейских лидеров по той же самой причине.</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3:2 Мы, которых Бог избрал во Христе, следовательно, более ответственны за наши грехи, чем другие люди в мире; они грешат с гораздо меньшей ответственностью, чем мы. Мы должны помнить об этом, когда искушаемся согрешить как они.</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lastRenderedPageBreak/>
        <w:t>3:6 Классическое доказательство того, что Бог, а не какая-то греховная личность Сатана, вызывает «зло» в смысле стихийного бедствия на земле (Ис. 45:5-7).</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3:7 Смотрите на 7:1-6.</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3:9 Представлены скорее всего еврейские поэтические рифмы в соответствии с идеями, а не созвучие слов. Однако это не означает, что в двустишии первая часть непосредственно равна второй части. Тонкие различия создаются для того, чтобы создать суть. Лев начал рыкать – кто не содрогнется? Бог сказал – кто не будет пророчествовать? Если лев рычит, человек, естественно, боится в результате этого. Бог говорит, и так же естественно, мы ничего не можем сделать, только говорить, передавать это дальше. Следовательно, слушатели должны провозглашать Божье намерение языческим народам вокруг себя. Лев рычит, и человек боится; и мы ожидаем: Бог говорит, и человек должен бояться. Но это ожидание лихо предусмотрено. Бог говорит, так же как лев может рычать; но мы не должны бояться, а говорить это дальше другим. Если мы верим, что Библия действительно вдохновленное слово Божие, если мы слышим этот голос Иеговы, мы неизбежно будем провозглашать это другим. Поэтому Петр говорит, что он никогда не согласится не говорить Слова Божьего, потому что это является естественным процессом для верующего (Деян. 4:20).</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4:4, 5 Бог как бы поощряет греховных людей в их грехах; есть нисходящая и восходящая спираль, мы никогда не остаемся в нейтральном положении в нашем духовном пути.</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4:10 </w:t>
      </w:r>
      <w:r w:rsidRPr="00A023B4">
        <w:rPr>
          <w:rFonts w:ascii="Times New Roman" w:eastAsia="Times New Roman" w:hAnsi="Times New Roman" w:cs="Times New Roman"/>
          <w:i/>
          <w:iCs/>
          <w:color w:val="333333"/>
          <w:sz w:val="24"/>
          <w:szCs w:val="24"/>
          <w:lang w:val="ru-RU" w:eastAsia="en-GB"/>
        </w:rPr>
        <w:t>Смрад от станов ваших</w:t>
      </w:r>
      <w:r w:rsidRPr="00A023B4">
        <w:rPr>
          <w:rFonts w:ascii="Times New Roman" w:eastAsia="Times New Roman" w:hAnsi="Times New Roman" w:cs="Times New Roman"/>
          <w:color w:val="333333"/>
          <w:sz w:val="24"/>
          <w:szCs w:val="24"/>
          <w:lang w:val="ru-RU" w:eastAsia="en-GB"/>
        </w:rPr>
        <w:t xml:space="preserve"> – Эти слова имеют странное отношение к лагерям смерти Европы в 1940 году. Трагедией истории Израиля и многих жизней людей является то, </w:t>
      </w:r>
      <w:r w:rsidRPr="00A023B4">
        <w:rPr>
          <w:rFonts w:ascii="Times New Roman" w:eastAsia="Times New Roman" w:hAnsi="Times New Roman" w:cs="Times New Roman"/>
          <w:color w:val="333333"/>
          <w:sz w:val="24"/>
          <w:szCs w:val="24"/>
          <w:lang w:val="ru-RU" w:eastAsia="en-GB"/>
        </w:rPr>
        <w:lastRenderedPageBreak/>
        <w:t>что несмотря на так много страданий, люди отказываются возвратиться к своему Богу. Их боль, следовательно, напрасна.</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4:13 </w:t>
      </w:r>
      <w:r w:rsidRPr="00A023B4">
        <w:rPr>
          <w:rFonts w:ascii="Times New Roman" w:eastAsia="Times New Roman" w:hAnsi="Times New Roman" w:cs="Times New Roman"/>
          <w:i/>
          <w:iCs/>
          <w:color w:val="333333"/>
          <w:sz w:val="24"/>
          <w:szCs w:val="24"/>
          <w:lang w:val="ru-RU" w:eastAsia="en-GB"/>
        </w:rPr>
        <w:t>Он, Который образует горы</w:t>
      </w:r>
      <w:r w:rsidRPr="00A023B4">
        <w:rPr>
          <w:rFonts w:ascii="Times New Roman" w:eastAsia="Times New Roman" w:hAnsi="Times New Roman" w:cs="Times New Roman"/>
          <w:color w:val="333333"/>
          <w:sz w:val="24"/>
          <w:szCs w:val="24"/>
          <w:lang w:val="ru-RU" w:eastAsia="en-GB"/>
        </w:rPr>
        <w:t xml:space="preserve"> – Ничто в творении природы не является статичным, хотя горы могут казаться настолько устойчивыми и безжизненными, Бог формирует их в текущем смысле. Продолжение Божьей непрерывной работы с творениями природы является постоянным утешением, что мы не одиноки.</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5:18 Вполне возможно быть энтузиастичным в отношении пришествия Христа – последнего «дня Господня» – и все же, если мы не живем серьезной духовной жизню, то в этот день на самом деле будет наше уничтожение.</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5:22 Мирные приношения были добровольными приношениями, выражающими преданность Богу. Мы можем принести их и другие жертвы Богу, поклоняться Богу с энтузиазмом (:23), праздновать праздники торжественно (:21 – ср. встречи преломления хлеба) – и все же Бога будут раздражать эти вещи, и Он будет сердиться на нас, если в то же самое время мы являемся виновными в несправедливости по отношению к другим (:24 и большая часть главы). Справедливость и не принесение вреда для других имеет первостепенное значение для Бога.</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5:26 Вместе с несением шатра или скинии Иеговы по пустыне израильтяне взяли с собой богов Египта и также несли их скинии с собой. Покидание Египта через Красное море есть как крещение во Христа (1 Кор 10:1, 2); путешествие Израиля по пустыне аналогично нашей жизни сейчас, поскольку мы путешествуем к обетованной земле Царства Божия. Мы не должны брать с собой богов этого мира (ср. Египет); требования Бога для нас являются окончательными и исключительными.</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lastRenderedPageBreak/>
        <w:t>6:1-6 Ситуация, описанная здесь раньше как «день Господень», является как раз ситуацией сегодня. Попустительство своим слабостям, лень, сонливость, переедание, воздействие музыки и игнорирование потребностей других, в то же время психологически удаление далеко реальности Божьего суда (:3) – это дух нашего времени, и это знамения последних дней.</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7:1-6 Бог открывает Свои намерения в отношении Израиля, но затем Амос заявляет аргументы против этого и Бог слышет его. На самом деле эти и другие примеры показывают, что это почти шаблон общения с Богом – Он задумывает план, а затем пока он исполнится, является открытым для убеждения людьми Его завета изменять или дополнять эти планы. Это может быть то, что в 3:7 говорится: «Ибо Господь Бог ничего не делает, не открыв Своей тайны рабам Своим, пророкам». Это как если бы Он открывает Свои планы им так, что они могут прокомментировать их в молитве.</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7:2 Бог открыт для изменения Его заявленного плана благодаря посредничеству других. Даже кажется, что Амос верил, что Бог скорее может простить грехи других из-за </w:t>
      </w:r>
      <w:r w:rsidRPr="00A023B4">
        <w:rPr>
          <w:rFonts w:ascii="Times New Roman" w:eastAsia="Times New Roman" w:hAnsi="Times New Roman" w:cs="Times New Roman"/>
          <w:i/>
          <w:iCs/>
          <w:color w:val="333333"/>
          <w:sz w:val="24"/>
          <w:szCs w:val="24"/>
          <w:lang w:val="ru-RU" w:eastAsia="en-GB"/>
        </w:rPr>
        <w:t>его</w:t>
      </w:r>
      <w:r w:rsidRPr="00A023B4">
        <w:rPr>
          <w:rFonts w:ascii="Times New Roman" w:eastAsia="Times New Roman" w:hAnsi="Times New Roman" w:cs="Times New Roman"/>
          <w:color w:val="333333"/>
          <w:sz w:val="24"/>
          <w:szCs w:val="24"/>
          <w:lang w:val="ru-RU" w:eastAsia="en-GB"/>
        </w:rPr>
        <w:t xml:space="preserve"> молитвы, а не из-за их покаяния. Амос не просто просит Бога не выполнять Его наказаний, но на самом деле простить Израиля. Там ясное сходство с заступничеством Моисея; единственный другой человек, который молится «Прости, я умоляю тебя» есть Моисей – такие же его слова на иврите встречаются дважды (Исх. 34:9;. Числ. 14:19). Амос, выполняя свои сельскохозяйственные работы, размышлял об удивительном примере Моисея, и он встал на тот же уровень. Он молился той же самой молитвой. Мы тоже должны быть мотивированы в нашей жизни молитвами библейских примеров, даже используя те же слова. Так много библейских молитв используют слова предыдущих Писаний. Бог указывает нам видеть сходство между нашей ситуации и тех библейских деятелей – например, давая Амосу видение суда над Израилем терминами эпидемии саранчи, которая должна была указать Амосу увидеть Израиль как Египет и самого себя как Моисея совершая заступничество, чтобы закончилась эпидемия. Амос попадает в дух Моисея прося Бога «остановить» (7:5), используя то же слово, которое используется для описания того, как язвы «перестали» в результате заступничества Моисея (Исх. 9:29, 33, 34).</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lastRenderedPageBreak/>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7:14 Амос подчеркивает, что говорение слова Божьего было совсем не то, что он хотел делать. Также Павел говорит, что проповедование слова Божия было против его естественной склонности, поэтому призыв проповедовать Евангелие действительно был дан ему (1 Кор. 9:17). Павел был послан к язычникам, а не к евреям, которых он мог естественно предпочитать; ученики были необразованные и невежественные люди, призванные проповедовать еврейской интеллигенции; женщины не были приняты в качестве законных свидетелей, и все же Господь просит женщин быть первыми свидетелями Его воскресения; всегда в проповеди Его слова Бог использует тех, кто по-человечески не являются пригодными на это. Он не использует приятную презентацию, а человеческие слабости для того, чтобы обратить других. Амос несомненно намекает на себя в 3:8, где он говорит, что пророк не может не говорить слова Божьего – и это упоминается апостолами, когда они говорят, что не могут не говорить, что они видели и слышали о Христе. Обратите внимание на то, как Амос на самом деле не отвечает на серьезные ложные обвинения против него лично, но продолжает проповедовать Божье слово – поскольку это была основа его жизни.</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9:11, 12 Мы использовали версию Септуагинты этих стихов, потому что эта форма, которая цитируется под вдохновением в Деяниях 15:14-18. Там цитируются эти стихи, чтобы доказать, что язычники могут называться по имени Бога через крещение во Имя Его Сына, Господа Иисуса, и что этот процесс не основывается на обрезании. Таким образом мы видим какой огромный вес дается ранними христианами каждому Божиему слову Ветхого Завета. Обратите внимание, что в Деяниях 15:14 говорится, что Бог </w:t>
      </w:r>
      <w:r w:rsidRPr="00A023B4">
        <w:rPr>
          <w:rFonts w:ascii="Times New Roman" w:eastAsia="Times New Roman" w:hAnsi="Times New Roman" w:cs="Times New Roman"/>
          <w:i/>
          <w:iCs/>
          <w:color w:val="333333"/>
          <w:sz w:val="24"/>
          <w:szCs w:val="24"/>
          <w:lang w:val="ru-RU" w:eastAsia="en-GB"/>
        </w:rPr>
        <w:t>призрел</w:t>
      </w:r>
      <w:r w:rsidRPr="00A023B4">
        <w:rPr>
          <w:rFonts w:ascii="Times New Roman" w:eastAsia="Times New Roman" w:hAnsi="Times New Roman" w:cs="Times New Roman"/>
          <w:color w:val="333333"/>
          <w:sz w:val="24"/>
          <w:szCs w:val="24"/>
          <w:lang w:val="ru-RU" w:eastAsia="en-GB"/>
        </w:rPr>
        <w:t xml:space="preserve"> на язычников, и цитируется Aм. 9:12 о язычниках ищущих Господа, как доказательство этого. Бог ищет человека, и некоторые люди ищут Его. Они встречаются в момент крещения в Его имя, как и в Его Сына, и этот союз прекрасный и вечный</w:t>
      </w:r>
      <w:r w:rsidRPr="00A023B4">
        <w:rPr>
          <w:rFonts w:ascii="Times New Roman" w:eastAsia="Times New Roman" w:hAnsi="Times New Roman" w:cs="Times New Roman"/>
          <w:color w:val="333333"/>
          <w:sz w:val="24"/>
          <w:szCs w:val="24"/>
          <w:lang w:val="lt-LT" w:eastAsia="en-GB"/>
        </w:rPr>
        <w:t>.</w:t>
      </w:r>
    </w:p>
    <w:p w:rsidR="00DB68EC" w:rsidRDefault="00DB68EC">
      <w:pPr>
        <w:rPr>
          <w:rFonts w:ascii="Times New Roman" w:eastAsia="Times New Roman" w:hAnsi="Times New Roman" w:cs="Times New Roman"/>
          <w:color w:val="333333"/>
          <w:sz w:val="24"/>
          <w:szCs w:val="24"/>
          <w:lang w:val="ru-RU" w:eastAsia="en-GB"/>
        </w:rPr>
      </w:pPr>
      <w:r>
        <w:rPr>
          <w:rFonts w:ascii="Times New Roman" w:eastAsia="Times New Roman" w:hAnsi="Times New Roman" w:cs="Times New Roman"/>
          <w:color w:val="333333"/>
          <w:sz w:val="24"/>
          <w:szCs w:val="24"/>
          <w:lang w:val="ru-RU" w:eastAsia="en-GB"/>
        </w:rPr>
        <w:br w:type="page"/>
      </w:r>
    </w:p>
    <w:p w:rsidR="00DB68EC" w:rsidRDefault="00DB68EC" w:rsidP="00DB68EC">
      <w:pPr>
        <w:spacing w:before="100" w:beforeAutospacing="1" w:after="0" w:line="240" w:lineRule="auto"/>
        <w:jc w:val="both"/>
      </w:pPr>
      <w:r w:rsidRPr="00DB68EC">
        <w:rPr>
          <w:lang w:val="ru-RU"/>
        </w:rPr>
        <w:lastRenderedPageBreak/>
        <w:t>Пророка Авдия</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:5 Это может означать, что гнев Исава / Едома на Иакова / Израиля был оправдан до некоторой степени – они были осуждены, потому что их гнев зашел слишком далеко. Если мы не будем господствовать над нашем гневом, мы в ближайшее время зайдем слишком далеко и впадем в грех. Поэтому мы не должны позволить зайти солнцу во гневе нашем (Еф. 4:26).</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 </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:6 Каждый прошедший день суда открывает что-то о будущем. День суда Едома описывается так, как поиск его скрытых, тайных вещей. Это может быть упомянуто Павлом, когда он говорит о том, как «сокровенное» в наших сердцах будет раскрыто в конечном поиске судного дня (1 Кор. 4:5).</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 </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:7 Ядущие хлеб твой – Есть хлеб вместе было знаком дружбы и братства. Служба преломления хлеба, следовательно, знак нашей личной дружбы с Богом; это большая честь быть приглашенным туда.</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 </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:10 Народ Едома осуждается за одно и то же, как исторический Исав – за ненависть к брату. Наше отношение к нашим братьям будет главным фактором в определении нашего вечного будущего (Мф. 25:40).</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 </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:10-14 Гордость, равнодушие к чужой боли даже если это наказание за их грехи, обида, чувство превосходства... Эти ментальные установки, а не многие другие грехи Едома, были тем, что так разозлило Бога.</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val="ru-RU" w:eastAsia="en-GB"/>
        </w:rPr>
      </w:pPr>
      <w:r w:rsidRPr="00DB68EC">
        <w:rPr>
          <w:rFonts w:ascii="Times New Roman" w:eastAsia="Times New Roman" w:hAnsi="Times New Roman" w:cs="Times New Roman"/>
          <w:color w:val="333333"/>
          <w:sz w:val="24"/>
          <w:szCs w:val="24"/>
          <w:lang w:val="ru-RU" w:eastAsia="en-GB"/>
        </w:rPr>
        <w:t> </w:t>
      </w:r>
    </w:p>
    <w:p w:rsidR="00DB68EC" w:rsidRPr="00DB68EC" w:rsidRDefault="00DB68EC" w:rsidP="00DB68EC">
      <w:pPr>
        <w:spacing w:before="100" w:beforeAutospacing="1" w:after="0" w:line="240" w:lineRule="auto"/>
        <w:jc w:val="both"/>
        <w:rPr>
          <w:rFonts w:ascii="Times New Roman" w:eastAsia="Times New Roman" w:hAnsi="Times New Roman" w:cs="Times New Roman"/>
          <w:sz w:val="24"/>
          <w:szCs w:val="24"/>
          <w:lang w:eastAsia="en-GB"/>
        </w:rPr>
      </w:pPr>
      <w:r w:rsidRPr="00DB68EC">
        <w:rPr>
          <w:rFonts w:ascii="Times New Roman" w:eastAsia="Times New Roman" w:hAnsi="Times New Roman" w:cs="Times New Roman"/>
          <w:color w:val="333333"/>
          <w:sz w:val="24"/>
          <w:szCs w:val="24"/>
          <w:lang w:val="ru-RU" w:eastAsia="en-GB"/>
        </w:rPr>
        <w:t>:21 – смотрите на Иоиль 3:12-14</w:t>
      </w:r>
    </w:p>
    <w:p w:rsidR="00DB68EC" w:rsidRDefault="00DB68EC">
      <w:pPr>
        <w:rPr>
          <w:rFonts w:ascii="Times New Roman" w:eastAsia="Times New Roman" w:hAnsi="Times New Roman" w:cs="Times New Roman"/>
          <w:color w:val="333333"/>
          <w:sz w:val="24"/>
          <w:szCs w:val="24"/>
          <w:lang w:val="ru-RU" w:eastAsia="en-GB"/>
        </w:rPr>
      </w:pPr>
      <w:r>
        <w:rPr>
          <w:rFonts w:ascii="Times New Roman" w:eastAsia="Times New Roman" w:hAnsi="Times New Roman" w:cs="Times New Roman"/>
          <w:color w:val="333333"/>
          <w:sz w:val="24"/>
          <w:szCs w:val="24"/>
          <w:lang w:val="ru-RU" w:eastAsia="en-GB"/>
        </w:rPr>
        <w:br w:type="page"/>
      </w:r>
    </w:p>
    <w:p w:rsidR="00A023B4" w:rsidRPr="00A023B4" w:rsidRDefault="00DB68EC" w:rsidP="00A023B4">
      <w:pPr>
        <w:spacing w:before="100" w:beforeAutospacing="1" w:after="0" w:line="360" w:lineRule="auto"/>
        <w:jc w:val="both"/>
        <w:rPr>
          <w:rFonts w:ascii="Times New Roman" w:eastAsia="Times New Roman" w:hAnsi="Times New Roman" w:cs="Times New Roman"/>
          <w:sz w:val="24"/>
          <w:szCs w:val="24"/>
          <w:lang w:val="ru-RU" w:eastAsia="en-GB"/>
        </w:rPr>
      </w:pPr>
      <w:r w:rsidRPr="00DB68EC">
        <w:lastRenderedPageBreak/>
        <w:t>Пророка Ионы</w:t>
      </w:r>
      <w:r w:rsidR="00A023B4" w:rsidRPr="00A023B4">
        <w:rPr>
          <w:rFonts w:ascii="Times New Roman" w:eastAsia="Times New Roman" w:hAnsi="Times New Roman" w:cs="Times New Roman"/>
          <w:color w:val="333333"/>
          <w:sz w:val="24"/>
          <w:szCs w:val="24"/>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1:3  Иона описан в прогрессирующем движении ‘вниз’ – вниз в Иоппию, вниз во внутренность корабля, и, наконец, вниз в бездну моря (1:3,5; 2:6). Однако он был поднят оттуда. Это была бездна его падения. Иона уподобился Ниневии –«злодеяниям» Ниневии (1:2; 3:8); в еврейском тексте 4:1 говорится о ‘злобном’ раздражении, которое охватило Иону, когда Бог не навёл на</w:t>
      </w:r>
      <w:r w:rsidRPr="001D772E">
        <w:rPr>
          <w:rFonts w:ascii="Times New Roman" w:eastAsia="Times New Roman" w:hAnsi="Times New Roman" w:cs="Times New Roman"/>
          <w:sz w:val="28"/>
          <w:szCs w:val="28"/>
          <w:lang w:val="lv-LV" w:eastAsia="en-GB"/>
        </w:rPr>
        <w:t xml:space="preserve"> Ниневию</w:t>
      </w:r>
      <w:r w:rsidRPr="001D772E">
        <w:rPr>
          <w:rFonts w:ascii="Times New Roman" w:eastAsia="Times New Roman" w:hAnsi="Times New Roman" w:cs="Times New Roman"/>
          <w:sz w:val="28"/>
          <w:szCs w:val="28"/>
          <w:lang w:val="ru-RU" w:eastAsia="en-GB"/>
        </w:rPr>
        <w:t xml:space="preserve"> обещанного бедствия. Его  злонамеренность по отношению к ним соответствовала их злодеяниям. Моряки разбудили его словами: «Встань, воззови…»; теми же словами, которыми Господь обратился к нему ранее, призывая его пойти в Ниневию. Нам не избежать зова Господня, Господь повторит его, даже если мы будем стремиться укрыться от него. Урок, который нам следует извлечь – с готовностью и любовью откликнуться на обращённый к нам призыв, вместо того чтобы всеми силами стремиться укрыться от него. Ответ Ионы морякам: «Я – еврей…» в сущности был ответом Богу… он не желал предоставить Ниневии возможность спасения, потому что был шовинистически настроенным евреем. Сложность путей Господних с нами проявляется постоянно… если только мы в состоянии воспринять это.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2:2  Иона очень хорошо знал Библию; его поэма изобилует ссылками на псалмы. Однако 138-й псалом ясно говорит о невозможности укрыться от Господа, что Он и в бездне моря найдёт нас. Иона знал это, и в то же самое время – не знал этого. Он должен был на практике убедиться в этом. И так, шаг за шагом, со множеством преткновений в нашей жизни, теоретические наши знания обретают плоть и кровь, становясь реальностью для нас; ибо Господь, так трудившийся в жизни Ионы, трудится и в нашей жизни.</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xml:space="preserve">3:3  Ионе понадобились три дня, чтобы обойти всю Ниневию. В первый день пребывания в городе он сообщил им, что через 40 дней Ниневия будет разрушена (3:4); следовательно, на третий день нахождения в городе он уже говорил, что осталось у них всего 37 дней. И евреи были предупреждены о разрушении Иерусалима за 37-40 лет до этого. Резонно предположить, что Иона представлял собою знамение для жителей Ниневии из-за своего трёхдневного нахождения в бездне моря (Матф.12:38-40); должно быть, тело его несло на себе очевидные отпечатки пребывания во чреве кита, как и в случае Господа нашего. Трёхдневное пребывание во чреве кита могло изменить цвет тела его, или нести на себе какой-то другой всем зримый отпечаток случившегося. Он, </w:t>
      </w:r>
      <w:r w:rsidRPr="001D772E">
        <w:rPr>
          <w:rFonts w:ascii="Times New Roman" w:eastAsia="Times New Roman" w:hAnsi="Times New Roman" w:cs="Times New Roman"/>
          <w:sz w:val="28"/>
          <w:szCs w:val="28"/>
          <w:lang w:val="ru-RU" w:eastAsia="en-GB"/>
        </w:rPr>
        <w:lastRenderedPageBreak/>
        <w:t xml:space="preserve">несомненно, рассказал им о случившемся с ним – чтобы поощрить их любовью Господа к воскресшему Ионе, чтобы и они могли положиться на милость Божию. Во всём этом мы можем провести параллели Ионы с Христом. Они могли лицезреть Иону, как мы видим Христа, видеть, как в нём отражается любовь Господня; и они откликнулись и оделись во вретища, отбросив все материальные соображения и всем своим видом показывая веру в реальность того, что «Судия стоит у дверей». Как мы откликаемся на Иону / Иисуса?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xml:space="preserve">3:4  Бог не назначал никаких условий; но Бог изменил Свой первоначальный план, потому что Он чуток к восприятию человеческого покаяния.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xml:space="preserve">4:8  Господь воздвиг на море крепкий ветер, который поверг Иону и спутников его на колени в 1:4. В данном случае Господь воздвиг другой крепкий ветер, чтобы преподать Ионе другой урок. Иона должен был осознать воздействие той же руки, руки Господа на него. ‘Изнемогла в Ионе душа его’ во чреве кита (2:8) – и так же и здесь говорится, «что он изнемог», сидя под засохшим растением. Во чреве кита Иона молился Богу о спасении жизни, и Бог услышал его. Но здесь он просит у Бога смерти. Возможно, это говорит о том, что, если мы правильно откликаемся на жизненные обстоятельства, эти же обстоятельства могут повториться, чтобы проверить нас, откликнемся ли мы снова надлежащим образом. </w:t>
      </w:r>
    </w:p>
    <w:p w:rsidR="00A023B4" w:rsidRDefault="00A023B4">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A023B4" w:rsidRPr="00861EB4" w:rsidRDefault="00E3591D" w:rsidP="00A023B4">
      <w:pPr>
        <w:spacing w:before="100" w:beforeAutospacing="1" w:after="100" w:afterAutospacing="1" w:line="240" w:lineRule="auto"/>
        <w:rPr>
          <w:lang w:val="ru-RU"/>
        </w:rPr>
      </w:pPr>
      <w:hyperlink r:id="rId9" w:history="1">
        <w:r w:rsidR="00A023B4" w:rsidRPr="00861EB4">
          <w:rPr>
            <w:rStyle w:val="Hyperlink"/>
            <w:lang w:val="ru-RU"/>
          </w:rPr>
          <w:t>Пророка Михея</w:t>
        </w:r>
      </w:hyperlink>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1:8 Михей не просто бездумно передавал Божие слово людям Бога. Он понял истину этих слов, которые он повторял, и абсолютно верил, что они будут сбываться; итак он плакал и покрыл себя пеплом (:10). Возможно это было от горя, но это также могло быть от того, что он думал, что </w:t>
      </w:r>
      <w:r w:rsidRPr="00A023B4">
        <w:rPr>
          <w:rFonts w:ascii="Times New Roman" w:eastAsia="Times New Roman" w:hAnsi="Times New Roman" w:cs="Times New Roman"/>
          <w:i/>
          <w:iCs/>
          <w:color w:val="333333"/>
          <w:sz w:val="24"/>
          <w:szCs w:val="24"/>
          <w:lang w:val="ru-RU" w:eastAsia="en-GB"/>
        </w:rPr>
        <w:t>его</w:t>
      </w:r>
      <w:r w:rsidRPr="00A023B4">
        <w:rPr>
          <w:rFonts w:ascii="Times New Roman" w:eastAsia="Times New Roman" w:hAnsi="Times New Roman" w:cs="Times New Roman"/>
          <w:color w:val="333333"/>
          <w:sz w:val="24"/>
          <w:szCs w:val="24"/>
          <w:lang w:val="ru-RU" w:eastAsia="en-GB"/>
        </w:rPr>
        <w:t xml:space="preserve"> покаяние и молитва могла бы предотвратить суд над Божьим народом, которому он пророчествовал.</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1:10 Валяется голый в пепле... это была степень страсти Михея для покаяния его слушателей. Наша проповедь не должна быть неэмоциональной рекламной кампанией для нашей деноминации или поместной церкви, но страстное обращение к реальным ответам. Равнодушие, отсутствие страсти является постоянной трагедией нашего времени. Когда вы в последний раз действительно проливали слезы? Когда вы волновались, действительно чувствовали боль в вашем кишечнике от страданий других, от грехов этого мира, от ваших собственных грехов, от вашего участия в трагическом отказе человечества от Бога... когда вы в последний раз чувствовали Бога в Его боли, когда Он видит Своих любимых детей и творение уходящих от Него день за днем, вновь и вновь? Когда вы последний раз чувствовали экстазную радость, глубокую печаль... в этом постмодернистском мире поверхностных эмоций? Все это есть в словах пророков и в их личном характере, так как люди сомневаются нами – их дух должен быть духом нашего свидетельства Иисусова в этом мире (Откр. 19:10).</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1:12 </w:t>
      </w:r>
      <w:r w:rsidRPr="00A023B4">
        <w:rPr>
          <w:rFonts w:ascii="Times New Roman" w:eastAsia="Times New Roman" w:hAnsi="Times New Roman" w:cs="Times New Roman"/>
          <w:i/>
          <w:iCs/>
          <w:color w:val="333333"/>
          <w:sz w:val="24"/>
          <w:szCs w:val="24"/>
          <w:lang w:val="ru-RU" w:eastAsia="en-GB"/>
        </w:rPr>
        <w:t>Сошло бедствие</w:t>
      </w:r>
      <w:r w:rsidRPr="00A023B4">
        <w:rPr>
          <w:rFonts w:ascii="Times New Roman" w:eastAsia="Times New Roman" w:hAnsi="Times New Roman" w:cs="Times New Roman"/>
          <w:color w:val="333333"/>
          <w:sz w:val="24"/>
          <w:szCs w:val="24"/>
          <w:lang w:val="ru-RU" w:eastAsia="en-GB"/>
        </w:rPr>
        <w:t xml:space="preserve"> – Зло в смысле бедствия и бедствие исходит от Бога (Ис. 45:5-7); это неправда, что есть такая личность Сатана, который приносит зло, а Бог приносит только хорошее. И добро, и зло в конечном счете исходит от Бога; Он контролирует нашу жизнь и имеет абсолютную мощь в космосе.</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2:1 О чем люди думают, когда они лежали на своих кроватях, Богу известно и является основой Его суда над ними.</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2:6 Апостолам также было приказано не проповедовать, но их ответ был, что это невозможно для них, чтобы молчать о слове Божием, так как это было во Христе (Деян. 5:28). Мы не можем не делиться Словом Божиим с другими, если это действительно имеет место в наших сердцах (Ам. 3:8).</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2:7 </w:t>
      </w:r>
      <w:r w:rsidRPr="00A023B4">
        <w:rPr>
          <w:rFonts w:ascii="Times New Roman" w:eastAsia="Times New Roman" w:hAnsi="Times New Roman" w:cs="Times New Roman"/>
          <w:i/>
          <w:iCs/>
          <w:color w:val="333333"/>
          <w:sz w:val="24"/>
          <w:szCs w:val="24"/>
          <w:lang w:val="ru-RU" w:eastAsia="en-GB"/>
        </w:rPr>
        <w:t>Разве умалился Дух?</w:t>
      </w:r>
      <w:r w:rsidRPr="00A023B4">
        <w:rPr>
          <w:rFonts w:ascii="Times New Roman" w:eastAsia="Times New Roman" w:hAnsi="Times New Roman" w:cs="Times New Roman"/>
          <w:color w:val="333333"/>
          <w:sz w:val="24"/>
          <w:szCs w:val="24"/>
          <w:lang w:val="ru-RU" w:eastAsia="en-GB"/>
        </w:rPr>
        <w:t xml:space="preserve"> – Пророки не говорили свои собственные слова, но слова Бога, потому что они говорили будучи движимы Духом Божиим (2 Тим 3:16; 1 Пет 1:21). Для пророка не говорить или не проповедовать было бы то же самое, как пытаться сдерживать Дух Божий, и это не может быть сделано.</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i/>
          <w:iCs/>
          <w:color w:val="333333"/>
          <w:sz w:val="24"/>
          <w:szCs w:val="24"/>
          <w:lang w:val="ru-RU" w:eastAsia="en-GB"/>
        </w:rPr>
        <w:lastRenderedPageBreak/>
        <w:t>Благотворны слова Мои</w:t>
      </w:r>
      <w:r w:rsidRPr="00A023B4">
        <w:rPr>
          <w:rFonts w:ascii="Times New Roman" w:eastAsia="Times New Roman" w:hAnsi="Times New Roman" w:cs="Times New Roman"/>
          <w:color w:val="333333"/>
          <w:sz w:val="24"/>
          <w:szCs w:val="24"/>
          <w:lang w:val="ru-RU" w:eastAsia="en-GB"/>
        </w:rPr>
        <w:t xml:space="preserve"> – Первые главы Притчей подчеркивают, как слова Бога дают силы тем, кто уже подчиняются им. Существует восходящая спираль в духовной жизни, в которой Дух и слово Божие динамичны. Воздействие слова Божия подтверждает нам, что мы живем духовную жизнь. Отсюда важность ежедневного чтения Библии.</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3:12 </w:t>
      </w:r>
      <w:r w:rsidRPr="00A023B4">
        <w:rPr>
          <w:rFonts w:ascii="Times New Roman" w:eastAsia="Times New Roman" w:hAnsi="Times New Roman" w:cs="Times New Roman"/>
          <w:i/>
          <w:iCs/>
          <w:color w:val="333333"/>
          <w:sz w:val="24"/>
          <w:szCs w:val="24"/>
          <w:lang w:val="ru-RU" w:eastAsia="en-GB"/>
        </w:rPr>
        <w:t>За вас</w:t>
      </w:r>
      <w:r w:rsidRPr="00A023B4">
        <w:rPr>
          <w:rFonts w:ascii="Times New Roman" w:eastAsia="Times New Roman" w:hAnsi="Times New Roman" w:cs="Times New Roman"/>
          <w:color w:val="333333"/>
          <w:sz w:val="24"/>
          <w:szCs w:val="24"/>
          <w:lang w:val="ru-RU" w:eastAsia="en-GB"/>
        </w:rPr>
        <w:t xml:space="preserve"> – Другие люди страдают из-за грехов других. Однако, когда Езекия изучал слова Михея, он раскаялся и умолял Бога изменить свое мнение об этом стихе – и Бог изменил Свое решение и не сделал этого зло (Иер. 26:19). Поэтому пророческое Божие слово открыто для пересмотра, в соответствии с молитвой и покаянием. Это добавляет интенсивность и значение нашей мольбе Богу, зная, что другие (например, Моисей) успешно убеждали Бога и Он изменял Свои заявленные намерения.</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4:1-4 Ясное пророчество о буквальном установлении Царства Божьего на земле, основанного вокруг Иерусалима. «Горы» являются символом царств.</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4:4 </w:t>
      </w:r>
      <w:r w:rsidRPr="00A023B4">
        <w:rPr>
          <w:rFonts w:ascii="Times New Roman" w:eastAsia="Times New Roman" w:hAnsi="Times New Roman" w:cs="Times New Roman"/>
          <w:i/>
          <w:iCs/>
          <w:color w:val="333333"/>
          <w:sz w:val="24"/>
          <w:szCs w:val="24"/>
          <w:lang w:val="ru-RU" w:eastAsia="en-GB"/>
        </w:rPr>
        <w:t>Виноградною лозою... смоковницею</w:t>
      </w:r>
      <w:r w:rsidRPr="00A023B4">
        <w:rPr>
          <w:rFonts w:ascii="Times New Roman" w:eastAsia="Times New Roman" w:hAnsi="Times New Roman" w:cs="Times New Roman"/>
          <w:color w:val="333333"/>
          <w:sz w:val="24"/>
          <w:szCs w:val="24"/>
          <w:lang w:val="ru-RU" w:eastAsia="en-GB"/>
        </w:rPr>
        <w:t xml:space="preserve"> – Эти слова были процитированы Рабсаком, когда он предлагал евреям такую же ситуацию в языческой Ассирии (4 Царств 18:31, 32). Окружающий нас мир в его рекламах и глянцевых изображениях на самом деле является поддельным Царством Божиим, имитируя истинное Царство Божие. Итак выбор подчеркнут для нас – между царствами этого мира на сегодняшний день и вечным Царством Божьим завтра.</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i/>
          <w:iCs/>
          <w:color w:val="333333"/>
          <w:sz w:val="24"/>
          <w:szCs w:val="24"/>
          <w:lang w:val="ru-RU" w:eastAsia="en-GB"/>
        </w:rPr>
        <w:t>Ибо уста</w:t>
      </w:r>
      <w:r w:rsidRPr="00A023B4">
        <w:rPr>
          <w:rFonts w:ascii="Times New Roman" w:eastAsia="Times New Roman" w:hAnsi="Times New Roman" w:cs="Times New Roman"/>
          <w:color w:val="333333"/>
          <w:sz w:val="24"/>
          <w:szCs w:val="24"/>
          <w:lang w:val="ru-RU" w:eastAsia="en-GB"/>
        </w:rPr>
        <w:t xml:space="preserve"> – Чудом процесса вдохновения является то, что черным по белому мы читаем в Библии, есть те же самые уста Божьи, говорящие нам.</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4:8 Царствие Божие, которое Иисус установит во время Его возвращения, в действительности будет восстановление Царства, которое было раньше, когда Иегова был Израильским Царством на земле (Иез. 21:25-27; 1 Пар. 29:23). Это «бывшее Царство» будет восстановлено опять на земле, но в гораздо большем славном масштабе.</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4:10 Как страдающая и мучающаяся болями дочь Сиона будет спасена в </w:t>
      </w:r>
      <w:r w:rsidRPr="00A023B4">
        <w:rPr>
          <w:rFonts w:ascii="Times New Roman" w:eastAsia="Times New Roman" w:hAnsi="Times New Roman" w:cs="Times New Roman"/>
          <w:i/>
          <w:iCs/>
          <w:color w:val="333333"/>
          <w:sz w:val="24"/>
          <w:szCs w:val="24"/>
          <w:lang w:val="ru-RU" w:eastAsia="en-GB"/>
        </w:rPr>
        <w:t>Вавилоне</w:t>
      </w:r>
      <w:r w:rsidRPr="00A023B4">
        <w:rPr>
          <w:rFonts w:ascii="Times New Roman" w:eastAsia="Times New Roman" w:hAnsi="Times New Roman" w:cs="Times New Roman"/>
          <w:color w:val="333333"/>
          <w:sz w:val="24"/>
          <w:szCs w:val="24"/>
          <w:lang w:val="ru-RU" w:eastAsia="en-GB"/>
        </w:rPr>
        <w:t xml:space="preserve"> после того, как будет взята в плен туда из Иерусалима вавилонянами? Конечно в этом Бог предназначил духовное возрождение людей, там они услышат призыв Иезекииля к покаянию, которое, если бы они откликнулись, позволило бы им построить храм, который он описал (Иез. 43:10, 11), и таким образом вступить в Мессианское Царство. Бог имеет так много замечательных планов для Своих людей, которым они не позволили сбыться.</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lastRenderedPageBreak/>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4:12 Бог собирает народы судить / молотить их, но они собираются сами (:11). Это часть большой Библейской темы – что те, которых судят, на самом деле судят сами себя. Единственные те, кто будут отвергнуты Богом, есть те, кто сами не хотят быть в Его Царстве.</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5:1 В Мк. 14:65 (греч.) говорится, что Господа были «тростью». Возможно именно в этом смысле жезл успокоил Мессию (Пс. 22:4), в том Он сразу увидел, что пророчество исполнилось в Нем. Наши самые темные моменты жизни также могут быть нашим самым большим ободрением, если только мы воспринимаем их как следует. Как люди насмехались над Ним и били Его, таким образом они осуждали себя во время суда. Во время Своей смерти Господь Иисус был судьею Израиля. Это объясняет, почему, когда мы предстаем перед крестом, не только во время преломления хлеба, но </w:t>
      </w:r>
      <w:r w:rsidRPr="00A023B4">
        <w:rPr>
          <w:rFonts w:ascii="Times New Roman" w:eastAsia="Times New Roman" w:hAnsi="Times New Roman" w:cs="Times New Roman"/>
          <w:i/>
          <w:iCs/>
          <w:color w:val="333333"/>
          <w:sz w:val="24"/>
          <w:szCs w:val="24"/>
          <w:lang w:val="ru-RU" w:eastAsia="en-GB"/>
        </w:rPr>
        <w:t>всякий раз</w:t>
      </w:r>
      <w:r w:rsidRPr="00A023B4">
        <w:rPr>
          <w:rFonts w:ascii="Times New Roman" w:eastAsia="Times New Roman" w:hAnsi="Times New Roman" w:cs="Times New Roman"/>
          <w:color w:val="333333"/>
          <w:sz w:val="24"/>
          <w:szCs w:val="24"/>
          <w:lang w:val="ru-RU" w:eastAsia="en-GB"/>
        </w:rPr>
        <w:t>, когда мы размышляем о Нем и Его смерти, мы находимся в каком-то смысле пред Ним на суде.</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5:2 Пророчество о рождении Христа в Вифлееме (Мф. 2:6). Этому пророчеству о Его рождении предшествует заявление, что Мессию будут бить по ланите тростью (:1) – что произошло в конце Его жизни. В нашем линейном мышлении мы ожидали бы, чтобы было наоборот – Мессия рождается, растет, страдает, умирает... но Бог не думает и не пишет так; часто кажется, что пророчества «прыгают вокруг» в своем хронологическом исполнении.</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6:7 Михей доходит до точки, где он рад сделать жертву для Израиля, вплоть до пожертвования своего сына первенца, так сильно он воспринял на себя грехи своего народа. Но он говорит Израилю, что даже это не принесет никакой пользы; они должны покаятся сами, потому что Бог не работает на основе замещения, а на основе представительства. Во всем этом Михей приблизился к духу Отца и Сына. Ибо Отец </w:t>
      </w:r>
      <w:r w:rsidRPr="00A023B4">
        <w:rPr>
          <w:rFonts w:ascii="Times New Roman" w:eastAsia="Times New Roman" w:hAnsi="Times New Roman" w:cs="Times New Roman"/>
          <w:i/>
          <w:iCs/>
          <w:color w:val="333333"/>
          <w:sz w:val="24"/>
          <w:szCs w:val="24"/>
          <w:lang w:val="ru-RU" w:eastAsia="en-GB"/>
        </w:rPr>
        <w:t>отдаст</w:t>
      </w:r>
      <w:r w:rsidRPr="00A023B4">
        <w:rPr>
          <w:rFonts w:ascii="Times New Roman" w:eastAsia="Times New Roman" w:hAnsi="Times New Roman" w:cs="Times New Roman"/>
          <w:color w:val="333333"/>
          <w:sz w:val="24"/>
          <w:szCs w:val="24"/>
          <w:lang w:val="ru-RU" w:eastAsia="en-GB"/>
        </w:rPr>
        <w:t xml:space="preserve"> Своего первенца ради их греха.</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100" w:afterAutospacing="1"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7:16 </w:t>
      </w:r>
      <w:r w:rsidRPr="00A023B4">
        <w:rPr>
          <w:rFonts w:ascii="Times New Roman" w:eastAsia="Times New Roman" w:hAnsi="Times New Roman" w:cs="Times New Roman"/>
          <w:i/>
          <w:iCs/>
          <w:color w:val="333333"/>
          <w:sz w:val="24"/>
          <w:szCs w:val="24"/>
          <w:lang w:val="ru-RU" w:eastAsia="en-GB"/>
        </w:rPr>
        <w:t>Устыдятся при всем могуществе своем</w:t>
      </w:r>
      <w:r w:rsidRPr="00A023B4">
        <w:rPr>
          <w:rFonts w:ascii="Times New Roman" w:eastAsia="Times New Roman" w:hAnsi="Times New Roman" w:cs="Times New Roman"/>
          <w:color w:val="333333"/>
          <w:sz w:val="24"/>
          <w:szCs w:val="24"/>
          <w:lang w:val="ru-RU" w:eastAsia="en-GB"/>
        </w:rPr>
        <w:t xml:space="preserve"> – В день суда люди будут стыдиться величины своих банковских счетов, своих надежд на инвестиции, влиятельных людей, богатства, физической сили. Все человеческие достоинства будут презираемы – и мы должны жить в этом духе сегодня</w:t>
      </w:r>
      <w:r w:rsidRPr="00A023B4">
        <w:rPr>
          <w:rFonts w:ascii="Times New Roman" w:eastAsia="Times New Roman" w:hAnsi="Times New Roman" w:cs="Times New Roman"/>
          <w:color w:val="333333"/>
          <w:sz w:val="24"/>
          <w:szCs w:val="24"/>
          <w:lang w:val="lt-LT" w:eastAsia="en-GB"/>
        </w:rPr>
        <w:t>.</w:t>
      </w:r>
    </w:p>
    <w:p w:rsidR="00A023B4" w:rsidRPr="00A023B4" w:rsidRDefault="00A023B4" w:rsidP="00A023B4">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sidRPr="00A023B4">
        <w:rPr>
          <w:rFonts w:ascii="Verdana" w:eastAsia="Times New Roman" w:hAnsi="Verdana" w:cs="Times New Roman"/>
          <w:b/>
          <w:bCs/>
          <w:sz w:val="28"/>
          <w:szCs w:val="28"/>
          <w:lang w:eastAsia="en-GB"/>
        </w:rPr>
        <w:t> </w:t>
      </w:r>
    </w:p>
    <w:p w:rsidR="001D772E" w:rsidRDefault="001D772E">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1D772E" w:rsidRDefault="001D772E">
      <w:r w:rsidRPr="001D772E">
        <w:lastRenderedPageBreak/>
        <w:t>Пророка Наума</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1:4  </w:t>
      </w:r>
      <w:r w:rsidRPr="001D772E">
        <w:rPr>
          <w:rFonts w:ascii="Times New Roman" w:eastAsia="Times New Roman" w:hAnsi="Times New Roman" w:cs="Times New Roman"/>
          <w:i/>
          <w:iCs/>
          <w:sz w:val="28"/>
          <w:szCs w:val="28"/>
          <w:lang w:val="ru-RU" w:eastAsia="en-GB"/>
        </w:rPr>
        <w:t>Запретит Он морю –</w:t>
      </w:r>
      <w:r w:rsidRPr="001D772E">
        <w:rPr>
          <w:rFonts w:ascii="Times New Roman" w:eastAsia="Times New Roman" w:hAnsi="Times New Roman" w:cs="Times New Roman"/>
          <w:sz w:val="28"/>
          <w:szCs w:val="28"/>
          <w:lang w:val="ru-RU" w:eastAsia="en-GB"/>
        </w:rPr>
        <w:t xml:space="preserve"> Эти стихи полны ссылок на происшествие с запретом Господа Красному морю – но они даны как нечто происходящее постоянно, и в наши дни, хоть они могут быть и не столь зримыми.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1:8  </w:t>
      </w:r>
      <w:r w:rsidRPr="001D772E">
        <w:rPr>
          <w:rFonts w:ascii="Times New Roman" w:eastAsia="Times New Roman" w:hAnsi="Times New Roman" w:cs="Times New Roman"/>
          <w:i/>
          <w:iCs/>
          <w:sz w:val="28"/>
          <w:szCs w:val="28"/>
          <w:lang w:val="ru-RU" w:eastAsia="en-GB"/>
        </w:rPr>
        <w:t>И врагов Его постигнет мрак –</w:t>
      </w:r>
      <w:r w:rsidRPr="001D772E">
        <w:rPr>
          <w:rFonts w:ascii="Times New Roman" w:eastAsia="Times New Roman" w:hAnsi="Times New Roman" w:cs="Times New Roman"/>
          <w:sz w:val="28"/>
          <w:szCs w:val="28"/>
          <w:lang w:val="ru-RU" w:eastAsia="en-GB"/>
        </w:rPr>
        <w:t xml:space="preserve"> В судный день отверженные будут изгнаны ангелами из света во тьму, где будет плач и скрежет зубов (Пс.35:5,6; Иов 18:18; Матф.22:13).</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1:15  </w:t>
      </w:r>
      <w:r w:rsidRPr="001D772E">
        <w:rPr>
          <w:rFonts w:ascii="Times New Roman" w:eastAsia="Times New Roman" w:hAnsi="Times New Roman" w:cs="Times New Roman"/>
          <w:i/>
          <w:iCs/>
          <w:sz w:val="28"/>
          <w:szCs w:val="28"/>
          <w:lang w:val="ru-RU" w:eastAsia="en-GB"/>
        </w:rPr>
        <w:t>Стопы благовестника –</w:t>
      </w:r>
      <w:r w:rsidRPr="001D772E">
        <w:rPr>
          <w:rFonts w:ascii="Times New Roman" w:eastAsia="Times New Roman" w:hAnsi="Times New Roman" w:cs="Times New Roman"/>
          <w:sz w:val="28"/>
          <w:szCs w:val="28"/>
          <w:lang w:val="ru-RU" w:eastAsia="en-GB"/>
        </w:rPr>
        <w:t xml:space="preserve"> Это пророчество о Христе цитируется в Рим.10:15 в отношении распространения благой вести нами, с изменением единственного числа на множественное: «как прекрасны ноги, благовествую</w:t>
      </w:r>
      <w:r w:rsidRPr="001D772E">
        <w:rPr>
          <w:rFonts w:ascii="Times New Roman" w:eastAsia="Times New Roman" w:hAnsi="Times New Roman" w:cs="Times New Roman"/>
          <w:i/>
          <w:iCs/>
          <w:sz w:val="28"/>
          <w:szCs w:val="28"/>
          <w:u w:val="single"/>
          <w:lang w:val="ru-RU" w:eastAsia="en-GB"/>
        </w:rPr>
        <w:t>щих</w:t>
      </w:r>
      <w:r w:rsidRPr="001D772E">
        <w:rPr>
          <w:rFonts w:ascii="Times New Roman" w:eastAsia="Times New Roman" w:hAnsi="Times New Roman" w:cs="Times New Roman"/>
          <w:sz w:val="28"/>
          <w:szCs w:val="28"/>
          <w:lang w:val="ru-RU" w:eastAsia="en-GB"/>
        </w:rPr>
        <w:t xml:space="preserve"> мир». Мы являемся Господом Иисусом для мира, потому что мы братья и сёстры во Христе. Это само по себе является мощным стимулом для нас, определяющим нашу сущность, нашу речь, какими мы предстаём пред другими. Книга Наума дана в контексте  проповедования Израилю благой вести о том, что в конце концов они освободятся от вторжения Асура, которое близилось в то время. Наша ситуация в эти последние дни очень походит на ситуацию того времени, и наша обязанность в том, чтобы быть особыми свидетелями Израилю и еврейскому народу.</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2:1  Во время пророчества Наума Ниневия казалась непобедимой. Пророчество Наума могло казаться бреднями сумасшедшего. Пророчества о возвращении Христа и разрушении нынешнего миропорядка также требуют наличия твёрдой веры, но и они столь же определённо сбудутся.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2:2  </w:t>
      </w:r>
      <w:r w:rsidRPr="001D772E">
        <w:rPr>
          <w:rFonts w:ascii="Times New Roman" w:eastAsia="Times New Roman" w:hAnsi="Times New Roman" w:cs="Times New Roman"/>
          <w:i/>
          <w:iCs/>
          <w:sz w:val="28"/>
          <w:szCs w:val="28"/>
          <w:lang w:val="ru-RU" w:eastAsia="en-GB"/>
        </w:rPr>
        <w:t xml:space="preserve">Виноградные ветви – </w:t>
      </w:r>
      <w:r w:rsidRPr="001D772E">
        <w:rPr>
          <w:rFonts w:ascii="Times New Roman" w:eastAsia="Times New Roman" w:hAnsi="Times New Roman" w:cs="Times New Roman"/>
          <w:sz w:val="28"/>
          <w:szCs w:val="28"/>
          <w:lang w:val="ru-RU" w:eastAsia="en-GB"/>
        </w:rPr>
        <w:t>Израиль являлся виноградником Господним, а израильтяне – ветви его (Исайя 5:1). Иисус использует этот же образ, говоря о нас – Он виноградная лоза, а мы, крещённые в Него, представляем собою ветви лозы (Иоанна 15:5). Таким образом, люди во Христе ныне являются подлинным Израилем Божьим, нацией, не имеющей родины в данный момент, но ожидающей установления нашего Царствия на этой земле (Гал.3:27-29).</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lastRenderedPageBreak/>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xml:space="preserve">3:4  </w:t>
      </w:r>
      <w:r w:rsidRPr="001D772E">
        <w:rPr>
          <w:rFonts w:ascii="Times New Roman" w:eastAsia="Times New Roman" w:hAnsi="Times New Roman" w:cs="Times New Roman"/>
          <w:i/>
          <w:iCs/>
          <w:sz w:val="28"/>
          <w:szCs w:val="28"/>
          <w:lang w:val="ru-RU" w:eastAsia="en-GB"/>
        </w:rPr>
        <w:t>Племена –</w:t>
      </w:r>
      <w:r w:rsidRPr="001D772E">
        <w:rPr>
          <w:rFonts w:ascii="Times New Roman" w:eastAsia="Times New Roman" w:hAnsi="Times New Roman" w:cs="Times New Roman"/>
          <w:sz w:val="28"/>
          <w:szCs w:val="28"/>
          <w:lang w:val="ru-RU" w:eastAsia="en-GB"/>
        </w:rPr>
        <w:t xml:space="preserve"> Один из аспектов проституции и сексуальных прегрешений в разрушении семьи (устар. значение ‘племени’ – семья); а Бог создал Свою семью, Он объединяет Свой народ по семейному принципу.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3:5,6  Язык этих стихов экстремален. Он отражает вполне оправданный гнев Господа против тех, кто злоупотребляют Его народом и грешат против Него. Милость и доброта Господня не должна затмевать в наших глазах Его гнев, направленный против греха; гнев, который также является частью Его характера, Его личности.</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xml:space="preserve">3:7  </w:t>
      </w:r>
      <w:r w:rsidRPr="001D772E">
        <w:rPr>
          <w:rFonts w:ascii="Times New Roman" w:eastAsia="Times New Roman" w:hAnsi="Times New Roman" w:cs="Times New Roman"/>
          <w:i/>
          <w:iCs/>
          <w:sz w:val="28"/>
          <w:szCs w:val="28"/>
          <w:lang w:val="ru-RU" w:eastAsia="en-GB"/>
        </w:rPr>
        <w:t xml:space="preserve">Разорена Ниневия – </w:t>
      </w:r>
      <w:r w:rsidRPr="001D772E">
        <w:rPr>
          <w:rFonts w:ascii="Times New Roman" w:eastAsia="Times New Roman" w:hAnsi="Times New Roman" w:cs="Times New Roman"/>
          <w:sz w:val="28"/>
          <w:szCs w:val="28"/>
          <w:lang w:val="ru-RU" w:eastAsia="en-GB"/>
        </w:rPr>
        <w:t xml:space="preserve">Когда Наум  произносил эти слова, она была мощной и процветающей. Но исполнение слова Божьего не подлежит сомнению, так что он мог говорить в настоящем времени о несуществующем, как будто это уже произошло (Рим.4:17). Мы также верою должны смотреть на этот мир, как будто с ним всё покончено, здесь и сейчас; столь несомненно возвращение Христа и установление Его Царствия на развалинах царств людских.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w:t>
      </w:r>
    </w:p>
    <w:p w:rsidR="001D772E" w:rsidRPr="001D772E" w:rsidRDefault="001D772E" w:rsidP="001D772E">
      <w:pPr>
        <w:spacing w:before="100" w:beforeAutospacing="1" w:after="100" w:afterAutospacing="1" w:line="240" w:lineRule="auto"/>
        <w:rPr>
          <w:rFonts w:ascii="Times New Roman" w:eastAsia="Times New Roman" w:hAnsi="Times New Roman" w:cs="Times New Roman"/>
          <w:sz w:val="24"/>
          <w:szCs w:val="24"/>
          <w:lang w:val="ru-RU" w:eastAsia="en-GB"/>
        </w:rPr>
      </w:pPr>
      <w:r w:rsidRPr="001D772E">
        <w:rPr>
          <w:rFonts w:ascii="Times New Roman" w:eastAsia="Times New Roman" w:hAnsi="Times New Roman" w:cs="Times New Roman"/>
          <w:sz w:val="28"/>
          <w:szCs w:val="28"/>
          <w:lang w:val="ru-RU" w:eastAsia="en-GB"/>
        </w:rPr>
        <w:t xml:space="preserve">3:9  Египет представлен в Библии как олицетворение силы человеческой. Казалось, что их силы неисчерпаемы, однако неисчерпаема лишь сила Господня. Это пример тому, что Библия нередко описывает ситуации так, как они представляются людям на земле, хотя на деле  всё по другому. Ещё один пример этому – бесы в Новом Завете.  Господь иногда принимает точку зрения людей в разговоре с нами в целях взаимопонимания; как и мы, когда говорим и объясняем вещи тем, напр., детям, чьи знания недостаточны. </w:t>
      </w:r>
    </w:p>
    <w:p w:rsidR="00A023B4" w:rsidRDefault="00A023B4">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A023B4" w:rsidRPr="00861EB4" w:rsidRDefault="00E3591D" w:rsidP="00A023B4">
      <w:pPr>
        <w:spacing w:before="100" w:beforeAutospacing="1" w:after="100" w:afterAutospacing="1" w:line="240" w:lineRule="auto"/>
        <w:rPr>
          <w:lang w:val="ru-RU"/>
        </w:rPr>
      </w:pPr>
      <w:hyperlink r:id="rId10" w:history="1">
        <w:r w:rsidR="00A023B4" w:rsidRPr="00861EB4">
          <w:rPr>
            <w:rStyle w:val="Hyperlink"/>
            <w:lang w:val="ru-RU"/>
          </w:rPr>
          <w:t>Пророка Аввакума</w:t>
        </w:r>
      </w:hyperlink>
    </w:p>
    <w:p w:rsidR="00A023B4" w:rsidRPr="00861E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1:2 Чем ближе мы к Богу, тем больше мы сможем, как Аввакум, спрашивать Его, вести диалог с Ним, а не принимать принципы Библии как Его холодные слова, которые мы просто должны принять без какого-либо нашего ответа Ему.</w:t>
      </w:r>
    </w:p>
    <w:p w:rsidR="00A023B4" w:rsidRPr="00861E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1:5 Павел присвоил слова Авв. 1:5 для своей работы проповедования (Деян. 13:2; 14:26). Даже если люди не верят нашему посланию, Бог по-прежнему использует нас в Его работе. В процессе проповедования Евангелия мы чувствуем, что Бог работает с нами; осуществление проповедования, следовательно, в значительной степени есть в нашу пользу, и именно поэтому это не всегда неудача, даже если люди не верят Евангелию, которое мы проповедуем.</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1:6 Бог «поднял» злых людей для того, чтобы исполнить Свою цель. Временный «взлет и рост» нечестивых не должен обескураживать нас – на самом деле это Бог, и они всего лишь инструмент в Его руках.</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1:12 Если мы действительно верим, что мы </w:t>
      </w:r>
      <w:r w:rsidRPr="00A023B4">
        <w:rPr>
          <w:rFonts w:ascii="Times New Roman" w:eastAsia="Times New Roman" w:hAnsi="Times New Roman" w:cs="Times New Roman"/>
          <w:i/>
          <w:iCs/>
          <w:color w:val="333333"/>
          <w:sz w:val="24"/>
          <w:szCs w:val="24"/>
          <w:lang w:val="ru-RU" w:eastAsia="en-GB"/>
        </w:rPr>
        <w:t>Его</w:t>
      </w:r>
      <w:r w:rsidRPr="00A023B4">
        <w:rPr>
          <w:rFonts w:ascii="Times New Roman" w:eastAsia="Times New Roman" w:hAnsi="Times New Roman" w:cs="Times New Roman"/>
          <w:color w:val="333333"/>
          <w:sz w:val="24"/>
          <w:szCs w:val="24"/>
          <w:lang w:val="ru-RU" w:eastAsia="en-GB"/>
        </w:rPr>
        <w:t xml:space="preserve"> люди, а не те от мира сего, и что мы действительно часть Его вечной семьи, тогда вечность Бога становится залогом нашего вечного спасения. Если Он живет вечно, так и мы будем (это относится и к Христу – если мы связаны с Его воскресением к вечной жизни через крещение, мы также будем жить вечно с Ним, Ин. 14:19; Рим. 6:8; 2 Кор. 13:4; 2 Тим. 2:11).</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2:2 </w:t>
      </w:r>
      <w:r w:rsidRPr="00A023B4">
        <w:rPr>
          <w:rFonts w:ascii="Times New Roman" w:eastAsia="Times New Roman" w:hAnsi="Times New Roman" w:cs="Times New Roman"/>
          <w:i/>
          <w:iCs/>
          <w:color w:val="333333"/>
          <w:sz w:val="24"/>
          <w:szCs w:val="24"/>
          <w:lang w:val="ru-RU" w:eastAsia="en-GB"/>
        </w:rPr>
        <w:t xml:space="preserve">Легко мог </w:t>
      </w:r>
      <w:r w:rsidRPr="00A023B4">
        <w:rPr>
          <w:rFonts w:ascii="Times New Roman" w:eastAsia="Times New Roman" w:hAnsi="Times New Roman" w:cs="Times New Roman"/>
          <w:color w:val="333333"/>
          <w:sz w:val="24"/>
          <w:szCs w:val="24"/>
          <w:lang w:val="ru-RU" w:eastAsia="en-GB"/>
        </w:rPr>
        <w:t>(на английском – мог бежать) – бег в ответ на Божье слово есть идиома для послушного реагирования на это (Пс. 118:32, 60; 147:4; Амос 8:11,12; 2 Фес. 3:1). Чем «проще» слово написано, тем яснее оно понимается, тем сильнее будет наш ответ на него. Правильное понимание Слова Божьего поэтому очень важно, потому что это связано с объемом нашего «бега» в ответ на него.</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2:3 Контекст есть пророчество о пришествии вавилонян для опустошения Иерусалима. Были некоторые, кто считал, что выполнение этих слов Бога «замедлило» так долго, что никогда не наступит. Мы сталкиваемся с тем же соблазном в отношении пророчеств о возвращении Христа.</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2:4 </w:t>
      </w:r>
      <w:r w:rsidRPr="00A023B4">
        <w:rPr>
          <w:rFonts w:ascii="Times New Roman" w:eastAsia="Times New Roman" w:hAnsi="Times New Roman" w:cs="Times New Roman"/>
          <w:i/>
          <w:iCs/>
          <w:color w:val="333333"/>
          <w:sz w:val="24"/>
          <w:szCs w:val="24"/>
          <w:lang w:val="ru-RU" w:eastAsia="en-GB"/>
        </w:rPr>
        <w:t>Праведный</w:t>
      </w:r>
      <w:r w:rsidRPr="00A023B4">
        <w:rPr>
          <w:rFonts w:ascii="Times New Roman" w:eastAsia="Times New Roman" w:hAnsi="Times New Roman" w:cs="Times New Roman"/>
          <w:color w:val="333333"/>
          <w:sz w:val="24"/>
          <w:szCs w:val="24"/>
          <w:lang w:val="ru-RU" w:eastAsia="en-GB"/>
        </w:rPr>
        <w:t xml:space="preserve"> – Многое исходит из этого стиха в Новом Завете, чтобы научить, что мы грешники считаемся праведными, объявлены правыми, как если бы мы стоим на скамье подсудимых перед судом Божиим, на основе нашей веры во Христа, а не по делам нашим (Рим. 1:17; Евр 10:38). Контекст этого стиха учит, что жить по вере </w:t>
      </w:r>
      <w:r w:rsidRPr="00A023B4">
        <w:rPr>
          <w:rFonts w:ascii="Times New Roman" w:eastAsia="Times New Roman" w:hAnsi="Times New Roman" w:cs="Times New Roman"/>
          <w:color w:val="333333"/>
          <w:sz w:val="24"/>
          <w:szCs w:val="24"/>
          <w:lang w:val="ru-RU" w:eastAsia="en-GB"/>
        </w:rPr>
        <w:lastRenderedPageBreak/>
        <w:t>является противоположностью быть гордым. Жизнь в вере, доверяя тем самым благодати, есть жизнь в смирении.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2:14 Ясное пророчество о Царствии Божием, грядущем на землю.</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2:16 Принятие чаши Господней является двойным символом – благословения (1 Кор. 10:16, 21; 11:26); или, как здесь, символом осуждения (Пс. 74:9; Иер. 51:7; Откр. 16:19). Это добавляет некоторую напряженность чаше, которую мы принимаем на службе воспоминания. Мы пьем эту чашку либо для нашего осуждение (1 Кор. 11:29), либо для нашего вечного благословение. Следовательно встреча для преломления хлеба подводит нас к T-образному перекрестку в нашей жизни.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3:2 </w:t>
      </w:r>
      <w:r w:rsidRPr="00A023B4">
        <w:rPr>
          <w:rFonts w:ascii="Times New Roman" w:eastAsia="Times New Roman" w:hAnsi="Times New Roman" w:cs="Times New Roman"/>
          <w:i/>
          <w:iCs/>
          <w:color w:val="333333"/>
          <w:sz w:val="24"/>
          <w:szCs w:val="24"/>
          <w:lang w:val="ru-RU" w:eastAsia="en-GB"/>
        </w:rPr>
        <w:t>Во гневе вспомни о милости</w:t>
      </w:r>
      <w:r w:rsidRPr="00A023B4">
        <w:rPr>
          <w:rFonts w:ascii="Times New Roman" w:eastAsia="Times New Roman" w:hAnsi="Times New Roman" w:cs="Times New Roman"/>
          <w:color w:val="333333"/>
          <w:sz w:val="24"/>
          <w:szCs w:val="24"/>
          <w:lang w:val="ru-RU" w:eastAsia="en-GB"/>
        </w:rPr>
        <w:t xml:space="preserve"> – Божий гнев и суд не является гневом обиженного божества, которое более сильное, чем мы, и это как бы ответный удар на нас, потому что мы огорчили Его. Его осуждение включает милость и нацелено на вынесение добра из зла, уча других Его пути через это (Ис. 26:9).</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3:16 После того, как дважды приближался к Богу с вопросом: «Почему?», и каждый раз ему дан новый взгляд на ужасный характер будущего суда, в качестве ответа Аввакум вострепетал телом и его губы задрожали от Слова Божьего... и все же в то самое время он чувствует, что он по-прежнему «будет радоваться о Господе» (:18), хотя он и не полностью понял. Вера включает в себя элемент признания того, что Бог прав, даже если мы не понимаем.</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3:17 Вот все благословения, обещанные за послушание. Аввакум был послушным, но, похоже, не получили этих благ. И все же он имел веру радоваться Божьей благодати, хотя он и не понимал точного соотношения между послушанием и благословением в этой жизни.</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r w:rsidRPr="00A023B4">
        <w:rPr>
          <w:rFonts w:ascii="Times New Roman" w:eastAsia="Times New Roman" w:hAnsi="Times New Roman" w:cs="Times New Roman"/>
          <w:color w:val="333333"/>
          <w:sz w:val="24"/>
          <w:szCs w:val="24"/>
          <w:lang w:val="ru-RU" w:eastAsia="en-GB"/>
        </w:rPr>
        <w:t> </w:t>
      </w:r>
    </w:p>
    <w:p w:rsidR="00861EB4" w:rsidRDefault="00A023B4" w:rsidP="00A023B4">
      <w:pPr>
        <w:spacing w:before="100" w:beforeAutospacing="1" w:after="0" w:line="240" w:lineRule="auto"/>
        <w:jc w:val="both"/>
        <w:rPr>
          <w:rFonts w:ascii="Times New Roman" w:eastAsia="Times New Roman" w:hAnsi="Times New Roman" w:cs="Times New Roman"/>
          <w:color w:val="333333"/>
          <w:sz w:val="24"/>
          <w:szCs w:val="24"/>
          <w:lang w:val="ru-RU" w:eastAsia="en-GB"/>
        </w:rPr>
      </w:pPr>
      <w:r w:rsidRPr="00A023B4">
        <w:rPr>
          <w:rFonts w:ascii="Times New Roman" w:eastAsia="Times New Roman" w:hAnsi="Times New Roman" w:cs="Times New Roman"/>
          <w:color w:val="333333"/>
          <w:sz w:val="24"/>
          <w:szCs w:val="24"/>
          <w:lang w:val="ru-RU" w:eastAsia="en-GB"/>
        </w:rPr>
        <w:t xml:space="preserve">3:18 </w:t>
      </w:r>
      <w:r w:rsidRPr="00A023B4">
        <w:rPr>
          <w:rFonts w:ascii="Times New Roman" w:eastAsia="Times New Roman" w:hAnsi="Times New Roman" w:cs="Times New Roman"/>
          <w:i/>
          <w:iCs/>
          <w:color w:val="333333"/>
          <w:sz w:val="24"/>
          <w:szCs w:val="24"/>
          <w:lang w:val="ru-RU" w:eastAsia="en-GB"/>
        </w:rPr>
        <w:t>И тогда Я буду</w:t>
      </w:r>
      <w:r w:rsidRPr="00A023B4">
        <w:rPr>
          <w:rFonts w:ascii="Times New Roman" w:eastAsia="Times New Roman" w:hAnsi="Times New Roman" w:cs="Times New Roman"/>
          <w:color w:val="333333"/>
          <w:sz w:val="24"/>
          <w:szCs w:val="24"/>
          <w:lang w:val="ru-RU" w:eastAsia="en-GB"/>
        </w:rPr>
        <w:t xml:space="preserve"> – Даже если другие среди народа Божьего отворачиваются и наказываются за это, лично мы все еще можем радоваться нашими личными отношениями с Богом.</w:t>
      </w:r>
    </w:p>
    <w:p w:rsidR="00861EB4" w:rsidRDefault="00861EB4">
      <w:pPr>
        <w:rPr>
          <w:rFonts w:ascii="Times New Roman" w:eastAsia="Times New Roman" w:hAnsi="Times New Roman" w:cs="Times New Roman"/>
          <w:color w:val="333333"/>
          <w:sz w:val="24"/>
          <w:szCs w:val="24"/>
          <w:lang w:val="ru-RU" w:eastAsia="en-GB"/>
        </w:rPr>
      </w:pPr>
      <w:r>
        <w:rPr>
          <w:rFonts w:ascii="Times New Roman" w:eastAsia="Times New Roman" w:hAnsi="Times New Roman" w:cs="Times New Roman"/>
          <w:color w:val="333333"/>
          <w:sz w:val="24"/>
          <w:szCs w:val="24"/>
          <w:lang w:val="ru-RU" w:eastAsia="en-GB"/>
        </w:rPr>
        <w:br w:type="page"/>
      </w:r>
    </w:p>
    <w:p w:rsidR="00861EB4" w:rsidRPr="00861EB4" w:rsidRDefault="00861EB4" w:rsidP="00861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ru-RU" w:eastAsia="en-GB"/>
        </w:rPr>
      </w:pPr>
      <w:r w:rsidRPr="00861EB4">
        <w:rPr>
          <w:rFonts w:ascii="Courier New" w:eastAsia="Times New Roman" w:hAnsi="Courier New" w:cs="Courier New"/>
          <w:sz w:val="20"/>
          <w:szCs w:val="20"/>
          <w:lang w:val="ru-RU" w:eastAsia="en-GB"/>
        </w:rPr>
        <w:t>Комментарий к Софонии</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1:5 </w:t>
      </w:r>
      <w:r w:rsidRPr="00861EB4">
        <w:rPr>
          <w:rFonts w:ascii="Times New Roman" w:eastAsia="Times New Roman" w:hAnsi="Times New Roman" w:cs="Times New Roman"/>
          <w:i/>
          <w:iCs/>
          <w:color w:val="333333"/>
          <w:sz w:val="24"/>
          <w:szCs w:val="24"/>
          <w:lang w:val="ru-RU" w:eastAsia="en-GB"/>
        </w:rPr>
        <w:t>И клянутся</w:t>
      </w:r>
      <w:r w:rsidRPr="00861EB4">
        <w:rPr>
          <w:rFonts w:ascii="Times New Roman" w:eastAsia="Times New Roman" w:hAnsi="Times New Roman" w:cs="Times New Roman"/>
          <w:color w:val="333333"/>
          <w:sz w:val="24"/>
          <w:szCs w:val="24"/>
          <w:lang w:val="ru-RU" w:eastAsia="en-GB"/>
        </w:rPr>
        <w:t xml:space="preserve"> – Неоднократно Библия осуждает человеческую тенденцию поклоняться как истинному Богу, так и идолам (1 Кор. 10:21). Яхве возлюбил нас так сильно, что Он по праву ревнует нас, и наша лояльность должна быть только Ему одному.</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1:12 </w:t>
      </w:r>
      <w:r w:rsidRPr="00861EB4">
        <w:rPr>
          <w:rFonts w:ascii="Times New Roman" w:eastAsia="Times New Roman" w:hAnsi="Times New Roman" w:cs="Times New Roman"/>
          <w:i/>
          <w:iCs/>
          <w:color w:val="333333"/>
          <w:sz w:val="24"/>
          <w:szCs w:val="24"/>
          <w:lang w:val="ru-RU" w:eastAsia="en-GB"/>
        </w:rPr>
        <w:t>Со светильником</w:t>
      </w:r>
      <w:r w:rsidRPr="00861EB4">
        <w:rPr>
          <w:rFonts w:ascii="Times New Roman" w:eastAsia="Times New Roman" w:hAnsi="Times New Roman" w:cs="Times New Roman"/>
          <w:color w:val="333333"/>
          <w:sz w:val="24"/>
          <w:szCs w:val="24"/>
          <w:lang w:val="ru-RU" w:eastAsia="en-GB"/>
        </w:rPr>
        <w:t xml:space="preserve"> – Намекает на еврейский обычай искать в своих домах дрожжей, представляющих грех, во время Пасхи.</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Во время слабых моментов мы все склонны считать, что Бог как-то не знает, равнодушен и не обращает внимания на наше поведение или ситуацию здесь на земле. Временное молчание Бога не означает, что он не смотрит пристально. Эти люди, которые думали, что Бог был равнодушен, сами были равнодушными, не перемещались в течение длительного времени и они думали, что Бог был как они. Мы должны сопротивляться искушению думать, что отношение Бога к вещам и людям, включая нас самих, является лишь отражением наших взглядов (Пс. 49:21). Библия открывает нам Божьи суды, позиции и эмоции, и мы должны принять это откровение, а не предполагать, что Бог как-то создан по нашему собственному изображению.</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1:17, 18 – серия намеков на Содом, показывающая, что Божьи грешные люди были не лучше, чем худшие язычники. Только связь с народом Божьим и знание истины о Боге, само по себе не означает, что мы лучше, чем худшие грешники.</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2:3 Смирение есть высота, к которой мы должны стремиться. Это полная перестановка человеческого мышления и ценностей.</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2:11 Языческие боги не существовали вовсе, а Бог говорит о их истреблении. Он говорит так, как будто они существуют, а затем показывает, применяя Свою великую силу, что на самом деле они не существуют. Бог и Его Сын применяли такой же подход к демонам или идолам, в которых люди верили.</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2:12 </w:t>
      </w:r>
      <w:r w:rsidRPr="00861EB4">
        <w:rPr>
          <w:rFonts w:ascii="Times New Roman" w:eastAsia="Times New Roman" w:hAnsi="Times New Roman" w:cs="Times New Roman"/>
          <w:i/>
          <w:iCs/>
          <w:color w:val="333333"/>
          <w:sz w:val="24"/>
          <w:szCs w:val="24"/>
          <w:lang w:val="ru-RU" w:eastAsia="en-GB"/>
        </w:rPr>
        <w:t>Мечом моим</w:t>
      </w:r>
      <w:r w:rsidRPr="00861EB4">
        <w:rPr>
          <w:rFonts w:ascii="Times New Roman" w:eastAsia="Times New Roman" w:hAnsi="Times New Roman" w:cs="Times New Roman"/>
          <w:color w:val="333333"/>
          <w:sz w:val="24"/>
          <w:szCs w:val="24"/>
          <w:lang w:val="ru-RU" w:eastAsia="en-GB"/>
        </w:rPr>
        <w:t xml:space="preserve"> – Бог использовал мечь языческих народов, чтобы исполнять Свой суд, но на самом деле они были Его мечами. Тот факт, что Бог использует людей, чтобы исполнять Его волю, не означает, что они праведны. Когда что-то плохое случается с нами от рук злых людей, нам не нужно думать, что Бог по злой прихоти оставил и забыл нас. Он на самом деле использует этих людей в соответствии со Своим планом.</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lastRenderedPageBreak/>
        <w:t xml:space="preserve">2:15 </w:t>
      </w:r>
      <w:r w:rsidRPr="00861EB4">
        <w:rPr>
          <w:rFonts w:ascii="Times New Roman" w:eastAsia="Times New Roman" w:hAnsi="Times New Roman" w:cs="Times New Roman"/>
          <w:i/>
          <w:iCs/>
          <w:color w:val="333333"/>
          <w:sz w:val="24"/>
          <w:szCs w:val="24"/>
          <w:lang w:val="ru-RU" w:eastAsia="en-GB"/>
        </w:rPr>
        <w:t>Я</w:t>
      </w:r>
      <w:r w:rsidRPr="00861EB4">
        <w:rPr>
          <w:rFonts w:ascii="Times New Roman" w:eastAsia="Times New Roman" w:hAnsi="Times New Roman" w:cs="Times New Roman"/>
          <w:color w:val="333333"/>
          <w:sz w:val="24"/>
          <w:szCs w:val="24"/>
          <w:lang w:val="ru-RU" w:eastAsia="en-GB"/>
        </w:rPr>
        <w:t xml:space="preserve"> – намек на значение слова «Яхве» - «Я есмь Сущий». Те, кто эффективно отрицают существование Бога, сами играют в Бога, утверждая, что </w:t>
      </w:r>
      <w:r w:rsidRPr="00861EB4">
        <w:rPr>
          <w:rFonts w:ascii="Times New Roman" w:eastAsia="Times New Roman" w:hAnsi="Times New Roman" w:cs="Times New Roman"/>
          <w:i/>
          <w:iCs/>
          <w:color w:val="333333"/>
          <w:sz w:val="24"/>
          <w:szCs w:val="24"/>
          <w:lang w:val="ru-RU" w:eastAsia="en-GB"/>
        </w:rPr>
        <w:t>я</w:t>
      </w:r>
      <w:r w:rsidRPr="00861EB4">
        <w:rPr>
          <w:rFonts w:ascii="Times New Roman" w:eastAsia="Times New Roman" w:hAnsi="Times New Roman" w:cs="Times New Roman"/>
          <w:color w:val="333333"/>
          <w:sz w:val="24"/>
          <w:szCs w:val="24"/>
          <w:lang w:val="ru-RU" w:eastAsia="en-GB"/>
        </w:rPr>
        <w:t xml:space="preserve"> есть, а не признавая того, что </w:t>
      </w:r>
      <w:r w:rsidRPr="00861EB4">
        <w:rPr>
          <w:rFonts w:ascii="Times New Roman" w:eastAsia="Times New Roman" w:hAnsi="Times New Roman" w:cs="Times New Roman"/>
          <w:i/>
          <w:iCs/>
          <w:color w:val="333333"/>
          <w:sz w:val="24"/>
          <w:szCs w:val="24"/>
          <w:lang w:val="ru-RU" w:eastAsia="en-GB"/>
        </w:rPr>
        <w:t>Он</w:t>
      </w:r>
      <w:r w:rsidRPr="00861EB4">
        <w:rPr>
          <w:rFonts w:ascii="Times New Roman" w:eastAsia="Times New Roman" w:hAnsi="Times New Roman" w:cs="Times New Roman"/>
          <w:color w:val="333333"/>
          <w:sz w:val="24"/>
          <w:szCs w:val="24"/>
          <w:lang w:val="ru-RU" w:eastAsia="en-GB"/>
        </w:rPr>
        <w:t xml:space="preserve"> есть. Принятие того, что Яхве является единственным «я есмь», означает, что мы не будем центральным «я», но Бог будет центральным.</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3:5 </w:t>
      </w:r>
      <w:r w:rsidRPr="00861EB4">
        <w:rPr>
          <w:rFonts w:ascii="Times New Roman" w:eastAsia="Times New Roman" w:hAnsi="Times New Roman" w:cs="Times New Roman"/>
          <w:i/>
          <w:iCs/>
          <w:color w:val="333333"/>
          <w:sz w:val="24"/>
          <w:szCs w:val="24"/>
          <w:lang w:val="ru-RU" w:eastAsia="en-GB"/>
        </w:rPr>
        <w:t>Не знает стыда</w:t>
      </w:r>
      <w:r w:rsidRPr="00861EB4">
        <w:rPr>
          <w:rFonts w:ascii="Times New Roman" w:eastAsia="Times New Roman" w:hAnsi="Times New Roman" w:cs="Times New Roman"/>
          <w:color w:val="333333"/>
          <w:sz w:val="24"/>
          <w:szCs w:val="24"/>
          <w:lang w:val="ru-RU" w:eastAsia="en-GB"/>
        </w:rPr>
        <w:t xml:space="preserve"> – Праведные признают свои грехи и стыдятся из-за них; и так они придут к такому положению в Царстве Божием, где они будут знать, что они согрешили, но не будут стыдиться из-за этих грехов (:11), так полностью приняты они будут из-за работы Христа, который поставил их действительно безупречными и непорочными пред престолом Бога (Иуды 24). 19 стих продолжает иронизировать о теме «стыда», говоря, что стыд грешников известен всем остальным, кроме них самих, кто «не знает стыда». Дело в том, что мы могли бы также стыдиться за наши грехи перед другими, потому что в действительности они видят или увидят стыд наших грехов в любом случае.</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3:7 Божий суд можно было бы предотвратить, </w:t>
      </w:r>
      <w:r w:rsidRPr="00861EB4">
        <w:rPr>
          <w:rFonts w:ascii="Times New Roman" w:eastAsia="Times New Roman" w:hAnsi="Times New Roman" w:cs="Times New Roman"/>
          <w:i/>
          <w:iCs/>
          <w:color w:val="333333"/>
          <w:sz w:val="24"/>
          <w:szCs w:val="24"/>
          <w:lang w:val="ru-RU" w:eastAsia="en-GB"/>
        </w:rPr>
        <w:t>если</w:t>
      </w:r>
      <w:r w:rsidRPr="00861EB4">
        <w:rPr>
          <w:rFonts w:ascii="Times New Roman" w:eastAsia="Times New Roman" w:hAnsi="Times New Roman" w:cs="Times New Roman"/>
          <w:color w:val="333333"/>
          <w:sz w:val="24"/>
          <w:szCs w:val="24"/>
          <w:lang w:val="ru-RU" w:eastAsia="en-GB"/>
        </w:rPr>
        <w:t xml:space="preserve"> бы они покаялись. Бог может «предназначить» что-то, что случится с человеком, но если они покаются, то тот потенциал, который Он разработал, в действительности не произойдет. В этом заключается удивительное значение покаяния.</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xml:space="preserve">3:12 </w:t>
      </w:r>
      <w:r w:rsidRPr="00861EB4">
        <w:rPr>
          <w:rFonts w:ascii="Times New Roman" w:eastAsia="Times New Roman" w:hAnsi="Times New Roman" w:cs="Times New Roman"/>
          <w:i/>
          <w:iCs/>
          <w:color w:val="333333"/>
          <w:sz w:val="24"/>
          <w:szCs w:val="24"/>
          <w:lang w:val="ru-RU" w:eastAsia="en-GB"/>
        </w:rPr>
        <w:t>Уповать на имя</w:t>
      </w:r>
      <w:r w:rsidRPr="00861EB4">
        <w:rPr>
          <w:rFonts w:ascii="Times New Roman" w:eastAsia="Times New Roman" w:hAnsi="Times New Roman" w:cs="Times New Roman"/>
          <w:color w:val="333333"/>
          <w:sz w:val="24"/>
          <w:szCs w:val="24"/>
          <w:lang w:val="ru-RU" w:eastAsia="en-GB"/>
        </w:rPr>
        <w:t xml:space="preserve"> – В наше время мы можем сделать это будучи крещены в Имя.</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 </w:t>
      </w:r>
    </w:p>
    <w:p w:rsidR="00861EB4" w:rsidRPr="00861EB4" w:rsidRDefault="00861EB4" w:rsidP="00861EB4">
      <w:pPr>
        <w:spacing w:before="100" w:beforeAutospacing="1" w:after="0" w:line="240" w:lineRule="auto"/>
        <w:jc w:val="both"/>
        <w:rPr>
          <w:rFonts w:ascii="Times New Roman" w:eastAsia="Times New Roman" w:hAnsi="Times New Roman" w:cs="Times New Roman"/>
          <w:sz w:val="24"/>
          <w:szCs w:val="24"/>
          <w:lang w:val="ru-RU" w:eastAsia="en-GB"/>
        </w:rPr>
      </w:pPr>
      <w:r w:rsidRPr="00861EB4">
        <w:rPr>
          <w:rFonts w:ascii="Times New Roman" w:eastAsia="Times New Roman" w:hAnsi="Times New Roman" w:cs="Times New Roman"/>
          <w:color w:val="333333"/>
          <w:sz w:val="24"/>
          <w:szCs w:val="24"/>
          <w:lang w:val="ru-RU" w:eastAsia="en-GB"/>
        </w:rPr>
        <w:t>3:18 В Царстве Божием на земле Бог придаст сил и возможностей тем, кто сейчас желает быть послушным Божьим заповедям, но как следует не может по обстоятельствам или слабостям. Мы все тогда будем в состоянии служить Богу так сильно, как мы теперь желаем. Наш опыт в этой жизни, даже наши собственные слабости готовят наше желание для этой вечности, которая тогда нам будет дана.</w:t>
      </w:r>
    </w:p>
    <w:p w:rsidR="00A023B4" w:rsidRPr="00A023B4" w:rsidRDefault="00A023B4" w:rsidP="00A023B4">
      <w:pPr>
        <w:spacing w:before="100" w:beforeAutospacing="1" w:after="0" w:line="240" w:lineRule="auto"/>
        <w:jc w:val="both"/>
        <w:rPr>
          <w:rFonts w:ascii="Times New Roman" w:eastAsia="Times New Roman" w:hAnsi="Times New Roman" w:cs="Times New Roman"/>
          <w:sz w:val="24"/>
          <w:szCs w:val="24"/>
          <w:lang w:val="ru-RU" w:eastAsia="en-GB"/>
        </w:rPr>
      </w:pPr>
    </w:p>
    <w:p w:rsidR="00A023B4" w:rsidRDefault="00A023B4">
      <w:pP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br w:type="page"/>
      </w:r>
    </w:p>
    <w:p w:rsidR="00A023B4" w:rsidRDefault="00A023B4" w:rsidP="00A023B4">
      <w:pPr>
        <w:pStyle w:val="TOC1"/>
        <w:jc w:val="center"/>
      </w:pPr>
      <w:r>
        <w:rPr>
          <w:lang w:val="ru-RU"/>
        </w:rPr>
        <w:lastRenderedPageBreak/>
        <w:t>Kомментарии к Аггея</w:t>
      </w:r>
    </w:p>
    <w:p w:rsidR="00A023B4" w:rsidRDefault="00A023B4" w:rsidP="00A023B4">
      <w:pPr>
        <w:pStyle w:val="NormalWeb"/>
      </w:pPr>
      <w:r>
        <w:t xml:space="preserve">1:2 В апокрифической книге Варуха 6:2 написано, как Варух изменяет пророчество Иер. 29:10, что Израиль должен был быть 70 лет в Вавилоне, а затем вернуться: "Когда вы дойдете до Вавилона, будете там много лет, период, продолжающийся семь поколений, после чего я приведу вас обратно". 70 лет превращаются в семь поколений. Это был именно тот взгляд, высказан в Аггея 1:2, которым евреям обосновывается, что время еще не настало, чтобы восстановить храм. "Время" – это то время, о котором говорил Иеремия, но Варух интерпретировал 70 лет в смысле семи поколений. И тем не менее все это было сделано на уровне благоговения перед словом Божьим – ссыльные считают себя благословенными, потому что у них есть закон Божий (Варух 4:4). Действительно большая часть Варуха является осуждением идолов и требованием поклоняться Господу. Человеческая природа стремится отложить служение Богу на будущее, мы быстро находим отговорки. Но Библия подчеркивает, как истинные служители Бога встают и служат Ему немедленно. </w:t>
      </w:r>
      <w:r>
        <w:br/>
        <w:t xml:space="preserve">1:9 </w:t>
      </w:r>
      <w:r>
        <w:rPr>
          <w:rStyle w:val="Emphasis"/>
        </w:rPr>
        <w:t xml:space="preserve">Ожидаете многого </w:t>
      </w:r>
      <w:r>
        <w:t xml:space="preserve">– Евреи в Вавилоне по большей части предпочитали остаться там, а не возвращаться к восстановлению Божьего дома и земли. Многие из тех, кто вернулся, сделали это, кажется, движимые надеждой личной выгоды. Они были более заинтересованы в строительстве домов для себя, чем в восстановлении Божьего дома, и поэтому Бог послал голод – они не получали "много" пользы и благословения для себя, которого они ожидали. Мы тоже можем оставить "Вавилон", этот мир, и подписаться на Божье дело с мотивом личной выгоды, а не с искренним желанием видеть славу Бога и Его работу. </w:t>
      </w:r>
      <w:r>
        <w:br/>
        <w:t xml:space="preserve">1:14 </w:t>
      </w:r>
      <w:r>
        <w:rPr>
          <w:rStyle w:val="Emphasis"/>
        </w:rPr>
        <w:t>Дух</w:t>
      </w:r>
      <w:r>
        <w:t xml:space="preserve"> – Бог может работать непосредственно с человеческим разумом [духом] и укреплять нас в решениях, которые мы принимаем. </w:t>
      </w:r>
      <w:r>
        <w:br/>
        <w:t xml:space="preserve">2:5 </w:t>
      </w:r>
      <w:r>
        <w:rPr>
          <w:rStyle w:val="Emphasis"/>
        </w:rPr>
        <w:t xml:space="preserve">Мой Дух </w:t>
      </w:r>
      <w:r>
        <w:t xml:space="preserve">– Бог обитал среди Израиля после того, как они вышли из Египта посредством Ангела; Он творит Ангелами духов (Пс. 103:4; Евр. 1:7). Один из способов, которым Дух Божий работает среди нас, Своего народа, через невидимое служение ангелов. </w:t>
      </w:r>
      <w:r>
        <w:br/>
        <w:t xml:space="preserve">2:12,13 Нечестивость распространяется легче, чем святость. В духовном смысле проще скользить по нисходящей спирали, чем подниматься по восходящей спирали. Евреи думали, что просто расплывчатые ассоциации со святыми вещами каким-то образом сделают их святыми. Наше участие в собраниях, идентификация на социальном уровне с Божьим народом, преломление хлеба и т.д., само по себе не сделает нас святыми. </w:t>
      </w:r>
      <w:r>
        <w:br/>
        <w:t xml:space="preserve">2:17 Одни из самых печальных вещей, которые можем наблюдать, это люди, страдающие от ситуаций, которые Бог использует, чтобы попытаться вернуть их к Себе, и их отказ вернуться к Нему. Так много трагических человеческих страданий напрасны, потому что люди не воспринимают духовные намерения за этим.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023B4" w:rsidRDefault="00A023B4" w:rsidP="00A023B4">
      <w:pPr>
        <w:pStyle w:val="TOC1"/>
        <w:jc w:val="center"/>
      </w:pPr>
      <w:r>
        <w:rPr>
          <w:lang w:val="ru-RU"/>
        </w:rPr>
        <w:lastRenderedPageBreak/>
        <w:t>комментарии к Захарии</w:t>
      </w:r>
    </w:p>
    <w:p w:rsidR="00A023B4" w:rsidRDefault="00A023B4" w:rsidP="00A023B4">
      <w:pPr>
        <w:pStyle w:val="NormalWeb"/>
      </w:pPr>
      <w:r>
        <w:t xml:space="preserve">1:2 Бога часто называют "Господь Саваоф" в Захарии, потому что пророчество стремится заверить евреев, что хотя все казалось спокойно в мире и на Иудейской земле (:11), Божья невидимая армия ангелов очень активно работала. Мы также должны знать об этом. </w:t>
      </w:r>
      <w:r>
        <w:br/>
        <w:t xml:space="preserve">1:12 Ангел не понимал – Ангелы не грешат, они имеют природу Бога, но они все-таки не все знают (Мф. 24:36). </w:t>
      </w:r>
      <w:r>
        <w:br/>
        <w:t xml:space="preserve">1:16 Бог обратился (вернулся) в Иерусалим – через пророков Он призвал евреев покинуть Вавилон, а также вернуться в Иерусалим. Но большинство из них предпочли остаться там в нежных условиях жизни. Те, кто вернулись, следовали, куда Бог вел. Призыв к покаянию в ст. 3 было выражено словами “обращение” (возвращение) к Богу – и евреи могли бы подемонстрировть это, вернувшись в Иерусалим из Вавилона. Бог уже обратился к ним; они должны были обратиться к Нему. Бог берет на себя инициативу снова и снова. </w:t>
      </w:r>
      <w:r>
        <w:br/>
        <w:t xml:space="preserve">1:21 Рог может быть понят как символ власти. </w:t>
      </w:r>
      <w:r>
        <w:br/>
        <w:t xml:space="preserve">2:7 Бог призвал евреев покинуть Вавилон. Но, как книга Есфирь объясняет, они были вполне довольными там, евреи были в высших эшелонах власти, они долго не продолжали плакать у рек Вавилонских; и есть археологические доказательства, что они были вовлечены в банковскую сферу и торговлю. Но Бог сказал им уйти от этого, ибо духовно это убьет их. Их положение было не терпящее отлогательств. Но большинство предпочли остаться там, а не оставить все это позади и отправиться в длительное и запутанное путешествие в землю руин. </w:t>
      </w:r>
      <w:r>
        <w:br/>
        <w:t xml:space="preserve">2:8 </w:t>
      </w:r>
      <w:r>
        <w:rPr>
          <w:rStyle w:val="Emphasis"/>
        </w:rPr>
        <w:t>Зеница ока</w:t>
      </w:r>
      <w:r>
        <w:t xml:space="preserve"> – Самое чувствительное место на теле человека. Бог так чувствителен к нам – Своему народу; Его любовь к нам настолько велика, что он будет очень чувствительным ко всему, что сделано плохо для нас, и ко всякой боли, которую мы испытываем. </w:t>
      </w:r>
      <w:r>
        <w:br/>
        <w:t xml:space="preserve">3:1 Контекст Захария 3 был вопрос о возвращении евреев в Иерусалим из Вавилона после Ездры и Неемии. Эта ситуация нашла свое отражение в Небесном суде. Евреи пытались восстановить храм и систему поклонения там. Тем не менее, "народ земли" действовал как сатана ['Сатана' означает 'противник'] для евреев. Они на самом деле называются "враги Иуды" в Ездра 4:1. Они написали царю Персидскому обвинение против (новых) жителей Иудеи и Иерусалима (Ездра 4:6). Еврейское слово "обвинение" имеет отношение к слову, переводимому как "сатана". 3:8 говорит нам, что лица в стихах 1 и 2 есть "мужи знаменательные”, т.е. мы должны интерпретировать их. Итак сатана – противники – стоял перед ангелом вместе с первосвященником Иисусом, который “одет был в запятнанные одежды” (:3) – без митры на голове (:5 даёт понять). Жители земли, сатана, жаловались Богу, проявившемуся в ангеле, что новый еврейский первосвященник не был на самом деле действительным, так как он не носил соответствующую одежду (она, вероятно, была потеряна во время плена). Ангел упрекает сатану, и облекает Иисуса набором священнической одежды и возлогает на голову митру (:4,5), что свидетельствует о Божией благосклонности к нему. За жалобой вывод тот, что Бог на самом деле не избрал Иерусалима для восстановления евреями, и что поэтому они шли вперед со своими планами без Бога за ними. Но ангел говорит, что Господь </w:t>
      </w:r>
      <w:r>
        <w:rPr>
          <w:rStyle w:val="Emphasis"/>
        </w:rPr>
        <w:t>избрал</w:t>
      </w:r>
      <w:r>
        <w:t xml:space="preserve"> Иерусалим, так же, как Он </w:t>
      </w:r>
      <w:r>
        <w:rPr>
          <w:rStyle w:val="Emphasis"/>
        </w:rPr>
        <w:t>избрал</w:t>
      </w:r>
      <w:r>
        <w:t xml:space="preserve"> Иисуса быть первосвященником. Таким образом Иисус представляет Иерусалим. “Не головня ли он, исторгнутая из огня?”, Ангел спрашивает сатану о Иерусалиме. Это указано в Иуда 23 о спасении раскаявшихся грешников. Таким образом ангел по сути говорит: “Иерусалим раскаялся, поэтому я исторгнул их из огня суда и погибели, вы не должны поэтому думать, что Иерусалим и евреи настолько греховны, что они не могут быть </w:t>
      </w:r>
      <w:r>
        <w:lastRenderedPageBreak/>
        <w:t xml:space="preserve">восстановлены в своей земле со Мною“. </w:t>
      </w:r>
      <w:r>
        <w:br/>
        <w:t xml:space="preserve">4:6 Пророки постоянно критиковали человеческие силы. В наших условиях это может воплотиться в таких ситуациях, как что мы делаем, когда мы чувствуем первые признаки начала болезни; когда машина не заводится... мы надеемся на человеческие силы, верим в достижения науки и только тогда обрашаемся к Богу, если все это не помогает? В пророческих терминах это </w:t>
      </w:r>
      <w:r>
        <w:rPr>
          <w:rStyle w:val="Emphasis"/>
        </w:rPr>
        <w:t>ужасно</w:t>
      </w:r>
      <w:r>
        <w:t xml:space="preserve">! То, что мы во-первых и полностью не обрашаемся нашему к Богу. </w:t>
      </w:r>
      <w:r>
        <w:br/>
        <w:t xml:space="preserve">5:3 Это осуждает воровство и обман среди ссыльных, вернувшихся из Вавилона. Малахия и Аггей комментируют, что урожай был плохим и люди страдали, потому что их внимание было сосредоточено на строительстве их собственных ферм, а не строительсте дома Божьего. Кажется, стихи 5-11 говорят, что их нечестие было так велико, что они в ангельских глазах были вернувшимися в Вавилон ["Сеннаар",:11] строить языческий храм там, в противоположность тому пути, для которого они были взяты из Вавилона в Иудею, чтобы построить храм Яхве. </w:t>
      </w:r>
      <w:r>
        <w:br/>
        <w:t>6:12 Имя Зоровавеля означало “ответвление/отрасль из Вавилона”. Он мог бы выполнить эти пророчества, к которым он был призван, но в истории записано, что он вернулся в Вавилон. Так пророчество повторено Иисусу первосвященнику – форма еврейского "Иисуса". Но ему также не удалось. Поэтому исполнение было повторено и перенесено, чтобы исполнилось в Иисусе Христе, в "отрасли" (Ис. 11:1;. Иер. 23:5).</w:t>
      </w:r>
      <w:r>
        <w:br/>
        <w:t>6:15 Так часто Бог устанавливает очень подробные возможности для Своего народа, но они реализуются только если мы будем играть свою роль. Должно быть так трагически для Бога с энтузиазмом создавать такие подробные планы, которые потом никогда не станут действующими из-за человеческой лени и эгоизма.</w:t>
      </w:r>
      <w:r>
        <w:br/>
      </w:r>
      <w:r>
        <w:rPr>
          <w:rStyle w:val="Emphasis"/>
        </w:rPr>
        <w:t>Вы узнаете</w:t>
      </w:r>
      <w:r>
        <w:t xml:space="preserve"> – Захария говорит это несколько раз, подразумевая, что его слова не были серьезно восприняты теми, кому он говорил. Это опыт всех истинных Божьих детей. </w:t>
      </w:r>
      <w:r>
        <w:br/>
        <w:t xml:space="preserve">7:5 Мы можем делать религиозные обряды, такие как пост и другие вещи, которые связаны с физической потерей и неудобствами для нас и все же наше сердце все еще может быть далеко от Бога. Действительно, мы можем делать все эти вещи как бы для себя, а не Богу; но это не то же самое, что истинная духовность (ср. Кол. 2:21-23). </w:t>
      </w:r>
      <w:r>
        <w:br/>
        <w:t xml:space="preserve">7:12 </w:t>
      </w:r>
      <w:r>
        <w:rPr>
          <w:rStyle w:val="Emphasis"/>
        </w:rPr>
        <w:t>Духом Своим через прежних пророков</w:t>
      </w:r>
      <w:r>
        <w:t xml:space="preserve"> – Пророки, чьи слова в настоящее время в письменном виде в Библии, были вдохновлены Богом. Его Дух был в них, и был ясно произнесен через их слова, которые мы теперь читаем на бумаге. В этом смысле слово Божие суть дух и жизнь (Ин. 6:63), и пророки говорили не только свои собственные слова, но слова, которые Божий Дух вдохновлял (2 Тим. 3:16; 2 Пет. 1:21). Через поглощение слова Божьего в нашу жизнь, Его Дух и жизнь будет активной в нас. </w:t>
      </w:r>
      <w:r>
        <w:br/>
        <w:t xml:space="preserve">8:2 Огромная любовь Бога к нам, к Его народу, объясняет, почему он так ревнив о нас, и почему время от времени он настолько гневается на нас. Каждая мысль или действие неверности или отказ от Него неописуемо болезненно для Него. </w:t>
      </w:r>
      <w:r>
        <w:br/>
        <w:t xml:space="preserve">8:3 Ездра 6:14 говорит, что пленные, которые вернулись из Вавилона восстановить Иерусалим, процветали в своей работе и были вдохновлены пророчествами Захарии. Он побуждал их, чтобы их руки были сильны в работе (8:13). Здесь в ст. 3 Бог говорит, что Он уже вернулся в Сион (гора храма), а поэтому те, кто вернулись, были как бы следующие за Ним. Это пророчество, что Иерусалим несомненно будет восстановлен, должно было ободрить строителей, так как они работали против так много препятствий и столько разочарований изнутри и снаружи. </w:t>
      </w:r>
      <w:r>
        <w:br/>
        <w:t xml:space="preserve">8:6 Этот вопрос затрагивает психологические причины, почему нам трудно поверить Богу. Мы считаем, что если что-то слишком сложно для нас, то оно должно быть слишком трудно для Бога. Мы считаем, что Бог есть человек, просто немного больше и мудрее и сильнее нас, но чаще всего в пределах наших ограничений. Таким образом, мы делаем Бога по нашему собственному образу, вместо того, чтобы понять, что мы </w:t>
      </w:r>
      <w:r>
        <w:lastRenderedPageBreak/>
        <w:t xml:space="preserve">сотворены по </w:t>
      </w:r>
      <w:r>
        <w:rPr>
          <w:rStyle w:val="Emphasis"/>
        </w:rPr>
        <w:t>Его</w:t>
      </w:r>
      <w:r>
        <w:t xml:space="preserve"> образу. Конечно, мы делаем это только подсознательно. Неограниченное всемогущество Божие есть то, что истинная вера принимает.</w:t>
      </w:r>
      <w:r>
        <w:br/>
        <w:t xml:space="preserve">9:1 Примечает взаимность между Богом и Его народом – наши глаза смотрят на Него, и Его глаза смотрят на нас (:8). И в этой ловле глаз блеснувший момент, когда Бог, который находится в поисках человека, встречает человека, который находится в поисках Бога, здесь есть энергия Духа. </w:t>
      </w:r>
      <w:r>
        <w:br/>
        <w:t xml:space="preserve">9:7 </w:t>
      </w:r>
      <w:r>
        <w:rPr>
          <w:rStyle w:val="Emphasis"/>
        </w:rPr>
        <w:t>Он будет</w:t>
      </w:r>
      <w:r>
        <w:t xml:space="preserve"> – Обратите внимание, как часто Бог говорит, что намечаемый результат Его суда врагов Израиля является то, что они присоединятся к народу Божию.</w:t>
      </w:r>
      <w:r>
        <w:br/>
        <w:t>9:9 Концепция скромного царя была противоречием терминов – предполагается, что царь должен был быть гордым и отображать свою власть, верхом на прекрасной лошади, а не на молодом осле. Иисус исполнил это пророчество въезжая в Иерусалим сидя на молодом осле, на которого никто никогда не садился (Лк. 19:30). Это как новый победоносный президент, въезжающий в свою столицу на захлебывающемся старом автомобиле, а не на блестящем, мощном, тихо гудящем Мерседесе. Сущность в том, что в Царствии Божием истинное величие есть в смирении. Могучие лошади и колесницы, которым человеческие силы отдают предпочтение, должны быть сведены на нет (:10; 10:5).</w:t>
      </w:r>
      <w:r>
        <w:br/>
        <w:t xml:space="preserve">10:1 Нам не следует слишком полагаться на Божье благословение, и даже во время дождя мы должны просить об этом. Даже если у нас есть еда в холодильнике и в шкафчике, мы должны просить Бога дать нам пищу на сей день (Мф. 6:11). </w:t>
      </w:r>
      <w:r>
        <w:br/>
        <w:t xml:space="preserve">10:3 </w:t>
      </w:r>
      <w:r>
        <w:rPr>
          <w:rStyle w:val="Emphasis"/>
        </w:rPr>
        <w:t>Ибо</w:t>
      </w:r>
      <w:r>
        <w:t xml:space="preserve"> – Это означает, что, поскольку Господь посетил народ Свой и (потенциально) сделал их сильным стадом, способным делать Его работу, </w:t>
      </w:r>
      <w:r>
        <w:rPr>
          <w:rStyle w:val="Emphasis"/>
        </w:rPr>
        <w:t>поэтому</w:t>
      </w:r>
      <w:r>
        <w:t xml:space="preserve"> священники были виноваты, что не дают возможности Иудейскому духовному возрождению. Бог гневается на тех, кто не играет своей роли в обеспечении его потенциальных планов для других, чтобы исполнилось для них.</w:t>
      </w:r>
      <w:r>
        <w:br/>
        <w:t xml:space="preserve">10:5 – см. 9:9. </w:t>
      </w:r>
      <w:r>
        <w:br/>
        <w:t>10:11 Неоднократно Захария подчеркивает, что гордость этих стран больше всего на свете и является основой для их осуждения. Нил был гордостью египтян так же, как Иордан был гордостью Иуды (11:3).</w:t>
      </w:r>
      <w:r>
        <w:br/>
        <w:t>11:10 Израиль отверг Божий завет, и поэтому Он отверг их в том, что Он сломал нерушимый Им завет (4 Царств 17:15,20). В действительности они отвергли себя и нарушили завет (Иер. 31:32). Только они могли нарушить его, а Бог только печально подтверждает, что они сделали это. Так же и с нами. Только мы можем отвергнуть себя от завета Божьей любви.</w:t>
      </w:r>
      <w:r>
        <w:br/>
        <w:t xml:space="preserve">11:11 Это были бедные из общества времени Захарии, кто откликнулся на слово Божие; и это является принципом, что бедные [в любом смысле] слои населения принимают Евангелие лучше, чем богатые (Лк. 7:22; 1 Кор. 1:26). “Евангелие процветания” не является Библейским. </w:t>
      </w:r>
      <w:r>
        <w:br/>
        <w:t xml:space="preserve">11:14 Обещанное братство между людьми расторгается [горизонтальный уровень, так сказать], когда они нарушают свой завет с Богом [вертикальный уровень] – ст. 10. И наоборот, если мы находимся в завете с Богом, то мы должны быть в значимых отношениях завета со всеми теми, кто находится в завете с Богом. В наше время крещение во Христа означает, что мы находимся "в" новом завете, основанном на Евангелии Божьих обетований (Гал. 3:27-29). Поэтому мы находимся в завете общения со всеми теми, кто является в таком же статусе завета с Богом. </w:t>
      </w:r>
      <w:r>
        <w:br/>
        <w:t xml:space="preserve">12:3 </w:t>
      </w:r>
      <w:r>
        <w:rPr>
          <w:rStyle w:val="Emphasis"/>
        </w:rPr>
        <w:t>Попрали его</w:t>
      </w:r>
      <w:r>
        <w:t xml:space="preserve"> – LXX этого стиха приводится в Лк. 21:24 как имеющее конкретное исполнение в последние дни перед возвращением Христа.</w:t>
      </w:r>
      <w:r>
        <w:br/>
        <w:t xml:space="preserve">12:10 Здесь говорится, что люди будут смотреть на пронзенного (то есть распятого) Спасителя, и рыдать в знак признания своей собственной греховности. Этот стих цитируется как имеющий исполнение во время распятия (Ин. 19:37), а также во время </w:t>
      </w:r>
      <w:r>
        <w:lastRenderedPageBreak/>
        <w:t>окончательного суда (Откр. 1:7). Существует сильная связь между этими двумя событиями. Крест разделяет людей на две категории: раскаявшийся вор и негодующий; солдаты, которые издевались, и сотник, который верил; члены синедриона, которые уверовали, и те, которые издевались; женщины, которые рыдали, но не повиновались Его слову, и те, чей плач не фиксируется, но которые стояли и смотрели и веровали. Когда мы предстанем перед крестом в наших мыслях, мы естественно будем доведены до самоанализа. Там наши мысли выявляются (Лк. 2:35). Вот почему самоанализ должен происходить естественно, если мы должным образом преломляем хлеб, то есть с нашими мыслями, сосредоточенными на Него, как Он висел там.</w:t>
      </w:r>
      <w:r>
        <w:br/>
      </w:r>
      <w:r>
        <w:rPr>
          <w:rStyle w:val="Emphasis"/>
        </w:rPr>
        <w:t>Единородный... первенец</w:t>
      </w:r>
      <w:r>
        <w:t xml:space="preserve"> – Евреи придут что-то понять о горе Бога в смерти своего единственного сына. </w:t>
      </w:r>
      <w:r>
        <w:br/>
      </w:r>
      <w:r>
        <w:rPr>
          <w:rStyle w:val="Emphasis"/>
        </w:rPr>
        <w:t>Пронзили</w:t>
      </w:r>
      <w:r>
        <w:t xml:space="preserve"> – Вполне возможно, что Господь Иисус по-прежнему имеет раны в Его руках и в ребрах, где Он был распят, 13:6 может означать, что евреи в последние дни будут смотреть на них. Он имел их после Своего воскресения (Ин. 20:27), и раны смерти были видны в видении Иисуса, которое Иоанн увидел (Откр. 5:6). Возможно абсолютную вечность Он будет носить эти раны как постоянное напоминание всем нам о цене, заплаченной за наше искупление.</w:t>
      </w:r>
      <w:r>
        <w:br/>
        <w:t xml:space="preserve">13:6 </w:t>
      </w:r>
      <w:r>
        <w:rPr>
          <w:rStyle w:val="Emphasis"/>
        </w:rPr>
        <w:t>Рубцы</w:t>
      </w:r>
      <w:r>
        <w:t xml:space="preserve"> – см. 12:10. </w:t>
      </w:r>
      <w:r>
        <w:br/>
        <w:t xml:space="preserve">13:8 Это может означать, что две трети евреев, которые сейчас живут в Израиле, погибнут во время скорби. </w:t>
      </w:r>
      <w:r>
        <w:br/>
        <w:t xml:space="preserve">13:9 Целью окончательной скорби Израиля будет привести их к покаянию; раз есть покаяние среди них, то и Христос придет (Ис. 59:20). Чем быстрее они раскаиваются, тем короче и меньше будет их скорби. Это объясняет, почему некоторые из пророчеств о последних днях расплывчаты и трудно сочетаются друг с другом хронологически – потому что существуют различные возможные сценарии, в зависимости от скорости покаяния Израиля. Это испытание веры, как золото испытывается, происходит в жизни верующих прямо сейчас (1 Пет. 1:7.) – невзгоды нашей жизни, поэтому так интенсивные и драматические, в духовном плане, примерно как невзгоды на Израиль. Мы не должны недооценивать травмы, которые мы проходим духовно. </w:t>
      </w:r>
      <w:r>
        <w:br/>
        <w:t xml:space="preserve">14:4 Это возможно связано с вознесением Христа на небеса с Масличной горы, с Ангелами, которые обещали, что он вернется таким же образом (Деян. 1:11). Непосредственно перед вторым пришествием Христа Иерусалим будет захвачен врагами, Христос приходит, когда остаток живых иудеев каются и взывают к Нему; см. 13:9. </w:t>
      </w:r>
      <w:r>
        <w:br/>
        <w:t>14:7 Это позволяет предположить, что смысл времени разрушается во время пришествия Христа. Это даст ответ на многие практические вопросы, например, как мы будем стоять перед судилищем Христовым индивидуально и иметь какое-то время дискуссию о нашей жизни; почему мы не можем уместить все пророчества последних дней в какой-то хронологический порядок?</w:t>
      </w:r>
      <w:r>
        <w:br/>
        <w:t xml:space="preserve">14:11 </w:t>
      </w:r>
      <w:r>
        <w:rPr>
          <w:rStyle w:val="Emphasis"/>
        </w:rPr>
        <w:t>Проклятия не будет более</w:t>
      </w:r>
      <w:r>
        <w:t xml:space="preserve"> – Цитируется в Откр. 22:3 о будущем Царстве Божием на земле. Бог будет в буквальном смысле Царем над всею планетой (:9), и там будут топографические изменения вокруг Иерусалима (:8).</w:t>
      </w:r>
      <w:r>
        <w:br/>
        <w:t>14:12 Может ли это относиться к ядерной войне, используемой Богом, чтобы наказать тех, кто использует ее? Бог уничтожит врагов Израиля, обращая их друг против друга (:13).</w:t>
      </w:r>
      <w:r>
        <w:br/>
        <w:t xml:space="preserve">14:21 </w:t>
      </w:r>
      <w:r>
        <w:rPr>
          <w:rStyle w:val="Emphasis"/>
        </w:rPr>
        <w:t>Хананея</w:t>
      </w:r>
      <w:r>
        <w:t xml:space="preserve"> – Это очевидно странное окончание отражает грусть Захарии о том, что в те дни там были неверующие и даже враги, которым народ Божий разрешил иметь комнаты прямо в храме Яхве (Неем. 13:7,8). Он смотрел вперед, как все дети Божьи, на время Божьего Царства, когда овцы и козлы наконец будут разделены друг от друга навсегда. </w:t>
      </w:r>
    </w:p>
    <w:p w:rsidR="00A023B4" w:rsidRDefault="00A023B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br w:type="page"/>
      </w:r>
    </w:p>
    <w:p w:rsidR="00A023B4" w:rsidRDefault="00A023B4" w:rsidP="00A023B4">
      <w:pPr>
        <w:pStyle w:val="TOC1"/>
        <w:jc w:val="center"/>
      </w:pPr>
      <w:r>
        <w:rPr>
          <w:lang w:val="ru-RU"/>
        </w:rPr>
        <w:lastRenderedPageBreak/>
        <w:t>комментарии к Малахии</w:t>
      </w:r>
    </w:p>
    <w:p w:rsidR="00A023B4" w:rsidRDefault="00A023B4" w:rsidP="00A023B4">
      <w:pPr>
        <w:pStyle w:val="NormalWeb"/>
      </w:pPr>
      <w:r>
        <w:t xml:space="preserve">1:4 Едом (Исав) ревностно желал вернуться и восстановить разоренную землю, которую Бог однажды дал им, в то время как Израиль не был, по большей части, ревностный вернуться из Вавилона восстановить землю, которую Бог дал им. И все же Бог все еще любит Израиля больше чем Едома, по истинной благодати. Очень часто те, кто не являются Божьим народом, есть более ревностны по своим делам, чем Божий народ для Него. </w:t>
      </w:r>
      <w:r>
        <w:br/>
        <w:t xml:space="preserve">1:7 “Трапеза Господня” указывает на алтарь. Во время службы преломления хлеба мы участвуем в "трапезе Господней" (1 Кор. 10:21), та же фраза используется здесь в Септуагинте. Поэтому во время преломления хлеба мы как священники Израиля кушающие у алтаря. Их работа не была передана группе специалистов, мы все священство (1 Пет. 2:5, 9). </w:t>
      </w:r>
      <w:r>
        <w:br/>
        <w:t xml:space="preserve">1:8 Никто не дает некачественные услуги своему работодателю. Никто не приносит ему поврежденных животных в качестве подарка. И тем не менее Израиль дал своему Богу хромых и слепых животных, они служили Ему только насколько это не вредило им. Они давали Ему то, что им ничего не стоило. И все же они не должны были служить Ему только как они служили своему земному господину; но потому что Он есть "великий Бог", то они должны дать ему еще больше. И поэтому мы должны спросить: время, которое мы уделяем нашей карьере и развитие в ней, мысли, которые мы предоставляем нашей светской жизни, уважение, которое мы отдаем этому... как это соотносится с нашим отношением к Божественным вещам? </w:t>
      </w:r>
      <w:r>
        <w:br/>
        <w:t xml:space="preserve">1:10 Не было никого, кто даже закрыл бы двери храма; не было никого, кто желал бы выполнить пророчество / заповеди Иезекииля о том, что двери храма были затворены (Иез 44:1,2; 46:1,2,12), и так, потенциальной ситуации, о которой пророчествовал Иезекииль, не суждено было сбыться, потому что люди Божьи во времена Малахии просто не могли быть обеспокоены. Так много потенциала было потрачено впустую на возвращение Иуды из Вавилона, и так есть в наше время тоже. </w:t>
      </w:r>
      <w:r>
        <w:br/>
        <w:t xml:space="preserve">1:13 </w:t>
      </w:r>
      <w:r>
        <w:rPr>
          <w:rStyle w:val="Emphasis"/>
        </w:rPr>
        <w:t>Усталость</w:t>
      </w:r>
      <w:r>
        <w:t xml:space="preserve"> – повторяющийся характер священнической работы привела их к тому, что они относились к ней как к "усталости". Им надоели вещи Царства, как и в 2:10,11. Познание может так легко привести нас к непониманию благоговейного страха быть в соотношениях с Богом.</w:t>
      </w:r>
      <w:r>
        <w:br/>
        <w:t>2:7 Обязанность священников в Ветхом Завете было сохранить истинное понимание Слова Божьего, свидетельствовать об этом миру вокруг них и научить этому своих братьев и сестер в Израиле. Хотя там было специальное священство, было ясное намерение Бога о том, что весь Израиль должен быть как священники; они должны были быть "царством священников" (Исх. 19:6), подобным образом и мы должны быть (1 Пет. 2: 5, 9), не предполагая, что другие будут заботиться о нас духовно, но каждый из нас принимает реальную ответственность.</w:t>
      </w:r>
      <w:r>
        <w:br/>
        <w:t xml:space="preserve">2:10, 11 Это может быть ссылка на то, как во время восстановления из Вавилона, евреи женились на неверующих. Это описано теми же терминами, которые используются здесь – нарушение завета с Ним (Ездра 10:2, 10; Неем. 13:27, 29). Их брак с неверующими привело их к принятию богов своих жен и в этом был грех. </w:t>
      </w:r>
      <w:r>
        <w:br/>
        <w:t xml:space="preserve">2:15 </w:t>
      </w:r>
      <w:r>
        <w:rPr>
          <w:rStyle w:val="Emphasis"/>
        </w:rPr>
        <w:t>Сделал один</w:t>
      </w:r>
      <w:r>
        <w:t xml:space="preserve"> – ссылка на то, как Бог объединяет мужа и жену в ходе их супружеской жизни, а не только в день их свадьбы. Предполагается, что наши дети будут "Божественными". Если мы не будем едины, не товарищи друг с другом, или если наш партнер неверующий, будет намного тяжелее для нас выростить Божественных детей.</w:t>
      </w:r>
      <w:r>
        <w:br/>
        <w:t xml:space="preserve">3:6 Бог меняется, о чем свидетельствуют такие люди, как Моисей, изменивший Его заявленные намерения посредством молитвы и заступничества. Что такое неизменное в </w:t>
      </w:r>
      <w:r>
        <w:lastRenderedPageBreak/>
        <w:t>Нем, это Его милость к Его грешным людям.</w:t>
      </w:r>
      <w:r>
        <w:br/>
        <w:t xml:space="preserve">3:14 Неемия, отыскивающий Израилего послушания в видении храма Иезекииля, пытался заставить их “следовать Его указаниям” (Неем. 7:3; 12:9, 45; 13:20). Иезекиилю было предсказано, что в восстановленном храме Божьи указания будут выполняемы (Иез. 40:46; 44:8, 14-16). Но теперь Иуда жаловался, что не было никакой пользы для них от соблюдения постановлений (Мал. 3:14). Частичное послушание отнимает у них желание проявлять любые дальнейшие усилия, потому что полнота благословения может исходить только из образа жизни, соответствующего видению и жизни Царства Божиего. Вот почему люди разочаровываются в религии и теряют веру – потому что они лучше ищут сиюминутной выгоды, как результата сохранения нескольких весьма специфических аспектов Божьего закона, чем охотно посвящают весь свой образ жизни к реализации Его видения. </w:t>
      </w:r>
      <w:r>
        <w:br/>
        <w:t>3:16 Если мы действительно любим Бога, мы естественно хотим найти и общаться с другими людьми, которые также делают.</w:t>
      </w:r>
      <w:r>
        <w:br/>
        <w:t xml:space="preserve">3:17 Мы так ценны для Бога – Его драгоценность, его "собственность". Мы можем утешаться тем, что мы не одиноки в этом мире, Он так сильно с нами. </w:t>
      </w:r>
      <w:r>
        <w:br/>
        <w:t xml:space="preserve">4:2 </w:t>
      </w:r>
      <w:r>
        <w:rPr>
          <w:rStyle w:val="Emphasis"/>
        </w:rPr>
        <w:t>Солнце</w:t>
      </w:r>
      <w:r>
        <w:t xml:space="preserve"> – Пророчество о возвращении Христа. Он будет как заря, отгоняя темноту, которая в настоящее время на Земле.</w:t>
      </w:r>
      <w:r>
        <w:br/>
        <w:t xml:space="preserve">4:5 Похоже, что "Илия" придет обратить некоторых в Израиле ко Христу до Его второго пришествия. Иоанн Креститель был Илией пророком (Мф. 11:14); поэтому пророчество об “Илии” не обязательно требует буквального появления Илии на земле, работа по обращению некоторых в Израиле сможет быть выполнена другими. </w:t>
      </w:r>
    </w:p>
    <w:p w:rsidR="00A023B4" w:rsidRPr="00A023B4" w:rsidRDefault="00A023B4" w:rsidP="00A023B4">
      <w:pPr>
        <w:spacing w:before="100" w:beforeAutospacing="1" w:after="100" w:afterAutospacing="1" w:line="240" w:lineRule="auto"/>
        <w:rPr>
          <w:rFonts w:ascii="Times New Roman" w:eastAsia="Times New Roman" w:hAnsi="Times New Roman" w:cs="Times New Roman"/>
          <w:sz w:val="24"/>
          <w:szCs w:val="24"/>
          <w:lang w:eastAsia="en-GB"/>
        </w:rPr>
      </w:pPr>
    </w:p>
    <w:p w:rsidR="00A023B4" w:rsidRPr="00CE1F1C" w:rsidRDefault="00A023B4"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p>
    <w:p w:rsidR="00CE1F1C" w:rsidRPr="00CE1F1C" w:rsidRDefault="00CE1F1C" w:rsidP="00CE1F1C">
      <w:pPr>
        <w:spacing w:before="100" w:beforeAutospacing="1" w:after="100" w:afterAutospacing="1" w:line="240" w:lineRule="auto"/>
        <w:ind w:firstLine="709"/>
        <w:rPr>
          <w:rFonts w:ascii="Times New Roman" w:eastAsia="Times New Roman" w:hAnsi="Times New Roman" w:cs="Times New Roman"/>
          <w:sz w:val="24"/>
          <w:szCs w:val="24"/>
          <w:lang w:val="ru-RU" w:eastAsia="en-GB"/>
        </w:rPr>
      </w:pPr>
    </w:p>
    <w:p w:rsidR="00CE1F1C" w:rsidRPr="00CE1F1C" w:rsidRDefault="00CE1F1C" w:rsidP="00CE1F1C">
      <w:pPr>
        <w:spacing w:before="100" w:beforeAutospacing="1" w:after="100" w:afterAutospacing="1" w:line="240" w:lineRule="auto"/>
        <w:jc w:val="center"/>
        <w:rPr>
          <w:rFonts w:ascii="Times New Roman" w:eastAsia="Times New Roman" w:hAnsi="Times New Roman" w:cs="Times New Roman"/>
          <w:sz w:val="24"/>
          <w:szCs w:val="24"/>
          <w:lang w:val="ru-RU" w:eastAsia="en-GB"/>
        </w:rPr>
      </w:pPr>
      <w:r w:rsidRPr="00CE1F1C">
        <w:rPr>
          <w:rFonts w:ascii="Verdana" w:eastAsia="Times New Roman" w:hAnsi="Verdana" w:cs="Times New Roman"/>
          <w:b/>
          <w:bCs/>
          <w:sz w:val="28"/>
          <w:szCs w:val="28"/>
          <w:lang w:eastAsia="en-GB"/>
        </w:rPr>
        <w:t> </w:t>
      </w:r>
    </w:p>
    <w:p w:rsidR="00CE1F1C" w:rsidRPr="00CE1F1C" w:rsidRDefault="00CE1F1C">
      <w:pPr>
        <w:rPr>
          <w:lang w:val="ru-RU"/>
        </w:rPr>
      </w:pPr>
    </w:p>
    <w:sectPr w:rsidR="00CE1F1C" w:rsidRPr="00CE1F1C" w:rsidSect="00DE2B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4421"/>
    <w:multiLevelType w:val="multilevel"/>
    <w:tmpl w:val="D4A44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E1F1C"/>
    <w:rsid w:val="00192931"/>
    <w:rsid w:val="001D772E"/>
    <w:rsid w:val="00204722"/>
    <w:rsid w:val="00743BB2"/>
    <w:rsid w:val="008117C6"/>
    <w:rsid w:val="00821F69"/>
    <w:rsid w:val="008539F0"/>
    <w:rsid w:val="00861EB4"/>
    <w:rsid w:val="00925D8B"/>
    <w:rsid w:val="00A023B4"/>
    <w:rsid w:val="00BC312A"/>
    <w:rsid w:val="00C53086"/>
    <w:rsid w:val="00CE1F1C"/>
    <w:rsid w:val="00DB68EC"/>
    <w:rsid w:val="00DE2B77"/>
    <w:rsid w:val="00E17094"/>
    <w:rsid w:val="00E3591D"/>
    <w:rsid w:val="00EC535F"/>
    <w:rsid w:val="00FB48E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77"/>
  </w:style>
  <w:style w:type="paragraph" w:styleId="Heading2">
    <w:name w:val="heading 2"/>
    <w:basedOn w:val="Normal"/>
    <w:link w:val="Heading2Char"/>
    <w:uiPriority w:val="9"/>
    <w:qFormat/>
    <w:rsid w:val="00CE1F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F1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CE1F1C"/>
    <w:rPr>
      <w:color w:val="0000FF"/>
      <w:u w:val="single"/>
    </w:rPr>
  </w:style>
  <w:style w:type="character" w:styleId="Emphasis">
    <w:name w:val="Emphasis"/>
    <w:basedOn w:val="DefaultParagraphFont"/>
    <w:uiPriority w:val="20"/>
    <w:qFormat/>
    <w:rsid w:val="00CE1F1C"/>
    <w:rPr>
      <w:i/>
      <w:iCs/>
    </w:rPr>
  </w:style>
  <w:style w:type="paragraph" w:styleId="TOC1">
    <w:name w:val="toc 1"/>
    <w:basedOn w:val="Normal"/>
    <w:autoRedefine/>
    <w:uiPriority w:val="39"/>
    <w:semiHidden/>
    <w:unhideWhenUsed/>
    <w:rsid w:val="00CE1F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1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E1F1C"/>
    <w:rPr>
      <w:b/>
      <w:bCs/>
    </w:rPr>
  </w:style>
  <w:style w:type="character" w:customStyle="1" w:styleId="hps">
    <w:name w:val="hps"/>
    <w:basedOn w:val="DefaultParagraphFont"/>
    <w:rsid w:val="00CE1F1C"/>
  </w:style>
  <w:style w:type="character" w:customStyle="1" w:styleId="atn">
    <w:name w:val="atn"/>
    <w:basedOn w:val="DefaultParagraphFont"/>
    <w:rsid w:val="00A023B4"/>
  </w:style>
  <w:style w:type="paragraph" w:styleId="BalloonText">
    <w:name w:val="Balloon Text"/>
    <w:basedOn w:val="Normal"/>
    <w:link w:val="BalloonTextChar"/>
    <w:uiPriority w:val="99"/>
    <w:semiHidden/>
    <w:unhideWhenUsed/>
    <w:rsid w:val="00A02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B4"/>
    <w:rPr>
      <w:rFonts w:ascii="Tahoma" w:hAnsi="Tahoma" w:cs="Tahoma"/>
      <w:sz w:val="16"/>
      <w:szCs w:val="16"/>
    </w:rPr>
  </w:style>
  <w:style w:type="paragraph" w:customStyle="1" w:styleId="a">
    <w:name w:val="Обычный"/>
    <w:rsid w:val="00A023B4"/>
    <w:pPr>
      <w:autoSpaceDE w:val="0"/>
      <w:autoSpaceDN w:val="0"/>
      <w:spacing w:after="0" w:line="240" w:lineRule="auto"/>
    </w:pPr>
    <w:rPr>
      <w:rFonts w:ascii="Times New Roman" w:eastAsiaTheme="minorEastAsia" w:hAnsi="Times New Roman" w:cs="Times New Roman"/>
      <w:sz w:val="20"/>
      <w:szCs w:val="20"/>
      <w:lang w:val="ru-RU" w:eastAsia="en-GB"/>
    </w:rPr>
  </w:style>
  <w:style w:type="paragraph" w:styleId="HTMLPreformatted">
    <w:name w:val="HTML Preformatted"/>
    <w:basedOn w:val="Normal"/>
    <w:link w:val="HTMLPreformattedChar"/>
    <w:uiPriority w:val="99"/>
    <w:semiHidden/>
    <w:unhideWhenUsed/>
    <w:rsid w:val="00861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61EB4"/>
    <w:rPr>
      <w:rFonts w:ascii="Courier New" w:eastAsia="Times New Roman" w:hAnsi="Courier New" w:cs="Courier New"/>
      <w:sz w:val="20"/>
      <w:szCs w:val="20"/>
      <w:lang w:eastAsia="en-GB"/>
    </w:rPr>
  </w:style>
  <w:style w:type="character" w:customStyle="1" w:styleId="hpsatn">
    <w:name w:val="hpsatn"/>
    <w:basedOn w:val="DefaultParagraphFont"/>
    <w:rsid w:val="00DB68EC"/>
  </w:style>
</w:styles>
</file>

<file path=word/webSettings.xml><?xml version="1.0" encoding="utf-8"?>
<w:webSettings xmlns:r="http://schemas.openxmlformats.org/officeDocument/2006/relationships" xmlns:w="http://schemas.openxmlformats.org/wordprocessingml/2006/main">
  <w:divs>
    <w:div w:id="43063400">
      <w:bodyDiv w:val="1"/>
      <w:marLeft w:val="0"/>
      <w:marRight w:val="0"/>
      <w:marTop w:val="0"/>
      <w:marBottom w:val="0"/>
      <w:divBdr>
        <w:top w:val="none" w:sz="0" w:space="0" w:color="auto"/>
        <w:left w:val="none" w:sz="0" w:space="0" w:color="auto"/>
        <w:bottom w:val="none" w:sz="0" w:space="0" w:color="auto"/>
        <w:right w:val="none" w:sz="0" w:space="0" w:color="auto"/>
      </w:divBdr>
    </w:div>
    <w:div w:id="60492188">
      <w:bodyDiv w:val="1"/>
      <w:marLeft w:val="0"/>
      <w:marRight w:val="0"/>
      <w:marTop w:val="0"/>
      <w:marBottom w:val="0"/>
      <w:divBdr>
        <w:top w:val="none" w:sz="0" w:space="0" w:color="auto"/>
        <w:left w:val="none" w:sz="0" w:space="0" w:color="auto"/>
        <w:bottom w:val="none" w:sz="0" w:space="0" w:color="auto"/>
        <w:right w:val="none" w:sz="0" w:space="0" w:color="auto"/>
      </w:divBdr>
    </w:div>
    <w:div w:id="122971113">
      <w:bodyDiv w:val="1"/>
      <w:marLeft w:val="0"/>
      <w:marRight w:val="0"/>
      <w:marTop w:val="0"/>
      <w:marBottom w:val="0"/>
      <w:divBdr>
        <w:top w:val="none" w:sz="0" w:space="0" w:color="auto"/>
        <w:left w:val="none" w:sz="0" w:space="0" w:color="auto"/>
        <w:bottom w:val="none" w:sz="0" w:space="0" w:color="auto"/>
        <w:right w:val="none" w:sz="0" w:space="0" w:color="auto"/>
      </w:divBdr>
    </w:div>
    <w:div w:id="144586068">
      <w:bodyDiv w:val="1"/>
      <w:marLeft w:val="0"/>
      <w:marRight w:val="0"/>
      <w:marTop w:val="0"/>
      <w:marBottom w:val="0"/>
      <w:divBdr>
        <w:top w:val="none" w:sz="0" w:space="0" w:color="auto"/>
        <w:left w:val="none" w:sz="0" w:space="0" w:color="auto"/>
        <w:bottom w:val="none" w:sz="0" w:space="0" w:color="auto"/>
        <w:right w:val="none" w:sz="0" w:space="0" w:color="auto"/>
      </w:divBdr>
    </w:div>
    <w:div w:id="160390990">
      <w:bodyDiv w:val="1"/>
      <w:marLeft w:val="0"/>
      <w:marRight w:val="0"/>
      <w:marTop w:val="0"/>
      <w:marBottom w:val="0"/>
      <w:divBdr>
        <w:top w:val="none" w:sz="0" w:space="0" w:color="auto"/>
        <w:left w:val="none" w:sz="0" w:space="0" w:color="auto"/>
        <w:bottom w:val="none" w:sz="0" w:space="0" w:color="auto"/>
        <w:right w:val="none" w:sz="0" w:space="0" w:color="auto"/>
      </w:divBdr>
    </w:div>
    <w:div w:id="219243782">
      <w:bodyDiv w:val="1"/>
      <w:marLeft w:val="0"/>
      <w:marRight w:val="0"/>
      <w:marTop w:val="0"/>
      <w:marBottom w:val="0"/>
      <w:divBdr>
        <w:top w:val="none" w:sz="0" w:space="0" w:color="auto"/>
        <w:left w:val="none" w:sz="0" w:space="0" w:color="auto"/>
        <w:bottom w:val="none" w:sz="0" w:space="0" w:color="auto"/>
        <w:right w:val="none" w:sz="0" w:space="0" w:color="auto"/>
      </w:divBdr>
    </w:div>
    <w:div w:id="383066123">
      <w:bodyDiv w:val="1"/>
      <w:marLeft w:val="0"/>
      <w:marRight w:val="0"/>
      <w:marTop w:val="0"/>
      <w:marBottom w:val="0"/>
      <w:divBdr>
        <w:top w:val="none" w:sz="0" w:space="0" w:color="auto"/>
        <w:left w:val="none" w:sz="0" w:space="0" w:color="auto"/>
        <w:bottom w:val="none" w:sz="0" w:space="0" w:color="auto"/>
        <w:right w:val="none" w:sz="0" w:space="0" w:color="auto"/>
      </w:divBdr>
    </w:div>
    <w:div w:id="628124108">
      <w:bodyDiv w:val="1"/>
      <w:marLeft w:val="0"/>
      <w:marRight w:val="0"/>
      <w:marTop w:val="0"/>
      <w:marBottom w:val="0"/>
      <w:divBdr>
        <w:top w:val="none" w:sz="0" w:space="0" w:color="auto"/>
        <w:left w:val="none" w:sz="0" w:space="0" w:color="auto"/>
        <w:bottom w:val="none" w:sz="0" w:space="0" w:color="auto"/>
        <w:right w:val="none" w:sz="0" w:space="0" w:color="auto"/>
      </w:divBdr>
    </w:div>
    <w:div w:id="647831632">
      <w:bodyDiv w:val="1"/>
      <w:marLeft w:val="0"/>
      <w:marRight w:val="0"/>
      <w:marTop w:val="0"/>
      <w:marBottom w:val="0"/>
      <w:divBdr>
        <w:top w:val="none" w:sz="0" w:space="0" w:color="auto"/>
        <w:left w:val="none" w:sz="0" w:space="0" w:color="auto"/>
        <w:bottom w:val="none" w:sz="0" w:space="0" w:color="auto"/>
        <w:right w:val="none" w:sz="0" w:space="0" w:color="auto"/>
      </w:divBdr>
    </w:div>
    <w:div w:id="706180833">
      <w:bodyDiv w:val="1"/>
      <w:marLeft w:val="0"/>
      <w:marRight w:val="0"/>
      <w:marTop w:val="0"/>
      <w:marBottom w:val="0"/>
      <w:divBdr>
        <w:top w:val="none" w:sz="0" w:space="0" w:color="auto"/>
        <w:left w:val="none" w:sz="0" w:space="0" w:color="auto"/>
        <w:bottom w:val="none" w:sz="0" w:space="0" w:color="auto"/>
        <w:right w:val="none" w:sz="0" w:space="0" w:color="auto"/>
      </w:divBdr>
    </w:div>
    <w:div w:id="818809469">
      <w:bodyDiv w:val="1"/>
      <w:marLeft w:val="0"/>
      <w:marRight w:val="0"/>
      <w:marTop w:val="0"/>
      <w:marBottom w:val="0"/>
      <w:divBdr>
        <w:top w:val="none" w:sz="0" w:space="0" w:color="auto"/>
        <w:left w:val="none" w:sz="0" w:space="0" w:color="auto"/>
        <w:bottom w:val="none" w:sz="0" w:space="0" w:color="auto"/>
        <w:right w:val="none" w:sz="0" w:space="0" w:color="auto"/>
      </w:divBdr>
    </w:div>
    <w:div w:id="851257902">
      <w:bodyDiv w:val="1"/>
      <w:marLeft w:val="0"/>
      <w:marRight w:val="0"/>
      <w:marTop w:val="0"/>
      <w:marBottom w:val="0"/>
      <w:divBdr>
        <w:top w:val="none" w:sz="0" w:space="0" w:color="auto"/>
        <w:left w:val="none" w:sz="0" w:space="0" w:color="auto"/>
        <w:bottom w:val="none" w:sz="0" w:space="0" w:color="auto"/>
        <w:right w:val="none" w:sz="0" w:space="0" w:color="auto"/>
      </w:divBdr>
    </w:div>
    <w:div w:id="930510435">
      <w:bodyDiv w:val="1"/>
      <w:marLeft w:val="0"/>
      <w:marRight w:val="0"/>
      <w:marTop w:val="0"/>
      <w:marBottom w:val="0"/>
      <w:divBdr>
        <w:top w:val="none" w:sz="0" w:space="0" w:color="auto"/>
        <w:left w:val="none" w:sz="0" w:space="0" w:color="auto"/>
        <w:bottom w:val="none" w:sz="0" w:space="0" w:color="auto"/>
        <w:right w:val="none" w:sz="0" w:space="0" w:color="auto"/>
      </w:divBdr>
    </w:div>
    <w:div w:id="1010183108">
      <w:bodyDiv w:val="1"/>
      <w:marLeft w:val="0"/>
      <w:marRight w:val="0"/>
      <w:marTop w:val="0"/>
      <w:marBottom w:val="0"/>
      <w:divBdr>
        <w:top w:val="none" w:sz="0" w:space="0" w:color="auto"/>
        <w:left w:val="none" w:sz="0" w:space="0" w:color="auto"/>
        <w:bottom w:val="none" w:sz="0" w:space="0" w:color="auto"/>
        <w:right w:val="none" w:sz="0" w:space="0" w:color="auto"/>
      </w:divBdr>
    </w:div>
    <w:div w:id="1075391951">
      <w:bodyDiv w:val="1"/>
      <w:marLeft w:val="0"/>
      <w:marRight w:val="0"/>
      <w:marTop w:val="0"/>
      <w:marBottom w:val="0"/>
      <w:divBdr>
        <w:top w:val="none" w:sz="0" w:space="0" w:color="auto"/>
        <w:left w:val="none" w:sz="0" w:space="0" w:color="auto"/>
        <w:bottom w:val="none" w:sz="0" w:space="0" w:color="auto"/>
        <w:right w:val="none" w:sz="0" w:space="0" w:color="auto"/>
      </w:divBdr>
    </w:div>
    <w:div w:id="1096629958">
      <w:bodyDiv w:val="1"/>
      <w:marLeft w:val="0"/>
      <w:marRight w:val="0"/>
      <w:marTop w:val="0"/>
      <w:marBottom w:val="0"/>
      <w:divBdr>
        <w:top w:val="none" w:sz="0" w:space="0" w:color="auto"/>
        <w:left w:val="none" w:sz="0" w:space="0" w:color="auto"/>
        <w:bottom w:val="none" w:sz="0" w:space="0" w:color="auto"/>
        <w:right w:val="none" w:sz="0" w:space="0" w:color="auto"/>
      </w:divBdr>
    </w:div>
    <w:div w:id="1148744276">
      <w:bodyDiv w:val="1"/>
      <w:marLeft w:val="0"/>
      <w:marRight w:val="0"/>
      <w:marTop w:val="0"/>
      <w:marBottom w:val="0"/>
      <w:divBdr>
        <w:top w:val="none" w:sz="0" w:space="0" w:color="auto"/>
        <w:left w:val="none" w:sz="0" w:space="0" w:color="auto"/>
        <w:bottom w:val="none" w:sz="0" w:space="0" w:color="auto"/>
        <w:right w:val="none" w:sz="0" w:space="0" w:color="auto"/>
      </w:divBdr>
    </w:div>
    <w:div w:id="1149401301">
      <w:bodyDiv w:val="1"/>
      <w:marLeft w:val="0"/>
      <w:marRight w:val="0"/>
      <w:marTop w:val="0"/>
      <w:marBottom w:val="0"/>
      <w:divBdr>
        <w:top w:val="none" w:sz="0" w:space="0" w:color="auto"/>
        <w:left w:val="none" w:sz="0" w:space="0" w:color="auto"/>
        <w:bottom w:val="none" w:sz="0" w:space="0" w:color="auto"/>
        <w:right w:val="none" w:sz="0" w:space="0" w:color="auto"/>
      </w:divBdr>
    </w:div>
    <w:div w:id="1186555223">
      <w:bodyDiv w:val="1"/>
      <w:marLeft w:val="0"/>
      <w:marRight w:val="0"/>
      <w:marTop w:val="0"/>
      <w:marBottom w:val="0"/>
      <w:divBdr>
        <w:top w:val="none" w:sz="0" w:space="0" w:color="auto"/>
        <w:left w:val="none" w:sz="0" w:space="0" w:color="auto"/>
        <w:bottom w:val="none" w:sz="0" w:space="0" w:color="auto"/>
        <w:right w:val="none" w:sz="0" w:space="0" w:color="auto"/>
      </w:divBdr>
      <w:divsChild>
        <w:div w:id="1009059208">
          <w:marLeft w:val="0"/>
          <w:marRight w:val="0"/>
          <w:marTop w:val="0"/>
          <w:marBottom w:val="0"/>
          <w:divBdr>
            <w:top w:val="none" w:sz="0" w:space="0" w:color="auto"/>
            <w:left w:val="none" w:sz="0" w:space="0" w:color="auto"/>
            <w:bottom w:val="none" w:sz="0" w:space="0" w:color="auto"/>
            <w:right w:val="none" w:sz="0" w:space="0" w:color="auto"/>
          </w:divBdr>
        </w:div>
      </w:divsChild>
    </w:div>
    <w:div w:id="1188179788">
      <w:bodyDiv w:val="1"/>
      <w:marLeft w:val="0"/>
      <w:marRight w:val="0"/>
      <w:marTop w:val="0"/>
      <w:marBottom w:val="0"/>
      <w:divBdr>
        <w:top w:val="none" w:sz="0" w:space="0" w:color="auto"/>
        <w:left w:val="none" w:sz="0" w:space="0" w:color="auto"/>
        <w:bottom w:val="none" w:sz="0" w:space="0" w:color="auto"/>
        <w:right w:val="none" w:sz="0" w:space="0" w:color="auto"/>
      </w:divBdr>
    </w:div>
    <w:div w:id="1196036691">
      <w:bodyDiv w:val="1"/>
      <w:marLeft w:val="0"/>
      <w:marRight w:val="0"/>
      <w:marTop w:val="0"/>
      <w:marBottom w:val="0"/>
      <w:divBdr>
        <w:top w:val="none" w:sz="0" w:space="0" w:color="auto"/>
        <w:left w:val="none" w:sz="0" w:space="0" w:color="auto"/>
        <w:bottom w:val="none" w:sz="0" w:space="0" w:color="auto"/>
        <w:right w:val="none" w:sz="0" w:space="0" w:color="auto"/>
      </w:divBdr>
    </w:div>
    <w:div w:id="1216429324">
      <w:bodyDiv w:val="1"/>
      <w:marLeft w:val="0"/>
      <w:marRight w:val="0"/>
      <w:marTop w:val="0"/>
      <w:marBottom w:val="0"/>
      <w:divBdr>
        <w:top w:val="none" w:sz="0" w:space="0" w:color="auto"/>
        <w:left w:val="none" w:sz="0" w:space="0" w:color="auto"/>
        <w:bottom w:val="none" w:sz="0" w:space="0" w:color="auto"/>
        <w:right w:val="none" w:sz="0" w:space="0" w:color="auto"/>
      </w:divBdr>
    </w:div>
    <w:div w:id="1410495645">
      <w:bodyDiv w:val="1"/>
      <w:marLeft w:val="0"/>
      <w:marRight w:val="0"/>
      <w:marTop w:val="0"/>
      <w:marBottom w:val="0"/>
      <w:divBdr>
        <w:top w:val="none" w:sz="0" w:space="0" w:color="auto"/>
        <w:left w:val="none" w:sz="0" w:space="0" w:color="auto"/>
        <w:bottom w:val="none" w:sz="0" w:space="0" w:color="auto"/>
        <w:right w:val="none" w:sz="0" w:space="0" w:color="auto"/>
      </w:divBdr>
    </w:div>
    <w:div w:id="1485706248">
      <w:bodyDiv w:val="1"/>
      <w:marLeft w:val="0"/>
      <w:marRight w:val="0"/>
      <w:marTop w:val="0"/>
      <w:marBottom w:val="0"/>
      <w:divBdr>
        <w:top w:val="none" w:sz="0" w:space="0" w:color="auto"/>
        <w:left w:val="none" w:sz="0" w:space="0" w:color="auto"/>
        <w:bottom w:val="none" w:sz="0" w:space="0" w:color="auto"/>
        <w:right w:val="none" w:sz="0" w:space="0" w:color="auto"/>
      </w:divBdr>
    </w:div>
    <w:div w:id="1546257999">
      <w:bodyDiv w:val="1"/>
      <w:marLeft w:val="0"/>
      <w:marRight w:val="0"/>
      <w:marTop w:val="0"/>
      <w:marBottom w:val="0"/>
      <w:divBdr>
        <w:top w:val="none" w:sz="0" w:space="0" w:color="auto"/>
        <w:left w:val="none" w:sz="0" w:space="0" w:color="auto"/>
        <w:bottom w:val="none" w:sz="0" w:space="0" w:color="auto"/>
        <w:right w:val="none" w:sz="0" w:space="0" w:color="auto"/>
      </w:divBdr>
    </w:div>
    <w:div w:id="1547598152">
      <w:bodyDiv w:val="1"/>
      <w:marLeft w:val="0"/>
      <w:marRight w:val="0"/>
      <w:marTop w:val="0"/>
      <w:marBottom w:val="0"/>
      <w:divBdr>
        <w:top w:val="none" w:sz="0" w:space="0" w:color="auto"/>
        <w:left w:val="none" w:sz="0" w:space="0" w:color="auto"/>
        <w:bottom w:val="none" w:sz="0" w:space="0" w:color="auto"/>
        <w:right w:val="none" w:sz="0" w:space="0" w:color="auto"/>
      </w:divBdr>
    </w:div>
    <w:div w:id="1583300190">
      <w:bodyDiv w:val="1"/>
      <w:marLeft w:val="0"/>
      <w:marRight w:val="0"/>
      <w:marTop w:val="0"/>
      <w:marBottom w:val="0"/>
      <w:divBdr>
        <w:top w:val="none" w:sz="0" w:space="0" w:color="auto"/>
        <w:left w:val="none" w:sz="0" w:space="0" w:color="auto"/>
        <w:bottom w:val="none" w:sz="0" w:space="0" w:color="auto"/>
        <w:right w:val="none" w:sz="0" w:space="0" w:color="auto"/>
      </w:divBdr>
    </w:div>
    <w:div w:id="1618633525">
      <w:bodyDiv w:val="1"/>
      <w:marLeft w:val="0"/>
      <w:marRight w:val="0"/>
      <w:marTop w:val="0"/>
      <w:marBottom w:val="0"/>
      <w:divBdr>
        <w:top w:val="none" w:sz="0" w:space="0" w:color="auto"/>
        <w:left w:val="none" w:sz="0" w:space="0" w:color="auto"/>
        <w:bottom w:val="none" w:sz="0" w:space="0" w:color="auto"/>
        <w:right w:val="none" w:sz="0" w:space="0" w:color="auto"/>
      </w:divBdr>
    </w:div>
    <w:div w:id="1648166337">
      <w:bodyDiv w:val="1"/>
      <w:marLeft w:val="0"/>
      <w:marRight w:val="0"/>
      <w:marTop w:val="0"/>
      <w:marBottom w:val="0"/>
      <w:divBdr>
        <w:top w:val="none" w:sz="0" w:space="0" w:color="auto"/>
        <w:left w:val="none" w:sz="0" w:space="0" w:color="auto"/>
        <w:bottom w:val="none" w:sz="0" w:space="0" w:color="auto"/>
        <w:right w:val="none" w:sz="0" w:space="0" w:color="auto"/>
      </w:divBdr>
    </w:div>
    <w:div w:id="1651984422">
      <w:bodyDiv w:val="1"/>
      <w:marLeft w:val="0"/>
      <w:marRight w:val="0"/>
      <w:marTop w:val="0"/>
      <w:marBottom w:val="0"/>
      <w:divBdr>
        <w:top w:val="none" w:sz="0" w:space="0" w:color="auto"/>
        <w:left w:val="none" w:sz="0" w:space="0" w:color="auto"/>
        <w:bottom w:val="none" w:sz="0" w:space="0" w:color="auto"/>
        <w:right w:val="none" w:sz="0" w:space="0" w:color="auto"/>
      </w:divBdr>
    </w:div>
    <w:div w:id="1670980747">
      <w:bodyDiv w:val="1"/>
      <w:marLeft w:val="0"/>
      <w:marRight w:val="0"/>
      <w:marTop w:val="0"/>
      <w:marBottom w:val="0"/>
      <w:divBdr>
        <w:top w:val="none" w:sz="0" w:space="0" w:color="auto"/>
        <w:left w:val="none" w:sz="0" w:space="0" w:color="auto"/>
        <w:bottom w:val="none" w:sz="0" w:space="0" w:color="auto"/>
        <w:right w:val="none" w:sz="0" w:space="0" w:color="auto"/>
      </w:divBdr>
    </w:div>
    <w:div w:id="1747191509">
      <w:bodyDiv w:val="1"/>
      <w:marLeft w:val="0"/>
      <w:marRight w:val="0"/>
      <w:marTop w:val="0"/>
      <w:marBottom w:val="0"/>
      <w:divBdr>
        <w:top w:val="none" w:sz="0" w:space="0" w:color="auto"/>
        <w:left w:val="none" w:sz="0" w:space="0" w:color="auto"/>
        <w:bottom w:val="none" w:sz="0" w:space="0" w:color="auto"/>
        <w:right w:val="none" w:sz="0" w:space="0" w:color="auto"/>
      </w:divBdr>
    </w:div>
    <w:div w:id="1783307064">
      <w:bodyDiv w:val="1"/>
      <w:marLeft w:val="0"/>
      <w:marRight w:val="0"/>
      <w:marTop w:val="0"/>
      <w:marBottom w:val="0"/>
      <w:divBdr>
        <w:top w:val="none" w:sz="0" w:space="0" w:color="auto"/>
        <w:left w:val="none" w:sz="0" w:space="0" w:color="auto"/>
        <w:bottom w:val="none" w:sz="0" w:space="0" w:color="auto"/>
        <w:right w:val="none" w:sz="0" w:space="0" w:color="auto"/>
      </w:divBdr>
    </w:div>
    <w:div w:id="1799909240">
      <w:bodyDiv w:val="1"/>
      <w:marLeft w:val="0"/>
      <w:marRight w:val="0"/>
      <w:marTop w:val="0"/>
      <w:marBottom w:val="0"/>
      <w:divBdr>
        <w:top w:val="none" w:sz="0" w:space="0" w:color="auto"/>
        <w:left w:val="none" w:sz="0" w:space="0" w:color="auto"/>
        <w:bottom w:val="none" w:sz="0" w:space="0" w:color="auto"/>
        <w:right w:val="none" w:sz="0" w:space="0" w:color="auto"/>
      </w:divBdr>
    </w:div>
    <w:div w:id="1823231568">
      <w:bodyDiv w:val="1"/>
      <w:marLeft w:val="0"/>
      <w:marRight w:val="0"/>
      <w:marTop w:val="0"/>
      <w:marBottom w:val="0"/>
      <w:divBdr>
        <w:top w:val="none" w:sz="0" w:space="0" w:color="auto"/>
        <w:left w:val="none" w:sz="0" w:space="0" w:color="auto"/>
        <w:bottom w:val="none" w:sz="0" w:space="0" w:color="auto"/>
        <w:right w:val="none" w:sz="0" w:space="0" w:color="auto"/>
      </w:divBdr>
    </w:div>
    <w:div w:id="1967928425">
      <w:bodyDiv w:val="1"/>
      <w:marLeft w:val="0"/>
      <w:marRight w:val="0"/>
      <w:marTop w:val="0"/>
      <w:marBottom w:val="0"/>
      <w:divBdr>
        <w:top w:val="none" w:sz="0" w:space="0" w:color="auto"/>
        <w:left w:val="none" w:sz="0" w:space="0" w:color="auto"/>
        <w:bottom w:val="none" w:sz="0" w:space="0" w:color="auto"/>
        <w:right w:val="none" w:sz="0" w:space="0" w:color="auto"/>
      </w:divBdr>
    </w:div>
    <w:div w:id="2020350391">
      <w:bodyDiv w:val="1"/>
      <w:marLeft w:val="0"/>
      <w:marRight w:val="0"/>
      <w:marTop w:val="0"/>
      <w:marBottom w:val="0"/>
      <w:divBdr>
        <w:top w:val="none" w:sz="0" w:space="0" w:color="auto"/>
        <w:left w:val="none" w:sz="0" w:space="0" w:color="auto"/>
        <w:bottom w:val="none" w:sz="0" w:space="0" w:color="auto"/>
        <w:right w:val="none" w:sz="0" w:space="0" w:color="auto"/>
      </w:divBdr>
    </w:div>
    <w:div w:id="2040660498">
      <w:bodyDiv w:val="1"/>
      <w:marLeft w:val="0"/>
      <w:marRight w:val="0"/>
      <w:marTop w:val="0"/>
      <w:marBottom w:val="0"/>
      <w:divBdr>
        <w:top w:val="none" w:sz="0" w:space="0" w:color="auto"/>
        <w:left w:val="none" w:sz="0" w:space="0" w:color="auto"/>
        <w:bottom w:val="none" w:sz="0" w:space="0" w:color="auto"/>
        <w:right w:val="none" w:sz="0" w:space="0" w:color="auto"/>
      </w:divBdr>
    </w:div>
    <w:div w:id="2059082703">
      <w:bodyDiv w:val="1"/>
      <w:marLeft w:val="0"/>
      <w:marRight w:val="0"/>
      <w:marTop w:val="0"/>
      <w:marBottom w:val="0"/>
      <w:divBdr>
        <w:top w:val="none" w:sz="0" w:space="0" w:color="auto"/>
        <w:left w:val="none" w:sz="0" w:space="0" w:color="auto"/>
        <w:bottom w:val="none" w:sz="0" w:space="0" w:color="auto"/>
        <w:right w:val="none" w:sz="0" w:space="0" w:color="auto"/>
      </w:divBdr>
    </w:div>
    <w:div w:id="2060279735">
      <w:bodyDiv w:val="1"/>
      <w:marLeft w:val="0"/>
      <w:marRight w:val="0"/>
      <w:marTop w:val="0"/>
      <w:marBottom w:val="0"/>
      <w:divBdr>
        <w:top w:val="none" w:sz="0" w:space="0" w:color="auto"/>
        <w:left w:val="none" w:sz="0" w:space="0" w:color="auto"/>
        <w:bottom w:val="none" w:sz="0" w:space="0" w:color="auto"/>
        <w:right w:val="none" w:sz="0" w:space="0" w:color="auto"/>
      </w:divBdr>
    </w:div>
    <w:div w:id="2095008056">
      <w:bodyDiv w:val="1"/>
      <w:marLeft w:val="0"/>
      <w:marRight w:val="0"/>
      <w:marTop w:val="0"/>
      <w:marBottom w:val="0"/>
      <w:divBdr>
        <w:top w:val="none" w:sz="0" w:space="0" w:color="auto"/>
        <w:left w:val="none" w:sz="0" w:space="0" w:color="auto"/>
        <w:bottom w:val="none" w:sz="0" w:space="0" w:color="auto"/>
        <w:right w:val="none" w:sz="0" w:space="0" w:color="auto"/>
      </w:divBdr>
    </w:div>
    <w:div w:id="212765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ristadelfiane.org/books/comm/ex.html" TargetMode="External"/><Relationship Id="rId3" Type="http://schemas.openxmlformats.org/officeDocument/2006/relationships/settings" Target="settings.xml"/><Relationship Id="rId7" Type="http://schemas.openxmlformats.org/officeDocument/2006/relationships/hyperlink" Target="mailto:info@carelinks.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relinks.net" TargetMode="External"/><Relationship Id="rId11" Type="http://schemas.openxmlformats.org/officeDocument/2006/relationships/fontTable" Target="fontTable.xml"/><Relationship Id="rId5" Type="http://schemas.openxmlformats.org/officeDocument/2006/relationships/hyperlink" Target="http://www.hristadelfiane.org/books/comm/index.html" TargetMode="External"/><Relationship Id="rId10" Type="http://schemas.openxmlformats.org/officeDocument/2006/relationships/hyperlink" Target="http://www.hristadelfiane.org/books/comm/hab.html" TargetMode="External"/><Relationship Id="rId4" Type="http://schemas.openxmlformats.org/officeDocument/2006/relationships/webSettings" Target="webSettings.xml"/><Relationship Id="rId9" Type="http://schemas.openxmlformats.org/officeDocument/2006/relationships/hyperlink" Target="http://www.hristadelfiane.org/books/comm/m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523</Pages>
  <Words>228053</Words>
  <Characters>1299904</Characters>
  <Application>Microsoft Office Word</Application>
  <DocSecurity>0</DocSecurity>
  <Lines>10832</Lines>
  <Paragraphs>3049</Paragraphs>
  <ScaleCrop>false</ScaleCrop>
  <Company/>
  <LinksUpToDate>false</LinksUpToDate>
  <CharactersWithSpaces>1524908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7</cp:revision>
  <dcterms:created xsi:type="dcterms:W3CDTF">2012-03-26T23:22:00Z</dcterms:created>
  <dcterms:modified xsi:type="dcterms:W3CDTF">2012-04-01T14:59:00Z</dcterms:modified>
</cp:coreProperties>
</file>