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74824">
      <w:pPr>
        <w:pStyle w:val="Heading1"/>
        <w:ind w:firstLine="0"/>
        <w:rPr>
          <w:sz w:val="52"/>
        </w:rPr>
      </w:pPr>
    </w:p>
    <w:p w:rsidR="00000000" w:rsidRDefault="00274824">
      <w:pPr>
        <w:pStyle w:val="Heading1"/>
        <w:ind w:firstLine="0"/>
        <w:rPr>
          <w:sz w:val="52"/>
        </w:rPr>
      </w:pPr>
    </w:p>
    <w:p w:rsidR="00000000" w:rsidRDefault="00274824">
      <w:pPr>
        <w:pStyle w:val="Heading1"/>
        <w:ind w:firstLine="0"/>
        <w:rPr>
          <w:sz w:val="52"/>
        </w:rPr>
      </w:pPr>
    </w:p>
    <w:p w:rsidR="00000000" w:rsidRDefault="00274824">
      <w:pPr>
        <w:pStyle w:val="Heading1"/>
        <w:ind w:firstLine="0"/>
        <w:rPr>
          <w:sz w:val="52"/>
        </w:rPr>
      </w:pPr>
      <w:bookmarkStart w:id="0" w:name="_Toc523622537"/>
      <w:r>
        <w:rPr>
          <w:sz w:val="52"/>
        </w:rPr>
        <w:t>Иисус для Мусульман</w:t>
      </w:r>
      <w:bookmarkEnd w:id="0"/>
    </w:p>
    <w:p w:rsidR="00000000" w:rsidRDefault="00274824"/>
    <w:p w:rsidR="00000000" w:rsidRDefault="00274824">
      <w:pPr>
        <w:pStyle w:val="Heading1"/>
        <w:ind w:firstLine="0"/>
      </w:pPr>
      <w:bookmarkStart w:id="1" w:name="_Toc523622538"/>
      <w:r>
        <w:t>Книга для знающих Мусульманство</w:t>
      </w:r>
      <w:bookmarkEnd w:id="1"/>
    </w:p>
    <w:p w:rsidR="00000000" w:rsidRDefault="00274824"/>
    <w:p w:rsidR="00000000" w:rsidRDefault="00274824">
      <w:pPr>
        <w:pStyle w:val="Heading2"/>
        <w:ind w:firstLine="0"/>
        <w:rPr>
          <w:noProof w:val="0"/>
        </w:rPr>
      </w:pPr>
      <w:bookmarkStart w:id="2" w:name="_Toc523622539"/>
      <w:r>
        <w:rPr>
          <w:noProof w:val="0"/>
        </w:rPr>
        <w:t>Данкан Хистер</w:t>
      </w:r>
      <w:bookmarkEnd w:id="2"/>
    </w:p>
    <w:p w:rsidR="00000000" w:rsidRDefault="00274824"/>
    <w:p w:rsidR="00274824" w:rsidRPr="00274824" w:rsidRDefault="00274824" w:rsidP="00274824">
      <w:pPr>
        <w:pStyle w:val="20"/>
        <w:outlineLvl w:val="1"/>
        <w:rPr>
          <w:sz w:val="36"/>
          <w:szCs w:val="36"/>
          <w:lang w:val="en-GB"/>
        </w:rPr>
      </w:pPr>
      <w:r>
        <w:rPr>
          <w:sz w:val="36"/>
          <w:szCs w:val="36"/>
          <w:lang w:val="en-GB"/>
        </w:rPr>
        <w:t xml:space="preserve"> </w:t>
      </w:r>
    </w:p>
    <w:p w:rsidR="00274824" w:rsidRDefault="00274824" w:rsidP="00274824">
      <w:pPr>
        <w:pStyle w:val="a"/>
        <w:jc w:val="center"/>
        <w:rPr>
          <w:sz w:val="24"/>
          <w:szCs w:val="24"/>
          <w:lang w:val="en-GB"/>
        </w:rPr>
      </w:pPr>
      <w:r>
        <w:rPr>
          <w:sz w:val="24"/>
          <w:szCs w:val="24"/>
          <w:lang w:val="en-GB"/>
        </w:rPr>
        <w:t>Jesus for Moslems (Russian edition) Duncan Heaster</w:t>
      </w:r>
    </w:p>
    <w:p w:rsidR="00274824" w:rsidRDefault="00274824" w:rsidP="00274824">
      <w:pPr>
        <w:pStyle w:val="a"/>
        <w:jc w:val="center"/>
        <w:rPr>
          <w:sz w:val="24"/>
          <w:szCs w:val="24"/>
          <w:lang w:val="en-GB"/>
        </w:rPr>
      </w:pPr>
      <w:r>
        <w:rPr>
          <w:sz w:val="24"/>
          <w:szCs w:val="24"/>
          <w:lang w:val="en-GB"/>
        </w:rPr>
        <w:t>Carelinks, PO Box 152 Menai NSW 2234 AUSTRALIA</w:t>
      </w:r>
    </w:p>
    <w:p w:rsidR="00274824" w:rsidRDefault="00274824" w:rsidP="00274824">
      <w:pPr>
        <w:pStyle w:val="a"/>
        <w:jc w:val="center"/>
        <w:rPr>
          <w:sz w:val="24"/>
          <w:szCs w:val="24"/>
          <w:lang w:val="en-GB"/>
        </w:rPr>
      </w:pPr>
      <w:hyperlink r:id="rId7" w:history="1">
        <w:r w:rsidRPr="002D58B0">
          <w:rPr>
            <w:rStyle w:val="Hyperlink"/>
            <w:sz w:val="24"/>
            <w:szCs w:val="24"/>
            <w:lang w:val="en-GB"/>
          </w:rPr>
          <w:t>www.carelinks.net</w:t>
        </w:r>
      </w:hyperlink>
      <w:r>
        <w:rPr>
          <w:sz w:val="24"/>
          <w:szCs w:val="24"/>
          <w:lang w:val="en-GB"/>
        </w:rPr>
        <w:t xml:space="preserve">  email: </w:t>
      </w:r>
      <w:hyperlink r:id="rId8" w:history="1">
        <w:r w:rsidRPr="002D58B0">
          <w:rPr>
            <w:rStyle w:val="Hyperlink"/>
            <w:sz w:val="24"/>
            <w:szCs w:val="24"/>
            <w:lang w:val="en-GB"/>
          </w:rPr>
          <w:t>info@carelinks.net</w:t>
        </w:r>
      </w:hyperlink>
    </w:p>
    <w:p w:rsidR="00000000" w:rsidRPr="00274824" w:rsidRDefault="00274824">
      <w:pPr>
        <w:rPr>
          <w:lang w:val="en-GB"/>
        </w:rPr>
      </w:pPr>
    </w:p>
    <w:p w:rsidR="00000000" w:rsidRDefault="00274824"/>
    <w:p w:rsidR="00000000" w:rsidRDefault="00274824"/>
    <w:p w:rsidR="00000000" w:rsidRDefault="00274824"/>
    <w:p w:rsidR="00000000" w:rsidRDefault="00274824"/>
    <w:p w:rsidR="00000000" w:rsidRDefault="00274824"/>
    <w:p w:rsidR="00000000" w:rsidRDefault="00274824"/>
    <w:p w:rsidR="00000000" w:rsidRDefault="00274824"/>
    <w:p w:rsidR="00000000" w:rsidRDefault="00274824"/>
    <w:p w:rsidR="00000000" w:rsidRDefault="00274824"/>
    <w:p w:rsidR="00000000" w:rsidRPr="00274824" w:rsidRDefault="00274824">
      <w:pPr>
        <w:pStyle w:val="Normal0"/>
        <w:jc w:val="center"/>
        <w:rPr>
          <w:noProof/>
          <w:lang w:val="ru-RU"/>
        </w:rPr>
      </w:pPr>
      <w:r w:rsidRPr="00274824">
        <w:rPr>
          <w:noProof/>
          <w:lang w:val="ru-RU"/>
        </w:rPr>
        <w:t xml:space="preserve"> </w:t>
      </w:r>
    </w:p>
    <w:p w:rsidR="00000000" w:rsidRDefault="00274824">
      <w:pPr>
        <w:ind w:firstLine="0"/>
        <w:jc w:val="center"/>
      </w:pPr>
    </w:p>
    <w:p w:rsidR="00000000" w:rsidRDefault="00274824">
      <w:pPr>
        <w:ind w:firstLine="0"/>
        <w:jc w:val="center"/>
      </w:pPr>
    </w:p>
    <w:p w:rsidR="00000000" w:rsidRDefault="00274824">
      <w:pPr>
        <w:ind w:firstLine="0"/>
        <w:jc w:val="center"/>
      </w:pPr>
    </w:p>
    <w:p w:rsidR="00000000" w:rsidRDefault="00274824">
      <w:pPr>
        <w:ind w:firstLine="0"/>
        <w:jc w:val="center"/>
      </w:pPr>
      <w:r>
        <w:t xml:space="preserve">Книга доступна на английском, албанском, арабском, </w:t>
      </w:r>
      <w:r>
        <w:t>курдском, турецком</w:t>
      </w:r>
    </w:p>
    <w:p w:rsidR="00000000" w:rsidRDefault="00274824">
      <w:pPr>
        <w:ind w:firstLine="0"/>
        <w:jc w:val="center"/>
      </w:pPr>
      <w:r>
        <w:t>и русском языках.</w:t>
      </w:r>
    </w:p>
    <w:p w:rsidR="00000000" w:rsidRPr="00274824" w:rsidRDefault="00274824" w:rsidP="00274824">
      <w:pPr>
        <w:ind w:firstLine="0"/>
        <w:jc w:val="center"/>
      </w:pPr>
      <w:r>
        <w:t>А также с ней можно познакомиться на</w:t>
      </w:r>
      <w:r w:rsidRPr="00274824">
        <w:t xml:space="preserve"> </w:t>
      </w:r>
      <w:hyperlink r:id="rId9" w:history="1">
        <w:r w:rsidRPr="002D58B0">
          <w:rPr>
            <w:rStyle w:val="Hyperlink"/>
            <w:lang w:val="en-GB"/>
          </w:rPr>
          <w:t>www</w:t>
        </w:r>
        <w:r w:rsidRPr="00274824">
          <w:rPr>
            <w:rStyle w:val="Hyperlink"/>
          </w:rPr>
          <w:t>.</w:t>
        </w:r>
        <w:r w:rsidRPr="002D58B0">
          <w:rPr>
            <w:rStyle w:val="Hyperlink"/>
            <w:lang w:val="en-GB"/>
          </w:rPr>
          <w:t>carelinks</w:t>
        </w:r>
        <w:r w:rsidRPr="00274824">
          <w:rPr>
            <w:rStyle w:val="Hyperlink"/>
          </w:rPr>
          <w:t>.</w:t>
        </w:r>
        <w:r w:rsidRPr="002D58B0">
          <w:rPr>
            <w:rStyle w:val="Hyperlink"/>
            <w:lang w:val="en-GB"/>
          </w:rPr>
          <w:t>net</w:t>
        </w:r>
      </w:hyperlink>
      <w:r w:rsidRPr="00274824">
        <w:t xml:space="preserve"> </w:t>
      </w:r>
    </w:p>
    <w:p w:rsidR="00000000" w:rsidRDefault="00274824">
      <w:pPr>
        <w:ind w:firstLine="0"/>
        <w:jc w:val="center"/>
      </w:pPr>
      <w:r>
        <w:t>Бесплатные экземпляры этой книги можно получить от издателей.</w:t>
      </w:r>
    </w:p>
    <w:p w:rsidR="00000000" w:rsidRDefault="00274824"/>
    <w:p w:rsidR="00000000" w:rsidRDefault="00274824">
      <w:pPr>
        <w:pStyle w:val="BodyTextIndent2"/>
        <w:jc w:val="center"/>
        <w:sectPr w:rsidR="00000000">
          <w:footerReference w:type="even" r:id="rId10"/>
          <w:footerReference w:type="default" r:id="rId11"/>
          <w:type w:val="continuous"/>
          <w:pgSz w:w="8392" w:h="11907" w:code="11"/>
          <w:pgMar w:top="567" w:right="567" w:bottom="1134" w:left="851" w:header="737" w:footer="680" w:gutter="0"/>
          <w:cols w:space="720"/>
          <w:noEndnote/>
        </w:sectPr>
      </w:pPr>
    </w:p>
    <w:p w:rsidR="00000000" w:rsidRPr="00274824" w:rsidRDefault="00274824">
      <w:pPr>
        <w:pStyle w:val="BodyTextIndent2"/>
        <w:jc w:val="center"/>
      </w:pPr>
    </w:p>
    <w:p w:rsidR="00000000" w:rsidRPr="00274824" w:rsidRDefault="00274824">
      <w:pPr>
        <w:pStyle w:val="BodyTextIndent2"/>
        <w:jc w:val="center"/>
      </w:pPr>
    </w:p>
    <w:p w:rsidR="00000000" w:rsidRDefault="00274824">
      <w:pPr>
        <w:pStyle w:val="Heading4"/>
      </w:pPr>
      <w:r>
        <w:t>Введение</w:t>
      </w:r>
    </w:p>
    <w:p w:rsidR="00000000" w:rsidRDefault="00274824">
      <w:r>
        <w:t xml:space="preserve">Эти мысли и поиски были вызваны многими дискуссиями с теми, </w:t>
      </w:r>
      <w:r>
        <w:t>кто живет среди Мусульман Гайаны, Боснии, Косово, Казахстана, Узбекистана, Кыргызстана, Татарстана, Сербии, Албании, Турции, Сирии, Иордании, Ливана, Палестины, а также перепиской со многими сотнями людей, живущих в Исламской среде в Африке. Почти во всех,</w:t>
      </w:r>
      <w:r>
        <w:t xml:space="preserve"> только что перечисленных странах, теперь уже есть Христадельфиане, которые были когда-то Мусульманами. И теперь могу с чистой совестью согласиться со многими, пытавшимися ввести Христа в Ислам, что эти многочисленные беседы научили меня терпеливо объяснят</w:t>
      </w:r>
      <w:r>
        <w:t>ь самые главные положения моей веры и понимания Христа. Впрочем, уже само резкое и грубое неприятие Исламом Христианства заставляет говорить о нем более обдуманно и взвешено. Нерасположение Мусульман слышать заставляет более терпеливо излагать положения ве</w:t>
      </w:r>
      <w:r>
        <w:t>ры. Любая трудность предоставляет возможность свидетельствовать об Истине, и это позволяет получить ничем незаменимый опыт для любого ученика Христова. Короче говоря, эта книга не является призывом Мусульман оставить свою веру. Она – помощь тем, кто в свои</w:t>
      </w:r>
      <w:r>
        <w:t xml:space="preserve">х сердцах уже оставил Ислам и обратил свои взоры к Иисусу. А таких, как кажется, довольно много скрывается под маской Исламского мира и культуры. Я искренне благодарен брату Джону Торпу, который позволил мне напечатать его мнение, высказанное и написанное </w:t>
      </w:r>
      <w:r>
        <w:t>им по поводу этой книги. Я же могу лишь настойчиво рекомендовать всем прочитать его книгу «Ислам и Библия». Также не могу не выразить моей признательности брату Ашраф Али, бывшему Мусульманину из Гайаны, за долгие часы проведенные с ним в обсуждении многих</w:t>
      </w:r>
      <w:r>
        <w:t xml:space="preserve"> сложных вопросов, а так же за его живой и искренний пример бесед с другими Мусульманами. А также многим и многим братьям Иордании, Ливана и Турции за то, что они, подавая другим хороший пример, смело и без опасений, открыто порвали с Исламом.</w:t>
      </w:r>
    </w:p>
    <w:p w:rsidR="00000000" w:rsidRDefault="00274824">
      <w:r>
        <w:t>Чем больше и</w:t>
      </w:r>
      <w:r>
        <w:t>зучаешь и всматриваешься в Ислам и Христианство, тем больше становится очевидной огромная разница между ними. Это пропасть у верующего Мусульманина, либо становится еще глубже, либо перешагивается им, приводя к глубокому, сердечному, искреннему и безвозвра</w:t>
      </w:r>
      <w:r>
        <w:t>тному обращению. Я писал эту книгу больше на эмоциях, а не на размышлениях, писал ее от самого сердца для тех, кто уже усомнился в Исламе и начинает смотреть на Иисуса. Я часто употреблял такие Христианские мысли, как Отцовство Бога, а в Приложениях рассма</w:t>
      </w:r>
      <w:r>
        <w:t xml:space="preserve">тривал некоторые Библейские места (как из Ветхого, так и из Нового Заветов), которые часто критикуются Исламом. И еще раз повторюсь, что я писал эту книгу не ради переубеждения кого бы то ни было, а просто для тех, кто желает слышать. Ибо у меня одно и то </w:t>
      </w:r>
      <w:r>
        <w:t>же желание, что и у Давида, предложить: «Вкусите, и увидите, как благ Господь!» Тому же посвящена и самая первая, самая важная глава, в которой я постарался выудить все доказательства того, что Иисус из Назарета был действительно Сыном Божиим, Которого рас</w:t>
      </w:r>
      <w:r>
        <w:t xml:space="preserve">пяли, Который понес грехи наши и Который воскрес для нашего </w:t>
      </w:r>
      <w:r>
        <w:lastRenderedPageBreak/>
        <w:t>оправдания. И подобное знание должно изменить жизнь человеческую не только сейчас, но и в веке грядущем. Ибо, поистине, у человека нет другого выбора – остается, либо поверить, либо погибнуть.</w:t>
      </w:r>
    </w:p>
    <w:p w:rsidR="00000000" w:rsidRDefault="00274824"/>
    <w:p w:rsidR="00000000" w:rsidRDefault="00274824">
      <w:pPr>
        <w:pStyle w:val="Heading6"/>
      </w:pPr>
      <w:r>
        <w:t>Да</w:t>
      </w:r>
      <w:r>
        <w:t>нкан Хистер</w:t>
      </w:r>
    </w:p>
    <w:p w:rsidR="00000000" w:rsidRDefault="00274824"/>
    <w:p w:rsidR="00000000" w:rsidRDefault="00274824">
      <w:r>
        <w:br w:type="page"/>
      </w:r>
    </w:p>
    <w:p w:rsidR="00000000" w:rsidRDefault="00274824">
      <w:pPr>
        <w:pStyle w:val="BodyTextIndent2"/>
        <w:jc w:val="center"/>
        <w:rPr>
          <w:noProof/>
        </w:rPr>
      </w:pPr>
      <w:r>
        <w:fldChar w:fldCharType="begin"/>
      </w:r>
      <w:r>
        <w:instrText xml:space="preserve"> TOC \o "1-3" </w:instrText>
      </w:r>
      <w:r>
        <w:fldChar w:fldCharType="separate"/>
      </w:r>
    </w:p>
    <w:p w:rsidR="00000000" w:rsidRDefault="00274824">
      <w:pPr>
        <w:pStyle w:val="TOC1"/>
        <w:jc w:val="center"/>
      </w:pPr>
      <w:r>
        <w:t>Иисус для Мусульман</w:t>
      </w:r>
    </w:p>
    <w:p w:rsidR="00000000" w:rsidRDefault="00274824">
      <w:pPr>
        <w:pStyle w:val="TOC2"/>
      </w:pPr>
    </w:p>
    <w:p w:rsidR="00000000" w:rsidRDefault="00274824">
      <w:pPr>
        <w:pStyle w:val="TOC2"/>
      </w:pPr>
      <w:r>
        <w:t>1 Что Библия говорит об Иисусе</w:t>
      </w:r>
      <w:r>
        <w:tab/>
        <w:t>1</w:t>
      </w:r>
    </w:p>
    <w:p w:rsidR="00000000" w:rsidRDefault="00274824">
      <w:pPr>
        <w:pStyle w:val="TOC2"/>
        <w:tabs>
          <w:tab w:val="left" w:pos="1134"/>
        </w:tabs>
        <w:rPr>
          <w:sz w:val="20"/>
        </w:rPr>
      </w:pPr>
      <w:r>
        <w:rPr>
          <w:sz w:val="20"/>
        </w:rPr>
        <w:tab/>
        <w:t>1.1 Рождение Иисуса</w:t>
      </w:r>
      <w:r>
        <w:rPr>
          <w:sz w:val="20"/>
        </w:rPr>
        <w:tab/>
      </w:r>
    </w:p>
    <w:p w:rsidR="00000000" w:rsidRDefault="00274824">
      <w:pPr>
        <w:pStyle w:val="TOC2"/>
        <w:tabs>
          <w:tab w:val="left" w:pos="1134"/>
        </w:tabs>
        <w:rPr>
          <w:sz w:val="20"/>
        </w:rPr>
      </w:pPr>
      <w:r>
        <w:rPr>
          <w:sz w:val="20"/>
        </w:rPr>
        <w:tab/>
        <w:t>1.2 Естество Иисуса</w:t>
      </w:r>
      <w:r>
        <w:rPr>
          <w:sz w:val="20"/>
        </w:rPr>
        <w:tab/>
      </w:r>
    </w:p>
    <w:p w:rsidR="00000000" w:rsidRDefault="00274824">
      <w:pPr>
        <w:pStyle w:val="TOC2"/>
        <w:tabs>
          <w:tab w:val="left" w:pos="1134"/>
        </w:tabs>
        <w:rPr>
          <w:sz w:val="20"/>
        </w:rPr>
      </w:pPr>
      <w:r>
        <w:rPr>
          <w:sz w:val="20"/>
        </w:rPr>
        <w:tab/>
        <w:t>1.3 Смерть Иисуса</w:t>
      </w:r>
      <w:r>
        <w:rPr>
          <w:sz w:val="20"/>
        </w:rPr>
        <w:tab/>
      </w:r>
    </w:p>
    <w:p w:rsidR="00000000" w:rsidRDefault="00274824">
      <w:pPr>
        <w:pStyle w:val="TOC2"/>
        <w:tabs>
          <w:tab w:val="left" w:pos="1134"/>
        </w:tabs>
        <w:rPr>
          <w:sz w:val="20"/>
        </w:rPr>
      </w:pPr>
      <w:r>
        <w:rPr>
          <w:sz w:val="20"/>
        </w:rPr>
        <w:tab/>
        <w:t>1.4 Воскресение Иисуса</w:t>
      </w:r>
      <w:r>
        <w:rPr>
          <w:sz w:val="20"/>
        </w:rPr>
        <w:tab/>
      </w:r>
    </w:p>
    <w:p w:rsidR="00000000" w:rsidRDefault="00274824">
      <w:pPr>
        <w:pStyle w:val="TOC2"/>
        <w:tabs>
          <w:tab w:val="left" w:pos="1134"/>
        </w:tabs>
        <w:rPr>
          <w:sz w:val="20"/>
        </w:rPr>
      </w:pPr>
      <w:r>
        <w:rPr>
          <w:sz w:val="20"/>
        </w:rPr>
        <w:tab/>
        <w:t>1.5 Вознесение Иисуса</w:t>
      </w:r>
      <w:r>
        <w:rPr>
          <w:sz w:val="20"/>
        </w:rPr>
        <w:tab/>
      </w:r>
    </w:p>
    <w:p w:rsidR="00000000" w:rsidRDefault="00274824">
      <w:pPr>
        <w:pStyle w:val="TOC2"/>
        <w:tabs>
          <w:tab w:val="left" w:pos="1134"/>
        </w:tabs>
        <w:rPr>
          <w:sz w:val="20"/>
        </w:rPr>
      </w:pPr>
      <w:r>
        <w:rPr>
          <w:sz w:val="20"/>
        </w:rPr>
        <w:tab/>
        <w:t>1.6 Возвращение Иисуса</w:t>
      </w:r>
      <w:r>
        <w:rPr>
          <w:sz w:val="20"/>
        </w:rPr>
        <w:tab/>
      </w:r>
    </w:p>
    <w:p w:rsidR="00000000" w:rsidRPr="00274824" w:rsidRDefault="00274824"/>
    <w:p w:rsidR="00000000" w:rsidRDefault="00274824">
      <w:pPr>
        <w:pStyle w:val="TOC2"/>
        <w:tabs>
          <w:tab w:val="left" w:pos="1134"/>
        </w:tabs>
      </w:pPr>
      <w:r>
        <w:tab/>
        <w:t>2.1 Нужда человека</w:t>
      </w:r>
      <w:r>
        <w:tab/>
        <w:t>28</w:t>
      </w:r>
    </w:p>
    <w:p w:rsidR="00000000" w:rsidRDefault="00274824">
      <w:pPr>
        <w:pStyle w:val="TOC2"/>
        <w:tabs>
          <w:tab w:val="left" w:pos="1134"/>
        </w:tabs>
      </w:pPr>
      <w:r>
        <w:tab/>
        <w:t>2.2 Бож</w:t>
      </w:r>
      <w:r>
        <w:t>ие постановление</w:t>
      </w:r>
      <w:r>
        <w:tab/>
      </w:r>
    </w:p>
    <w:p w:rsidR="00000000" w:rsidRDefault="00274824">
      <w:pPr>
        <w:pStyle w:val="TOC2"/>
        <w:tabs>
          <w:tab w:val="left" w:pos="1134"/>
        </w:tabs>
      </w:pPr>
      <w:r>
        <w:tab/>
        <w:t>2.3 Необходимость крещения</w:t>
      </w:r>
      <w:r>
        <w:tab/>
      </w:r>
    </w:p>
    <w:p w:rsidR="00000000" w:rsidRPr="00274824" w:rsidRDefault="00274824"/>
    <w:p w:rsidR="00000000" w:rsidRDefault="00274824">
      <w:pPr>
        <w:pStyle w:val="TOC2"/>
      </w:pPr>
      <w:r>
        <w:t>3 Сила учения Иисуса в жизни</w:t>
      </w:r>
      <w:r>
        <w:tab/>
        <w:t>35</w:t>
      </w:r>
    </w:p>
    <w:p w:rsidR="00000000" w:rsidRPr="00274824" w:rsidRDefault="00274824"/>
    <w:p w:rsidR="00000000" w:rsidRDefault="00274824">
      <w:pPr>
        <w:pStyle w:val="TOC2"/>
      </w:pPr>
      <w:r>
        <w:t>Приложение I</w:t>
      </w:r>
      <w:r>
        <w:tab/>
        <w:t>47</w:t>
      </w:r>
    </w:p>
    <w:p w:rsidR="00000000" w:rsidRDefault="00274824">
      <w:pPr>
        <w:pStyle w:val="TOC2"/>
      </w:pPr>
      <w:r>
        <w:t>Коран или Библия?</w:t>
      </w:r>
      <w:r>
        <w:tab/>
      </w:r>
    </w:p>
    <w:p w:rsidR="00000000" w:rsidRDefault="00274824">
      <w:pPr>
        <w:pStyle w:val="TOC2"/>
        <w:tabs>
          <w:tab w:val="left" w:pos="1134"/>
        </w:tabs>
      </w:pPr>
      <w:r>
        <w:tab/>
        <w:t>1.1 Проблемы с Кораном</w:t>
      </w:r>
      <w:r>
        <w:tab/>
      </w:r>
      <w:r>
        <w:fldChar w:fldCharType="begin"/>
      </w:r>
      <w:r>
        <w:instrText xml:space="preserve"> PAGEREF _Toc523622554 \h </w:instrText>
      </w:r>
      <w:r>
        <w:fldChar w:fldCharType="separate"/>
      </w:r>
      <w:r>
        <w:t>1</w:t>
      </w:r>
      <w:r>
        <w:fldChar w:fldCharType="end"/>
      </w:r>
    </w:p>
    <w:p w:rsidR="00000000" w:rsidRDefault="00274824">
      <w:pPr>
        <w:pStyle w:val="TOC2"/>
        <w:tabs>
          <w:tab w:val="left" w:pos="1134"/>
        </w:tabs>
      </w:pPr>
      <w:r>
        <w:tab/>
        <w:t>1.2 Проблемы в Ахадите</w:t>
      </w:r>
      <w:r>
        <w:tab/>
      </w:r>
    </w:p>
    <w:p w:rsidR="00000000" w:rsidRDefault="00274824">
      <w:pPr>
        <w:pStyle w:val="TOC2"/>
        <w:tabs>
          <w:tab w:val="left" w:pos="1134"/>
        </w:tabs>
      </w:pPr>
      <w:r>
        <w:tab/>
        <w:t>1.3 Критика Библии Мусульманами</w:t>
      </w:r>
      <w:r>
        <w:tab/>
      </w:r>
      <w:r>
        <w:fldChar w:fldCharType="begin"/>
      </w:r>
      <w:r>
        <w:instrText xml:space="preserve"> PAGEREF _Toc523622556 \h</w:instrText>
      </w:r>
      <w:r>
        <w:instrText xml:space="preserve"> </w:instrText>
      </w:r>
      <w:r>
        <w:fldChar w:fldCharType="separate"/>
      </w:r>
      <w:r>
        <w:t>1</w:t>
      </w:r>
      <w:r>
        <w:fldChar w:fldCharType="end"/>
      </w:r>
    </w:p>
    <w:p w:rsidR="00000000" w:rsidRDefault="00274824">
      <w:pPr>
        <w:pStyle w:val="TOC2"/>
        <w:tabs>
          <w:tab w:val="left" w:pos="1134"/>
        </w:tabs>
      </w:pPr>
      <w:r>
        <w:tab/>
        <w:t>1.4 Богодухновенное написание Библии</w:t>
      </w:r>
      <w:r>
        <w:tab/>
      </w:r>
      <w:r>
        <w:fldChar w:fldCharType="begin"/>
      </w:r>
      <w:r>
        <w:instrText xml:space="preserve"> PAGEREF _Toc523622557 \h </w:instrText>
      </w:r>
      <w:r>
        <w:fldChar w:fldCharType="separate"/>
      </w:r>
      <w:r>
        <w:t>5</w:t>
      </w:r>
      <w:r>
        <w:fldChar w:fldCharType="end"/>
      </w:r>
    </w:p>
    <w:p w:rsidR="00000000" w:rsidRPr="00274824" w:rsidRDefault="00274824"/>
    <w:p w:rsidR="00000000" w:rsidRDefault="00274824">
      <w:pPr>
        <w:pStyle w:val="TOC2"/>
      </w:pPr>
      <w:r>
        <w:t>Приложение II</w:t>
      </w:r>
      <w:r>
        <w:tab/>
        <w:t>60</w:t>
      </w:r>
    </w:p>
    <w:p w:rsidR="00000000" w:rsidRDefault="00274824">
      <w:pPr>
        <w:pStyle w:val="TOC2"/>
      </w:pPr>
      <w:r>
        <w:t>Приложение III</w:t>
      </w:r>
      <w:r>
        <w:tab/>
      </w:r>
      <w:r>
        <w:fldChar w:fldCharType="begin"/>
      </w:r>
      <w:r>
        <w:instrText xml:space="preserve"> PAGEREF _Toc523622560 \h </w:instrText>
      </w:r>
      <w:r>
        <w:fldChar w:fldCharType="separate"/>
      </w:r>
      <w:r>
        <w:t>6</w:t>
      </w:r>
      <w:r>
        <w:fldChar w:fldCharType="end"/>
      </w:r>
      <w:r>
        <w:t>2</w:t>
      </w:r>
    </w:p>
    <w:p w:rsidR="00000000" w:rsidRDefault="00274824">
      <w:pPr>
        <w:pStyle w:val="TOC2"/>
      </w:pPr>
      <w:r>
        <w:t>Приложение IV</w:t>
      </w:r>
      <w:r>
        <w:tab/>
      </w:r>
      <w:r>
        <w:fldChar w:fldCharType="begin"/>
      </w:r>
      <w:r>
        <w:instrText xml:space="preserve"> PAGEREF _Toc523622562 \h </w:instrText>
      </w:r>
      <w:r>
        <w:fldChar w:fldCharType="separate"/>
      </w:r>
      <w:r>
        <w:t>6</w:t>
      </w:r>
      <w:r>
        <w:fldChar w:fldCharType="end"/>
      </w:r>
      <w:r>
        <w:t>3</w:t>
      </w:r>
    </w:p>
    <w:p w:rsidR="00000000" w:rsidRDefault="00274824">
      <w:pPr>
        <w:pStyle w:val="TOC2"/>
      </w:pPr>
    </w:p>
    <w:p w:rsidR="00000000" w:rsidRDefault="00274824">
      <w:r>
        <w:fldChar w:fldCharType="end"/>
      </w:r>
    </w:p>
    <w:p w:rsidR="00000000" w:rsidRDefault="00274824">
      <w:pPr>
        <w:sectPr w:rsidR="00000000">
          <w:footerReference w:type="default" r:id="rId12"/>
          <w:pgSz w:w="8392" w:h="11907" w:code="11"/>
          <w:pgMar w:top="567" w:right="567" w:bottom="1134" w:left="851" w:header="737" w:footer="680" w:gutter="0"/>
          <w:cols w:space="720"/>
          <w:noEndnote/>
        </w:sectPr>
      </w:pPr>
    </w:p>
    <w:p w:rsidR="00000000" w:rsidRDefault="00274824"/>
    <w:p w:rsidR="00000000" w:rsidRDefault="00274824">
      <w:pPr>
        <w:pStyle w:val="Heading2"/>
        <w:ind w:firstLine="0"/>
        <w:rPr>
          <w:noProof w:val="0"/>
        </w:rPr>
      </w:pPr>
      <w:bookmarkStart w:id="3" w:name="_Toc523622540"/>
      <w:r>
        <w:rPr>
          <w:noProof w:val="0"/>
        </w:rPr>
        <w:t>Предисловие: Вера Авраама в Иисуса</w:t>
      </w:r>
      <w:bookmarkEnd w:id="3"/>
    </w:p>
    <w:p w:rsidR="00000000" w:rsidRDefault="00274824"/>
    <w:p w:rsidR="00000000" w:rsidRDefault="00274824">
      <w:r>
        <w:t xml:space="preserve">Начну с общих вещей. Если </w:t>
      </w:r>
      <w:r>
        <w:t>открыть Новый Завет, Евангелие от Матфея главу 1, стих 1, то можно увидеть, что Матфей начинает свое Евангелие с того факта, что Иисус</w:t>
      </w:r>
      <w:r>
        <w:rPr>
          <w:rStyle w:val="FootnoteReference"/>
          <w:sz w:val="18"/>
        </w:rPr>
        <w:footnoteReference w:id="1"/>
      </w:r>
      <w:r>
        <w:t xml:space="preserve"> был сыном Авраама. Потом и Павел говорит о том же, что Евангелие (благая весть) было предвозвещено Аврааму в тех обетова</w:t>
      </w:r>
      <w:r>
        <w:t xml:space="preserve">ниях, которые составляют самую суть Христианского благовестия (Гал.3,8). Он говорит, что его надежда, Христианская надежда, была надеждой на получение того, что было обетовано праотцам, Аврааму, Исааку и Иакову (Деян.26,8). Да и все </w:t>
      </w:r>
      <w:r>
        <w:rPr>
          <w:i/>
        </w:rPr>
        <w:t>настоящее</w:t>
      </w:r>
      <w:r>
        <w:t xml:space="preserve"> Христианское </w:t>
      </w:r>
      <w:r>
        <w:t xml:space="preserve">благовестие может быть понято из жизни и веры Авраама. Ибо он стал «отцом всех (Христианских) верующих» (Рим.4,11,16). Как мы покажем позже, к сожалению, многие, называющие себя «Христианами», совершенно не понимают значения, сути этого слова. Их учение и </w:t>
      </w:r>
      <w:r>
        <w:t xml:space="preserve">вера очень далеки от Авраама и настоящего Иисуса. Ни автор, ни издатели не имеют с ними ничего общего. Когда в 4.124 говорится, что Авраам стал другом Бога, знаете ли вы в точности то, что говорится об этом в Ветхом (2Пар.20,7; Ис.41,8) </w:t>
      </w:r>
      <w:r>
        <w:rPr>
          <w:i/>
        </w:rPr>
        <w:t>и</w:t>
      </w:r>
      <w:r>
        <w:t xml:space="preserve"> в Новом Заветах (</w:t>
      </w:r>
      <w:r>
        <w:t>Иак.2,23)? В примечании к Корану в переводе Daryabadi говорится: «Слово, переведенное здесь как «друг», довольно бедно переносит мысль, скрытую в слове «</w:t>
      </w:r>
      <w:r>
        <w:rPr>
          <w:i/>
        </w:rPr>
        <w:t>халил</w:t>
      </w:r>
      <w:r>
        <w:t>», которое на арабском определяет самого дорогого, близкого и незаменимого друга». Так в чем же пр</w:t>
      </w:r>
      <w:r>
        <w:t xml:space="preserve">ичина </w:t>
      </w:r>
      <w:r>
        <w:rPr>
          <w:i/>
        </w:rPr>
        <w:t>такого</w:t>
      </w:r>
      <w:r>
        <w:t xml:space="preserve"> отношения Бога к Авра</w:t>
      </w:r>
      <w:r>
        <w:t>а</w:t>
      </w:r>
      <w:r>
        <w:t>му?</w:t>
      </w:r>
    </w:p>
    <w:p w:rsidR="00000000" w:rsidRDefault="00274824">
      <w:r>
        <w:t>А причина заключалась не только, и не столько в том, что он делал, быв послушен Богу, причина заключалась в его вере. А вера – это нечто, обитающее в сердце человеческом. А потому не только, и не столько, прямые потом</w:t>
      </w:r>
      <w:r>
        <w:t>ки Авраама ценятся Богом, или же другими словами, «не все дети Авраама, которые от семени его» (Рим.9,7). А потому благословение не переходит просто к прямым его потомкам за их безгрешную жизнь в повиновении (послушании) Богу. Ибо, «</w:t>
      </w:r>
      <w:r>
        <w:rPr>
          <w:i/>
        </w:rPr>
        <w:t>верующие</w:t>
      </w:r>
      <w:r>
        <w:t xml:space="preserve"> суть сыны Авра</w:t>
      </w:r>
      <w:r>
        <w:t>ама… верующие благословляются с верным Авраамом» (Гал.3,7,9). Нам нужно иметь те же качества, ту же веру Авраама, если мы хотим быть его истинными детьми: «итак… по вере потомков Авраама, который есть отец всем (истинным Христианам) нам» (Рим.4,16). В 2.12</w:t>
      </w:r>
      <w:r>
        <w:t>4 говорится о том же самом, что Авраам должен быть примером, образцом для всех народов. В 22.77 сказано, что все истинные верующие будут следовать вере отца вашего Авраама. И с этим мы полностью согласны, будучи Христианами по вере Авраамовой. В 3.60,89 по</w:t>
      </w:r>
      <w:r>
        <w:t>дчеркивается, что Авраам верил в единого, в одного Бога, а не в Троицу или в любое другое количество богов. И это действительно так, ибо, если мы являемся настоящими детьми Авраама, нам нужно отвергать вс</w:t>
      </w:r>
      <w:r>
        <w:t>я</w:t>
      </w:r>
      <w:r>
        <w:t>кие двоицы и троицы, веруя в одного лишь Бога.</w:t>
      </w:r>
    </w:p>
    <w:p w:rsidR="00000000" w:rsidRDefault="00274824">
      <w:r>
        <w:lastRenderedPageBreak/>
        <w:t>Одна</w:t>
      </w:r>
      <w:r>
        <w:t xml:space="preserve">ко, как мы можем верит верой Авраама? Что это была за вера? </w:t>
      </w:r>
      <w:r>
        <w:rPr>
          <w:i/>
        </w:rPr>
        <w:t>Во что</w:t>
      </w:r>
      <w:r>
        <w:t xml:space="preserve"> он верил? Ведь вера – это не просто набожные чувства. Евангелие благовествовалось Аврааму (Гал.3,8). Если мы будем знать, что было обещано Богом ему, тогда мы будем знать и то, что ему благ</w:t>
      </w:r>
      <w:r>
        <w:t>овествовалось, а также и то, во что он верил. А Бог обетовал ему следующее.</w:t>
      </w:r>
    </w:p>
    <w:p w:rsidR="00000000" w:rsidRDefault="00274824">
      <w:pPr>
        <w:numPr>
          <w:ilvl w:val="0"/>
          <w:numId w:val="1"/>
        </w:numPr>
        <w:tabs>
          <w:tab w:val="clear" w:pos="360"/>
          <w:tab w:val="num" w:pos="644"/>
        </w:tabs>
        <w:ind w:left="644"/>
      </w:pPr>
      <w:r>
        <w:t>Бытие 17,8: «И дам тебе и потомкам твоим после тебя землю, по которой ты странствуешь, всю землю Ханаанскую, во владение вечное; и буду им Богом». Итак, Аврааму было сказано, что о</w:t>
      </w:r>
      <w:r>
        <w:t>н и потомки его будут вечно жить на этой земле. Получается, что мысль о жизни вечной имеет свое начало в Ветхом Завете. И обратите внимание, что главная весть Библии остается одной и той же на всех ее страницах. Как это может быть?</w:t>
      </w:r>
    </w:p>
    <w:p w:rsidR="00000000" w:rsidRDefault="00274824">
      <w:pPr>
        <w:numPr>
          <w:ilvl w:val="0"/>
          <w:numId w:val="1"/>
        </w:numPr>
        <w:tabs>
          <w:tab w:val="clear" w:pos="360"/>
          <w:tab w:val="num" w:pos="644"/>
        </w:tabs>
        <w:ind w:left="644"/>
      </w:pPr>
      <w:r>
        <w:t>Посмотрим в Бытие 22,17,</w:t>
      </w:r>
      <w:r>
        <w:t>18. «Я благословляя благословлю тебя и умножая умножу семя твое, как звезды небесные и как песок на берегу моря; и овладеет семя твое городами врагов своих; и благословятся в семени твоем все народы земли за то, что ты послушался гласа Моего». У Авраама до</w:t>
      </w:r>
      <w:r>
        <w:t>лжен был появиться потомок, семя, который бы стал причиной благословения всего мира. Для того, чтобы правильно понимать Библию, надо внимательно относиться к тому, как она сама себя цитирует и толкует эти цитаты. Эти же самые слова, которые мы только что п</w:t>
      </w:r>
      <w:r>
        <w:t xml:space="preserve">рочитали в Бытии, повторяются и в Новом Завете, в Деян.3,25,26. Давайте заглянем в это место и посмотрим, как оно истолковывается им. «Вы сыны пророков и завета, который завещевал Бог отцам вашим, говоря Аврааму: и в семени твоем благословятся все племена </w:t>
      </w:r>
      <w:r>
        <w:t>земные. Бог, воскресив Сына Своего Иисуса, к вам первым послал Его благословить вас, отвращая каждого от злых дел ваших». Итак, Кто получается Сыном Авраама? Иисус. И какое благословение Он принес людям всего мира? Благословение прощения грехов и спасение.</w:t>
      </w:r>
      <w:r>
        <w:t xml:space="preserve"> Пойдем дальше. Послание к Галатам 3,16: «Но Аврааму даны были обетования и семени его. Не сказано: и потомкам, как бы о многих, но как об одном: и семени твоему, которое есть Христос». Но как от одного человека могло произойти так много потомков, как звез</w:t>
      </w:r>
      <w:r>
        <w:t>д на небе? Давайте прочитаем об этом в Послании к Галатам 3,27-29: «Все вы, во Христа крестившиеся, во Христа облеклись. Нет уже Иудея, ни язычника; нет раба, ни свободного; нет мужеского пола, ни женского: ибо все вы одно во Христе Иисусе. Если же вы Хрис</w:t>
      </w:r>
      <w:r>
        <w:t>товы, то вы семя Авраамово и по обетованию наследники». Итак получается, что только лишь крещенные во Христа имеют причастность к обетованиям Авраама, к жизни вечной на этой земле. И в этом причина того, почему нам, если мы желаем своего спасения, необходи</w:t>
      </w:r>
      <w:r>
        <w:t>мо креститься! Совсем недостаточно только того, что мы прямые потомки Авраама.</w:t>
      </w:r>
    </w:p>
    <w:p w:rsidR="00000000" w:rsidRDefault="00274824"/>
    <w:p w:rsidR="00000000" w:rsidRDefault="00274824">
      <w:r>
        <w:t>Тогда, что же из себя представляет крещение? В Новом Завете, написанном первоначально на греческом языке, слово, переведенное как «крещение», означает погружение. Этим словом о</w:t>
      </w:r>
      <w:r>
        <w:t xml:space="preserve">писывали кораблекрушения, или же </w:t>
      </w:r>
      <w:r>
        <w:lastRenderedPageBreak/>
        <w:t xml:space="preserve">перекрашивание ткани в другой цвет, когда она погружалась полностью в краситель. Давайте посмотрим Евангелие от Матфея 3,13-16: «Тогда приходит Иисус из Галилеи на Иордан к Иоанну креститься от него. Иоанн же удерживал Его </w:t>
      </w:r>
      <w:r>
        <w:t>и говорил: мне надобно креститься от Тебя, и Ты ли приходишь ко мне? Но Иисус сказал ему в ответ: оставь теперь, ибо так надлежит нам исполнить всякую правду. Тогда [Иоанн] допускает Его. И, крестившись, Иисус тотчас вышел из воды, – и се, отверзлись Ему н</w:t>
      </w:r>
      <w:r>
        <w:t>ебеса, и увидел [Иоанн] Духа Божия, Который сходил, как голубь, и ниспускался на Него». Иисус «входит» в воду и «выходит» из нее. Он крестился не в младенчестве, но уже будучи взрослым, быв погружен в воду, а не опрыскан. И именно по этой причине все это п</w:t>
      </w:r>
      <w:r>
        <w:t>роисходило на реке. Ну, а если уж и Он был крещен, то нам и подавно нужно креститься. Это погружение и выход из воды символизируют смерть и воскресение Иисуса, а так же то, что и мы решили связать себя с Его смертью и воскресением. Вот почему нужно погружа</w:t>
      </w:r>
      <w:r>
        <w:t>ться, а не опрыскиваться. Посмотрим в Послание к Римлянам 6,3-5: «Неужели не знаете, что все мы, крестившиеся во Христа Иисуса, в смерть Его крестились? Итак мы погреблись с Ним крещением в смерть, дабы, как Христос воскрес из мертвых славою Отца, так и на</w:t>
      </w:r>
      <w:r>
        <w:t>м ходить в обновленной жизни. Ибо если мы соединены с Ним подобием смерти Его, то должны быть [соединены] и [подобием] воскресения». Вот почему мы призываем вас креститься, дабы главной целью всей вашей жизни слало принятие Иисуса Христа!</w:t>
      </w:r>
    </w:p>
    <w:p w:rsidR="00000000" w:rsidRDefault="00274824"/>
    <w:p w:rsidR="00000000" w:rsidRDefault="00274824">
      <w:pPr>
        <w:pStyle w:val="Heading2"/>
        <w:rPr>
          <w:noProof w:val="0"/>
        </w:rPr>
      </w:pPr>
      <w:bookmarkStart w:id="4" w:name="_Toc523622541"/>
      <w:r>
        <w:rPr>
          <w:noProof w:val="0"/>
        </w:rPr>
        <w:t>1 Что Библия гов</w:t>
      </w:r>
      <w:r>
        <w:rPr>
          <w:noProof w:val="0"/>
        </w:rPr>
        <w:t>орит об Иисусе</w:t>
      </w:r>
      <w:bookmarkEnd w:id="4"/>
    </w:p>
    <w:p w:rsidR="00000000" w:rsidRDefault="00274824">
      <w:pPr>
        <w:pStyle w:val="Heading2"/>
        <w:rPr>
          <w:noProof w:val="0"/>
        </w:rPr>
      </w:pPr>
      <w:bookmarkStart w:id="5" w:name="_Toc523622542"/>
      <w:r>
        <w:rPr>
          <w:noProof w:val="0"/>
        </w:rPr>
        <w:t>1.1 Рождение Иисуса</w:t>
      </w:r>
      <w:bookmarkEnd w:id="5"/>
    </w:p>
    <w:p w:rsidR="00000000" w:rsidRDefault="00274824"/>
    <w:p w:rsidR="00000000" w:rsidRDefault="00274824">
      <w:r>
        <w:t>Богу было угодно совершить спасение человечества через Иисуса Христа. Обетования, данные Им Еве, Аврааму и Давиду, все говорили об Иисусе, как о их непосредственном потомке. Весь Ветхий Завет говорит и прорекает о Христе</w:t>
      </w:r>
      <w:r>
        <w:t>. Закон Моисеев, по которому должен был жить Израиль до появления Христа, постоянно указывал на Него, ибо «закон был для нас детоводителем ко Христу» (Гал.3,24). Так, например, на праздник пасхи должен был закалываться непорочный агнец (Исх.12,3-6), прообр</w:t>
      </w:r>
      <w:r>
        <w:t>аз Иисуса, Агнца Божия, «Который берет [на Себя] грех мира» (Ин.1,29; 1Кор.5,7). Непорочность любого приносимого в жертву животного символизировала духовную непорочность Иисуса (Исх.12,5 ср. с 1Пет.1,19).</w:t>
      </w:r>
    </w:p>
    <w:p w:rsidR="00000000" w:rsidRDefault="00274824">
      <w:r>
        <w:t>В псалмах и у пророков Ветхого Завета много сказано</w:t>
      </w:r>
      <w:r>
        <w:t xml:space="preserve"> о том, каким должен быть Мессия. Обратите внимание на то, что Богодухновенность псалмов также признаются и Кораном (4.161). В частности, в них говорится и о том, какой смертью должен был умереть Мессия. И Коран признает, что Иисус был Иудейским Мессией. Н</w:t>
      </w:r>
      <w:r>
        <w:t>еприятие Исламом мысли о смерти Мессии можно объяснить лишь невнимательным отношением к тем пророчествам, где говорится о ней. Вот несколько примеров.</w:t>
      </w:r>
    </w:p>
    <w:p w:rsidR="00000000" w:rsidRDefault="00274824"/>
    <w:tbl>
      <w:tblPr>
        <w:tblW w:w="0" w:type="auto"/>
        <w:tblLayout w:type="fixed"/>
        <w:tblLook w:val="0000"/>
      </w:tblPr>
      <w:tblGrid>
        <w:gridCol w:w="3227"/>
        <w:gridCol w:w="142"/>
        <w:gridCol w:w="3685"/>
      </w:tblGrid>
      <w:tr w:rsidR="00000000">
        <w:tblPrEx>
          <w:tblCellMar>
            <w:top w:w="0" w:type="dxa"/>
            <w:bottom w:w="0" w:type="dxa"/>
          </w:tblCellMar>
        </w:tblPrEx>
        <w:tc>
          <w:tcPr>
            <w:tcW w:w="3369" w:type="dxa"/>
            <w:gridSpan w:val="2"/>
          </w:tcPr>
          <w:p w:rsidR="00000000" w:rsidRDefault="00274824">
            <w:pPr>
              <w:ind w:firstLine="142"/>
            </w:pPr>
            <w:r>
              <w:lastRenderedPageBreak/>
              <w:t xml:space="preserve">«Боже мой! Боже мой! Для чего Ты оставил меня?» (Пс.21,2). </w:t>
            </w:r>
          </w:p>
        </w:tc>
        <w:tc>
          <w:tcPr>
            <w:tcW w:w="3685" w:type="dxa"/>
          </w:tcPr>
          <w:p w:rsidR="00000000" w:rsidRDefault="00274824">
            <w:pPr>
              <w:ind w:firstLine="175"/>
            </w:pPr>
            <w:r>
              <w:t>Те же слова были произнесены Иисусом на крес</w:t>
            </w:r>
            <w:r>
              <w:t>те (Мф.27,46).</w:t>
            </w:r>
          </w:p>
        </w:tc>
      </w:tr>
      <w:tr w:rsidR="00000000">
        <w:tblPrEx>
          <w:tblCellMar>
            <w:top w:w="0" w:type="dxa"/>
            <w:bottom w:w="0" w:type="dxa"/>
          </w:tblCellMar>
        </w:tblPrEx>
        <w:tc>
          <w:tcPr>
            <w:tcW w:w="3369" w:type="dxa"/>
            <w:gridSpan w:val="2"/>
          </w:tcPr>
          <w:p w:rsidR="00000000" w:rsidRDefault="00274824">
            <w:pPr>
              <w:ind w:firstLine="142"/>
            </w:pPr>
          </w:p>
        </w:tc>
        <w:tc>
          <w:tcPr>
            <w:tcW w:w="3685" w:type="dxa"/>
          </w:tcPr>
          <w:p w:rsidR="00000000" w:rsidRDefault="00274824">
            <w:pPr>
              <w:ind w:firstLine="175"/>
            </w:pPr>
          </w:p>
        </w:tc>
      </w:tr>
      <w:tr w:rsidR="00000000">
        <w:tblPrEx>
          <w:tblCellMar>
            <w:top w:w="0" w:type="dxa"/>
            <w:bottom w:w="0" w:type="dxa"/>
          </w:tblCellMar>
        </w:tblPrEx>
        <w:tc>
          <w:tcPr>
            <w:tcW w:w="3369" w:type="dxa"/>
            <w:gridSpan w:val="2"/>
          </w:tcPr>
          <w:p w:rsidR="00000000" w:rsidRDefault="00274824">
            <w:pPr>
              <w:ind w:firstLine="142"/>
            </w:pPr>
            <w:r>
              <w:t>«Я же червь, а не человек, поношение у людей и презрение в народе. Все, видящие меня, ругаются надо мною, говорят устами, кивая головою: он уповал на Господа; пусть избавит его, пусть спасет, если он угоден Ему» (Пс.21,7-9).</w:t>
            </w:r>
          </w:p>
        </w:tc>
        <w:tc>
          <w:tcPr>
            <w:tcW w:w="3685" w:type="dxa"/>
          </w:tcPr>
          <w:p w:rsidR="00000000" w:rsidRDefault="00274824">
            <w:pPr>
              <w:ind w:firstLine="175"/>
            </w:pPr>
            <w:r>
              <w:t xml:space="preserve">Израильтяне </w:t>
            </w:r>
            <w:r>
              <w:t>с презрением насмехались над Ним (Лк.23,35; 8,53), качая головой (Мф.27,39), и говорили те же слова, когда Он был на кресте (Мф.27, 43).</w:t>
            </w:r>
          </w:p>
        </w:tc>
      </w:tr>
      <w:tr w:rsidR="00000000">
        <w:tblPrEx>
          <w:tblCellMar>
            <w:top w:w="0" w:type="dxa"/>
            <w:bottom w:w="0" w:type="dxa"/>
          </w:tblCellMar>
        </w:tblPrEx>
        <w:tc>
          <w:tcPr>
            <w:tcW w:w="3369" w:type="dxa"/>
            <w:gridSpan w:val="2"/>
          </w:tcPr>
          <w:p w:rsidR="00000000" w:rsidRDefault="00274824">
            <w:pPr>
              <w:ind w:firstLine="142"/>
            </w:pPr>
          </w:p>
        </w:tc>
        <w:tc>
          <w:tcPr>
            <w:tcW w:w="3685" w:type="dxa"/>
          </w:tcPr>
          <w:p w:rsidR="00000000" w:rsidRDefault="00274824">
            <w:pPr>
              <w:ind w:firstLine="175"/>
            </w:pPr>
          </w:p>
        </w:tc>
      </w:tr>
      <w:tr w:rsidR="00000000">
        <w:tblPrEx>
          <w:tblCellMar>
            <w:top w:w="0" w:type="dxa"/>
            <w:bottom w:w="0" w:type="dxa"/>
          </w:tblCellMar>
        </w:tblPrEx>
        <w:tc>
          <w:tcPr>
            <w:tcW w:w="3369" w:type="dxa"/>
            <w:gridSpan w:val="2"/>
          </w:tcPr>
          <w:p w:rsidR="00000000" w:rsidRDefault="00274824">
            <w:pPr>
              <w:ind w:firstLine="142"/>
            </w:pPr>
            <w:r>
              <w:t>«Язык мой прильпнул к гортани моей… пронзили руки мои и ноги мои» (Пс.21,16,17).</w:t>
            </w:r>
          </w:p>
        </w:tc>
        <w:tc>
          <w:tcPr>
            <w:tcW w:w="3685" w:type="dxa"/>
          </w:tcPr>
          <w:p w:rsidR="00000000" w:rsidRDefault="00274824">
            <w:pPr>
              <w:ind w:firstLine="175"/>
            </w:pPr>
            <w:r>
              <w:t>Это было исполнено жаждой Христово</w:t>
            </w:r>
            <w:r>
              <w:t>й на кресте (Ин.19,28), а пронзенные руки и ноги говорят о распятии.</w:t>
            </w:r>
          </w:p>
        </w:tc>
      </w:tr>
      <w:tr w:rsidR="00000000">
        <w:tblPrEx>
          <w:tblCellMar>
            <w:top w:w="0" w:type="dxa"/>
            <w:bottom w:w="0" w:type="dxa"/>
          </w:tblCellMar>
        </w:tblPrEx>
        <w:tc>
          <w:tcPr>
            <w:tcW w:w="3369" w:type="dxa"/>
            <w:gridSpan w:val="2"/>
          </w:tcPr>
          <w:p w:rsidR="00000000" w:rsidRDefault="00274824">
            <w:pPr>
              <w:ind w:firstLine="142"/>
            </w:pPr>
          </w:p>
        </w:tc>
        <w:tc>
          <w:tcPr>
            <w:tcW w:w="3685" w:type="dxa"/>
          </w:tcPr>
          <w:p w:rsidR="00000000" w:rsidRDefault="00274824">
            <w:pPr>
              <w:ind w:firstLine="175"/>
            </w:pPr>
          </w:p>
        </w:tc>
      </w:tr>
      <w:tr w:rsidR="00000000">
        <w:tblPrEx>
          <w:tblCellMar>
            <w:top w:w="0" w:type="dxa"/>
            <w:bottom w:w="0" w:type="dxa"/>
          </w:tblCellMar>
        </w:tblPrEx>
        <w:tc>
          <w:tcPr>
            <w:tcW w:w="3369" w:type="dxa"/>
            <w:gridSpan w:val="2"/>
          </w:tcPr>
          <w:p w:rsidR="00000000" w:rsidRDefault="00274824">
            <w:pPr>
              <w:ind w:firstLine="142"/>
            </w:pPr>
            <w:r>
              <w:t>«Делят ризы мои между собою и об одежде моей бросают жребий» (Пс.21,9).</w:t>
            </w:r>
          </w:p>
        </w:tc>
        <w:tc>
          <w:tcPr>
            <w:tcW w:w="3685" w:type="dxa"/>
          </w:tcPr>
          <w:p w:rsidR="00000000" w:rsidRDefault="00274824">
            <w:pPr>
              <w:ind w:firstLine="175"/>
            </w:pPr>
            <w:r>
              <w:t>Точное исполнение этого пророчества описано в Мф.27,35.</w:t>
            </w:r>
          </w:p>
        </w:tc>
      </w:tr>
      <w:tr w:rsidR="00000000">
        <w:tblPrEx>
          <w:tblCellMar>
            <w:top w:w="0" w:type="dxa"/>
            <w:bottom w:w="0" w:type="dxa"/>
          </w:tblCellMar>
        </w:tblPrEx>
        <w:trPr>
          <w:cantSplit/>
        </w:trPr>
        <w:tc>
          <w:tcPr>
            <w:tcW w:w="7054" w:type="dxa"/>
            <w:gridSpan w:val="3"/>
          </w:tcPr>
          <w:p w:rsidR="00000000" w:rsidRDefault="00274824">
            <w:pPr>
              <w:ind w:firstLine="175"/>
            </w:pPr>
          </w:p>
        </w:tc>
      </w:tr>
      <w:tr w:rsidR="00000000">
        <w:tblPrEx>
          <w:tblCellMar>
            <w:top w:w="0" w:type="dxa"/>
            <w:bottom w:w="0" w:type="dxa"/>
          </w:tblCellMar>
        </w:tblPrEx>
        <w:trPr>
          <w:cantSplit/>
        </w:trPr>
        <w:tc>
          <w:tcPr>
            <w:tcW w:w="7054" w:type="dxa"/>
            <w:gridSpan w:val="3"/>
          </w:tcPr>
          <w:p w:rsidR="00000000" w:rsidRDefault="00274824">
            <w:pPr>
              <w:ind w:firstLine="175"/>
            </w:pPr>
            <w:r>
              <w:t>Обратите внимание, что Пс.21,23 цитируется в Евр.2,1</w:t>
            </w:r>
            <w:r>
              <w:t>2 особо подчеркивая, что он написан о Иисусе Христе.</w:t>
            </w:r>
          </w:p>
        </w:tc>
      </w:tr>
      <w:tr w:rsidR="00000000">
        <w:tblPrEx>
          <w:tblCellMar>
            <w:top w:w="0" w:type="dxa"/>
            <w:bottom w:w="0" w:type="dxa"/>
          </w:tblCellMar>
        </w:tblPrEx>
        <w:tc>
          <w:tcPr>
            <w:tcW w:w="3227" w:type="dxa"/>
          </w:tcPr>
          <w:p w:rsidR="00000000" w:rsidRDefault="00274824">
            <w:pPr>
              <w:ind w:firstLine="142"/>
            </w:pPr>
          </w:p>
        </w:tc>
        <w:tc>
          <w:tcPr>
            <w:tcW w:w="3827" w:type="dxa"/>
            <w:gridSpan w:val="2"/>
          </w:tcPr>
          <w:p w:rsidR="00000000" w:rsidRDefault="00274824">
            <w:pPr>
              <w:ind w:firstLine="175"/>
            </w:pPr>
          </w:p>
        </w:tc>
      </w:tr>
      <w:tr w:rsidR="00000000">
        <w:tblPrEx>
          <w:tblCellMar>
            <w:top w:w="0" w:type="dxa"/>
            <w:bottom w:w="0" w:type="dxa"/>
          </w:tblCellMar>
        </w:tblPrEx>
        <w:tc>
          <w:tcPr>
            <w:tcW w:w="3227" w:type="dxa"/>
          </w:tcPr>
          <w:p w:rsidR="00000000" w:rsidRDefault="00274824">
            <w:pPr>
              <w:ind w:firstLine="142"/>
            </w:pPr>
            <w:r>
              <w:t>«Чужим стал я для братьев моих и посторонним для сынов матери моей, ибо ревность по доме Твоем снедает меня, и злословия злословящих Тебя падают на меня» (Пс.68,9-10).</w:t>
            </w:r>
          </w:p>
        </w:tc>
        <w:tc>
          <w:tcPr>
            <w:tcW w:w="3827" w:type="dxa"/>
            <w:gridSpan w:val="2"/>
          </w:tcPr>
          <w:p w:rsidR="00000000" w:rsidRDefault="00274824">
            <w:pPr>
              <w:ind w:firstLine="175"/>
            </w:pPr>
            <w:r>
              <w:t>Это описание того отчуждение, к</w:t>
            </w:r>
            <w:r>
              <w:t>оторое ощущал Иисус от Иудеев и Своей семьи (Ин.7,3-5; Мф.12,47-49).</w:t>
            </w:r>
          </w:p>
          <w:p w:rsidR="00000000" w:rsidRDefault="00274824">
            <w:pPr>
              <w:ind w:firstLine="175"/>
            </w:pPr>
            <w:r>
              <w:t>Цитируется в Ин.2,17).</w:t>
            </w:r>
          </w:p>
        </w:tc>
      </w:tr>
      <w:tr w:rsidR="00000000">
        <w:tblPrEx>
          <w:tblCellMar>
            <w:top w:w="0" w:type="dxa"/>
            <w:bottom w:w="0" w:type="dxa"/>
          </w:tblCellMar>
        </w:tblPrEx>
        <w:tc>
          <w:tcPr>
            <w:tcW w:w="3227" w:type="dxa"/>
          </w:tcPr>
          <w:p w:rsidR="00000000" w:rsidRDefault="00274824">
            <w:pPr>
              <w:ind w:firstLine="142"/>
            </w:pPr>
          </w:p>
        </w:tc>
        <w:tc>
          <w:tcPr>
            <w:tcW w:w="3827" w:type="dxa"/>
            <w:gridSpan w:val="2"/>
          </w:tcPr>
          <w:p w:rsidR="00000000" w:rsidRDefault="00274824">
            <w:pPr>
              <w:ind w:firstLine="175"/>
            </w:pPr>
          </w:p>
        </w:tc>
      </w:tr>
      <w:tr w:rsidR="00000000">
        <w:tblPrEx>
          <w:tblCellMar>
            <w:top w:w="0" w:type="dxa"/>
            <w:bottom w:w="0" w:type="dxa"/>
          </w:tblCellMar>
        </w:tblPrEx>
        <w:tc>
          <w:tcPr>
            <w:tcW w:w="3227" w:type="dxa"/>
          </w:tcPr>
          <w:p w:rsidR="00000000" w:rsidRDefault="00274824">
            <w:pPr>
              <w:ind w:firstLine="142"/>
            </w:pPr>
            <w:r>
              <w:t>«И дали мне в пищу желчь, и в жажде моей напоили меня уксусом» (Пс.68,22).</w:t>
            </w:r>
          </w:p>
        </w:tc>
        <w:tc>
          <w:tcPr>
            <w:tcW w:w="3827" w:type="dxa"/>
            <w:gridSpan w:val="2"/>
          </w:tcPr>
          <w:p w:rsidR="00000000" w:rsidRDefault="00274824">
            <w:pPr>
              <w:ind w:firstLine="175"/>
            </w:pPr>
            <w:r>
              <w:t>Все это произошло пока Христос был на кресте (Мф.27,34).</w:t>
            </w:r>
          </w:p>
        </w:tc>
      </w:tr>
      <w:tr w:rsidR="00000000">
        <w:tblPrEx>
          <w:tblCellMar>
            <w:top w:w="0" w:type="dxa"/>
            <w:bottom w:w="0" w:type="dxa"/>
          </w:tblCellMar>
        </w:tblPrEx>
        <w:trPr>
          <w:cantSplit/>
        </w:trPr>
        <w:tc>
          <w:tcPr>
            <w:tcW w:w="7054" w:type="dxa"/>
            <w:gridSpan w:val="3"/>
          </w:tcPr>
          <w:p w:rsidR="00000000" w:rsidRDefault="00274824">
            <w:pPr>
              <w:ind w:firstLine="175"/>
            </w:pPr>
          </w:p>
        </w:tc>
      </w:tr>
      <w:tr w:rsidR="00000000">
        <w:tblPrEx>
          <w:tblCellMar>
            <w:top w:w="0" w:type="dxa"/>
            <w:bottom w:w="0" w:type="dxa"/>
          </w:tblCellMar>
        </w:tblPrEx>
        <w:trPr>
          <w:cantSplit/>
        </w:trPr>
        <w:tc>
          <w:tcPr>
            <w:tcW w:w="7054" w:type="dxa"/>
            <w:gridSpan w:val="3"/>
          </w:tcPr>
          <w:p w:rsidR="00000000" w:rsidRDefault="00274824">
            <w:pPr>
              <w:ind w:firstLine="175"/>
            </w:pPr>
            <w:r>
              <w:t>Вся 53-я глава Исаии явля</w:t>
            </w:r>
            <w:r>
              <w:t>ется примечательным пророчеством о смерти и воскресении Христовом, в которой каждый стих был удивительнейшим образом исполнен. Лишь два примера этого.</w:t>
            </w:r>
          </w:p>
        </w:tc>
      </w:tr>
      <w:tr w:rsidR="00000000">
        <w:tblPrEx>
          <w:tblCellMar>
            <w:top w:w="0" w:type="dxa"/>
            <w:bottom w:w="0" w:type="dxa"/>
          </w:tblCellMar>
        </w:tblPrEx>
        <w:tc>
          <w:tcPr>
            <w:tcW w:w="3227" w:type="dxa"/>
          </w:tcPr>
          <w:p w:rsidR="00000000" w:rsidRDefault="00274824">
            <w:pPr>
              <w:ind w:firstLine="175"/>
            </w:pPr>
          </w:p>
        </w:tc>
        <w:tc>
          <w:tcPr>
            <w:tcW w:w="3827" w:type="dxa"/>
            <w:gridSpan w:val="2"/>
          </w:tcPr>
          <w:p w:rsidR="00000000" w:rsidRDefault="00274824">
            <w:pPr>
              <w:ind w:firstLine="175"/>
            </w:pPr>
          </w:p>
        </w:tc>
      </w:tr>
      <w:tr w:rsidR="00000000">
        <w:tblPrEx>
          <w:tblCellMar>
            <w:top w:w="0" w:type="dxa"/>
            <w:bottom w:w="0" w:type="dxa"/>
          </w:tblCellMar>
        </w:tblPrEx>
        <w:tc>
          <w:tcPr>
            <w:tcW w:w="3227" w:type="dxa"/>
          </w:tcPr>
          <w:p w:rsidR="00000000" w:rsidRDefault="00274824">
            <w:pPr>
              <w:ind w:firstLine="175"/>
            </w:pPr>
            <w:r>
              <w:t>«Как агнец пред стригущим его безгласен, так Он не отверзал уст Свои» (Ис.53,7).</w:t>
            </w:r>
          </w:p>
        </w:tc>
        <w:tc>
          <w:tcPr>
            <w:tcW w:w="3827" w:type="dxa"/>
            <w:gridSpan w:val="2"/>
          </w:tcPr>
          <w:p w:rsidR="00000000" w:rsidRDefault="00274824">
            <w:pPr>
              <w:ind w:firstLine="175"/>
            </w:pPr>
            <w:r>
              <w:t>Христос, Агнец Божий</w:t>
            </w:r>
            <w:r>
              <w:t>, оставался безгласен во все время суда над Ним (Мф.27, 12,14).</w:t>
            </w:r>
          </w:p>
        </w:tc>
      </w:tr>
      <w:tr w:rsidR="00000000">
        <w:tblPrEx>
          <w:tblCellMar>
            <w:top w:w="0" w:type="dxa"/>
            <w:bottom w:w="0" w:type="dxa"/>
          </w:tblCellMar>
        </w:tblPrEx>
        <w:tc>
          <w:tcPr>
            <w:tcW w:w="3227" w:type="dxa"/>
          </w:tcPr>
          <w:p w:rsidR="00000000" w:rsidRDefault="00274824">
            <w:pPr>
              <w:ind w:firstLine="175"/>
            </w:pPr>
          </w:p>
        </w:tc>
        <w:tc>
          <w:tcPr>
            <w:tcW w:w="3827" w:type="dxa"/>
            <w:gridSpan w:val="2"/>
          </w:tcPr>
          <w:p w:rsidR="00000000" w:rsidRDefault="00274824">
            <w:pPr>
              <w:ind w:firstLine="175"/>
            </w:pPr>
          </w:p>
        </w:tc>
      </w:tr>
      <w:tr w:rsidR="00000000">
        <w:tblPrEx>
          <w:tblCellMar>
            <w:top w:w="0" w:type="dxa"/>
            <w:bottom w:w="0" w:type="dxa"/>
          </w:tblCellMar>
        </w:tblPrEx>
        <w:tc>
          <w:tcPr>
            <w:tcW w:w="3227" w:type="dxa"/>
          </w:tcPr>
          <w:p w:rsidR="00000000" w:rsidRDefault="00274824">
            <w:pPr>
              <w:ind w:firstLine="175"/>
            </w:pPr>
            <w:r>
              <w:t xml:space="preserve">«Ему назначали гроб со </w:t>
            </w:r>
            <w:r>
              <w:lastRenderedPageBreak/>
              <w:t>злодеями, но Он погребен у богатого» (Ис.53,9).</w:t>
            </w:r>
          </w:p>
        </w:tc>
        <w:tc>
          <w:tcPr>
            <w:tcW w:w="3827" w:type="dxa"/>
            <w:gridSpan w:val="2"/>
          </w:tcPr>
          <w:p w:rsidR="00000000" w:rsidRDefault="00274824">
            <w:pPr>
              <w:ind w:firstLine="175"/>
            </w:pPr>
            <w:r>
              <w:lastRenderedPageBreak/>
              <w:t xml:space="preserve">Иисус был распят вместе со злодеями </w:t>
            </w:r>
            <w:r>
              <w:lastRenderedPageBreak/>
              <w:t>(Мф.27,38), и был погребен в гробнице богатого (Мф.27,57-60).</w:t>
            </w:r>
          </w:p>
        </w:tc>
      </w:tr>
    </w:tbl>
    <w:p w:rsidR="00000000" w:rsidRDefault="00274824"/>
    <w:p w:rsidR="00000000" w:rsidRDefault="00274824">
      <w:r>
        <w:t>Особое внимание о</w:t>
      </w:r>
      <w:r>
        <w:t>братите на пророчества о страданиях раба Божиего в Исаии 53. В этом пророчестве несколько слов сказано о мучительном страдании ради достижения спасения. О Мессии также говорится и в Исаии (гл.52,13 – гл. 53,12.</w:t>
      </w:r>
    </w:p>
    <w:p w:rsidR="00000000" w:rsidRDefault="00274824">
      <w:pPr>
        <w:numPr>
          <w:ilvl w:val="0"/>
          <w:numId w:val="2"/>
        </w:numPr>
      </w:pPr>
      <w:r>
        <w:t>Он должен был пострадать физически больше, че</w:t>
      </w:r>
      <w:r>
        <w:t>м кто бы то ни было из людей (Ис.52,14).</w:t>
      </w:r>
    </w:p>
    <w:p w:rsidR="00000000" w:rsidRDefault="00274824">
      <w:pPr>
        <w:numPr>
          <w:ilvl w:val="0"/>
          <w:numId w:val="2"/>
        </w:numPr>
      </w:pPr>
      <w:r>
        <w:t>Его страдания должны были привести к «окроплению» «многих народов» (Ис.52,15; евр.) Окропление говорит об очищении от грехов кроплением кровью по закону Моисееву, а также /!/ о кроплении очистительной водой (Числ. 1</w:t>
      </w:r>
      <w:r>
        <w:t>9). А потому кровью Его страданий очистятся от грехов многие народы.</w:t>
      </w:r>
    </w:p>
    <w:p w:rsidR="00000000" w:rsidRDefault="00274824">
      <w:pPr>
        <w:numPr>
          <w:ilvl w:val="0"/>
          <w:numId w:val="2"/>
        </w:numPr>
      </w:pPr>
      <w:r>
        <w:t>О том, что с Ним произошло, стало известно многим, но не многие из Иудеев уверовали в Него (Ис.52,15; 53,1-3).</w:t>
      </w:r>
    </w:p>
    <w:p w:rsidR="00000000" w:rsidRDefault="00274824">
      <w:pPr>
        <w:numPr>
          <w:ilvl w:val="0"/>
          <w:numId w:val="2"/>
        </w:numPr>
      </w:pPr>
      <w:r>
        <w:t>Собственный народ Мессии не захотел признать Его мессианство: «И мы отвращал</w:t>
      </w:r>
      <w:r>
        <w:t>и от Него лице свое… и мы ни во что ставили Его» (Ис.53,3). Это напоминает, то о чем пишется в Левит 13,44,45, т.е. Израиль видел своего Мессию пораженным язвою проказы за грехи Его. В Новом Завете, как и в Талмуде, написано, что многие Иудеи видели Иисуса</w:t>
      </w:r>
      <w:r>
        <w:t xml:space="preserve"> грешником, к Которому, по их закону, нельзя было и близко то подходить.</w:t>
      </w:r>
    </w:p>
    <w:p w:rsidR="00000000" w:rsidRDefault="00274824"/>
    <w:p w:rsidR="00000000" w:rsidRDefault="00274824">
      <w:r>
        <w:t>Образ умирающего Мессии, достигающего Своей смертью спасение от грехов, явно образ Иисуса из Назарета. Особо заметьте, что все эти пророчества были даны задолго до рождения Иисуса, ч</w:t>
      </w:r>
      <w:r>
        <w:t>то, кстати, подтверждают и рукописи Мертвого моря, написанные также до Его рождения.</w:t>
      </w:r>
    </w:p>
    <w:p w:rsidR="00000000" w:rsidRDefault="00274824">
      <w:r>
        <w:t>А потому нет ничего удивительного в том, что Новый Завет напоминает нам, что ветхозаветные «закон и пророки» являются основой нашего понимания Христа (Деян.26,22; 28,23; Р</w:t>
      </w:r>
      <w:r>
        <w:t>им.1,2,3; 14,24,25). Иисус Сам предупреждал нас о том, что если мы не будем полностью понимать «Моисея и пророков», мы не сможем понять и Его (Лк.16,31; Ин.5,46,47).</w:t>
      </w:r>
    </w:p>
    <w:p w:rsidR="00000000" w:rsidRDefault="00274824">
      <w:r>
        <w:t>То, что закон Моисеев символизировал Христа и то, что пророки прорекали о Нем, доказывает,</w:t>
      </w:r>
      <w:r>
        <w:t xml:space="preserve"> что Он не существовал до Своего рождения. Лжеучения о существовании Христа до Его рождения делают совершенной глупостью многие пророческие обетования </w:t>
      </w:r>
      <w:r>
        <w:rPr>
          <w:i/>
        </w:rPr>
        <w:t>семени</w:t>
      </w:r>
      <w:r>
        <w:t>, потомка Евы, Авраама и Давида. Если бы Он уже существовал на небесах во время, когда давались эти</w:t>
      </w:r>
      <w:r>
        <w:t xml:space="preserve"> обетования, Бог был бы не прав, обещая им их потомка, Который </w:t>
      </w:r>
      <w:r>
        <w:rPr>
          <w:i/>
        </w:rPr>
        <w:t>стал бы</w:t>
      </w:r>
      <w:r>
        <w:t xml:space="preserve"> Мессией. Родословная Иисуса, записанная в Евангелиях от Матфея 1 и Луки 3, говорят, что Его корни происходят именно от тех, кому было обетовано Богом это «семя».</w:t>
      </w:r>
    </w:p>
    <w:p w:rsidR="00000000" w:rsidRDefault="00274824">
      <w:r>
        <w:t>Обетование Христа Давид</w:t>
      </w:r>
      <w:r>
        <w:t xml:space="preserve">у не дозволяет физическое существование Его в то время. «Я </w:t>
      </w:r>
      <w:r>
        <w:rPr>
          <w:i/>
        </w:rPr>
        <w:t>восставлю</w:t>
      </w:r>
      <w:r>
        <w:t xml:space="preserve"> </w:t>
      </w:r>
      <w:r>
        <w:rPr>
          <w:i/>
        </w:rPr>
        <w:t>после тебя</w:t>
      </w:r>
      <w:r>
        <w:t xml:space="preserve"> семя твое, которое </w:t>
      </w:r>
      <w:r>
        <w:rPr>
          <w:i/>
        </w:rPr>
        <w:t>произойдет из чресл твоих</w:t>
      </w:r>
      <w:r>
        <w:t xml:space="preserve">… Я </w:t>
      </w:r>
      <w:r>
        <w:rPr>
          <w:i/>
        </w:rPr>
        <w:t>буду</w:t>
      </w:r>
      <w:r>
        <w:t xml:space="preserve"> ему Отцом, и он </w:t>
      </w:r>
      <w:r>
        <w:rPr>
          <w:i/>
        </w:rPr>
        <w:t>будет</w:t>
      </w:r>
      <w:r>
        <w:t xml:space="preserve"> Мне сыном» (2Цар.7,12,14). Обратите внимание на то, что это обетование сказано в будущем времени. А п</w:t>
      </w:r>
      <w:r>
        <w:t xml:space="preserve">отому, если </w:t>
      </w:r>
      <w:r>
        <w:lastRenderedPageBreak/>
        <w:t xml:space="preserve">Иисус Христос был Сыном Божиим (а Он был Им), то совершенно невозможно, чтобы Он уже существовал в то время. Это было семя, «которое </w:t>
      </w:r>
      <w:r>
        <w:rPr>
          <w:i/>
        </w:rPr>
        <w:t>произойдет</w:t>
      </w:r>
      <w:r>
        <w:t xml:space="preserve"> из чресл», которое должно было стать прямым, настоящим потомком Давида. «Клялся Господь Давиду в ист</w:t>
      </w:r>
      <w:r>
        <w:t>ине… от плода чрева твоего посажу на престоле твоем» (Пс.131,11).</w:t>
      </w:r>
    </w:p>
    <w:p w:rsidR="00000000" w:rsidRDefault="00274824">
      <w:r>
        <w:t>Первым исполнением этого обетования стал Соломон, однако, потому что он уже существовал во время дачи этого обетования (2Цар.6,14), то главное исполнение его Давиду должно было быть еще в бу</w:t>
      </w:r>
      <w:r>
        <w:t xml:space="preserve">дущем – дать Давиду потомка, Сына Божия, т.е. Иисуса Христа (Лк.1,31-33). «И </w:t>
      </w:r>
      <w:r>
        <w:rPr>
          <w:i/>
        </w:rPr>
        <w:t>восставлю</w:t>
      </w:r>
      <w:r>
        <w:t xml:space="preserve"> Давиду Отрасль пр</w:t>
      </w:r>
      <w:r>
        <w:t>а</w:t>
      </w:r>
      <w:r>
        <w:t>ведную» (Иер.23,5) – т.е. Мессию.</w:t>
      </w:r>
    </w:p>
    <w:p w:rsidR="00000000" w:rsidRDefault="00274824">
      <w:r>
        <w:t xml:space="preserve">Так же будущее время употребляется и в других пророчествах о Христе. «Я </w:t>
      </w:r>
      <w:r>
        <w:rPr>
          <w:i/>
        </w:rPr>
        <w:t>воздвигну</w:t>
      </w:r>
      <w:r>
        <w:t xml:space="preserve"> им (Израилю) Пророка из среды брать</w:t>
      </w:r>
      <w:r>
        <w:t>ев их, такого как (Моисей)» (Вт. 18,18) – слова, цитируемые в Деян.3,22,23, определяя этим Пророком Иисуса. «Дева во чреве приимет и родит Сына, и нарекут имя Ему: Еммануил» (Ис.7,14), было исполнено во Христе, что явствует из Мф.1,23.</w:t>
      </w:r>
    </w:p>
    <w:p w:rsidR="00000000" w:rsidRDefault="00274824"/>
    <w:p w:rsidR="00000000" w:rsidRDefault="00274824">
      <w:pPr>
        <w:pStyle w:val="Heading4"/>
      </w:pPr>
      <w:r>
        <w:t>Рождение Девой</w:t>
      </w:r>
    </w:p>
    <w:p w:rsidR="00000000" w:rsidRDefault="00274824">
      <w:r>
        <w:t xml:space="preserve">То, </w:t>
      </w:r>
      <w:r>
        <w:t>что написано о зачатии и рождении Иисуса Христа, не дает никаких оснований для мысли, что Он каким-то образом существовал до Своего рождения. Почитающие Троицу (или «Двоицу») говорят, что в какой-то момент Одна Личность оставляет Двух (Одну), чтобы стать п</w:t>
      </w:r>
      <w:r>
        <w:t xml:space="preserve">лодом в утробе Марии. Мы же в Писаниях видим, что всё существующее, включая и Самого Бога, существует буквально, физически. Именно поэтому мы не допускаем даже мысли о том, что Христос физически существовал до Своего рождения, после чего Он как-то вошел в </w:t>
      </w:r>
      <w:r>
        <w:t>утробу Марии. Вся эта теология находится вне Писаний. Всё, что написано о рождении Иисуса Христа, не дает никаких оснований предполагать, что Он оставил небеса чтобы войти в Марию. Отсутствие доказательств для этого является большим «потерянным звеном» в т</w:t>
      </w:r>
      <w:r>
        <w:t>еории Троицы (да и «Двоицы» тоже).</w:t>
      </w:r>
    </w:p>
    <w:p w:rsidR="00000000" w:rsidRDefault="00274824">
      <w:r>
        <w:t xml:space="preserve">Ангел Гавриил явился Марии с вестью: «И вот, зачнешь во чреве, и родишь Сына, и наречешь Ему имя: Иисус. Он будет велик и наречется Сыном Всевышнего… Мария же сказала Ангелу: как будет это, когда я (будучи девой) мужа не </w:t>
      </w:r>
      <w:r>
        <w:t>знаю? Ангел сказал ей в ответ: Дух Святый найдет на Тебя, и сила Всевышнего осенит Тебя; посему и рождаемое Святое наречется Сыном Божиим» (Лк.1,31-35).</w:t>
      </w:r>
    </w:p>
    <w:p w:rsidR="00000000" w:rsidRDefault="00274824">
      <w:r>
        <w:t>Дважды здесь говорится о том, что Иисус, родившись, станет Сыном Божиим, а это значит, что Сына Божия н</w:t>
      </w:r>
      <w:r>
        <w:t xml:space="preserve">е было до Его рождения. И опять-таки стоит обратить внимание на будущее время, например, «Он </w:t>
      </w:r>
      <w:r>
        <w:rPr>
          <w:i/>
        </w:rPr>
        <w:t>будет</w:t>
      </w:r>
      <w:r>
        <w:t xml:space="preserve"> велик». Если бы Иисус уже существовал когда Ангел говорил Марии, то Он уже бы </w:t>
      </w:r>
      <w:r>
        <w:rPr>
          <w:i/>
        </w:rPr>
        <w:t>был</w:t>
      </w:r>
      <w:r>
        <w:t xml:space="preserve"> великим. Иисус был «потомком» Давида (Откр.22,16), а греческое слово «</w:t>
      </w:r>
      <w:r>
        <w:rPr>
          <w:rFonts w:ascii="Symbol" w:hAnsi="Symbol"/>
        </w:rPr>
        <w:t></w:t>
      </w:r>
      <w:r>
        <w:rPr>
          <w:rFonts w:ascii="Symbol" w:hAnsi="Symbol"/>
        </w:rPr>
        <w:t></w:t>
      </w:r>
      <w:r>
        <w:rPr>
          <w:rFonts w:ascii="Symbol" w:hAnsi="Symbol"/>
        </w:rPr>
        <w:t></w:t>
      </w:r>
      <w:r>
        <w:rPr>
          <w:rFonts w:ascii="Symbol" w:hAnsi="Symbol"/>
        </w:rPr>
        <w:t></w:t>
      </w:r>
      <w:r>
        <w:rPr>
          <w:rFonts w:ascii="Symbol" w:hAnsi="Symbol"/>
        </w:rPr>
        <w:sym w:font="Symbol" w:char="F056"/>
      </w:r>
      <w:r>
        <w:t>» (генос) подразумевает порождение, «генерацию» от Давида.</w:t>
      </w:r>
    </w:p>
    <w:p w:rsidR="00000000" w:rsidRDefault="00274824">
      <w:r>
        <w:t>Намеки на рождение девой можно найти в описании семени Давида, Мессии, Сына Божия (Пс.2,6,7; 88,27,28). Ибо Бог, чтобы родить Сына, воздействовал на женщину так, что она зачала и родила Его без уча</w:t>
      </w:r>
      <w:r>
        <w:t xml:space="preserve">стия мужчины. Именно в это, </w:t>
      </w:r>
      <w:r>
        <w:lastRenderedPageBreak/>
        <w:t>после рождения Иисуса из Назарета, верили и продолжают верить миллионы и миллионы людей.</w:t>
      </w:r>
    </w:p>
    <w:p w:rsidR="00000000" w:rsidRDefault="00274824">
      <w:r>
        <w:t xml:space="preserve">По Божественному определению грех приносит смерть. А потому, чтобы Мессия мог воскреснуть после смерти и вознестись на небеса (для полноты </w:t>
      </w:r>
      <w:r>
        <w:t>радости – Пс.15,11), Он должен был быть безгрешным. И это находит свое подтверждение в ряде других мест Писаний. Так Бог называет Мессию «ближним Моим» (Зах.13,7), а «ближним» Бога может быть только исключительно праведный человек. Мессия – «праведный и (п</w:t>
      </w:r>
      <w:r>
        <w:t>отому) спасающий» (Зах.9,9). Таким образом Он должен был принести спасение другим благодаря Своей праведности. Он не был просто одним из пророков, как утверждается в Исламе.</w:t>
      </w:r>
    </w:p>
    <w:p w:rsidR="00000000" w:rsidRDefault="00274824">
      <w:r>
        <w:t>Именно по этой причине в Иеремии 23,5,6 Мессия называется «Господь – праведность н</w:t>
      </w:r>
      <w:r>
        <w:t>аша», показывая тем самым, что ради праведности Одного Человека Божия, праведность будет вменена всему народу Его. Он должен был быть обетованным потомком Давида: «Я воздвигну Праведную Отрасль для Давида. Он будет править мудро… Имя его «Господь – праведн</w:t>
      </w:r>
      <w:r>
        <w:t>ость наша» (Совреме</w:t>
      </w:r>
      <w:r>
        <w:t>н</w:t>
      </w:r>
      <w:r>
        <w:t>ный перевод).</w:t>
      </w:r>
    </w:p>
    <w:p w:rsidR="00000000" w:rsidRDefault="00274824">
      <w:r>
        <w:t>Одной из причин для этого должны были стать Его страдания: «И не было в Нем вида, который привлекал бы нас к Нему… мы думали, [что] Он был поражаем, наказуем и уничижен Богом» (Ис.53,2,4).</w:t>
      </w:r>
    </w:p>
    <w:p w:rsidR="00000000" w:rsidRDefault="00274824"/>
    <w:p w:rsidR="00000000" w:rsidRDefault="00274824">
      <w:pPr>
        <w:pStyle w:val="Heading4"/>
      </w:pPr>
      <w:r>
        <w:t>Зачатие Иисуса</w:t>
      </w:r>
    </w:p>
    <w:p w:rsidR="00000000" w:rsidRDefault="00274824">
      <w:r>
        <w:t>Через Святого Дух</w:t>
      </w:r>
      <w:r>
        <w:t xml:space="preserve">а (через Его дыхание, Его силу) Мария без мужа зачала Иисуса, а это значит, что Иосиф не был настоящим отцом Его. Нужно четко понимать, что Дух Святой не личность, не ипостась. Иисус стал Сыном не Святого Духа, а Сыном Божиим. «Дух Святый (от Бога) найдет </w:t>
      </w:r>
      <w:r>
        <w:t xml:space="preserve">на тебя, и </w:t>
      </w:r>
      <w:r>
        <w:rPr>
          <w:i/>
        </w:rPr>
        <w:t>сила</w:t>
      </w:r>
      <w:r>
        <w:t xml:space="preserve"> Всевышнего осенит тебя; </w:t>
      </w:r>
      <w:r>
        <w:rPr>
          <w:i/>
        </w:rPr>
        <w:t>посему</w:t>
      </w:r>
      <w:r>
        <w:t xml:space="preserve"> и Рождаемое Святое наречется Сыном Божиим» (Лк. 1,35). Слово «посему» подразумевает, что без Духа Святого, воздействовавшего на чрево Марии, не было бы Иисуса, Сына Божия.</w:t>
      </w:r>
    </w:p>
    <w:p w:rsidR="00000000" w:rsidRDefault="00274824">
      <w:r>
        <w:t>То, что Мария зачала во чреве (Лк.1,3</w:t>
      </w:r>
      <w:r>
        <w:t>1), также является доказательством того, что Иисус не мог существовать до Своего рождения. Если мы «зачинаем» мысль, то она рождается внутри нас. Точно также и Иисус был зачат во чреве Марии, начав Свое внутриутробное бытие в виде плода – точно так же, как</w:t>
      </w:r>
      <w:r>
        <w:t xml:space="preserve"> и любой человек. В одном из известнейших стихов Библии, в Евангелии от Иоанна 3,16, Иисус называется «</w:t>
      </w:r>
      <w:r>
        <w:rPr>
          <w:i/>
        </w:rPr>
        <w:t>единородным</w:t>
      </w:r>
      <w:r>
        <w:t xml:space="preserve"> Сыном Божиим». Миллионы людей, повторяющие эти слова, не дают себе труда, задуматься о значении их. Ибо, если Иисус был «единородным», значит</w:t>
      </w:r>
      <w:r>
        <w:t xml:space="preserve"> Он был рожден после зачатия во чреве Марии. Если Иисус был рожден Богом, Отцом Своим, то совершенно ясно, что Отец старше Его, ибо Бог Отец не имеет начала (Пс.89,3), а потому Иисус никак не может быть соравен и совечен Богу Отцу. В Мф.1,18 говорится о ро</w:t>
      </w:r>
      <w:r>
        <w:t xml:space="preserve">ждестве Иисуса Христа, где «рождество» – греческое </w:t>
      </w:r>
      <w:r>
        <w:rPr>
          <w:sz w:val="18"/>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sym w:font="Symbol" w:char="F056"/>
      </w:r>
      <w:r>
        <w:rPr>
          <w:sz w:val="18"/>
        </w:rPr>
        <w:t>»</w:t>
      </w:r>
      <w:r>
        <w:t xml:space="preserve"> (геннэсис) – рождение, т.е. начало того, чего доселе не было.</w:t>
      </w:r>
    </w:p>
    <w:p w:rsidR="00000000" w:rsidRDefault="00274824">
      <w:r>
        <w:t>Важно, что Иисус был «рожден» Богом, а не сотворен подобно Адаму. И это объясняет близость Его с Богом: «Бог во Христе примирил с Со</w:t>
      </w:r>
      <w:r>
        <w:t xml:space="preserve">бою мир» (2Кор. </w:t>
      </w:r>
      <w:r>
        <w:lastRenderedPageBreak/>
        <w:t xml:space="preserve">5,19). Христос был </w:t>
      </w:r>
      <w:r>
        <w:rPr>
          <w:i/>
        </w:rPr>
        <w:t>порожден</w:t>
      </w:r>
      <w:r>
        <w:t xml:space="preserve"> Богом. Он не был сотворен из праха земного, а это помогает объяснить Его естественную склонность ходить путями Отца Своего, Бога.</w:t>
      </w:r>
    </w:p>
    <w:p w:rsidR="00000000" w:rsidRDefault="00274824">
      <w:r>
        <w:t>В Исаии 49,5-6 записано пророчества о Христе, называющее Его светом для мира сего,</w:t>
      </w:r>
      <w:r>
        <w:t xml:space="preserve"> что и было Им исполнено (Ин.8,12). О Нем говорится, как о запланированном образовании «от чрева в раба Себе». Христос был «образован» Богом во чреве Марии силой Святого Духа. Очевидно, что чрево Марии стало местом происхождения, местом рождения Иисуса Хри</w:t>
      </w:r>
      <w:r>
        <w:t>ста.</w:t>
      </w:r>
    </w:p>
    <w:p w:rsidR="00000000" w:rsidRDefault="00274824">
      <w:r>
        <w:t>Мы уже видели, что Псалом 21 прорекает о чем думал Христос на кресте. Он размышляет, что Бог «извел меня из чрева… На Тебя оставлен я от утробы; от чрева матери моей Ты – Бог мой» (Пс.21,10,11). Умирая, Христос оглядывался назад, думая о Своем рождени</w:t>
      </w:r>
      <w:r>
        <w:t xml:space="preserve">и, о Своем образовании во чреве Своей матери Марии, силой Божией. Даже то, что во всех Евангелиях Мария называется </w:t>
      </w:r>
      <w:r>
        <w:rPr>
          <w:i/>
        </w:rPr>
        <w:t>матерью</w:t>
      </w:r>
      <w:r>
        <w:t xml:space="preserve"> Христа, не допускает мысли о существовании Его до рождения Марией.</w:t>
      </w:r>
    </w:p>
    <w:p w:rsidR="00000000" w:rsidRDefault="00274824">
      <w:r>
        <w:t>Мария была обыкновенной женщиной, рожденной обыкновенными родителя</w:t>
      </w:r>
      <w:r>
        <w:t>ми, что видно из того, что у нее была родственница, которая родила Иоанна Крестителя, также простого человека (Лк.1,36). Ортодоксальная мысль о том, что Мария не могла быть простой женщиной, означает, что тогда и Христос не мог быть одновременно и «Сыном Ч</w:t>
      </w:r>
      <w:r>
        <w:t xml:space="preserve">еловеческим» и «Сыном Божиим», как Он часто называется в Новом Завете. Ибо Он был «Сыном Человеческим» потому, что у Него мать была простым человеком, а «Сыном Божиим» потому, что Его Отец воздействовал на чрево Марии Духом Святым (Лк.1,35). Если бы Мария </w:t>
      </w:r>
      <w:r>
        <w:t>не была простой женщиной, то и Сын ее не мог бы называться «Сыном Человеч</w:t>
      </w:r>
      <w:r>
        <w:t>е</w:t>
      </w:r>
      <w:r>
        <w:t>ским».</w:t>
      </w:r>
    </w:p>
    <w:p w:rsidR="00000000" w:rsidRDefault="00274824">
      <w:r>
        <w:t>«Кто родится чистым от нечистого? Ни один… Что такое человек, чтоб быть ему чистым, и чтобы рожденному женщиною быть праведным?… и как быть чистым рожденному женщиною?» (Иов 1</w:t>
      </w:r>
      <w:r>
        <w:t>4,4; 15,4; 25,4). Эти слова являются приговором любой идее о незапятнанном зачатии и Марии, и Иисуса.</w:t>
      </w:r>
    </w:p>
    <w:p w:rsidR="00000000" w:rsidRDefault="00274824">
      <w:r>
        <w:t>Мария, будучи рожденной также женщиной, т.е. от обыкновенных земных родителей, обладала тем же самым нечистым человеческим естеством, которое она и переда</w:t>
      </w:r>
      <w:r>
        <w:t>ла Иисусу, «Который родился от жены» (Гал.4,4). И то, что Он «родился» (греческое – «был») от жены, говорит, что Он получил Свое рождение, Свое бытие от Марии.</w:t>
      </w:r>
    </w:p>
    <w:p w:rsidR="00000000" w:rsidRDefault="00274824">
      <w:r>
        <w:t>Евангелие часто говорит о человеческой сущности Марии. Христос, по крайней мере, трижды упрекает</w:t>
      </w:r>
      <w:r>
        <w:t xml:space="preserve"> ее за недостаток духовности (Лк.2,49; Ин.2,4), ибо она не могла понять всего, что говорил Он (Лк.2,50). И это именно то, что следует ожидать от простой женщины, чей Сын был Сыном Божиим, естественно обладавший большей духовностью, чем она, несмотря на то,</w:t>
      </w:r>
      <w:r>
        <w:t xml:space="preserve"> что и Он разделял вместе с ней то же самое человеческое естество. Иосиф познал Марию, жену свою, после рождения Иисуса (Мф.1,25), и нет никаких причин полагать, что между ними никогда не было обыкновенных супружеских отношений.</w:t>
      </w:r>
    </w:p>
    <w:p w:rsidR="00000000" w:rsidRDefault="00274824">
      <w:r>
        <w:lastRenderedPageBreak/>
        <w:t>Упоминание в Евангелии от М</w:t>
      </w:r>
      <w:r>
        <w:t xml:space="preserve">атфея 12,46,47 матери и братьев Христа, говорит о том, что у Марии были и другие дети после Иисуса. Иисус же был ее </w:t>
      </w:r>
      <w:r>
        <w:rPr>
          <w:i/>
        </w:rPr>
        <w:t>первенцем</w:t>
      </w:r>
      <w:r>
        <w:t xml:space="preserve"> (Мф.1,25; Лк.2,7). Ортодоксальное учение о том, что Мария так и осталась девой до своего вознесения на небо, не имеет под собой ни</w:t>
      </w:r>
      <w:r>
        <w:t>какой Библейской почвы. Обладая смертным человеческим естеством, Мария должна была состариться и умереть. Кроме того, в Евангелии от Иоанна 3,13 мы читаем, что «никто не восходил на небо». Да и то, что у Иисуса Христа было то же самое человеческое естество</w:t>
      </w:r>
      <w:r>
        <w:t xml:space="preserve"> (см. Евр.2,14-18; Рим.8,3) говорит о том, что и она обладала им, ибо у Отца была совсем другая природа.</w:t>
      </w:r>
    </w:p>
    <w:p w:rsidR="00000000" w:rsidRDefault="00274824">
      <w:r>
        <w:t>Однако в противоположность всем этим славным истинам, Коран категорически отрицает то, что Иисус Сын Божий: И сказано было христианами: «Иисус – сын Ал</w:t>
      </w:r>
      <w:r>
        <w:t>лаха». Эти слова их подобны словам неверующих, живших до них. Да покарает их Аллах! До чего же лживы их слова!» (9.30). «Говорят они, «У Алл</w:t>
      </w:r>
      <w:r>
        <w:t>а</w:t>
      </w:r>
      <w:r>
        <w:t>ха – сын… У вас нет никаких подтверждений тому». (10.69).</w:t>
      </w:r>
    </w:p>
    <w:p w:rsidR="00000000" w:rsidRDefault="00274824">
      <w:r>
        <w:t>Неприятие того, что Бог мог взять в жены женщину, дабы та</w:t>
      </w:r>
      <w:r>
        <w:t xml:space="preserve"> родила Ему Сына, просто-напросто противоречит самому основному учению Ислама, что Бог может всё. Если Мусульмане могут верить в непорочное зачатие Марии, почему они не могут поверить, что Богу не угодно было без женщины родить Себе Сына? Говорить, что у Б</w:t>
      </w:r>
      <w:r>
        <w:t>ога не было Сына, потому что у Него не было жены также абсурдно, как и утверждать, что Он не живой, потому что никто не дал Ему д</w:t>
      </w:r>
      <w:r>
        <w:t>ы</w:t>
      </w:r>
      <w:r>
        <w:t>хание.</w:t>
      </w:r>
    </w:p>
    <w:p w:rsidR="00000000" w:rsidRDefault="00274824">
      <w:r>
        <w:t>За одно стоит отметить, что утверждение некоторых Мусульман, что Сам Иисус никогда не называл Себя Сыном Божиим, просто</w:t>
      </w:r>
      <w:r>
        <w:t xml:space="preserve"> неверно (Ин.3,16; 5,22, 23,30; 10,36; 19,7; Мк.14,61,62; Мф.11,27; 17,5). Его притча о злых виноградарях ясно показывает, что Он видел Себя Сыном и наследником, а не просто еще одним рабом пророком, как о том говорится в Исламе (Мф.21,33-43; Мк.12,1-12; Л</w:t>
      </w:r>
      <w:r>
        <w:t xml:space="preserve">к.20,9-18 ср. с Деян.7,52). Иисус спрашивал Своих учеников, за кого Его почитают люди? В ответ они сказали, что многие думают, что Он один из пророков. Он же спросил их: «А вы за кого почитаете Меня?» (Мф.16,15). И совершенно ясно, что ответ Петра, что Он </w:t>
      </w:r>
      <w:r>
        <w:t>не просто пророк, а «Христос, Сын Бога живаго», Его явно удовлетворил. Более подробно о взглядах Ислама на Новый Завет мы поговорим в Примечании.</w:t>
      </w:r>
    </w:p>
    <w:p w:rsidR="00000000" w:rsidRDefault="00274824">
      <w:r>
        <w:t>И все же в Коране ясно сказано, что Иисус родился от Марии без участия мужчины. Она была Девой, на которую Бог</w:t>
      </w:r>
      <w:r>
        <w:t xml:space="preserve"> вдохнул Святым Духом (3.42; 19.20; 21.91). И это главное противоречие Корана: Иисус был Сыном Девы через Святого Духа, но не был Сыном Божиим. Спрашивается, Чьим же Сыном Он был? Не может быть истиной и то, что «Иисус перед Аллахом подобен Адаму, которого</w:t>
      </w:r>
      <w:r>
        <w:t xml:space="preserve"> Аллах создал из праха» (3.52). Между ними существует большая разница: Адам был создан, Иисус же был единородным Сыном Божиим. Коран не утруждается объяснением, </w:t>
      </w:r>
      <w:r>
        <w:rPr>
          <w:i/>
        </w:rPr>
        <w:t>почему</w:t>
      </w:r>
      <w:r>
        <w:t xml:space="preserve"> Иисус был рожден именно таким образом. Христианство же с большим осмыслением подходят к </w:t>
      </w:r>
      <w:r>
        <w:t xml:space="preserve">этому чуду, ибо, воистину, в Иисусе мы видим Бога. «С нами Бог». Он не был Самим Богом, Он был одновременно Сыном Божиим и Сыном Человеческим, явлением Бога во плоти, Его сошествием к нам. Ислам часто подчеркивает, что ничего не делается </w:t>
      </w:r>
      <w:r>
        <w:lastRenderedPageBreak/>
        <w:t xml:space="preserve">Аллахом напрасно. </w:t>
      </w:r>
      <w:r>
        <w:t xml:space="preserve">Ну, а если это так, то что может сказать Ислам о рождении Девой? «О, Мария! Аллах избрал тебя непорочной. Он возвысил тебя над женщинами всех народов» (3.37).  В Евангелии от Луки 1,42 говорится, что Мария «благословенна… между женами», </w:t>
      </w:r>
      <w:r>
        <w:rPr>
          <w:i/>
        </w:rPr>
        <w:t>потому что</w:t>
      </w:r>
      <w:r>
        <w:t xml:space="preserve"> ее Сын н</w:t>
      </w:r>
      <w:r>
        <w:t>аречется Сыном Божиим, а не просто одним из многих пророков. Нельзя отделить рождение Святого Девой, от Отцо</w:t>
      </w:r>
      <w:r>
        <w:t>в</w:t>
      </w:r>
      <w:r>
        <w:t>ства Божия.</w:t>
      </w:r>
    </w:p>
    <w:p w:rsidR="00000000" w:rsidRDefault="00274824">
      <w:r>
        <w:t>В Ветхом Завете ясно сказано, что Мессия должен быть потомком Давида (Иер.23,5; Иез.34,24; Ис.11,1-5,10; Мих.5,2 ср. с Ин.7,42; Мф.22,4</w:t>
      </w:r>
      <w:r>
        <w:t>2; Откр.22,16). Это именно то, что было обетовано Давиду: «Он построит Мне дом, и утвержу престол его на веки. Я буду ему Отцом, и он будет Мне сыном, – и милости Моей не отниму от него, как Я отнял от того, который был прежде тебя. Я поставлю его в доме М</w:t>
      </w:r>
      <w:r>
        <w:t>оем и в царстве Моем на веки, и престол его будет тверд вечно» (1Пар.17,12-14). Вдохновленный комментарий на это обещание можно найти в Пс.88, 27-30,36,37: «Он будет звать Меня: Ты Отец мой, Бог мой и твердыня спасения моего. И Я сделаю его первенцем, прев</w:t>
      </w:r>
      <w:r>
        <w:t xml:space="preserve">ыше царей земли, вовек сохраню ему милость Мою, и завет Мой с ним будет верен. И </w:t>
      </w:r>
      <w:r>
        <w:rPr>
          <w:i/>
        </w:rPr>
        <w:t>продолжу вовек</w:t>
      </w:r>
      <w:r>
        <w:t xml:space="preserve"> семя его, и престол его – как дни неба… Однажды Я поклялся святостью Моею: солгу ли Давиду? Семя его пребудет вечно, и престол его, как солнце, предо Мною». Обе</w:t>
      </w:r>
      <w:r>
        <w:t>тованный Сын называл Бога Отцом Своим. Он был первенцем (а потому не существовал до Своего рождения).</w:t>
      </w:r>
    </w:p>
    <w:p w:rsidR="00000000" w:rsidRDefault="00274824">
      <w:r>
        <w:t>А потому Мусульманам необходимо ответить на следующий вопрос, чьим Сыном был Мессия? Марфа и Петр, отвечая на этот вопрос, говорили, что Он – Сын Божий (М</w:t>
      </w:r>
      <w:r>
        <w:t>ф.16,16; Ин.11,27 ср. с Мф.26,63). Евангелие от Марка является Евангелием «Иисуса Христа, Сына Божия» (Мк.1,1). Да и вообще, одной из особенность Христианства является то, что мы верим, «что Иисус есть Христос, Мессия, Сын Божий» (Ин.20,31 ср. с Лк.4,41).</w:t>
      </w:r>
    </w:p>
    <w:p w:rsidR="00000000" w:rsidRDefault="00274824"/>
    <w:p w:rsidR="00000000" w:rsidRDefault="00274824">
      <w:pPr>
        <w:pStyle w:val="Heading2"/>
        <w:rPr>
          <w:noProof w:val="0"/>
        </w:rPr>
      </w:pPr>
      <w:bookmarkStart w:id="6" w:name="_Toc523622543"/>
      <w:r>
        <w:rPr>
          <w:noProof w:val="0"/>
        </w:rPr>
        <w:t>1.2 Естество Иисуса</w:t>
      </w:r>
      <w:bookmarkEnd w:id="6"/>
    </w:p>
    <w:p w:rsidR="00000000" w:rsidRDefault="00274824"/>
    <w:p w:rsidR="00000000" w:rsidRDefault="00274824">
      <w:r>
        <w:t>«И не говорите: «Троица»… Воистину, Аллах – Бог единственный» (4.169). И с этим мы полностью согласны.</w:t>
      </w:r>
    </w:p>
    <w:p w:rsidR="00000000" w:rsidRDefault="00274824">
      <w:r>
        <w:t xml:space="preserve">В Библии одинаково достаточно мест, в которых говорится о том, что Бог был во Христе, а так же тех, что Он при этом был Человеком. </w:t>
      </w:r>
      <w:r>
        <w:t>Следующий выдержки говорят, что с точки зрения Библии, никак нельзя оправдать мысль, что Иисус был таким же Богом, что и Отец. «Бог от Бога» – неверное учение верующих в Троицу. (Сами эти слова, «Бог от Бога» впервые прозвучали в 325 году на Никейском собо</w:t>
      </w:r>
      <w:r>
        <w:t>ре, где впервые было узаконено чуждое настоящему Христиа</w:t>
      </w:r>
      <w:r>
        <w:t>н</w:t>
      </w:r>
      <w:r>
        <w:t>ству учение о Троице). Само слово «троица» не встречается в Библии.</w:t>
      </w:r>
    </w:p>
    <w:p w:rsidR="00000000" w:rsidRDefault="00274824">
      <w:r>
        <w:t>Одним из самых ясных в Библии мест, где говорится об отношениях между Богом Отцом и Его Сыном Иисусом, находится в 1-м Послании к Т</w:t>
      </w:r>
      <w:r>
        <w:t xml:space="preserve">имофею 2,5: «Ибо </w:t>
      </w:r>
      <w:r>
        <w:rPr>
          <w:b/>
          <w:i/>
        </w:rPr>
        <w:t>един</w:t>
      </w:r>
      <w:r>
        <w:t xml:space="preserve"> Бог, един и </w:t>
      </w:r>
      <w:r>
        <w:rPr>
          <w:b/>
          <w:i/>
        </w:rPr>
        <w:t>посредник</w:t>
      </w:r>
      <w:r>
        <w:t xml:space="preserve"> между Богом и человеками, </w:t>
      </w:r>
      <w:r>
        <w:rPr>
          <w:b/>
          <w:i/>
        </w:rPr>
        <w:t>человек</w:t>
      </w:r>
      <w:r>
        <w:t xml:space="preserve"> Христос Иисус». Размышление над выделенными словами приводит к следующим выводам.</w:t>
      </w:r>
    </w:p>
    <w:p w:rsidR="00000000" w:rsidRDefault="00274824">
      <w:pPr>
        <w:numPr>
          <w:ilvl w:val="0"/>
          <w:numId w:val="3"/>
        </w:numPr>
        <w:ind w:left="624"/>
      </w:pPr>
      <w:r>
        <w:lastRenderedPageBreak/>
        <w:t xml:space="preserve">Если есть только </w:t>
      </w:r>
      <w:r>
        <w:rPr>
          <w:i/>
        </w:rPr>
        <w:t>один</w:t>
      </w:r>
      <w:r>
        <w:t xml:space="preserve"> (един = один) Бог, то никак невозможно, чтобы Иисус тоже был Богом. Если О</w:t>
      </w:r>
      <w:r>
        <w:t>тец – Бог, и Иисус – Бог, тогда получается не один Бог, а два. «Но у нас один Бог Отец» (1Кор.8,6). А это значит, что единым Богом является только Бог Отец. А потому невозможно чтобы был еще один Бог, Бог Сын, как о том утверждает учение о Троице. В Ветхом</w:t>
      </w:r>
      <w:r>
        <w:t xml:space="preserve"> Завете также о Яхве говорится, как о едином Боге Отце (напр., Ис.63,16; 64,8).</w:t>
      </w:r>
    </w:p>
    <w:p w:rsidR="00000000" w:rsidRDefault="00274824">
      <w:pPr>
        <w:numPr>
          <w:ilvl w:val="0"/>
          <w:numId w:val="3"/>
        </w:numPr>
        <w:ind w:left="624"/>
      </w:pPr>
      <w:r>
        <w:t xml:space="preserve">Кроме того, что есть только один Бог, также прибавлено, что есть только </w:t>
      </w:r>
      <w:r>
        <w:rPr>
          <w:i/>
        </w:rPr>
        <w:t>один</w:t>
      </w:r>
      <w:r>
        <w:t xml:space="preserve"> посредник – человек Христос Иисус. А стоящий перед словом «посредник» союз «и» указывает на разницу</w:t>
      </w:r>
      <w:r>
        <w:t xml:space="preserve"> между Богом и Христом.</w:t>
      </w:r>
    </w:p>
    <w:p w:rsidR="00000000" w:rsidRDefault="00274824">
      <w:pPr>
        <w:numPr>
          <w:ilvl w:val="0"/>
          <w:numId w:val="3"/>
        </w:numPr>
        <w:ind w:left="624"/>
      </w:pPr>
      <w:r>
        <w:t>Христос – посредник, а слово «посредник» означает «между». «Посредник» между грешным человечеством и святым Богом, должен быть безгрешным человеком из всего грешного человечества. И «человек, Христос Иисус» не оставляют места для со</w:t>
      </w:r>
      <w:r>
        <w:t>мнения в этом. Это Послание было написано уже после вознесения Иисуса, и все же Апостол Павел не наз</w:t>
      </w:r>
      <w:r>
        <w:t>ы</w:t>
      </w:r>
      <w:r>
        <w:t>вает Его Богом Христом Иисусом.</w:t>
      </w:r>
    </w:p>
    <w:p w:rsidR="00000000" w:rsidRDefault="00274824"/>
    <w:p w:rsidR="00000000" w:rsidRDefault="00274824">
      <w:r>
        <w:t>Несколько раз нам напоминается, что «Бог не человек» (Числ.23,19; Ос.11,9), тогда как Христос, без всякого сомнения, был с</w:t>
      </w:r>
      <w:r>
        <w:t>ыном человеческим, или как Его называют в Новом Завете, «человек Христос Иисус». Он был Сыном Всевышнего (Лк.1,32). Само слово «Всевышний» определяет высоту Бога Отца надо всеми, а «Сын», естественно, не может одновременно быть и Сыном и Отцом. Да и одно т</w:t>
      </w:r>
      <w:r>
        <w:t>о, что о Боге всегда говорится, как об Отце, а о Христе, как о Его Сыне, со всей очевидностью говорит о том, что они являются двумя разными личностями. Сын может быть очень похож на отца, но не может быть им самим… Хотя бы по причине возраста.</w:t>
      </w:r>
    </w:p>
    <w:p w:rsidR="00000000" w:rsidRDefault="00274824">
      <w:r>
        <w:t xml:space="preserve">Между Богом </w:t>
      </w:r>
      <w:r>
        <w:t>и Иисусом есть ряд существенных различий, показывающих, что Иисус не был таким же Богом, как Его Отец.</w:t>
      </w:r>
    </w:p>
    <w:p w:rsidR="00000000" w:rsidRDefault="00274824"/>
    <w:p w:rsidR="00000000" w:rsidRDefault="00274824"/>
    <w:tbl>
      <w:tblPr>
        <w:tblW w:w="0" w:type="auto"/>
        <w:tblLayout w:type="fixed"/>
        <w:tblLook w:val="0000"/>
      </w:tblPr>
      <w:tblGrid>
        <w:gridCol w:w="3227"/>
        <w:gridCol w:w="3827"/>
      </w:tblGrid>
      <w:tr w:rsidR="00000000">
        <w:tblPrEx>
          <w:tblCellMar>
            <w:top w:w="0" w:type="dxa"/>
            <w:bottom w:w="0" w:type="dxa"/>
          </w:tblCellMar>
        </w:tblPrEx>
        <w:tc>
          <w:tcPr>
            <w:tcW w:w="3227" w:type="dxa"/>
          </w:tcPr>
          <w:p w:rsidR="00000000" w:rsidRDefault="00274824">
            <w:pPr>
              <w:ind w:firstLine="0"/>
              <w:jc w:val="center"/>
              <w:rPr>
                <w:b/>
                <w:smallCaps/>
              </w:rPr>
            </w:pPr>
            <w:r>
              <w:rPr>
                <w:b/>
                <w:smallCaps/>
              </w:rPr>
              <w:t>Бог</w:t>
            </w:r>
          </w:p>
        </w:tc>
        <w:tc>
          <w:tcPr>
            <w:tcW w:w="3827" w:type="dxa"/>
          </w:tcPr>
          <w:p w:rsidR="00000000" w:rsidRDefault="00274824">
            <w:pPr>
              <w:ind w:firstLine="0"/>
              <w:jc w:val="center"/>
              <w:rPr>
                <w:b/>
                <w:smallCaps/>
              </w:rPr>
            </w:pPr>
            <w:r>
              <w:rPr>
                <w:b/>
                <w:smallCaps/>
              </w:rPr>
              <w:t>Иисус</w:t>
            </w:r>
          </w:p>
        </w:tc>
      </w:tr>
      <w:tr w:rsidR="00000000">
        <w:tblPrEx>
          <w:tblCellMar>
            <w:top w:w="0" w:type="dxa"/>
            <w:bottom w:w="0" w:type="dxa"/>
          </w:tblCellMar>
        </w:tblPrEx>
        <w:tc>
          <w:tcPr>
            <w:tcW w:w="3227" w:type="dxa"/>
          </w:tcPr>
          <w:p w:rsidR="00000000" w:rsidRDefault="00274824">
            <w:pPr>
              <w:ind w:firstLine="0"/>
              <w:jc w:val="left"/>
            </w:pPr>
          </w:p>
        </w:tc>
        <w:tc>
          <w:tcPr>
            <w:tcW w:w="3827" w:type="dxa"/>
          </w:tcPr>
          <w:p w:rsidR="00000000" w:rsidRDefault="00274824">
            <w:pPr>
              <w:ind w:firstLine="0"/>
              <w:jc w:val="left"/>
            </w:pPr>
          </w:p>
        </w:tc>
      </w:tr>
      <w:tr w:rsidR="00000000">
        <w:tblPrEx>
          <w:tblCellMar>
            <w:top w:w="0" w:type="dxa"/>
            <w:bottom w:w="0" w:type="dxa"/>
          </w:tblCellMar>
        </w:tblPrEx>
        <w:tc>
          <w:tcPr>
            <w:tcW w:w="3227" w:type="dxa"/>
          </w:tcPr>
          <w:p w:rsidR="00000000" w:rsidRDefault="00274824">
            <w:pPr>
              <w:ind w:firstLine="0"/>
              <w:jc w:val="left"/>
            </w:pPr>
            <w:r>
              <w:t>«Бог не искушается» (Иак.1,13).</w:t>
            </w:r>
          </w:p>
        </w:tc>
        <w:tc>
          <w:tcPr>
            <w:tcW w:w="3827" w:type="dxa"/>
          </w:tcPr>
          <w:p w:rsidR="00000000" w:rsidRDefault="00274824">
            <w:pPr>
              <w:ind w:firstLine="0"/>
              <w:jc w:val="left"/>
            </w:pPr>
            <w:r>
              <w:t>Христос был «искушен во всем, кроме греха» (Евр.4,15).</w:t>
            </w:r>
          </w:p>
        </w:tc>
      </w:tr>
      <w:tr w:rsidR="00000000">
        <w:tblPrEx>
          <w:tblCellMar>
            <w:top w:w="0" w:type="dxa"/>
            <w:bottom w:w="0" w:type="dxa"/>
          </w:tblCellMar>
        </w:tblPrEx>
        <w:tc>
          <w:tcPr>
            <w:tcW w:w="3227" w:type="dxa"/>
          </w:tcPr>
          <w:p w:rsidR="00000000" w:rsidRDefault="00274824">
            <w:pPr>
              <w:ind w:firstLine="0"/>
              <w:jc w:val="left"/>
            </w:pPr>
          </w:p>
        </w:tc>
        <w:tc>
          <w:tcPr>
            <w:tcW w:w="3827" w:type="dxa"/>
          </w:tcPr>
          <w:p w:rsidR="00000000" w:rsidRDefault="00274824">
            <w:pPr>
              <w:ind w:firstLine="0"/>
              <w:jc w:val="left"/>
            </w:pPr>
          </w:p>
        </w:tc>
      </w:tr>
      <w:tr w:rsidR="00000000">
        <w:tblPrEx>
          <w:tblCellMar>
            <w:top w:w="0" w:type="dxa"/>
            <w:bottom w:w="0" w:type="dxa"/>
          </w:tblCellMar>
        </w:tblPrEx>
        <w:tc>
          <w:tcPr>
            <w:tcW w:w="3227" w:type="dxa"/>
          </w:tcPr>
          <w:p w:rsidR="00000000" w:rsidRDefault="00274824">
            <w:pPr>
              <w:ind w:firstLine="0"/>
              <w:jc w:val="left"/>
            </w:pPr>
            <w:r>
              <w:t xml:space="preserve">Бог не может умереть. Он бессмертен по Своему </w:t>
            </w:r>
            <w:r>
              <w:t>естеству (Пс.89,3; 1Тим.6,16).</w:t>
            </w:r>
          </w:p>
        </w:tc>
        <w:tc>
          <w:tcPr>
            <w:tcW w:w="3827" w:type="dxa"/>
          </w:tcPr>
          <w:p w:rsidR="00000000" w:rsidRDefault="00274824">
            <w:pPr>
              <w:ind w:firstLine="0"/>
              <w:jc w:val="left"/>
            </w:pPr>
            <w:r>
              <w:t>Христос был мертв три дня (Мф.12,40; 16,21).</w:t>
            </w:r>
          </w:p>
        </w:tc>
      </w:tr>
      <w:tr w:rsidR="00000000">
        <w:tblPrEx>
          <w:tblCellMar>
            <w:top w:w="0" w:type="dxa"/>
            <w:bottom w:w="0" w:type="dxa"/>
          </w:tblCellMar>
        </w:tblPrEx>
        <w:tc>
          <w:tcPr>
            <w:tcW w:w="3227" w:type="dxa"/>
          </w:tcPr>
          <w:p w:rsidR="00000000" w:rsidRDefault="00274824">
            <w:pPr>
              <w:ind w:firstLine="0"/>
              <w:jc w:val="left"/>
            </w:pPr>
          </w:p>
        </w:tc>
        <w:tc>
          <w:tcPr>
            <w:tcW w:w="3827" w:type="dxa"/>
          </w:tcPr>
          <w:p w:rsidR="00000000" w:rsidRDefault="00274824">
            <w:pPr>
              <w:ind w:firstLine="0"/>
              <w:jc w:val="left"/>
            </w:pPr>
          </w:p>
        </w:tc>
      </w:tr>
      <w:tr w:rsidR="00000000">
        <w:tblPrEx>
          <w:tblCellMar>
            <w:top w:w="0" w:type="dxa"/>
            <w:bottom w:w="0" w:type="dxa"/>
          </w:tblCellMar>
        </w:tblPrEx>
        <w:tc>
          <w:tcPr>
            <w:tcW w:w="3227" w:type="dxa"/>
          </w:tcPr>
          <w:p w:rsidR="00000000" w:rsidRDefault="00274824">
            <w:pPr>
              <w:ind w:firstLine="0"/>
              <w:jc w:val="left"/>
            </w:pPr>
            <w:r>
              <w:t>Человек не может видеть Бога (1Тим.6,16; Исх.33,20).</w:t>
            </w:r>
          </w:p>
        </w:tc>
        <w:tc>
          <w:tcPr>
            <w:tcW w:w="3827" w:type="dxa"/>
          </w:tcPr>
          <w:p w:rsidR="00000000" w:rsidRDefault="00274824">
            <w:pPr>
              <w:ind w:firstLine="0"/>
              <w:jc w:val="left"/>
            </w:pPr>
            <w:r>
              <w:t>Люди видели Иисуса и даже трогали Его (1Ин.1,1; Лк.24,39).</w:t>
            </w:r>
          </w:p>
        </w:tc>
      </w:tr>
    </w:tbl>
    <w:p w:rsidR="00000000" w:rsidRDefault="00274824"/>
    <w:p w:rsidR="00000000" w:rsidRDefault="00274824">
      <w:r>
        <w:t>Когда мы искушаемся, мы разрываемся между грехом и повиновение</w:t>
      </w:r>
      <w:r>
        <w:t xml:space="preserve">м Богу. И часто мы выбираем первое. У Христа был тот же выбор, но Он всегда выбирал </w:t>
      </w:r>
      <w:r>
        <w:lastRenderedPageBreak/>
        <w:t>второе – повиновение Богу. Он никогда, ни разу не согрешил, хотя и мог. Нельзя даже представить себе, что Бог может грешить. А, как мы уже знаем, обетованное семя Давиду, б</w:t>
      </w:r>
      <w:r>
        <w:t xml:space="preserve">ыло Иисусом Христом, Который </w:t>
      </w:r>
      <w:r>
        <w:rPr>
          <w:i/>
        </w:rPr>
        <w:t>мог</w:t>
      </w:r>
      <w:r>
        <w:t xml:space="preserve"> грешить, как о том гов</w:t>
      </w:r>
      <w:r>
        <w:t>о</w:t>
      </w:r>
      <w:r>
        <w:t xml:space="preserve">рится во 2Цар.7,14: «И </w:t>
      </w:r>
      <w:r>
        <w:rPr>
          <w:i/>
        </w:rPr>
        <w:t>если</w:t>
      </w:r>
      <w:r>
        <w:t xml:space="preserve"> он согрешит, Я накажу его».</w:t>
      </w:r>
    </w:p>
    <w:p w:rsidR="00000000" w:rsidRDefault="00274824"/>
    <w:p w:rsidR="00000000" w:rsidRDefault="00274824">
      <w:pPr>
        <w:pStyle w:val="Heading4"/>
      </w:pPr>
      <w:r>
        <w:t>Естество Иисуса</w:t>
      </w:r>
    </w:p>
    <w:p w:rsidR="00000000" w:rsidRDefault="00274824">
      <w:r>
        <w:t>Слово «естество» означает природу, саму сущность чего бы то ни было. В Библии говорится о двух естествах, о Божием и человеческ</w:t>
      </w:r>
      <w:r>
        <w:t>ом. По Своему естеству Бог не может умереть, искушаться и т.д., из чего ясно, что Христос, по Своему естеству не был Богом живя на земле. А потому Он был человеком. Из самого определения слова «естество» вытекает, что Иисус Христос не мог одновременно обла</w:t>
      </w:r>
      <w:r>
        <w:t>дать двумя естествами. И это важно, чтобы Христос был искушен в точности, как и мы (Евр.4,15), ибо только преодолением искушений Он мог достичь прощения для нас. Похоти (неправильные желания), главный источник наших искушений, рождаются внутри нас (Мк.7,15</w:t>
      </w:r>
      <w:r>
        <w:t>-23), от нашего естества (Иак.1, 13-15). А потому было необходимо, чтобы Христос, обладая нашим естеством, Сам познал наши искушения и преодолел их.</w:t>
      </w:r>
    </w:p>
    <w:p w:rsidR="00000000" w:rsidRDefault="00274824">
      <w:r>
        <w:t>В Послании к Евреям 2,14-18 обо всем этом много сказано:</w:t>
      </w:r>
    </w:p>
    <w:p w:rsidR="00000000" w:rsidRDefault="00274824">
      <w:r>
        <w:t>«А как дети (мы) причастны плоти и крови (человече</w:t>
      </w:r>
      <w:r>
        <w:t xml:space="preserve">скому естеству), то и Он (Христос) также воспринял (заимел) оные (то же естество), дабы смертью лишить силы </w:t>
      </w:r>
      <w:r>
        <w:rPr>
          <w:snapToGrid w:val="0"/>
          <w:color w:val="000000"/>
        </w:rPr>
        <w:t>«имеющего державу смерти</w:t>
      </w:r>
      <w:r>
        <w:t xml:space="preserve">…Ибо не Ангелов восприемлет Он, но восприемлет (естество) семя Авраамово. Посему Он должен был во всем уподобиться братиям, </w:t>
      </w:r>
      <w:r>
        <w:t>чтобы быть милостивым и верным первосвященником пред Богом, для умилостивления за грехи народа. Ибо, как Сам Он претерпел, быв и</w:t>
      </w:r>
      <w:r>
        <w:t>с</w:t>
      </w:r>
      <w:r>
        <w:t>кушен, то может и искушаемым помочь».</w:t>
      </w:r>
    </w:p>
    <w:p w:rsidR="00000000" w:rsidRDefault="00274824">
      <w:r>
        <w:t>Здесь особо подчеркивается, что Иисус «также воспринял», имел человеческое естество (Евр.</w:t>
      </w:r>
      <w:r>
        <w:t xml:space="preserve">2,14). В этой короткой фразе намеренно несколько раз говорится об одном и том же, дабы выделить важность того, что Христос стал «причастником» плоти и крови, что Он «воспринял» их точно «также», как и все мы восприняли «оные». Евр.2,16 также выделяет, что </w:t>
      </w:r>
      <w:r>
        <w:t xml:space="preserve">у Иисуса Христа естество было не Ангельское </w:t>
      </w:r>
      <w:r>
        <w:rPr>
          <w:i/>
        </w:rPr>
        <w:t>потому, что</w:t>
      </w:r>
      <w:r>
        <w:t xml:space="preserve"> Он был семенем Авраамовым, дабы принести спасение множеству верующих, ставших причастными к семени Авраама. А потому Христос должен был обладать естеством человеческим. «Он должен был </w:t>
      </w:r>
      <w:r>
        <w:rPr>
          <w:i/>
        </w:rPr>
        <w:t>во всем</w:t>
      </w:r>
      <w:r>
        <w:t xml:space="preserve"> уподобит</w:t>
      </w:r>
      <w:r>
        <w:t>ься братиям» (Евр.2,17), чтобы Богу угодно было даровать нам прощение через жертвоприношение Христово. Говорить о том, что у Иисуса было человеческое естество, но не совсем такое, как у нас, значит совершенно не понимать главного в благовестии Христовом.</w:t>
      </w:r>
    </w:p>
    <w:p w:rsidR="00000000" w:rsidRDefault="00274824">
      <w:r>
        <w:t>В</w:t>
      </w:r>
      <w:r>
        <w:t xml:space="preserve"> любое время крещенные верующие могут приблизиться к Богу, с молитвой исповедуя свои грехи через Иисуса Христа (1Ин.1,9). Богу известно о преодолении Христом искушений, в которые мы впадаем, Он знает, что Иисус преодолел то, где мы претыкаемся. И именно по</w:t>
      </w:r>
      <w:r>
        <w:t>этому Бог во Христе прощает нас (Еф.4,32). А потому очень важно понимать искушения Христовы, а так же то, что Ему нужно было при этом быть в точности такими же, как и все люди. По Своему естеству «Бог есть дух» (Ин.4,24), но у Него есть и материальное тело</w:t>
      </w:r>
      <w:r>
        <w:t xml:space="preserve">, </w:t>
      </w:r>
      <w:r>
        <w:lastRenderedPageBreak/>
        <w:t>хотя оно и «духовное», в котором нет «плоти и крови». У Иисуса Христа было плотское естество, а это значит, что во время земной жизни Он не был причастником ест</w:t>
      </w:r>
      <w:r>
        <w:t>е</w:t>
      </w:r>
      <w:r>
        <w:t>ства Божия.</w:t>
      </w:r>
    </w:p>
    <w:p w:rsidR="00000000" w:rsidRDefault="00274824">
      <w:r>
        <w:t>Все предыдущие попытки человеческие преодолеть искушение потерпели полный провал.</w:t>
      </w:r>
      <w:r>
        <w:t xml:space="preserve"> А потому «Бог послал Сына Своего в подобии плоти греховной [в жертву] за грех и осудил грех во плоти» (Рим.8,3).</w:t>
      </w:r>
    </w:p>
    <w:p w:rsidR="00000000" w:rsidRDefault="00274824">
      <w:r>
        <w:t>Под «грехом» понимается наша естественная склонность к греху. Мы все грешны, а «возмездие за грех – смерть». Чтобы освободиться от этого предо</w:t>
      </w:r>
      <w:r>
        <w:t>пределения, человеку нужна помощь. Сам он, похоже, никак не может достичь совершенства. Плоть никогда не могла, да и не сможет, искупить саму себя. А потому Бог дал нам Сына Своего, имевшего наше естество, склонное ко греху. Однако, не в пример другим, Иис</w:t>
      </w:r>
      <w:r>
        <w:t>ус Христос преодолел все искушения, хотя и мог грешить так же, как и все мы. В Рим.8,3 человеческое естество Христа названо «плотью греховной». Несколькими же стихами раньше, Павел говорит, что в его плоти не живет ничего доброго, и что плоть естественно в</w:t>
      </w:r>
      <w:r>
        <w:t>оюет против повиновения Богу (Рим.7,18-23). И тем более удивительно читать в Рим.8,3 о том, что у Христа было «подобие плоти греховной». Впрочем, именно по этой причине, потому что Он смог преодолеть эту плоть, мы можем также освободиться от нашей плоти. И</w:t>
      </w:r>
      <w:r>
        <w:t>исусу было хорошо известно о греховности Его естества. Однажды к Нему обратились со словами: «Учитель благий!» - подразумевая Его «благое», совершенное естество. На что Он ответил: «Что ты называешь Меня благим? Никто не благ, как только один Бог» (Мк.10,1</w:t>
      </w:r>
      <w:r>
        <w:t>7,18). В другом случае люди начали восхвалять величие Христово, что было вызвано показанными Им чудесами. Но Иисус не принял этой хвалы, «потому что знал всех и не имел нужды, чтобы кто засвидетельствовал о человеке, ибо Сам знал, что в человеке» (Ин.2,23-</w:t>
      </w:r>
      <w:r>
        <w:t>25). Потому что Иисус хорошо знал «всех» (или всё о человеке), Он не хотел, чтобы Его восхваляли, ибо Ему было прекрасно известно, сколько зла находится в е</w:t>
      </w:r>
      <w:r>
        <w:t>с</w:t>
      </w:r>
      <w:r>
        <w:t>тестве человеческом.</w:t>
      </w:r>
    </w:p>
    <w:p w:rsidR="00000000" w:rsidRDefault="00274824"/>
    <w:p w:rsidR="00000000" w:rsidRDefault="00274824">
      <w:pPr>
        <w:pStyle w:val="Heading4"/>
      </w:pPr>
      <w:r>
        <w:t>Человеческое естество Иисуса</w:t>
      </w:r>
    </w:p>
    <w:p w:rsidR="00000000" w:rsidRDefault="00274824">
      <w:r>
        <w:t>В Евангелии очень много сказано о человеческом е</w:t>
      </w:r>
      <w:r>
        <w:t>стестве Иисуса. Так, например, рассказывается, как Он устал и, желая пить, сел у колодца (Ин.4,6). «Иисус прослезился» узнав о смерти Лазаря (Ин.11,35). Но больше всего доказывает Его человеческое естество рассказ о Его последних страданиях. «Душа Моя тепе</w:t>
      </w:r>
      <w:r>
        <w:t>рь возмутилась», - говорил Он в молитве, обращенной к Отцу, дабы Тот отвел от Него мучительную смерть на кресте (Ин.12,27). Он «молился и говорил: Отче Мой! если возможно, да минует Меня чаша сия; впрочем, не как Я хочу, но как Ты» (Мф.26,39). А это показы</w:t>
      </w:r>
      <w:r>
        <w:t>вает, что желания Христа несколько отлич</w:t>
      </w:r>
      <w:r>
        <w:t>а</w:t>
      </w:r>
      <w:r>
        <w:t>лись от воли Божией.</w:t>
      </w:r>
    </w:p>
    <w:p w:rsidR="00000000" w:rsidRDefault="00274824">
      <w:r>
        <w:t>Всю Свою жизнь Христос подчинил воле Божией, дабы подготовиться к самому главному Своему испытанию на кресте. «Я ничего не могу творить Сам от Себя. Как слышу, так и сужу, и суд Мой праведен: иб</w:t>
      </w:r>
      <w:r>
        <w:t xml:space="preserve">о не ищу Моей воли, но воли пославшего Меня Отца» (Ин.5,30). И эта разница в воле Отца и Сына является ярким доказательством некоторой разницы между ними. </w:t>
      </w:r>
    </w:p>
    <w:p w:rsidR="00000000" w:rsidRDefault="00274824">
      <w:r>
        <w:lastRenderedPageBreak/>
        <w:t>Мы также живем познавая Бога через испытания, посылаемые нам. И в этом для нас Иисус является наилуч</w:t>
      </w:r>
      <w:r>
        <w:t xml:space="preserve">шим примером. У Него не было сверхъестественного знания Бога, дарованного Ему свыше. У Него были те же самые возможности для познания Своего Отца, что и у нас с вами. С детства Иисус «преуспевал в премудрости и возрасте (т.е. в духовной зрелости; Еф.4,13) </w:t>
      </w:r>
      <w:r>
        <w:t>и в любви у Бога и человеков» (Лк.2,52). «Младенец же возрастал и укреплялся духом» (Лк.2,40). Эти два почти одинаковые стиха, говорят о том, что Иисус рос, как простой человек, взрослея как физически, так и духовно. Если бы Сын Божий был «соравен» Отцу, к</w:t>
      </w:r>
      <w:r>
        <w:t>ак о тому учит Афанасий Великий, утверждая Троицу, в своем Символе веры, то такое было бы не возможно. Даже к концу жизни Христос все еще не знал о времени Своего второго пришествия, хотя о том было ведомо Отцу (Мк.13,32).</w:t>
      </w:r>
    </w:p>
    <w:p w:rsidR="00000000" w:rsidRDefault="00274824">
      <w:r>
        <w:t xml:space="preserve">Мы все должны затратить какое-то </w:t>
      </w:r>
      <w:r>
        <w:t xml:space="preserve">время, чтобы научиться повиноваться воле Божией. Так и Христу пришлось пройти через то же самое – как любому сыну, который учится слушаться своего отца. «Хотя Он и Сын, однако страданиями навык послушанию (Богу), и, </w:t>
      </w:r>
      <w:r>
        <w:rPr>
          <w:i/>
        </w:rPr>
        <w:t>совершившись</w:t>
      </w:r>
      <w:r>
        <w:t xml:space="preserve"> (т.е. усовершенствовавшись </w:t>
      </w:r>
      <w:r>
        <w:t xml:space="preserve">духовно), сделался для всех послушных Ему виновником спасения вечного» (Евр. 5,8,9). В Послании к Филиппийцам также говорится о духовном росте, взрослении Иисуса, пик которого приходится на Его смерть на кресте. Он «уничижил </w:t>
      </w:r>
      <w:r>
        <w:rPr>
          <w:i/>
        </w:rPr>
        <w:t>Себя Самого</w:t>
      </w:r>
      <w:r>
        <w:t>, приняв образ раба…</w:t>
      </w:r>
      <w:r>
        <w:t xml:space="preserve"> и по виду став как человек; </w:t>
      </w:r>
      <w:r>
        <w:rPr>
          <w:i/>
        </w:rPr>
        <w:t>смирил Себя</w:t>
      </w:r>
      <w:r>
        <w:t xml:space="preserve">, </w:t>
      </w:r>
      <w:r>
        <w:rPr>
          <w:i/>
        </w:rPr>
        <w:t>быв послушным</w:t>
      </w:r>
      <w:r>
        <w:t xml:space="preserve"> даже до смерти, и смерти крестной». Отсюда видно, как Иисус сознательно рос духовно, смиряя Себя все больше и больше, достигая послушания Божией воле «даже до смерти, и смерти крестной». Так Он «совер</w:t>
      </w:r>
      <w:r>
        <w:t>шился», пр</w:t>
      </w:r>
      <w:r>
        <w:t>и</w:t>
      </w:r>
      <w:r>
        <w:t>няв как должное Свои страдания.</w:t>
      </w:r>
    </w:p>
    <w:p w:rsidR="00000000" w:rsidRDefault="00274824">
      <w:r>
        <w:t>Отсюда ясно, что Иисус осознанно прилагал усилия для достижения праведности. И Бог, в данном случае, Ему никак не помогал, ибо тогда Он стал бы простой марионеткой. Иисус по-настоящему возлюбил нас и отдал душу Св</w:t>
      </w:r>
      <w:r>
        <w:t>ою, Свою жизнь ради нас на кресте по Собственному желанию. Частое упоминание о любви Христа к нам стало бы пустым звуком, если бы Бог заставил Иисуса умереть на кресте без Его на то желания (Еф.5,2,25; Откр.1,5; Гал.2,20). Если бы Иисус Христос был таким ж</w:t>
      </w:r>
      <w:r>
        <w:t>е Богом, как Отец, то пред Ним не стоял бы выбор, Ему не нужно было бы «совершаться», ибо Он был бы и так совершен перед смертью на кресте. Иисус же совершенствовал Себя, дабы принять нежеланную, но необходимую смерть на кресте, дабы мы могли понять Его лю</w:t>
      </w:r>
      <w:r>
        <w:t>бовь к нам и иметь общение с Ним.</w:t>
      </w:r>
    </w:p>
    <w:p w:rsidR="00000000" w:rsidRDefault="00274824">
      <w:r>
        <w:t>Христос только потому так угодил Богу, что был готов отдать жизнь Свою: «Потому любит Меня Отец, что Я отдаю жизнь Мою… Никто не отнимает ее у Меня, но Я Сам отдаю ее» (Ин.10,17,18). Было бы трудно объяснить любовь Божию к</w:t>
      </w:r>
      <w:r>
        <w:t xml:space="preserve"> повиновению Христа, если бы Иисус был таким же Богом, как и Он Сам, вечно живущим, но на время облекшимся в грешную плоть человека (Мф.3,17; 12,18; 17,5). И то, что написано о благоволении Отца к смиренному повиновению Сына, является достаточным доказател</w:t>
      </w:r>
      <w:r>
        <w:t>ьством того, что Христос сознател</w:t>
      </w:r>
      <w:r>
        <w:t>ь</w:t>
      </w:r>
      <w:r>
        <w:t>но выбрал повиновение, хотя мог бы выбрать и противоположное.</w:t>
      </w:r>
    </w:p>
    <w:p w:rsidR="00000000" w:rsidRDefault="00274824"/>
    <w:p w:rsidR="00000000" w:rsidRDefault="00274824">
      <w:pPr>
        <w:pStyle w:val="Heading4"/>
      </w:pPr>
      <w:r>
        <w:lastRenderedPageBreak/>
        <w:t>Необходимость спасения и для Христа</w:t>
      </w:r>
    </w:p>
    <w:p w:rsidR="00000000" w:rsidRDefault="00274824">
      <w:r>
        <w:t>Из-за того, что у Иисуса Христа было то же самое человеческое естество, что и у нас, Он испытал те же самые болезни и трудн</w:t>
      </w:r>
      <w:r>
        <w:t>ости жизни, что и мы. А из этого следует, что не умри Он на кресте, рано или поздно, Он все равно бы умер, напр., от старости. А это значит, что и Он нуждался в спасении Богом от смерти. А потому «Он, во дни плоти Своей, с сильным воплем и со слезами прине</w:t>
      </w:r>
      <w:r>
        <w:t>с молитвы и моления Могущему спасти Его от смерти; и услышан был за [Свое] благоговение» (Евр.5,7). И то, что Христос умолял Бога спасти Его от смерти, удаляют последние сомнения в том, что Он был таким же Богом, как и Его Отец. После воскресения Христа, «</w:t>
      </w:r>
      <w:r>
        <w:t xml:space="preserve">смерть </w:t>
      </w:r>
      <w:r>
        <w:rPr>
          <w:i/>
        </w:rPr>
        <w:t>уже</w:t>
      </w:r>
      <w:r>
        <w:t xml:space="preserve"> </w:t>
      </w:r>
      <w:r>
        <w:rPr>
          <w:i/>
        </w:rPr>
        <w:t>не</w:t>
      </w:r>
      <w:r>
        <w:t xml:space="preserve"> </w:t>
      </w:r>
      <w:r>
        <w:rPr>
          <w:i/>
        </w:rPr>
        <w:t>имеет</w:t>
      </w:r>
      <w:r>
        <w:t xml:space="preserve"> над Ним власти» (Рим.6,9). А до воскресения имела!</w:t>
      </w:r>
    </w:p>
    <w:p w:rsidR="00000000" w:rsidRDefault="00274824">
      <w:r>
        <w:t>Многие псалмы пророчествуют об Иисусе, и когда какой-нибудь стих из псалма цитируется в Новом Завете, то есть веские основания полагать, что и все остальные стихи этого же псалма говоря</w:t>
      </w:r>
      <w:r>
        <w:t>т о Нем. В Псалтири есть много мест, говорящих о необходимости спасения Христа Богом.</w:t>
      </w:r>
    </w:p>
    <w:p w:rsidR="00000000" w:rsidRDefault="00274824">
      <w:r>
        <w:rPr>
          <w:b/>
        </w:rPr>
        <w:t>Псалом 90,11,12</w:t>
      </w:r>
      <w:r>
        <w:t xml:space="preserve"> цитируется об Иисусе в Евангелии от Матфея 4,6. В Псалме 90,16 прорекается то, как Бог спасет Иисуса: «долготою дней (вечной жизнью) насыщу его, и явлю ем</w:t>
      </w:r>
      <w:r>
        <w:t>у спасение Мое». Псалом 68,22 рассказывает о распятии Христа (Мф.27,34), тогда как весь псалом описывает мысли Христовы на кресте: «Спаси меня, Боже… Приблизься к душе моей, избавь ее… Помощь Твоя (спасение Твое; см. церковнославянский), Боже, да восставит</w:t>
      </w:r>
      <w:r>
        <w:t xml:space="preserve"> меня» (ст.2, 19, 30).</w:t>
      </w:r>
    </w:p>
    <w:p w:rsidR="00000000" w:rsidRDefault="00274824">
      <w:r>
        <w:rPr>
          <w:b/>
        </w:rPr>
        <w:t>Псалом 88</w:t>
      </w:r>
      <w:r>
        <w:t xml:space="preserve"> – размышление об обетованиях Божиих Давиду о Христе. Об Иисусе Псалом 88,27 говорит: «Он будет звать Меня: Ты Отец мой, Бог мой и тве</w:t>
      </w:r>
      <w:r>
        <w:t>р</w:t>
      </w:r>
      <w:r>
        <w:t xml:space="preserve">дыня </w:t>
      </w:r>
      <w:r>
        <w:rPr>
          <w:i/>
        </w:rPr>
        <w:t>спасения</w:t>
      </w:r>
      <w:r>
        <w:t xml:space="preserve"> моего».</w:t>
      </w:r>
    </w:p>
    <w:p w:rsidR="00000000" w:rsidRDefault="00274824">
      <w:r>
        <w:t>Христовы молитвы о спасении к Богу были услышаны, Он был услышан бл</w:t>
      </w:r>
      <w:r>
        <w:t xml:space="preserve">агодаря Своей Собственной духовности, а не потому что Он был частью Троицы (Евр.5,7). </w:t>
      </w:r>
      <w:r>
        <w:rPr>
          <w:i/>
        </w:rPr>
        <w:t>Бог</w:t>
      </w:r>
      <w:r>
        <w:t xml:space="preserve"> воскресил Его и прославил в бессмертии, как о том много говори</w:t>
      </w:r>
      <w:r>
        <w:t>т</w:t>
      </w:r>
      <w:r>
        <w:t>ся в Новом Завете.</w:t>
      </w:r>
    </w:p>
    <w:p w:rsidR="00000000" w:rsidRDefault="00274824">
      <w:pPr>
        <w:numPr>
          <w:ilvl w:val="0"/>
          <w:numId w:val="4"/>
        </w:numPr>
      </w:pPr>
      <w:r>
        <w:t>«</w:t>
      </w:r>
      <w:r>
        <w:rPr>
          <w:i/>
        </w:rPr>
        <w:t>Бог</w:t>
      </w:r>
      <w:r>
        <w:t xml:space="preserve">… </w:t>
      </w:r>
      <w:r>
        <w:rPr>
          <w:i/>
        </w:rPr>
        <w:t>воскресил</w:t>
      </w:r>
      <w:r>
        <w:t xml:space="preserve"> Иисуса… Его </w:t>
      </w:r>
      <w:r>
        <w:rPr>
          <w:i/>
        </w:rPr>
        <w:t>возвысил Бог</w:t>
      </w:r>
      <w:r>
        <w:t xml:space="preserve"> десницею Своею в начальника и спасителя» (Д</w:t>
      </w:r>
      <w:r>
        <w:t>еян.5,30,31).</w:t>
      </w:r>
    </w:p>
    <w:p w:rsidR="00000000" w:rsidRDefault="00274824">
      <w:pPr>
        <w:numPr>
          <w:ilvl w:val="0"/>
          <w:numId w:val="4"/>
        </w:numPr>
      </w:pPr>
      <w:r>
        <w:t>«</w:t>
      </w:r>
      <w:r>
        <w:rPr>
          <w:i/>
        </w:rPr>
        <w:t>Бог… прославил</w:t>
      </w:r>
      <w:r>
        <w:t xml:space="preserve"> Сына Своего Иисуса… Сего </w:t>
      </w:r>
      <w:r>
        <w:rPr>
          <w:i/>
        </w:rPr>
        <w:t>Бог воскресил</w:t>
      </w:r>
      <w:r>
        <w:t xml:space="preserve"> из мертвых» (Деян.3,13,15).</w:t>
      </w:r>
    </w:p>
    <w:p w:rsidR="00000000" w:rsidRDefault="00274824">
      <w:pPr>
        <w:numPr>
          <w:ilvl w:val="0"/>
          <w:numId w:val="4"/>
        </w:numPr>
      </w:pPr>
      <w:r>
        <w:t xml:space="preserve">«Сего Иисуса </w:t>
      </w:r>
      <w:r>
        <w:rPr>
          <w:i/>
        </w:rPr>
        <w:t>Бог воскресил</w:t>
      </w:r>
      <w:r>
        <w:t>» (Деян.2,24,32,33).</w:t>
      </w:r>
    </w:p>
    <w:p w:rsidR="00000000" w:rsidRDefault="00274824">
      <w:pPr>
        <w:numPr>
          <w:ilvl w:val="0"/>
          <w:numId w:val="4"/>
        </w:numPr>
      </w:pPr>
      <w:r>
        <w:t xml:space="preserve">Иисус и Сам обо всем этом хорошо знал, когда просил </w:t>
      </w:r>
      <w:r>
        <w:rPr>
          <w:i/>
        </w:rPr>
        <w:t>Бога</w:t>
      </w:r>
      <w:r>
        <w:t xml:space="preserve"> прославить Его (ср. Ин.17,5 с Ин.13,32; 8,54).</w:t>
      </w:r>
    </w:p>
    <w:p w:rsidR="00000000" w:rsidRDefault="00274824"/>
    <w:p w:rsidR="00000000" w:rsidRDefault="00274824">
      <w:r>
        <w:t>Если бы</w:t>
      </w:r>
      <w:r>
        <w:t xml:space="preserve"> Иисус Христос был таким же Богом, как Отец, то все это потеряло бы всякий смысл, ибо Бог Отец умереть не может. Да и Иисус не нуждался бы в спасении от смерти, будь Он таким же Богом, как Отец. То, что Бог спас Его, воскресил и прославил, говорит о превос</w:t>
      </w:r>
      <w:r>
        <w:t xml:space="preserve">ходстве Его над Сыном и о том, что Они не одно и то же. Никак Христос не мог быть «Самим и вечным Богом, с двумя… естествами… Божественным и человеческим», как о том написано в 39 </w:t>
      </w:r>
      <w:r>
        <w:lastRenderedPageBreak/>
        <w:t xml:space="preserve">параграфе Символа веры (заблудшей) Англиканской Церкви. Само значение слова </w:t>
      </w:r>
      <w:r>
        <w:t xml:space="preserve">«естество» говорит о единстве этого понятия. </w:t>
      </w:r>
    </w:p>
    <w:p w:rsidR="00000000" w:rsidRDefault="00274824">
      <w:r>
        <w:t>Думаю, что было приведено достаточно доказательств в пользу того, что Иисус Христос обладал человеческим естеством.</w:t>
      </w:r>
    </w:p>
    <w:p w:rsidR="00000000" w:rsidRDefault="00274824">
      <w:r>
        <w:t>Итак, теперь вы можете видеть схожесть между верой Мусульман и настоящим, истинным Христианств</w:t>
      </w:r>
      <w:r>
        <w:t>ом. Есть только один Бог. Иисус не был таким Богом. И Мария не была матерью Бога. И хотя настоящее Христианство сильно отличается от настоящего Ислама, между ними все же есть общие точки соприкосновения. Мне думается, что нужно подражать Павлу в том, как о</w:t>
      </w:r>
      <w:r>
        <w:t>н больше искал общего со своими слушателями: «Сего-то, Которого вы, не зная, чтите, я проповедую вам» (Деян.17,23). И я также предлагаю вам не другого Бога, а того же самого, Которого почитаете и вы, хотя пока и находясь в неведении. Коран не отрицает рожд</w:t>
      </w:r>
      <w:r>
        <w:t>ение Девой, безгрешность, вознесение и второе пришествие Иисуса. Уже одного этого достаточно для начала принятия и понимания того, что х</w:t>
      </w:r>
      <w:r>
        <w:t>о</w:t>
      </w:r>
      <w:r>
        <w:t>тел Бог дать человечеству в Иисусе.</w:t>
      </w:r>
    </w:p>
    <w:p w:rsidR="00000000" w:rsidRDefault="00274824"/>
    <w:p w:rsidR="00000000" w:rsidRDefault="00274824">
      <w:pPr>
        <w:pStyle w:val="Heading2"/>
        <w:rPr>
          <w:noProof w:val="0"/>
        </w:rPr>
      </w:pPr>
      <w:bookmarkStart w:id="7" w:name="_Toc523622544"/>
      <w:r>
        <w:rPr>
          <w:noProof w:val="0"/>
        </w:rPr>
        <w:t>1.3 Смерть Иисуса</w:t>
      </w:r>
      <w:bookmarkEnd w:id="7"/>
    </w:p>
    <w:p w:rsidR="00000000" w:rsidRDefault="00274824"/>
    <w:p w:rsidR="00000000" w:rsidRDefault="00274824">
      <w:r>
        <w:t xml:space="preserve">Мухаммад принимал Иисуса как Мессию и 11 раз в Коране называет </w:t>
      </w:r>
      <w:r>
        <w:t>Его (Ал-Масих). И все же Ветхозаветные пророчества говорят о том, что Мессия должен был умереть, а также о том, что Он, не будучи Самим Богом, должен был быть больше, чем простой человек. Коран же в некоторых местах (43.60; 7.79) называет Его простым рабом</w:t>
      </w:r>
      <w:r>
        <w:t xml:space="preserve"> и простым посланником. Семиты всегда ясно различали Мессию от остальных пророков (см. об этом Мк.8,28,29). Это звучит явным противоречием, когда говорится, что «Мессия, сын Марии – только лишь посланник» (5.79). Сам Иисус говорил, что Давид понимал, что М</w:t>
      </w:r>
      <w:r>
        <w:t>ессия будет больше, чем он: «Говорит им: как же Давид, по вдохновению, называет Его Господом, когда говорит: сказал Господь Господу моему: седи одесную Меня, доколе положу врагов Твоих в подножие ног Твоих? Итак, если Давид называет Его Господом, как же Он</w:t>
      </w:r>
      <w:r>
        <w:t xml:space="preserve"> Сын ему?» (Мф.22,43-45). Обратите внимание на то, что слово «Масих» не арабское. Оно было привнесено в Коран для описания Иисуса. «Величайшие Мусульманские ученые, такие как Замакхшари и Баидави (Zamakhshari, Baidawi)… полагают, что это слово было заимств</w:t>
      </w:r>
      <w:r>
        <w:t xml:space="preserve">овано» (Джефри, «Иностранные слова в Коране, стр.265). Понятие же о Мессии в Ветхом Завете построено на Данииле 9,25,26: «Итак знай и разумей: с того времени, как выйдет повеление о восстановлении Иерусалима, до Христа Владыки семь седмин и шестьдесят две </w:t>
      </w:r>
      <w:r>
        <w:t>седмины; и возвратится [народ] и обстроятся улицы и стены, но в трудные времена. И по истечении шестидесяти двух седмин предан будет смерти Христос, и не будет; а город и святилище разрушены будут народом вождя, который придет, и конец его будет как от нав</w:t>
      </w:r>
      <w:r>
        <w:t>однения, и до конца войны будут опустошения». Мессия должен был быть «предан смерти». Но и Он же должен был предстать пред Богом, чтобы получить от Него на вечно Царство на земле. «Видел я в ночных видениях, вот, с облаками небесными шел как бы Сын человеч</w:t>
      </w:r>
      <w:r>
        <w:t xml:space="preserve">еский, дошел до Ветхого днями и подведен был к Нему. И Ему дана </w:t>
      </w:r>
      <w:r>
        <w:lastRenderedPageBreak/>
        <w:t>власть, слава и царство, чтобы все народы, племена и языки служили Ему; владычество Его – владычество вечное, которое не прейдет, и царство Его не разрушится» (Дан.7,13,14).</w:t>
      </w:r>
    </w:p>
    <w:p w:rsidR="00000000" w:rsidRDefault="00274824">
      <w:r>
        <w:t>«…их слова: “Воист</w:t>
      </w:r>
      <w:r>
        <w:t>ину, это мы убили Мессию, Иисуса, сына Марии, посланника Аллаха”. Но не убивали они его… а то было подобием его… он не был убит» (4.156).</w:t>
      </w:r>
    </w:p>
    <w:p w:rsidR="00000000" w:rsidRDefault="00274824">
      <w:r>
        <w:t>Отрицание того, что Бог позволил Иисусу умереть, означает отвернуться от любви Божией, явленной нам. Ибо в жертве Иису</w:t>
      </w:r>
      <w:r>
        <w:t>с мы видим самую что ни на есть сущность любви: «Ибо так возлюбил Бог мир, что отдал Сына Своего Единородного, дабы всякий верующий в Него, не погиб, но имел жизнь вечную… Любовь Божия к нам открылась в том, что Бог послал в мир Единородного Сына Своего, ч</w:t>
      </w:r>
      <w:r>
        <w:t>тобы мы получили жизнь через Него. В том любовь, что не мы возлюбили Бога, но Он возлюбил нас и послал Сына Своего в умилостивление за грехи наши» (Ин.3,16; 1Ин.4,9,10).</w:t>
      </w:r>
    </w:p>
    <w:p w:rsidR="00000000" w:rsidRDefault="00274824">
      <w:r>
        <w:t>Похоже Мусульмане полагают, что Бог являет нам любовь Свою через материальные дары: зд</w:t>
      </w:r>
      <w:r>
        <w:t>оровье, богатство и прочее… А это не совсем так. Самое главное в любви Божией то, что Он отдал нам Сына Своего. Мы можем быть ни здоровыми, ни богатыми, но все же можем быть счастливыми, зная любовь Божию к нам, зная, что Его Сын умер за нас, ради грехов н</w:t>
      </w:r>
      <w:r>
        <w:t xml:space="preserve">аших. И здесь же лежит наша уверенность в том, что по той же причине нам будет даровано «всё» вместе со спасением: «Тот, Который Сына Своего не пощадил, но предал Его за всех нас, как с Ним не дарует нам и всего?… Ибо я уверен, что ни смерть, ни жизнь, ни </w:t>
      </w:r>
      <w:r>
        <w:t>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 (Рим.8,32,38,39). Ислам говорит о жертвоприношении Авраама сына своего, как о самом ве</w:t>
      </w:r>
      <w:r>
        <w:t xml:space="preserve">личайшем проявлении любви в этом мире, которую только может явить человек. А потому, как еще мог показать Свою любовь к нам Бог, кроме как через предложение </w:t>
      </w:r>
      <w:r>
        <w:rPr>
          <w:i/>
        </w:rPr>
        <w:t>Своего</w:t>
      </w:r>
      <w:r>
        <w:t xml:space="preserve"> возлюбленного Сына? Однако Ислам не хочет видеть в этом связь, отрицая, что Бог был готов от</w:t>
      </w:r>
      <w:r>
        <w:t>дать Св</w:t>
      </w:r>
      <w:r>
        <w:t>о</w:t>
      </w:r>
      <w:r>
        <w:t>его Сына на смерть.</w:t>
      </w:r>
    </w:p>
    <w:p w:rsidR="00000000" w:rsidRDefault="00274824">
      <w:r>
        <w:t>Исаия 53 – глава, описывающая распятие. Иисус прибег к Ис.53 во время Своих страданий: «ибо сказываю вам, что должно исполниться на Мне и сему написанному: и к злодеям причтен. Ибо то, что о Мне, приходит к концу» (Лк. 22,37). О</w:t>
      </w:r>
      <w:r>
        <w:t>н очень ясно предсказал Свою смерть: «Я хлеб живой, сшедший с небес; ядущий хлеб сей будет жить вовек; хлеб же, который Я дам, есть Плоть Моя, которую Я отдаю за жизнь мира… Сын Человеческий предан будет в руки человеческие, и убьют Его, и в третий день во</w:t>
      </w:r>
      <w:r>
        <w:t>скреснет… Вот, мы восходим в Иерусалим, и Сын Человеческий предан будет первосвященникам и книжникам, и осудят Его на смерть; и предадут Его язычникам на поругание и биение и распятие; и в третий день воскреснет… так как Сын Человеческий не [для того] приш</w:t>
      </w:r>
      <w:r>
        <w:t>ел, чтобы Ему служили, но чтобы послужить и отдать душу Свою для искупления многих» (Ин.6,51; Мф.17,22,23; 20,18,19,28). Он был согласен умереть (Мф.26,39). Он знал об всем, что должно было произойти, и все же не уклони</w:t>
      </w:r>
      <w:r>
        <w:t>л</w:t>
      </w:r>
      <w:r>
        <w:t>ся, не спрятался, не убежал (Ин.18,4</w:t>
      </w:r>
      <w:r>
        <w:t>).</w:t>
      </w:r>
    </w:p>
    <w:p w:rsidR="00000000" w:rsidRDefault="00274824">
      <w:r>
        <w:lastRenderedPageBreak/>
        <w:t>Как одна ложь тянет за собой другую, так и истина, одна порождает другую. То, что Иисус был единородным Сыном Божиим, являет любовь Божию. Эти две мысли часто связаны между собой в писаниях Иоанна. Бог показал Свою любовь нам в том, что отдал единородно</w:t>
      </w:r>
      <w:r>
        <w:t>го Сына Своего умереть за нас. И в этом резкое различие с Исламом, в котором любовь Божия к человеку является в материальных благах, наподобие того, как добрый хозяин вознаграждает своего послушного раба. Любовь же Божия в даре своего Сына намного ярче, на</w:t>
      </w:r>
      <w:r>
        <w:t xml:space="preserve">много трагичнее и понятнее, а потому и намного более трогает сердца. И это объясняет почему среди 99 имен Божиих в Коране, ни разу не встречается имя «Отче». А ведь это самое распространенное именование Бога в Новом Завете. Уже теперь мы можем быть сынами </w:t>
      </w:r>
      <w:r>
        <w:t>Божиими, Его детьми (Рим.8,14-16). Божественное происхождение Иисуса, то, что у Бога есть Сын, открывает и для нас удивительную возможность стать сынами Того же Бога: «А тем, которые приняли Его, верующим во имя Его, дал власть быть чадами Божиими» (Ин.1,1</w:t>
      </w:r>
      <w:r>
        <w:t>2). Из-за того что Ислам не признает Божество Иисуса, он также не признает такого понятия, как Бог – Отец, оставляя Ему роль равнодушного и далекого от человека Существа, безразлично взвешивающего на весах грехи и добродетели. Ислам видит Бога, как хозяина</w:t>
      </w:r>
      <w:r>
        <w:t>, которому служат люди, а не как Отца, любящего чад Своих. Ислам отрицает саму любовь Божию, отгораживаясь от нее, от Его общения с желающими быть Его детьми. В 1-м Послании Иоанна обо всем этом сказано: «Смотрите, какую любовь дал нам Отец, чтобы нам назы</w:t>
      </w:r>
      <w:r>
        <w:t>ваться и быть детьми Божиими. Мир потому не знает нас, что не познал Его». Обратите внимание также и на то, что об Отцовстве Божием сказано и в Ветхом Завете (Пс.102,13; Пр.3,12; Ис.64, 8; Мал.2,10). Разница в отношениях отца с сыном и хозяина с рабом видн</w:t>
      </w:r>
      <w:r>
        <w:t>а в самых главных вещах: в любви, в благодати, в заботе. Родитель заботится о своих детях просто потому, что они дети его. Хозяин же просто оплачивает работу, сделанную рабом. Мы получаем спасение только по Божиему благоволению (Лк. 12,32). А такое заветно</w:t>
      </w:r>
      <w:r>
        <w:t>е отношение ведет еще к большей любви, к совершенству благодати и состраданию, чем в Исламе. Иисус высказывается об этой разнице в отношениях в Евангелии от Матфея 17,25,26: «Симон? цари земные с кого берут пошлины или подати? с сынов ли своих, или с посто</w:t>
      </w:r>
      <w:r>
        <w:t>ронних? Петр говорит Ему: с посторонних. Иисус сказал ему: итак сыны свободны». Мы, как сыны Божии, свободны и никому ничего не должны… Кроме безмерной благодарности и любви. Наш долг Отцу и Его Сыну превращается в долг перед всем человечеством (Рим.1,14).</w:t>
      </w:r>
    </w:p>
    <w:p w:rsidR="00000000" w:rsidRDefault="00274824">
      <w:r>
        <w:t>Вот почему Христиане в молитве просто обращаются к Богу, «Отче наш» (Мф.6,9), тогда как Мусульмане должны говорить: «Хвала Аллаху, Владыке всех миров. Всемилостивому, Всемилосердному. Властителю Судного дня!» (1,1-3). Обращаясь к Богу, как к Отцу, мы ничу</w:t>
      </w:r>
      <w:r>
        <w:t>ть не умаляем Его могущества, наоборот, таким образом Он приближает нас к Себе. Крещенные во Христа Иисуса становятся также и Его сынами и сонаследниками Христу: «А если дети, то и наследники, наследники Божии, сонаследники же Христу, если только с Ним стр</w:t>
      </w:r>
      <w:r>
        <w:t xml:space="preserve">адаем, чтобы с Ним и прославиться» (Рим.8,17). Любовь Божия открылась </w:t>
      </w:r>
      <w:r>
        <w:lastRenderedPageBreak/>
        <w:t>нам, и она же требуется и от нас просто потому, что Иисус был Сыном Божиим, данным на смерть, чтобы и мы смогли достичь того же, чего достиг Он: «Возлюбленные! будем любить друг друга, п</w:t>
      </w:r>
      <w:r>
        <w:t>отому что любовь от Бога, и всякий любящий рожден от Бога и знает Бога. Кто не любит, тот не познал Бога, потому что Бог есть любовь. Любовь Божия к нам открылась в том, что Бог послал в мир Единородного Сына Своего, чтобы мы получили жизнь через Него. В т</w:t>
      </w:r>
      <w:r>
        <w:t>ом любовь, что не мы возлюбили Бога, но Он возлюбил нас и послал Сына Своего в умилостивление за грехи наши. Возлюбленные! если так возлюбил нас Бог, то и мы должны любить друг друга… И мы познали любовь, которую имеет к нам Бог, и уверовали в нее. Бог ест</w:t>
      </w:r>
      <w:r>
        <w:t xml:space="preserve">ь любовь, и пребывающий в любви пребывает в Боге, и Бог в нем» (1Ин. 4,7-11,16). То, что Иисус является Сыном Божиим, открывает и нам путь к усыновлению нас Богом: «но когда пришла полнота времени, Бог послал Сына Своего (Единородного), Который родился от </w:t>
      </w:r>
      <w:r>
        <w:t>жены, подчинился закону, чтобы искупить подзаконных, дабы нам получить усыновление. А как вы - сыны, то Бог послал в сердца ваши Духа Сына Своего, вопиющего: Авва, Отче!» (Гал.4,4-6). Мы – наследники Божии, сонаследники же Христу» (Рим.8,17). Как Иисус взы</w:t>
      </w:r>
      <w:r>
        <w:t>вал: «Авва, Отче!», так же можем и мы призывать Его (ср. Мк.14,36 с Рим.8,15,16). Любовь Божия открылась нам в том, что Он послал Сына Своего умереть за, ради нас (1Ин.4,9,10; Рим.5,8). Вся любовь Иисуса также сконцентрировалась в Его смерти: «Нет больше т</w:t>
      </w:r>
      <w:r>
        <w:t>ой любви, как если кто положит душу свою за друзей своих… Иисус, зная, что пришел час Его перейти от мира сего к Отцу, [явил делом, что], возлюбив Своих сущих в мире, до конца возлюбил их» (Ин.15,13; 13,1). Отрицать Его смерть, означает отрицать Его любовь</w:t>
      </w:r>
      <w:r>
        <w:t>, и к тому же оставлять себя равнодушными к Тому, Кто умер за нас, ради того, чтобы мы станов</w:t>
      </w:r>
      <w:r>
        <w:t>и</w:t>
      </w:r>
      <w:r>
        <w:t>лись похожи на Него.</w:t>
      </w:r>
    </w:p>
    <w:p w:rsidR="00000000" w:rsidRDefault="00274824">
      <w:r>
        <w:t>Любовь Божия и Иисуса была нам показана еще тогда, когда мы были грешниками смертью Христовой (Рим.5,8). И это уже очень далеко от Исламского</w:t>
      </w:r>
      <w:r>
        <w:t xml:space="preserve"> Бога, «любящего» только послушных, осыпающего их материальными благами. В притче о блудном сыне, любящий Отец выбегает навстречу сомневающемуся в прощении сыну (Лк.15,20). И это совершенно противоположно 6.142: «Аллах не любит расточительных» (ср. с Лк.15</w:t>
      </w:r>
      <w:r>
        <w:t>,13). История о блудном сыне, расточившем свое имение, которого встречает объятиями отец, очень красноречива, ибо повествует о нашем Боге. Он не тот Бог, Который далеко, Он – Который близко (Ис.55,6). Он далеко не безразличен к нам, как утверждается в Кора</w:t>
      </w:r>
      <w:r>
        <w:t>не. Он сотворил нас по образу Своему (Быт.1,27; Иак.3,9). Нам нужно подражать Ему, как чадам возлюбленным (Еф.5,1). Нам нужно быть святыми, потому что Он свят (Лев.19,2) и совершенными, потому что Он совершен (Мф.5,48). Мы – «наследники Божии, сонаследники</w:t>
      </w:r>
      <w:r>
        <w:t xml:space="preserve"> же Христу» в надежде стать «причастниками Божеского естества» (Рим.8,17; 2Пет.1,4). На кресте Бог «расторг небеса и сошел», чтобы спасти гибнущее человечество (Ис.64,1). Таково Его отношение к нам, такова Его любовь, что я не стыжусь призывать вас не отст</w:t>
      </w:r>
      <w:r>
        <w:t xml:space="preserve">раняться от Него. Позвольте Ему приблизиться к вам, приняв Сына Его, Которому Он дал умереть за вас, чтобы и вы смогли </w:t>
      </w:r>
      <w:r>
        <w:lastRenderedPageBreak/>
        <w:t>спастись от своего природного естества, приняв в крещении смерть и воскресение Сына Его.</w:t>
      </w:r>
    </w:p>
    <w:p w:rsidR="00000000" w:rsidRDefault="00274824">
      <w:r>
        <w:t>Именно в этих вопросах находится несовместимость</w:t>
      </w:r>
      <w:r>
        <w:t xml:space="preserve"> Ислама с Христианством. В Коране говорится: «Но не убивали они его, не распинали на кресте» (4.156). В Деня.2,23 утверждается совершенно противоположное: … «вы взяли и, пригвоздив руками беззаконных, убили» Иисуса. Сказанное в Коране, «а то было подобием </w:t>
      </w:r>
      <w:r>
        <w:t xml:space="preserve">его, привидевшимся им», порождает ряд вопросов. Например, как привиделось, и зачем это было нужно? Увы, на эти вопросы (как и на многие другие) никто не может дать вразумительного ответа. В Коране рассказывается, что Иисус был на земле, что Иудеи схватили </w:t>
      </w:r>
      <w:r>
        <w:t>Его и хотели убить, и что кто-то похожий на Иисуса был распят, чтобы Иудеи убедились в Его смерти. Если Мусульмане верят в такую запутанную историю, то не гораздо было бы проще и умнее поверить в более простое – что распят был все-таки Сам Иисус?</w:t>
      </w:r>
    </w:p>
    <w:p w:rsidR="00000000" w:rsidRDefault="00274824">
      <w:r>
        <w:t xml:space="preserve">Тогда бы </w:t>
      </w:r>
      <w:r>
        <w:t>Он никак не смог вознестись на небу к Аллаху, ибо ни один плотский человек не может видеть Бога. А Он был человеком, Он обладал нашим, а не Божественным, естеством. А потому, чтобы попасть на небо, Ему сначала нужно было получить Божественное естество. Мус</w:t>
      </w:r>
      <w:r>
        <w:t>ульмане же верят, что Иисус вернется и будет погребен рядом с Мухаммадом. Смертный человек не может существовать на небесах, Мусульмане же утверждают обратное.</w:t>
      </w:r>
    </w:p>
    <w:p w:rsidR="00000000" w:rsidRDefault="00274824">
      <w:r>
        <w:t xml:space="preserve">Отрицание смерти Иисуса равносильно отрицанию истинности Нового Завета. Однако Мусульмане часто </w:t>
      </w:r>
      <w:r>
        <w:t>обращаются к нему. Зачем, если ему нельзя верить? Вспомните, что сказал Мухаммад: «Он ниспослал тебе Писание (Коран)… а прежде ниспослал Тору и Евангелие для наставления на путь истинный людей» (3.2). В Ин.19,25-27 написано о том, как Иисус с креста разгов</w:t>
      </w:r>
      <w:r>
        <w:t>аривает со Своей матерею, Марией. Как она могла оказаться у подножия креста, если все это было одной видимостью? И что тогда делать с множеством сказанного И</w:t>
      </w:r>
      <w:r>
        <w:t>и</w:t>
      </w:r>
      <w:r>
        <w:t>сусом о Его Собственной крестной смерти (Мф.17,9,22-23; 20,18-19; Мк.8,31; 9,31; 10,33-34; Лк.9,22</w:t>
      </w:r>
      <w:r>
        <w:t>; 22,22; Ин.8,28; 12,34)? Все это превращается в чушь, если бы Он не умер на кресте. Коран утверждает, что Иисус говорил: «И благость будет на мне в день моего рождения и в день моей смерти, и в день моего воскресения» (19.34). И то же самое сказано об Иоа</w:t>
      </w:r>
      <w:r>
        <w:t>нне Крестителе (19.15). Если верить 3.48, то Бог сказал Иисусу: «О, Иисус! Я лишу тебя земной жизни и вознесу на небо». Точно те же самые слова о вознесении на небо встречаются и в 4.156, где говорится, «что он не был убит», хотя в 3.48 рассказывается о то</w:t>
      </w:r>
      <w:r>
        <w:t>м же событии, но происшедшем уже после смерти. Такие противоречия в самом Коране нельзя оставлять без внимания. К тому же стоит заметить, что есть много веских исторических подтверждений того, что человек, по имени Иисус, был распят в то время. И просто от</w:t>
      </w:r>
      <w:r>
        <w:t xml:space="preserve">рицать этот факт было бы довольно-таки безрассудно. </w:t>
      </w:r>
    </w:p>
    <w:p w:rsidR="00000000" w:rsidRDefault="00274824">
      <w:r>
        <w:rPr>
          <w:i/>
        </w:rPr>
        <w:t>Не был никакой необходимости</w:t>
      </w:r>
      <w:r>
        <w:t xml:space="preserve"> подменять кем-то еще Иисуса на кресте, ибо еще в детстве Бог мог спасти от смерти Своего Сына не обманывая весь мир, и без мучительной, страшной смерти невиновного.</w:t>
      </w:r>
    </w:p>
    <w:p w:rsidR="00000000" w:rsidRDefault="00274824"/>
    <w:p w:rsidR="00000000" w:rsidRDefault="00274824">
      <w:pPr>
        <w:pStyle w:val="Heading2"/>
        <w:rPr>
          <w:noProof w:val="0"/>
        </w:rPr>
      </w:pPr>
      <w:bookmarkStart w:id="8" w:name="_Toc523622545"/>
      <w:r>
        <w:rPr>
          <w:noProof w:val="0"/>
        </w:rPr>
        <w:lastRenderedPageBreak/>
        <w:t>1.4 Воск</w:t>
      </w:r>
      <w:r>
        <w:rPr>
          <w:noProof w:val="0"/>
        </w:rPr>
        <w:t>ресение Иисуса</w:t>
      </w:r>
      <w:bookmarkEnd w:id="8"/>
    </w:p>
    <w:p w:rsidR="00000000" w:rsidRDefault="00274824"/>
    <w:p w:rsidR="00000000" w:rsidRDefault="00274824">
      <w:r>
        <w:t>Павел писал: «А если Христос не воскрес, то вера ваша тщетна» (1Кор.15,17). Ибо это означало бы, что у нас есть надежда только в этой жизни (1Кор.15,19), т.е. наша вера стала бы тогда лишь слабой подпоркой в нашей сегодняшней столь краткодн</w:t>
      </w:r>
      <w:r>
        <w:t xml:space="preserve">евной жизни. И ничего больше! Однако наша </w:t>
      </w:r>
      <w:r>
        <w:rPr>
          <w:i/>
        </w:rPr>
        <w:t>надежда</w:t>
      </w:r>
      <w:r>
        <w:t xml:space="preserve"> в Иисусе. А надежда – чаяние воскресения мертвых (Деян.23,6). Вспомните, как верил Авраам, что его сын воскреснет потому, что Бог усмотрит агнца для всесожжения. Так и для нас воскресение стало возможно пот</w:t>
      </w:r>
      <w:r>
        <w:t>ому, что Иисус умер за нас (но не вместо нас), как один из нас… но преодолевший грех. Будучи «в Нем», Его воскресение становится и нашим. Всё, сказанное о Нем, становится сказанным и о нас. «Я живу, и вы будете жить» (Ин.14,19). Иисус Сам говорил о Своей с</w:t>
      </w:r>
      <w:r>
        <w:t>мерти и воскресении: «И живый; и был мертв… (а потому) имею ключи ада и смерти» (Откр.1,18). Потому что Он воскрес, у тех, кто «во Христе», есть надежда на воскресение в пришествие Его. Задумайтесь над тем, что сказано в Послании к Римлянам 6,3-5: «Неужели</w:t>
      </w:r>
      <w:r>
        <w:t xml:space="preserve"> не знаете, что все мы, крестившиеся во Христа Иисуса, в смерть Его крестились? Итак мы погреблись с Ним крещением в смерть, дабы, как Христос воскрес из мертвых славою Отца, так и нам ходить в обновленной жизни. Ибо если мы соединены с Ним подобием смерти</w:t>
      </w:r>
      <w:r>
        <w:t xml:space="preserve"> Его, то должны быть [соединены] и [подобием] воскресения». Потому что Он живет, то и мы живем «в обновленной жизни».</w:t>
      </w:r>
    </w:p>
    <w:p w:rsidR="00000000" w:rsidRDefault="00274824">
      <w:r>
        <w:t>Из-за того, что у Христа было наше естество, Он умер. Он был потомком Адама, рожденным Марией, а все потомки Адама умирают (1Кор.15,22). В</w:t>
      </w:r>
      <w:r>
        <w:t>се потомки Адама, из-за его греха, несмотря на все свои заслуги, должны умереть. «Смерть царствовала от Адама… и над несогрешившими… преступлением одного (Адама) подверглись смерти многие» (ср. Рим.5,14-19 с Рим.6,23). Будучи потомком Адама, Иисус унаследо</w:t>
      </w:r>
      <w:r>
        <w:t>вал от Марии Свое грешное естество, а потому и должен был умереть.</w:t>
      </w:r>
    </w:p>
    <w:p w:rsidR="00000000" w:rsidRDefault="00274824">
      <w:r>
        <w:t>За исключением Иисуса Христа все потомки Адама заслуживают этого наказания, ибо каждый из нас грешит. Иисус должен был умереть, разделяя проклятие всех потомков Адама, потому что у Него был</w:t>
      </w:r>
      <w:r>
        <w:t>о наше естество. Однако Сам Он не грешил, а потому «Бог воскресил Его, расторгнув узы смерти, потому что ей невозможно было удержать Его» (Деян.2,24). Христос «открылся Сыном Божиим в силе, по духу святыни, через воскресение из мертвых» (Рим.1,4). А потому</w:t>
      </w:r>
      <w:r>
        <w:t xml:space="preserve"> Он и воскрес, ибо обладал совершенными духовными качествами, «по духу святыни».</w:t>
      </w:r>
    </w:p>
    <w:p w:rsidR="00000000" w:rsidRDefault="00274824">
      <w:r>
        <w:t xml:space="preserve">Христос умер на кресте </w:t>
      </w:r>
      <w:r>
        <w:rPr>
          <w:i/>
        </w:rPr>
        <w:t>не только</w:t>
      </w:r>
      <w:r>
        <w:t xml:space="preserve"> потому, что обладал человеческим естеством. Он сознательно отдал Свою совершенную душу (жизнь) ради нас, явив любовь к нам, умерев «за грехи н</w:t>
      </w:r>
      <w:r>
        <w:t>аши» (1Кор.15,3), зная, что Своей смертью Он достигнет нашего спасения от грехов и смерти (Еф.5,2,25; Откр.1,5; Гал.2,20). Из-за того что Иисус обладал совершенным характером, Он смог преодолеть грех, а вместе с ним и то, что он приносит, смерть, будучи пе</w:t>
      </w:r>
      <w:r>
        <w:t xml:space="preserve">рвым воскрешенным к вечной жизни. А потому у всех, связавших себя со Христом в </w:t>
      </w:r>
      <w:r>
        <w:lastRenderedPageBreak/>
        <w:t>крещении и живущих жизнью подобной Христовой, есть надежда на подобное же воскрес</w:t>
      </w:r>
      <w:r>
        <w:t>е</w:t>
      </w:r>
      <w:r>
        <w:t>ние и награду.</w:t>
      </w:r>
    </w:p>
    <w:p w:rsidR="00000000" w:rsidRDefault="00274824">
      <w:r>
        <w:t>И в этом заключается всё славное значение воскресения Христа. И в этом состоит н</w:t>
      </w:r>
      <w:r>
        <w:t>аше «удостоверение» в том, что мы будем воскрешены и судимы (Деян.17,31), и, если мы по-настоящему жили Его жизнью, то нам даруется и бессмертие, «зная, что Воскресивший Господа Иисуса воскресит через Иисуса и нас» (2Кор.4,14; 1Кор.6,14; Рим.6,3-5). Будучи</w:t>
      </w:r>
      <w:r>
        <w:t xml:space="preserve"> грешниками мы заслуживаем вечной смерти (Рим.6,23), однако Бог, не поступаясь Своими принципами, предлагает нам </w:t>
      </w:r>
      <w:r>
        <w:rPr>
          <w:i/>
        </w:rPr>
        <w:t>дар</w:t>
      </w:r>
      <w:r>
        <w:t xml:space="preserve"> вечной жизни во Христе Иисусе, в Его совершенной жизни, п</w:t>
      </w:r>
      <w:r>
        <w:t>о</w:t>
      </w:r>
      <w:r>
        <w:t>слушании, даже до смерти, и в воскресении.</w:t>
      </w:r>
    </w:p>
    <w:p w:rsidR="00000000" w:rsidRDefault="00274824">
      <w:r>
        <w:t>Вместо грехов Бог нам «вменяет праведн</w:t>
      </w:r>
      <w:r>
        <w:t>ость» (Рим.4,6) по вере нашей в Его обетования спасения. Мы знаем, что грехи приносят смерть, а потому, если мы по-настоящему верим, что Бог спасет нас от них, то нам нужно также верить и в то, что Бог видит нас праведными (хотя нам и далеко до праведности</w:t>
      </w:r>
      <w:r>
        <w:t>). Христос был совершенным человеком. Будучи во Христе, Бог вменит и нам Его совершенство (хотя нам и далеко до него). «Не знавшего греха Он (Бог) сделал для нас [жертвою за] грех, чтобы мы в Нем (крестившись во имя Его и живя Его жизнью) сделались праведн</w:t>
      </w:r>
      <w:r>
        <w:t>ыми пред Богом» (2Кор.5,21). Итак, для тех, кто «во Христе Иисусе», Он «сделался… праведностью и освящением и искуплением» (1Кор.1,30). Последующий стих призывает нас «хвалиться» Господом, Который всё это сделал для нас. «Ибо это благовествование показывае</w:t>
      </w:r>
      <w:r>
        <w:t>т, как Бог делает людей праведными через веру» (Рим.1,17; Современный перевод). Понимание этого – необходимая составляющая познания истинного благовестия.</w:t>
      </w:r>
    </w:p>
    <w:p w:rsidR="00000000" w:rsidRDefault="00274824">
      <w:r>
        <w:t xml:space="preserve">Всё это стало возможным благодаря воскресению Христову. Он стал «первенцем» из всех умерших, которые </w:t>
      </w:r>
      <w:r>
        <w:t xml:space="preserve">обретут бессмертие через Него (1Кор.15,20), «первенцем», «начатком» новой духовной семьи Божией, которой будет даровано Божественное естество (Кол.1,18 и Еф.3,15). Воскресение Христово сделало возможным для Бога вменить верующим во Христа Его праведность, </w:t>
      </w:r>
      <w:r>
        <w:t>видеть их такими же праведными, как Он. Христос был «предан за грехи наши и воскрес для оправдания (значение слова – делать праведным) нашего» (Рим.4,25).</w:t>
      </w:r>
    </w:p>
    <w:p w:rsidR="00000000" w:rsidRDefault="00274824">
      <w:r>
        <w:t xml:space="preserve">А потому нет ничего удивительного в том, что в Ветхом Завете предсказывается воскресение Мессии. Это </w:t>
      </w:r>
      <w:r>
        <w:t>подразумевается и в обетовании Давиду: «Я восставлю после тебя семя твое… и упрочу царство его» (2Цар.7,12). «Восставлю» в переводе 70-ти, на греческом равносильно «воскрешу». Это великое «семя» Давида должно было быть не только сыном Божиим (2Цар.7,14), н</w:t>
      </w:r>
      <w:r>
        <w:t>о и буквальным потомком Давида (ст.12). А потому у Мессии родителями должны были стать с одной стороны Бог, с другой – человек, как о том и прорекается в Ис.7,14: «се, Дева во чреве приимет и родит Сына, и нарекут имя Ему: Еммануил», что значит «с нами Бог</w:t>
      </w:r>
      <w:r>
        <w:t>». Значение имени ребенка в точности соответствовало тому, за чем Он был рожден, а отсюда следует, что под словом «дева» скрывается не просто «молодая женщина». Перевод Библии, сделанный в Египте 70-тью Иудеями на греческом языке около 200 года до Р.Х., уп</w:t>
      </w:r>
      <w:r>
        <w:t xml:space="preserve">отребляет здесь слово, которое в точности соответствует тому, что понимаем под словом </w:t>
      </w:r>
      <w:r>
        <w:lastRenderedPageBreak/>
        <w:t>«дева» и мы. А потому это пророчество о рождении Мессии Девой, зачавшей от Бога, а не от человека.</w:t>
      </w:r>
    </w:p>
    <w:p w:rsidR="00000000" w:rsidRDefault="00274824">
      <w:r>
        <w:t>В Псалме 15,10 кратко описывается смерть и воскресение Мессии: «Ты не о</w:t>
      </w:r>
      <w:r>
        <w:t xml:space="preserve">ставишь души моей в аде и не дашь святому Твоему увидеть тление» - т.е. воскресишь до того, как тело начнет тлеть. После чего Он был вознесен на небеса: «полнота радостей пред лицем Твоим, блаженство в деснице Твоей вовек» (Пс. 15,11). И это не могло быть </w:t>
      </w:r>
      <w:r>
        <w:t>сказано о Давиде, ибо он умер и был погребен на многие, многие годы.</w:t>
      </w:r>
    </w:p>
    <w:p w:rsidR="00000000" w:rsidRDefault="00274824"/>
    <w:p w:rsidR="00000000" w:rsidRDefault="00274824">
      <w:pPr>
        <w:pStyle w:val="Heading4"/>
      </w:pPr>
      <w:r>
        <w:t>Обобщение доказательств воскресения</w:t>
      </w:r>
    </w:p>
    <w:p w:rsidR="00000000" w:rsidRDefault="00274824">
      <w:pPr>
        <w:jc w:val="left"/>
      </w:pPr>
      <w:r>
        <w:t>Джон Торп</w:t>
      </w:r>
    </w:p>
    <w:p w:rsidR="00000000" w:rsidRDefault="00274824"/>
    <w:p w:rsidR="00000000" w:rsidRDefault="00274824">
      <w:r>
        <w:t>Доказательств воскресения настолько много, что для того чтобы поверить в него можно обойтись без Богодухновенной Библии. По существу все до</w:t>
      </w:r>
      <w:r>
        <w:t>казательства можно разделить на две группы: первая – пустая гробница, и вторая – свидетельства видевших Иисуса после Его воскресения.</w:t>
      </w:r>
    </w:p>
    <w:p w:rsidR="00000000" w:rsidRDefault="00274824"/>
    <w:p w:rsidR="00000000" w:rsidRDefault="00274824">
      <w:pPr>
        <w:rPr>
          <w:b/>
        </w:rPr>
      </w:pPr>
      <w:r>
        <w:rPr>
          <w:b/>
        </w:rPr>
        <w:t>а) Пустая гробница</w:t>
      </w:r>
    </w:p>
    <w:p w:rsidR="00000000" w:rsidRDefault="00274824">
      <w:r>
        <w:t xml:space="preserve">Пустая гробница упоминается в Евангелиях мимоходом. И тому есть косвенные причины вне Библии, должные </w:t>
      </w:r>
      <w:r>
        <w:t>существовать по трем причинам.</w:t>
      </w:r>
    </w:p>
    <w:p w:rsidR="00000000" w:rsidRDefault="00274824">
      <w:r>
        <w:t>Во-первых. Тело после распятия не исчезло в клубах дыма и не растаяло после смерти: его нужно было куда-то деть. И его положили в гробницу. После того, как было заявлено о воскресении, никто не выставил тела на публичное обоз</w:t>
      </w:r>
      <w:r>
        <w:t>рение, несмотря на то, что это было в интересах как Иудеев, так и Римлян.</w:t>
      </w:r>
    </w:p>
    <w:p w:rsidR="00000000" w:rsidRDefault="00274824">
      <w:r>
        <w:t>Во-вторых. Гробница была недалеко от Иерусалима, а потому любой желающий мог прийти туда и посмотреть. И то, что жители такого большого города ничуть не сомневались в истинности воск</w:t>
      </w:r>
      <w:r>
        <w:t xml:space="preserve">ресения, говорит о том, что пустая гробница, где был положен Иисусу, действительно была пустой. </w:t>
      </w:r>
    </w:p>
    <w:p w:rsidR="00000000" w:rsidRDefault="00274824">
      <w:r>
        <w:t>И, в-третьих. Иудеи приложили немало усилий, чтобы распространить молву о том, что тело Иисуса, пока стража спала, было украдено Его учениками. Этот слух выгля</w:t>
      </w:r>
      <w:r>
        <w:t>дел бы смешно и нелепо, если бы тело все еще находилось на месте.</w:t>
      </w:r>
    </w:p>
    <w:p w:rsidR="00000000" w:rsidRDefault="00274824"/>
    <w:p w:rsidR="00000000" w:rsidRDefault="00274824">
      <w:pPr>
        <w:rPr>
          <w:b/>
        </w:rPr>
      </w:pPr>
      <w:r>
        <w:rPr>
          <w:b/>
        </w:rPr>
        <w:t>б) Свидетели</w:t>
      </w:r>
    </w:p>
    <w:p w:rsidR="00000000" w:rsidRDefault="00274824">
      <w:r>
        <w:t>Свидетели – это те, кто видел Иисуса после Его воскресения. Несколько из них упоминаются в Евангелиях, тогда как об основной массе их пишет Павел в 1-м Послании к Коринфянам:</w:t>
      </w:r>
    </w:p>
    <w:p w:rsidR="00000000" w:rsidRDefault="00274824">
      <w:r>
        <w:t>И</w:t>
      </w:r>
      <w:r>
        <w:t>исус Христос, воскреснув, «явился Кифе, потом двенадцати; потом явился более нежели пятистам братий в одно время, из которых большая часть доныне в живых, а некоторые и почили; потом явился Иакову, также всем Апостолам; а после всех явился и мне, как некое</w:t>
      </w:r>
      <w:r>
        <w:t>му извергу» (1Кор.15,5-8).</w:t>
      </w:r>
    </w:p>
    <w:p w:rsidR="00000000" w:rsidRDefault="00274824">
      <w:r>
        <w:t xml:space="preserve">В этот список входит более 500 человек. Читателям напоминается, что некоторые из них все еще живы (в 55 г. по Р.Х., – 25 лет после воскресения). А это значит, что с ними можно было еще запросто поговорить. Если бы их не </w:t>
      </w:r>
      <w:r>
        <w:lastRenderedPageBreak/>
        <w:t>было на с</w:t>
      </w:r>
      <w:r>
        <w:t>амом деле, написал бы о них Павел, тем самым давая в руки своим многочи</w:t>
      </w:r>
      <w:r>
        <w:t>с</w:t>
      </w:r>
      <w:r>
        <w:t>ленным врагам смертельное для его дела оружие?</w:t>
      </w:r>
    </w:p>
    <w:p w:rsidR="00000000" w:rsidRDefault="00274824">
      <w:r>
        <w:t>Наличие такого множества свидетелей, видевших живого Иисуса, говорит о действительности Его существования.</w:t>
      </w:r>
    </w:p>
    <w:p w:rsidR="00000000" w:rsidRDefault="00274824"/>
    <w:p w:rsidR="00000000" w:rsidRDefault="00274824">
      <w:pPr>
        <w:rPr>
          <w:b/>
        </w:rPr>
      </w:pPr>
      <w:r>
        <w:rPr>
          <w:b/>
        </w:rPr>
        <w:t>в) Последующие свидетели</w:t>
      </w:r>
    </w:p>
    <w:p w:rsidR="00000000" w:rsidRDefault="00274824">
      <w:r>
        <w:t>Посл</w:t>
      </w:r>
      <w:r>
        <w:t>едующее свидетельство первого столетия – это твердость веры в воскресшего после смерти Иисуса, за которую люди готовы были умереть. О судьбе многих писал Тацит: «Их смерть сопровождалась различного рода насмешками. Так их покрывали звериными шкурами и затр</w:t>
      </w:r>
      <w:r>
        <w:t>авливали насмерть собаками. Или же вешали на кресте, а с наступлением темноты поджигали для освещения» (Т</w:t>
      </w:r>
      <w:r>
        <w:t>а</w:t>
      </w:r>
      <w:r>
        <w:t>цит, «Анналы», 15:44).</w:t>
      </w:r>
    </w:p>
    <w:p w:rsidR="00000000" w:rsidRDefault="00274824">
      <w:r>
        <w:t>Очень много Христиан умерло во время гонений при Нероне, и преследования продолжались еще около столетия, после чего постепенно</w:t>
      </w:r>
      <w:r>
        <w:t xml:space="preserve"> пошли на убыль. Плиний писал, что Христиане могли легко избежать гонений, стоило лишь заявить о своем отречении от Иисуса Христа, но ни один из них не пошел на это. А отсюда со всей очевидностью следует, что первые Христиане без всякого сомн</w:t>
      </w:r>
      <w:r>
        <w:t>е</w:t>
      </w:r>
      <w:r>
        <w:t xml:space="preserve">ния верили в </w:t>
      </w:r>
      <w:r>
        <w:t>смерть и воскресение Христа.</w:t>
      </w:r>
    </w:p>
    <w:p w:rsidR="00000000" w:rsidRDefault="00274824"/>
    <w:p w:rsidR="00000000" w:rsidRDefault="00274824">
      <w:pPr>
        <w:pStyle w:val="Heading4"/>
      </w:pPr>
      <w:r>
        <w:t>Обобщение</w:t>
      </w:r>
    </w:p>
    <w:p w:rsidR="00000000" w:rsidRDefault="00274824">
      <w:r>
        <w:t>На все предположения о том, что произошло с Иисусом после Его распятия, следует смотреть с учетом всего выше изложенного. Ибо все они должны объяснять пустую гробницу и последующее явление Иисуса. Они также должны об</w:t>
      </w:r>
      <w:r>
        <w:t>ъяснять, почему все, включая и учеников, настолько твердо верили в Его воскр</w:t>
      </w:r>
      <w:r>
        <w:t>е</w:t>
      </w:r>
      <w:r>
        <w:t>сение, что готовы были даже умереть, чем сказать, что Он не воскрес.</w:t>
      </w:r>
    </w:p>
    <w:p w:rsidR="00000000" w:rsidRDefault="00274824"/>
    <w:p w:rsidR="00000000" w:rsidRDefault="00274824">
      <w:pPr>
        <w:pStyle w:val="Heading4"/>
      </w:pPr>
      <w:r>
        <w:t>Гипотеза с обмороком</w:t>
      </w:r>
    </w:p>
    <w:p w:rsidR="00000000" w:rsidRDefault="00274824">
      <w:r>
        <w:t>«Обморочная» гипотеза воскресения Иисуса гласит, что, несмотря на то, что Иисус и был ра</w:t>
      </w:r>
      <w:r>
        <w:t xml:space="preserve">спят, Он не умер на кресте, ибо на кресте Он пал в обморочное состояние, что приняли за смерть, сняли тело с креста и положили в гробницу, где Он потом и пришел в Себя. За тем Он вышел оттуда и пришел к ученикам, которые решили, что Бог воскресил Его. Эту </w:t>
      </w:r>
      <w:r>
        <w:t>гипотезу поддерживает небольшое число Мусульман, но оспаривается подавляющим большинством их, а потому и обречена на забвение.</w:t>
      </w:r>
    </w:p>
    <w:p w:rsidR="00000000" w:rsidRDefault="00274824">
      <w:r>
        <w:t>Ибо, эта гипотеза требует ответа на несколько серьезных вопросов. Мог ли Иисус остаться в живых после распятия? И, если да, то мо</w:t>
      </w:r>
      <w:r>
        <w:t>г ли Он после этого выбраться из гробницы? Во-первых, остаться живым после распятия невозможно. Жертва могла находиться в сознании на кресте шесть часов, поддерживая жизнедеятельность упираясь ногами на подставку. Однако, стоило лишь жертве потерять сознан</w:t>
      </w:r>
      <w:r>
        <w:t>ие и перестать опираться ногами, как через 20 минут наступала смерть от удушья (в легких накапливалась влага). Иисус умер, как написано, около девятого часа (Мф.27,50). Допустим (как самое позднее), что в это время Он потерял сознание. Однако Он был снят с</w:t>
      </w:r>
      <w:r>
        <w:t xml:space="preserve"> креста не сразу. Потребовалось еще время на то, чтобы Иосифу из Аримафеи пойти к Пилату и </w:t>
      </w:r>
      <w:r>
        <w:lastRenderedPageBreak/>
        <w:t>упросить того отдать ему тело Иисуса (Мк.15,43; Ин.19,38). Некоторое время также ушло на то, чтобы Пилат послал кого-то за сотником, чтобы тот подтвердил смерть Иису</w:t>
      </w:r>
      <w:r>
        <w:t>са (Мк.15, 44,45). Но даже после этого Иисуса еще не сняли с креста, ибо Иосифу нужно было еще время на покупку плащаницы (Мк.15,46). Слишком мала вероятность, чтобы на всё это ушло всего-навсего 20 минут, в течение которых Иисус еще мог оставаться живым н</w:t>
      </w:r>
      <w:r>
        <w:t>а кресте.</w:t>
      </w:r>
    </w:p>
    <w:p w:rsidR="00000000" w:rsidRDefault="00274824">
      <w:r>
        <w:t xml:space="preserve"> «Обморочная» гипотеза вызывает еще один вопрос, связанный с ударом копья, после чего вытекли кровь и вода. Вода могла истечь только лишь либо из легких, либо из околосердечной сумки, перикарды. Получается, что копье вошло довольно глубоко. Иисус</w:t>
      </w:r>
      <w:r>
        <w:t xml:space="preserve"> висел на кресте, а потому удар пришелся в бок, снизу вверх. А это значит, что копье, чтобы попасть а легкие через диафрагму, должно было пройти также либо через селезенку, либо через печень. Этого было вполне достаточно, чтобы убедиться в смерти Иисуса, д</w:t>
      </w:r>
      <w:r>
        <w:t>аже если Он все еще оставался жив. Если копье пронзило перикарды, то одного этого было бы достаточно для того, чтобы убить Иисуса. Кстати сказать, и из селезенки и из печени после смерти продолжает сочиться кровь (в чем можно убедиться в любой мясной лавке</w:t>
      </w:r>
      <w:r>
        <w:t>).</w:t>
      </w:r>
    </w:p>
    <w:p w:rsidR="00000000" w:rsidRDefault="00274824">
      <w:r>
        <w:t>Предположим, что каким-то чудом (а это должно было быть настоящим чудом) Иисус все-таки не умер на кресте. Тогда Он должен был умереть от ран. А 48 часов в закрытой холодной гробнице без еды и воды после распятия, должны были уж точно убить Его. Кроме т</w:t>
      </w:r>
      <w:r>
        <w:t>ого потеря крови после побоев, раны от гвоздей на руках и ногах, рана от копья, плюс возможная инфекция… Он бы просто не смог Сам двигаться.</w:t>
      </w:r>
    </w:p>
    <w:p w:rsidR="00000000" w:rsidRDefault="00274824">
      <w:r>
        <w:t xml:space="preserve">К тому же «обморочная» гипотеза требует того, чтобы Иисус оставался недвижим с вечера пятницы до утра воскресенья, </w:t>
      </w:r>
      <w:r>
        <w:t>когда Он внезапно почувствовал Себя лучше. Он должен был отвалить камень с обратной стороны, а камень был довольно большим, весом около двух тонн, да к тому же еще и запечатан. Женщинам, шедшим к гробнице нужна была посторонняя помощь, чтобы отвалить его (</w:t>
      </w:r>
      <w:r>
        <w:t xml:space="preserve">Мк.16,3). Несмотря на Свои раны (которые были вполне серьезны) Иисусу необходимо было отвалить не только тяжелый камень, но еще и «уложить» охранявших гробницу самых искусных воинов того времени. А это задача уже для супермена, а не для простого человека. </w:t>
      </w:r>
      <w:r>
        <w:t>После этого, ради пущего эффекта, Он на пронзенных ногах прошел еще семь миль до Эммауса (Лк.24,13), по дороге с</w:t>
      </w:r>
      <w:r>
        <w:t>у</w:t>
      </w:r>
      <w:r>
        <w:t>мев убедить двух учеников, что Он воскрес к вечной жизни…</w:t>
      </w:r>
    </w:p>
    <w:p w:rsidR="00000000" w:rsidRDefault="00274824">
      <w:r>
        <w:t>Всё это из области фантастики. Еще больше вопросов возникает о том, что было с Иисусо</w:t>
      </w:r>
      <w:r>
        <w:t>м после всего этого. Мог ли простой человек быть вознесен на небеса? А если Он умер на земле, то где похоронен? Та часть Мусульман, которая верит в «обморок» показывает гробницу Иисуса в Кашмире, которая уж очень не достаточно стара, чтобы вызывать доверие</w:t>
      </w:r>
      <w:r>
        <w:t xml:space="preserve">. (В Гайане живет Христадельфианин, чей брат специально ездил в Кашмир посмотреть на эту гробницу. Он рассказывает, что там существует большой кратер, о котором говорят, что это отпечаток следа Иисус – несмотря на то, что Библия (да и Коран тоже) говорит, </w:t>
      </w:r>
      <w:r>
        <w:t xml:space="preserve">что Он был человеком обычного роста. К тому же, если Мухаммед действительно был тем обещанным Иисусом «Утешителем», который </w:t>
      </w:r>
      <w:r>
        <w:lastRenderedPageBreak/>
        <w:t>должен был явить истину, то почему у Мусульман существуют такие резкие расхождения не только с Библией, но и между собой. Ибо Мусуль</w:t>
      </w:r>
      <w:r>
        <w:t>манские народы ежедневно воюют между собой.</w:t>
      </w:r>
    </w:p>
    <w:p w:rsidR="00000000" w:rsidRDefault="00274824"/>
    <w:p w:rsidR="00000000" w:rsidRDefault="00274824">
      <w:pPr>
        <w:pStyle w:val="Heading4"/>
      </w:pPr>
      <w:r>
        <w:t>Гипотеза замены</w:t>
      </w:r>
    </w:p>
    <w:p w:rsidR="00000000" w:rsidRDefault="00274824">
      <w:r>
        <w:t>Гипотеза того, что Иисус никогда не был на кресте, а вместо Него распяли кого-то другого, намного более популярна, чем «обморочная». Существует целый ряд кандидатур тех, кто был распят вместо Иис</w:t>
      </w:r>
      <w:r>
        <w:t>уса, но ни одна из них не располагает вескими и доверительными на то доказательствами. Например, подумайте о том, что было бы, если вместо Иисуса был распят Иуда. Об этом можно прочитать в Евангелии от Варнавы, которое было сфабриковано во времена позднего</w:t>
      </w:r>
      <w:r>
        <w:t xml:space="preserve"> средневековья и не заслуживает никакого доверия, ибо указывает неверно даже географическое местоположение Израиля. Что тогда говорить о подробностях распятия? Все остальные кандидатуры также нуждаются в удостов</w:t>
      </w:r>
      <w:r>
        <w:t>е</w:t>
      </w:r>
      <w:r>
        <w:t>рении.</w:t>
      </w:r>
    </w:p>
    <w:p w:rsidR="00000000" w:rsidRDefault="00274824">
      <w:r>
        <w:t>Только в одном можно быть полностью у</w:t>
      </w:r>
      <w:r>
        <w:t>веренным, что на пасху 30 года по Р.Х. кто-то был распят, кого власти почитали Иисусом. И доказательств тому много. Об этом свидетельствуют не только четыре Евангелия (где говорится, что на кресте был распят Иисус), но также и Иудейские, и Римские историче</w:t>
      </w:r>
      <w:r>
        <w:t>ские источники.</w:t>
      </w:r>
    </w:p>
    <w:p w:rsidR="00000000" w:rsidRDefault="00274824">
      <w:r>
        <w:t>Иудеи верили, что накануне пасхи они распяли Иисуса. И об этом можно прочитать в Талмуде Œ Baraitha, Sanhedrin 43a).</w:t>
      </w:r>
    </w:p>
    <w:p w:rsidR="00000000" w:rsidRDefault="00274824">
      <w:r>
        <w:t xml:space="preserve">Тацит говорит: «Христос, основатель названия (Христиане), был приговорен к смерти в правление Тиберия прокуратором Понтием </w:t>
      </w:r>
      <w:r>
        <w:t>Пилатом, после чего это суеверие на время затихло, но затем расцвело с новой силой» (Тацит, «Анналы», 15:44).</w:t>
      </w:r>
    </w:p>
    <w:p w:rsidR="00000000" w:rsidRDefault="00274824">
      <w:r>
        <w:t xml:space="preserve">Еще одним неоспоримым фактом является то, что после распятия гробница в воскресное утро была пуста. И в этом нет сомнений. Гробница была недалеко </w:t>
      </w:r>
      <w:r>
        <w:t>от Иерусалима, и любой мог легко убедиться в этом. Иудеи настойчиво пытались убедить народ, что ученики Иисуса украли Его тело – смешное и глупое занятие, если бы тело находилось на месте. Никто, ни Иудеи, ни Римляне не выставляли тела на показ, что явно б</w:t>
      </w:r>
      <w:r>
        <w:t>ыло в интересах и тех, и других, ибо сразу же могло  положить конец только начинавшемуся зарождению Христианства.</w:t>
      </w:r>
    </w:p>
    <w:p w:rsidR="00000000" w:rsidRDefault="00274824">
      <w:r>
        <w:t>Гипотеза замены не может объяснить пустоту гробницы. Распятый, кем бы он ни был, должен был лежать там. Через три дня гробница была пуста. Куд</w:t>
      </w:r>
      <w:r>
        <w:t>а делся распятый? Воскресил ли Бог того, кто был распят вместо Иисуса? Если да, то почему Он воскресил его, а не Собственного Сына? Эта гипотеза не дает ответа ни на один из поставленных здесь вопросов.</w:t>
      </w:r>
    </w:p>
    <w:p w:rsidR="00000000" w:rsidRDefault="00274824"/>
    <w:p w:rsidR="00000000" w:rsidRDefault="00274824">
      <w:pPr>
        <w:pStyle w:val="Heading2"/>
        <w:rPr>
          <w:noProof w:val="0"/>
        </w:rPr>
      </w:pPr>
      <w:bookmarkStart w:id="9" w:name="_Toc523622546"/>
      <w:r>
        <w:rPr>
          <w:noProof w:val="0"/>
        </w:rPr>
        <w:t>1.5 Вознесение Иисуса</w:t>
      </w:r>
      <w:bookmarkEnd w:id="9"/>
    </w:p>
    <w:p w:rsidR="00000000" w:rsidRDefault="00274824"/>
    <w:p w:rsidR="00000000" w:rsidRDefault="00274824">
      <w:r>
        <w:t>Коран утверждает, что Иисус б</w:t>
      </w:r>
      <w:r>
        <w:t xml:space="preserve">ыл вознесен на небо, чтобы избежать смерти (4.156). В Новом же Завете говорится, что Его вознесение было всего лишь частью Его прославления, как воздаяние за Его страдания. Он был превознесен </w:t>
      </w:r>
      <w:r>
        <w:lastRenderedPageBreak/>
        <w:t>потому, что смирил Себя до крестной смерти (Флп.2,8-9). И эта мы</w:t>
      </w:r>
      <w:r>
        <w:t>сль о смирении не привлекает ни нас, ни Мусульман. Они видят Иисуса, как человека который был спасен от смирения, от уничижения тем, что Он был прославлен. Однако Библия говорит совершенно обратное: Он сначала смирился, уничижил Себя, и только потом за это</w:t>
      </w:r>
      <w:r>
        <w:t xml:space="preserve"> был прославлен. Этому следует подражать и нам, следуя по Его стопам (Ин.13,31-33; Евр.5,7-9; Кол.3,1; 1Пет.1,19-21; 4,13; Откр.5,12).</w:t>
      </w:r>
    </w:p>
    <w:p w:rsidR="00000000" w:rsidRDefault="00274824">
      <w:r>
        <w:t>Мусульмане утверждают, что Иисус вознесся всего лишь на нижнее небо, тогда как Библия говорит, что Он воссел одесную Бога</w:t>
      </w:r>
      <w:r>
        <w:t xml:space="preserve"> (Пс.15,11; Дан.7,13). «Он же есть и восшедший превыше всех небес» (Еф.4,10) и сел на престоле Самого Господа Бога (Откр.3,21). И восшел Он на небеса не для того, чтобы спастись от Своей смерти – если бы это было так, зачем бы Он оставался там вот уже 20 с</w:t>
      </w:r>
      <w:r>
        <w:t xml:space="preserve">толетий? Когда жизни Сына Божиего грозила опасность, Отец спас Его, послав в Египет (Мф.2,13,20). И опять возникает вопрос, </w:t>
      </w:r>
      <w:r>
        <w:rPr>
          <w:i/>
        </w:rPr>
        <w:t>почему</w:t>
      </w:r>
      <w:r>
        <w:t xml:space="preserve"> из всех живших и живущих людей, если верить Корану, только Иисус был взят на небо на столь длительный срок? Если Он всего лиш</w:t>
      </w:r>
      <w:r>
        <w:t xml:space="preserve">ь один из многих пророков, почему Ему оказана такая исключительная честь? И почему Он, если верить Корану, только один из людей, Который никогда не умирал (4.156)? Если возмездие за грех – смерть, то это значит, что Он бел безгрешным, единственным из всех </w:t>
      </w:r>
      <w:r>
        <w:t>людей, который никогда не грешил. А уже одно это делает Его намного больше, нежели просто пророк. Да, в Коране существует серьезное противоречие о естестве Иисуса. С одной стороны Коран Его сильно превозносит (может быть потому, что многое в Коране заимств</w:t>
      </w:r>
      <w:r>
        <w:t>овано из Нового Завета?), тогда как с другой стороны тот же К</w:t>
      </w:r>
      <w:r>
        <w:t>о</w:t>
      </w:r>
      <w:r>
        <w:t>ран старается все время принизить Его роль.</w:t>
      </w:r>
    </w:p>
    <w:p w:rsidR="00000000" w:rsidRDefault="00274824"/>
    <w:p w:rsidR="00000000" w:rsidRDefault="00274824">
      <w:pPr>
        <w:pStyle w:val="Heading2"/>
        <w:rPr>
          <w:noProof w:val="0"/>
        </w:rPr>
      </w:pPr>
      <w:bookmarkStart w:id="10" w:name="_Toc523622547"/>
      <w:r>
        <w:rPr>
          <w:noProof w:val="0"/>
        </w:rPr>
        <w:t>1.6 Возвращение Иисуса</w:t>
      </w:r>
      <w:bookmarkEnd w:id="10"/>
    </w:p>
    <w:p w:rsidR="00000000" w:rsidRDefault="00274824"/>
    <w:p w:rsidR="00000000" w:rsidRDefault="00274824">
      <w:r>
        <w:t>Учителя Ислама утверждают, что Иисус вернется с небес, уничтожит Антихриста и установит для верных мир на всей земле, после ч</w:t>
      </w:r>
      <w:r>
        <w:t xml:space="preserve">его умрет и будет похоронен рядом с Мухаммадом. И опять самое время вспомнить о Боге, Которому поклоняются без разумения. Ибо истина, действительно, состоит в том, что Христос </w:t>
      </w:r>
      <w:r>
        <w:rPr>
          <w:i/>
        </w:rPr>
        <w:t>вернется</w:t>
      </w:r>
      <w:r>
        <w:t xml:space="preserve"> и сделает всё, что обещано… но Он не умрет! Царство, Им установленное, </w:t>
      </w:r>
      <w:r>
        <w:t>будет вечным. Если Он безгрешен (а вряд ли грешник мог бы находиться одесную Бога 2000 лет), то почему Он должен умереть? Ветхозаветные пророки говорят о вечном царствовании Мессии и Его священства, по чину Мелхиседека, о вечном ходатайстве за Свой народ (</w:t>
      </w:r>
      <w:r>
        <w:t>Пс.109,4).</w:t>
      </w:r>
    </w:p>
    <w:p w:rsidR="00000000" w:rsidRDefault="00274824">
      <w:r>
        <w:t>Иисус вернется в славе: «И вдруг, после скорби дней тех, солнце померкнет, и луна не даст света своего, и звезды спадут с неба, и силы небесные поколеблются; тогда явится знамение Сына Человеческого на небе; и тогда восплачутся все племена земны</w:t>
      </w:r>
      <w:r>
        <w:t>е и увидят Сына Человеческого, грядущего на облаках небесных с силою и славою великою; и пошлет Ангелов Своих с трубою громогласною, и соберут избранных Его от четырех ветров, от края небес до края их» (Мф.24,29-31). Уже сейчас Его лицо сияет, как солнце (</w:t>
      </w:r>
      <w:r>
        <w:t xml:space="preserve">Деян.26,13; </w:t>
      </w:r>
      <w:r>
        <w:lastRenderedPageBreak/>
        <w:t>Откр.1,16). Да и как такое могло бы быть, чтобы Он вернулся на землю и умер, если Он всего лишь один из пророков? Когда Иисус вернется, мы «будем подобны Ему, потому что увидим Его, как Он есть» (1Ин.3,2). Он придет дать нам жизнь, соделать нас</w:t>
      </w:r>
      <w:r>
        <w:t xml:space="preserve"> такими же, как и Он, т.е. воздать нам то, что мы обретаем в Нем крещением в Его смерть и воскресение. А этого не могло бы быть, если Он должен будет умереть. «Каков перстный, таковы и перстные; и каков небесный, таковы и небесные. И как мы носили образ пе</w:t>
      </w:r>
      <w:r>
        <w:t>рстного, будем носить и образ небесного» (1Кор.15,48,49).</w:t>
      </w:r>
    </w:p>
    <w:p w:rsidR="00000000" w:rsidRDefault="00274824">
      <w:r>
        <w:t xml:space="preserve">В Коране 3.43 говорится, что у Иисуса была дарованная Ему Богом сила воскрешать мертвых. Об этом говорится также и в Новом Завете. Однако возникает вопрос, почему Иисус обладал такой силой, если Он </w:t>
      </w:r>
      <w:r>
        <w:t xml:space="preserve">был всего лишь одним из пророков? Наверное Он все же чем-то, да отличался от них всех? И только в истинном Евангелии можно найти ответ на это «почему». Потому, что Он был одним из нас. Он умер и воскрес, а потому может разделить Свою жизнь и воскресение с </w:t>
      </w:r>
      <w:r>
        <w:t>теми, кто соединился с Его смертью и жизнью крещением и жизнью «во Христе». Только, потому что Он был Сыном Божиим, Иисус смог получить такую власть над смертью: «Ибо, как Отец воскрешает мертвых и оживляет, так и Сын оживляет, кого хочет… Ибо, как Отец им</w:t>
      </w:r>
      <w:r>
        <w:t>еет жизнь в Самом Себе, так и Сыну дал иметь жизнь в Самом Себе» (Ин.5,21,26).</w:t>
      </w:r>
    </w:p>
    <w:p w:rsidR="00000000" w:rsidRDefault="00274824"/>
    <w:p w:rsidR="00000000" w:rsidRDefault="00274824"/>
    <w:p w:rsidR="00000000" w:rsidRDefault="00274824"/>
    <w:p w:rsidR="00000000" w:rsidRDefault="00274824">
      <w:pPr>
        <w:pStyle w:val="Heading2"/>
      </w:pPr>
      <w:bookmarkStart w:id="11" w:name="_Toc523622548"/>
      <w:r>
        <w:t>2.1 Нужда человека</w:t>
      </w:r>
      <w:bookmarkEnd w:id="11"/>
    </w:p>
    <w:p w:rsidR="00000000" w:rsidRDefault="00274824"/>
    <w:p w:rsidR="00000000" w:rsidRDefault="00274824">
      <w:r>
        <w:t>Коран, как и Библия, говорит что все человечество было проклято из-за греха Адама в Едеме (2.36). Возникает вопрос, как можно изменить такое положение вещ</w:t>
      </w:r>
      <w:r>
        <w:t>ей? И опять, похоже, Коран, хотя и признает эту проблему, не предлагает ни надежды на спасение, ни искупления. К сожалению, о Короне можно сказать, как о писании, которое написано кем-то, кто очень плохо помнил содержание Библии. Так в 20.118 дерево, от ко</w:t>
      </w:r>
      <w:r>
        <w:t xml:space="preserve">торого вкусил Адам, названо «древом вечности». Если бы это было так, то Адам жил бы до сих пор. В Библии об этом сказано более разумно. Адаму было сказано не есть от дерева познания добра и зла, но он съел, а потому и был наказан изгнанием от дерева жизни </w:t>
      </w:r>
      <w:r>
        <w:t>(вечной). Коран полагает, что из-за греха Адама, человеку нужно всего лишь покаяться и попросить прощения. Однако Бог не изменяется. Если Он сказал, что за съеденный плод люди должны умереть, значит они умрут. Так оно и случилось. Одного покаяния не достат</w:t>
      </w:r>
      <w:r>
        <w:t xml:space="preserve">очно, ибо возмездие за грех – смерть. Никак не могло, да и не может быть, чтобы Бог просто так, на одних эмоциях, взял да и изменил Свои же законы. И все же Он сострадателен и Он – Бог Спаситель, а потому Он открыл Адаму и Еве путь к спасению, поведав им, </w:t>
      </w:r>
      <w:r>
        <w:t>что у жены (женщины) будет семя, которое уничтожит власть змея (греха), поразив его в голову. Однажды семя жены должно было быть поражено в пяту (Быт.3,15). И это было сказано, как мы видим, об Иисусе, семя жены, Марии, Который не на долго был поражен «в п</w:t>
      </w:r>
      <w:r>
        <w:t>яту» (умер и воскрес), чтобы за тем навсегда уни</w:t>
      </w:r>
      <w:r>
        <w:t>ч</w:t>
      </w:r>
      <w:r>
        <w:t>тожить власть греха.</w:t>
      </w:r>
    </w:p>
    <w:p w:rsidR="00000000" w:rsidRDefault="00274824">
      <w:r>
        <w:lastRenderedPageBreak/>
        <w:t>Грехи отделяют человека от Бога (Ис.59,2). Мне бы очень хотелось понять, что Ислам понимает под словом «грех», ибо, похоже, там совсем не считается, что грех – это беззаконие, направленн</w:t>
      </w:r>
      <w:r>
        <w:t>ое против Бога. А значит, в Исламе не доступна радость прощения и благодати. Их взгляд на Бога, как на холодную и безразличную сущность, не вызывает желания рассказывать о Нем другим. Прощение, благотворительность тем, кто все еще продолжает грешить против</w:t>
      </w:r>
      <w:r>
        <w:t xml:space="preserve"> тебя (как и Бог простил все человечество на кресте), все эти понятия чужды Мусульманам из-за их понятия Бога. А ведь мы становимся похожи на Того, Кому поклоняемся. Вся Библия написана о грехе и о борьбе каждого из нас с ним. «Пророки», Давид, Иеремия, Ав</w:t>
      </w:r>
      <w:r>
        <w:t xml:space="preserve">раам, Исаак, Иаков и т.д., о каждом из них написано в Библии, как о борцах с грехом. И, как часто писал о своем грехе с Вирсавией Давид, всё это написано для вдохновения других верить в благодатное прощение и милостивую любовь Отца Небесного. Нам нужны не </w:t>
      </w:r>
      <w:r>
        <w:t>только обучающие нас Божиему пути пророки, нам нужен еще и Спаситель, избавляющий нас от последствий нашего непов</w:t>
      </w:r>
      <w:r>
        <w:t>и</w:t>
      </w:r>
      <w:r>
        <w:t>новения.</w:t>
      </w:r>
    </w:p>
    <w:p w:rsidR="00000000" w:rsidRDefault="00274824">
      <w:r>
        <w:t>Закон Моисеев был во многом схож с Исламом в том, что от верующих требовалось исполнение определенных уставов и постановлений. Однако</w:t>
      </w:r>
      <w:r>
        <w:t xml:space="preserve"> человек никогда не мог, да и не может, в совершенстве исполнить ничего подобного. Такой закон порабощает, вместо того чтобы даровать освобождение спасения. Во Христе вся законность была отменена. Настоящие Христиане находятся под благодатью, а не под зако</w:t>
      </w:r>
      <w:r>
        <w:t>ном. Практические, всякого рода обряды и ритуалы, лишь уводят в сторону от настоящего поклонения Богу. Не должно быть никакой установленной формы одежды, никаких правил, по которым следовало бы поклоняться, никаких ежедневных обязательных проявлений набожн</w:t>
      </w:r>
      <w:r>
        <w:t>ости. Вместо всего этого надо стараться отображать собой человека Иисуса Христа в жизни, в мыслях и в поведении. Новый Завет говорит о «Духе Иисуса Христа», что означает, как мы понимаем это, саму жизнь, жизнь по Духу Его. Все время мы стараемся вести себя</w:t>
      </w:r>
      <w:r>
        <w:t xml:space="preserve"> и думать так, как бы Он вел Себя и думал, будь Он на нашем месте. Мы пытаемся быть святыми, любящими и терпеливыми – такими, каким был Он. И если у нас получается это, то мы тем самым свидетельствуем о Нем этому миру. Вот почему так много Мусульман обраща</w:t>
      </w:r>
      <w:r>
        <w:t>ются в Христианство. Не из-за уговоров и убеждений, а просто видя тех, кто по-настоящему живет «во Христе». Истинное Христианство (а вокруг в мире много и ложного) – не просто религия, со своими какими-то особенностями. Это – сама жизнь, вечная жизнь, начи</w:t>
      </w:r>
      <w:r>
        <w:t xml:space="preserve">нающаяся уже сегодня по учению Христову. Возмездие за грех – смерть (Рим.6,23). Все мы грешим. А потому любая попытка оправдаться пред Богом какими бы то ни было </w:t>
      </w:r>
      <w:r>
        <w:rPr>
          <w:i/>
        </w:rPr>
        <w:t>делами</w:t>
      </w:r>
      <w:r>
        <w:t>, обречена на провал. А это значит, нам ничего больше не остается, как только полагаться</w:t>
      </w:r>
      <w:r>
        <w:t xml:space="preserve"> на Его милость и благодать.</w:t>
      </w:r>
    </w:p>
    <w:p w:rsidR="00000000" w:rsidRDefault="00274824">
      <w:r>
        <w:t>Учение Ислама о грехе не нуждается в кресте. Они верят, что Бог простит того, кого Он захочет простить, по Своему желанию. Они считают, что грех ничуть не отделяет человека от Бога, а просто является чем-то вроде ошибки по слаб</w:t>
      </w:r>
      <w:r>
        <w:t xml:space="preserve">ости человеческой, ибо Бог создал его так. А потому виновником греха получается Сам Бог. А это в корне не верно. Если Бог уже определил судьбу </w:t>
      </w:r>
      <w:r>
        <w:lastRenderedPageBreak/>
        <w:t>каждого из нас, то нет нужды ни для очищения, ни для примирения с Ним. И это, кстати, объясняет фатализм и отсутс</w:t>
      </w:r>
      <w:r>
        <w:t xml:space="preserve">твие духовной энергии у многих Исламистов. Против Бога нельзя согрешить. Он не прощает, хотя грех может быть и покрыт исполнением определенных заповедей. Библия же утверждает, что прощение у Бога, Которого стоит бояться (Пс.129,4). Давид, размышляя о свое </w:t>
      </w:r>
      <w:r>
        <w:t>грехе против Урии и Вирсавии, говорит: «Тебе, Тебе единому согрешил я и лукавое пред очами Твоими сделал» (Пс.50,6), - т.е. пред Богом. Бог «восскорбел в сердце Своем» из-за грехов человеческих во времена Ноя (Быт.6,6). Мысль о том, что мы, я и ты, можем з</w:t>
      </w:r>
      <w:r>
        <w:t>адеть за живое сердце Вседержителя, потрясает, когда задумываешься об этом в первый раз. Но Его сердце задевают не только наши грехи и беззакония, но и наше старание жить по правде, быть праведными. Наша судьба не предопределена, она – в наших руках. Именн</w:t>
      </w:r>
      <w:r>
        <w:t>о поэтому Бог говорил через Моисея и Иисуса Навина Своему народу: «Избери жизнь, дабы ты жил…» (Вт.30,19; Нав.23,8,11; 24,14). Людям есть над чем задуматься! Повиноваться, или нет – каждый может сделать свой выбор. Некого винить, кроме себя, если предложен</w:t>
      </w:r>
      <w:r>
        <w:t>ие Бога отвергается. И никто не сможет отнять радости у тех, кто принял его. Так Иов радовался тому, что он сам увидит Яхве (Аллаха) и никто больше не увидит своего Создателя так же, как увидит Его он (Иов 19,26-27).</w:t>
      </w:r>
    </w:p>
    <w:p w:rsidR="00000000" w:rsidRDefault="00274824">
      <w:r>
        <w:t>Из-за реальности существования греха на</w:t>
      </w:r>
      <w:r>
        <w:t>м некого винить в нем, кроме как самих себя, а потому мы нуждаемся в очищении. Бог постановил, что за грех полагается смерть. Мы все уже грешны, а потому и должны умереть. Но Богу угодно спасти нас. Однако Он не делает этого, пренебрегая Своими Собственным</w:t>
      </w:r>
      <w:r>
        <w:t xml:space="preserve">и законами и постановлениями. Если уж Он что определил, то и исполнится. А потому что Он Бог праведный и справедливый, то должна существовать какая-то основа для прощения. И вот такой основы совершенно нет в Исламе. В Ветхом Завете Бог даровал прощение на </w:t>
      </w:r>
      <w:r>
        <w:t>основе пролития крови приносимых в жертву животных, что было образом смерти грешника. Однако животные не могли в совершенстве служить образом грешного человека, ибо, все-таки, это было животное, а не человек, хотя Бог прощал и через это. И все же, почему о</w:t>
      </w:r>
      <w:r>
        <w:t>ни не были совершенным образом грешника? Да только потому, что они еще были и образом будущего, крови совершенной жертвы, одного из людей, но совершенно безгрешного (Евр.9,28; 10,4-6,10-12). Если же кто-то находится «в Нем», то всё, относящееся к Нему стан</w:t>
      </w:r>
      <w:r>
        <w:t>овится и частью того, кто «в Нем», т.е. того, кто заключил с Ним заветные отношения. И этим человеком был Иисус, точно такой же человек, как и мы, хотя и Сын Божий. Один из нас, с тем же естеством и также искушенный во всем… кроме греха. И мы заключаем зав</w:t>
      </w:r>
      <w:r>
        <w:t>ет с Ним, мы становимся «в Нем», а потому всё Его становится также и нашим через водное крещение в смерть и воскресение Его. Этим Спасителем не может быть Мухаммад, ибо он грешил и просил прощения (33,37; 47.21; 48.2). Ни один грешный человек не может иску</w:t>
      </w:r>
      <w:r>
        <w:t>пить брата своего (Пс.48,8). Чудесней всего во всем этом то, что мы спасаемся по чистой благодати. И чем больше мы понимаем это, тем больше стараемся жить по этой благодати, творя добро другим в любви, которая не мыслит зла (1Кор.13,5). И чем больше мы пон</w:t>
      </w:r>
      <w:r>
        <w:t xml:space="preserve">имаем, </w:t>
      </w:r>
      <w:r>
        <w:lastRenderedPageBreak/>
        <w:t>что всё, что мы делаем зависит только от нас, тем больше мы стараемся жить в постоянном  и напряженном духовном служении. Верить в полную предопределенность судьбы, означает верить, что Бог заставляет человека поступать против Его Собственной воли.</w:t>
      </w:r>
    </w:p>
    <w:p w:rsidR="00000000" w:rsidRDefault="00274824"/>
    <w:p w:rsidR="00000000" w:rsidRDefault="00274824">
      <w:pPr>
        <w:pStyle w:val="Heading2"/>
      </w:pPr>
      <w:bookmarkStart w:id="12" w:name="_Toc523622549"/>
      <w:r>
        <w:t>2.2 Божие постановление</w:t>
      </w:r>
      <w:bookmarkEnd w:id="12"/>
    </w:p>
    <w:p w:rsidR="00000000" w:rsidRDefault="00274824"/>
    <w:p w:rsidR="00000000" w:rsidRDefault="00274824">
      <w:r>
        <w:t>Мы уже говорили, что есть единственный путь к спасению через смерть и воскресение Иисуса, человека такого же, как и мы, потомка Авраама, безгрешного потому, что Ему, как Сыну Божиему, помогал Дух Святой. Об этом спасении от грехов</w:t>
      </w:r>
      <w:r>
        <w:t xml:space="preserve"> прорекает весь Ветхий Завет: «Вот, Я привожу раба Моего, Отрасль (ясно, что речь здесь идет о Мессии)… и изглажу грех земли сей в один день» (Зах.3,8,9). И не стоит забывать, что Коран признает Иисуса за Иудейского Мессию.</w:t>
      </w:r>
    </w:p>
    <w:p w:rsidR="00000000" w:rsidRDefault="00274824">
      <w:r>
        <w:t>Не принимать креста, как это дел</w:t>
      </w:r>
      <w:r>
        <w:t>ают Мусульмане, означает поступать также, как Петр, когда он пытался отговорить Иисуса от смерти на нем. На что Иисус ответил: «Отойди от Меня, сатана! ты Мне соблазн! потому что думаешь не о том, что Божие, но что человеческое» (Мф.16,23). Крест предназна</w:t>
      </w:r>
      <w:r>
        <w:t>чался от Бога. В кресте есть нечто ужасно отталкивающе. Когда Иисус начинал говорить о нем со Своими последователями, они всегда переводили разговор на другую тему. Точно так же поступил и Ислам, пытаясь объяснить свое неприятие креста, которого не приемле</w:t>
      </w:r>
      <w:r>
        <w:t>т само наше естество, теологией и логикой. И это нравится людям… но не Богу. «Бог во Христе примирил с Собою мир, не вменяя [людям] преступлений их, и дал нам слово примирения» (2Кор.5,19). Он явил Себя в смерти Своего Сына. Бог сделал Иисуса жертвой за гр</w:t>
      </w:r>
      <w:r>
        <w:t xml:space="preserve">ех, хотя Он и был безгрешным, «чтобы мы в Нем сделались праведными пред Богом» (2Кор.5,21). Не правда ли здорово?!! Разве </w:t>
      </w:r>
      <w:r>
        <w:rPr>
          <w:i/>
        </w:rPr>
        <w:t>вы</w:t>
      </w:r>
      <w:r>
        <w:t xml:space="preserve"> не хотите оказаться «в Нем» через крещение, чтобы по-настоящему очиститься и примириться с Богом, любящим вас, даже пока вы отделен</w:t>
      </w:r>
      <w:r>
        <w:t>ы от Него…?</w:t>
      </w:r>
    </w:p>
    <w:p w:rsidR="00000000" w:rsidRDefault="00274824">
      <w:r>
        <w:t>Бог знал, что найдутся такие (Мусульмане), которые будут утверждать, что достаточно одного повиновения. Но это далеко не так. Наше естество от самого рождения склонно к неповиновению. Однако потому что Христос умер, мы получаем не только прощен</w:t>
      </w:r>
      <w:r>
        <w:t>ие Кровью Его (1Ин.1,7), но и получаем здоровый импульс жить набожной жизнью. «Он грехи наши Сам вознес телом Своим на др</w:t>
      </w:r>
      <w:r>
        <w:t>е</w:t>
      </w:r>
      <w:r>
        <w:t xml:space="preserve">во, дабы мы, избавившись от грехов, жили для правды» (1Пет.2,24). </w:t>
      </w:r>
    </w:p>
    <w:p w:rsidR="00000000" w:rsidRDefault="00274824">
      <w:r>
        <w:t>Мы знаем, что все мы грешим, а «кто соблюдает весь закон и согрешит</w:t>
      </w:r>
      <w:r>
        <w:t xml:space="preserve"> в одном чем-нибудь, тот становится виновным во всем» (Иак.2,10). И выхода из этого положения нет, даже если человек клянется никогда больше не грешить. В этом смысле «заповедь, [данная] для жизни, послужила мне к смерти» (Рим.7, 10). Впрочем, в любом случ</w:t>
      </w:r>
      <w:r>
        <w:t>ае, достаточно всего лишь одного греха, чтобы получить за него воздаяние – смерть. И тому ясный пример греха Адама в Едеме.</w:t>
      </w:r>
    </w:p>
    <w:p w:rsidR="00000000" w:rsidRDefault="00274824"/>
    <w:p w:rsidR="00000000" w:rsidRDefault="00274824">
      <w:pPr>
        <w:pStyle w:val="Heading2"/>
      </w:pPr>
      <w:bookmarkStart w:id="13" w:name="_Toc523622550"/>
      <w:r>
        <w:lastRenderedPageBreak/>
        <w:t>2.3 Необходимость крещения</w:t>
      </w:r>
      <w:bookmarkEnd w:id="13"/>
    </w:p>
    <w:p w:rsidR="00000000" w:rsidRDefault="00274824"/>
    <w:p w:rsidR="00000000" w:rsidRDefault="00274824">
      <w:r>
        <w:t>А потому на то есть все причины, чтобы принять сознательное решение соединить себя со смертью и воскрес</w:t>
      </w:r>
      <w:r>
        <w:t>ением Иисуса, крестившись в воде, образно умерев с Ним и воскреснув. Я знаю, что многие из так называемых христиан, ищут себе славы в количестве крещенных ими Мусульман. Мы не из их числа. Ни одному из настоящих Христиан не важно число крещенных. Мы просто</w:t>
      </w:r>
      <w:r>
        <w:t xml:space="preserve"> любим людей и хотим, чтобы жизнь их переменилась к лучшему. Сам Иисус говорил людям неприятные для них вещи для того, чтобы они серьезно и внимательно взвесили свое отношение к Нему. Когда один человек сказал, что он хочет пойти за Иисусом туда же, куда О</w:t>
      </w:r>
      <w:r>
        <w:t xml:space="preserve">н идет, Иисус ответил, что Ему негде приклонить голову, хотя, похоже, во время Своего служения, у Него все же находилось место для ночлега (Мф.8,19,20). И подобного рода преувеличения были типичны для речи Иисуса. Так Он говорил, что </w:t>
      </w:r>
      <w:r>
        <w:rPr>
          <w:i/>
        </w:rPr>
        <w:t>прежде чем</w:t>
      </w:r>
      <w:r>
        <w:t xml:space="preserve"> следовать з</w:t>
      </w:r>
      <w:r>
        <w:t>а Ним, нужно сесть и вычислить издержки. Когда многие уверовали в Него, Он испытывал веру их до тех пор, пока они не захотели побить Его камнями (Лк.14,28; Ин.8, 30,48,59). «Когда Он был в Иерусалиме на празднике пасхи, то многие… уверовали во имя Его.  Но</w:t>
      </w:r>
      <w:r>
        <w:t xml:space="preserve"> Сам Иисус не вверял Себя им, потому что знал всех (всё)… ибо Сам знал, что в человеке» (Ин.2,23-25).</w:t>
      </w:r>
    </w:p>
    <w:p w:rsidR="00000000" w:rsidRDefault="00274824"/>
    <w:p w:rsidR="00000000" w:rsidRDefault="00274824">
      <w:pPr>
        <w:pStyle w:val="Heading4"/>
      </w:pPr>
      <w:r>
        <w:t>Куда податься?</w:t>
      </w:r>
    </w:p>
    <w:p w:rsidR="00000000" w:rsidRDefault="00274824">
      <w:r>
        <w:t>Вам нужно креститься. Но не стоит для этого сразу бежать в ближайшую Христианскую церковь. Иисус говорил, что сначала нужно услышать, поня</w:t>
      </w:r>
      <w:r>
        <w:t>ть и принять настоящее Евангелие (благовестие). То Евангелие, которое было благовествуемо Аврааму много лет назад, и только после этого, уверовав, креститься. Но еще Иисус предупреждал, что «многие придут под именем Моим, и будут говорить: Я Христос» (Мф.2</w:t>
      </w:r>
      <w:r>
        <w:t>4,5). Эти «многие», когда Иисус вернется, будут говорить Ему: «Господи! Господи!… не Твоим ли именем многие чудеса творили?» И тогда Он скажет им: «Я никогда не знал вас» (Мф.7,22,23). А это значит, что «многие», если не большинство, называющие себя Христи</w:t>
      </w:r>
      <w:r>
        <w:t>анами, вовсе не Христиане. Большинство «Христиан» далеко отступили от истины, однако это совсем не означает, что настоящих, истинных Христиан нет вовсе. Они есть, и именно о них, и от их лица написана эта книга.</w:t>
      </w:r>
    </w:p>
    <w:p w:rsidR="00000000" w:rsidRDefault="00274824">
      <w:r>
        <w:t>Полагаю, если у вас еще нет Библии, то вам н</w:t>
      </w:r>
      <w:r>
        <w:t>ужно обзавестись ей, как Новым так и Ветхим Заветами. И каждый день читать ее. Для этого я пользуюсь планом, который называется «Спутник Библии», где указаны определенные главы из Библии для ежедневного чтения. Десятки тысяч Христадельфиан, рассеянных по в</w:t>
      </w:r>
      <w:r>
        <w:t xml:space="preserve">сему миру, каждый день читают Библию по этому плану, что связывает их удивительными и чудесными узами единомыслия. Если пользоваться этим планом, то за год можно прочитать весь Ветхий Завет, а Новый Завет дважды. А заодно и изучить основные учения Библии. </w:t>
      </w:r>
      <w:r>
        <w:t xml:space="preserve">У нас есть заочные курсы занятий, которые без посещения церквей и общения со священниками позволят вам самостоятельно начать изучать Библию. После этих курсов, после того, как вы ознакомитесь с ними, мы будем счастливы (при </w:t>
      </w:r>
      <w:r>
        <w:lastRenderedPageBreak/>
        <w:t>условии, если это будет в соотве</w:t>
      </w:r>
      <w:r>
        <w:t>тствии и с вашим желанием) посетить вас, чтобы побеседовать, а если вы захотите, и (главное!) будете готовы, помочь вам креститься. Мы думаем о вас, а значит, мы всегда с вами. Мы хотим помочь вам. Если у вас есть какие-нибудь затруднения посвятить себя из</w:t>
      </w:r>
      <w:r>
        <w:t xml:space="preserve">учению слова Божиего и причаститься к Его Сыну, Иисусу Христу, пожалуйста, сообщите нам об этом. Возможно, мы сможем вам чем-нибудь помочь. Но прежде всего, молитесь Богу, просите Его привести вас к Его Сыну, в Его Царство. Просите Его открыть вам глаза и </w:t>
      </w:r>
      <w:r>
        <w:t>понять Его слово, когда вы чита</w:t>
      </w:r>
      <w:r>
        <w:t>е</w:t>
      </w:r>
      <w:r>
        <w:t>те или изучаете его.</w:t>
      </w:r>
    </w:p>
    <w:p w:rsidR="00000000" w:rsidRDefault="00274824">
      <w:r>
        <w:br w:type="page"/>
      </w:r>
    </w:p>
    <w:p w:rsidR="00000000" w:rsidRDefault="00274824">
      <w:pPr>
        <w:jc w:val="center"/>
      </w:pPr>
      <w:r>
        <w:t>Я так надеюсь, что вы напишите мне!</w:t>
      </w:r>
    </w:p>
    <w:p w:rsidR="00000000" w:rsidRDefault="00274824">
      <w:pPr>
        <w:jc w:val="center"/>
      </w:pPr>
    </w:p>
    <w:p w:rsidR="00000000" w:rsidRDefault="00274824">
      <w:pPr>
        <w:pStyle w:val="Normal0"/>
        <w:jc w:val="center"/>
        <w:rPr>
          <w:noProof/>
        </w:rPr>
      </w:pPr>
      <w:hyperlink r:id="rId13" w:history="1">
        <w:r w:rsidRPr="002D58B0">
          <w:rPr>
            <w:rStyle w:val="Hyperlink"/>
            <w:noProof/>
          </w:rPr>
          <w:t>dh@heaster.org</w:t>
        </w:r>
      </w:hyperlink>
      <w:r>
        <w:rPr>
          <w:noProof/>
        </w:rPr>
        <w:t xml:space="preserve"> </w:t>
      </w:r>
    </w:p>
    <w:p w:rsidR="00000000" w:rsidRDefault="00274824">
      <w:pPr>
        <w:jc w:val="center"/>
      </w:pPr>
    </w:p>
    <w:p w:rsidR="00000000" w:rsidRDefault="00274824">
      <w:pPr>
        <w:jc w:val="center"/>
      </w:pPr>
      <w:r>
        <w:t>Пожалуйста вышлите мне бесплатно:</w:t>
      </w:r>
    </w:p>
    <w:p w:rsidR="00000000" w:rsidRDefault="00274824">
      <w:pPr>
        <w:ind w:firstLine="0"/>
        <w:jc w:val="center"/>
      </w:pPr>
      <w:r>
        <w:t>Библию ДА (НЕТ)</w:t>
      </w:r>
    </w:p>
    <w:p w:rsidR="00000000" w:rsidRDefault="00274824">
      <w:pPr>
        <w:ind w:firstLine="0"/>
        <w:jc w:val="center"/>
      </w:pPr>
      <w:r>
        <w:t>«Спутник Библии» ДА (НЕТ)</w:t>
      </w:r>
    </w:p>
    <w:p w:rsidR="00000000" w:rsidRDefault="00274824">
      <w:pPr>
        <w:ind w:firstLine="0"/>
        <w:jc w:val="center"/>
      </w:pPr>
      <w:r>
        <w:t>Занятия по «Основам Библии» ДА (НЕТ)</w:t>
      </w:r>
    </w:p>
    <w:p w:rsidR="00000000" w:rsidRDefault="00274824">
      <w:pPr>
        <w:jc w:val="center"/>
      </w:pPr>
    </w:p>
    <w:p w:rsidR="00000000" w:rsidRDefault="00274824">
      <w:pPr>
        <w:pStyle w:val="BodyTextIndent2"/>
        <w:jc w:val="center"/>
      </w:pPr>
      <w:r>
        <w:t>Пожалуйста, пусть ваши братья и сестры помолятся обо мне (о моей семье), чтобы __________________________________________________</w:t>
      </w:r>
      <w:r>
        <w:t>________________________________________________</w:t>
      </w:r>
    </w:p>
    <w:p w:rsidR="00000000" w:rsidRDefault="00274824">
      <w:pPr>
        <w:jc w:val="center"/>
      </w:pPr>
    </w:p>
    <w:p w:rsidR="00000000" w:rsidRDefault="00274824">
      <w:pPr>
        <w:jc w:val="center"/>
      </w:pPr>
      <w:r>
        <w:t>Мне бы хотелось когда-нибудь креститься ДА (НЕТ) (НЕ УВЕРЕН)</w:t>
      </w:r>
    </w:p>
    <w:p w:rsidR="00000000" w:rsidRDefault="00274824">
      <w:pPr>
        <w:jc w:val="center"/>
      </w:pPr>
    </w:p>
    <w:p w:rsidR="00000000" w:rsidRDefault="00274824">
      <w:pPr>
        <w:jc w:val="center"/>
      </w:pPr>
      <w:r>
        <w:t>Зачеркните ненужное.</w:t>
      </w:r>
    </w:p>
    <w:p w:rsidR="00000000" w:rsidRDefault="00274824">
      <w:pPr>
        <w:ind w:firstLine="0"/>
        <w:jc w:val="left"/>
      </w:pPr>
    </w:p>
    <w:p w:rsidR="00000000" w:rsidRDefault="00274824">
      <w:pPr>
        <w:ind w:firstLine="0"/>
        <w:jc w:val="left"/>
      </w:pPr>
      <w:r>
        <w:t>Имя: _____________________________________________________</w:t>
      </w:r>
    </w:p>
    <w:p w:rsidR="00000000" w:rsidRDefault="00274824">
      <w:pPr>
        <w:ind w:firstLine="0"/>
        <w:jc w:val="left"/>
      </w:pPr>
    </w:p>
    <w:p w:rsidR="00000000" w:rsidRDefault="00274824">
      <w:pPr>
        <w:ind w:firstLine="0"/>
        <w:jc w:val="left"/>
      </w:pPr>
      <w:r>
        <w:t>Адрес: _______________________________________________________</w:t>
      </w:r>
      <w:r>
        <w:t>__________________________________</w:t>
      </w:r>
    </w:p>
    <w:p w:rsidR="00000000" w:rsidRDefault="00274824">
      <w:pPr>
        <w:ind w:firstLine="0"/>
        <w:jc w:val="left"/>
      </w:pPr>
    </w:p>
    <w:p w:rsidR="00000000" w:rsidRDefault="00274824">
      <w:pPr>
        <w:ind w:firstLine="0"/>
        <w:jc w:val="left"/>
      </w:pPr>
      <w:proofErr w:type="gramStart"/>
      <w:r>
        <w:rPr>
          <w:lang w:val="en-US"/>
        </w:rPr>
        <w:t>e</w:t>
      </w:r>
      <w:r w:rsidRPr="00274824">
        <w:t>-</w:t>
      </w:r>
      <w:r>
        <w:rPr>
          <w:lang w:val="en-US"/>
        </w:rPr>
        <w:t>mail</w:t>
      </w:r>
      <w:proofErr w:type="gramEnd"/>
      <w:r w:rsidRPr="00274824">
        <w:t xml:space="preserve">: </w:t>
      </w:r>
      <w:r>
        <w:t>_________________________________________</w:t>
      </w:r>
    </w:p>
    <w:p w:rsidR="00000000" w:rsidRDefault="00274824">
      <w:pPr>
        <w:ind w:firstLine="0"/>
        <w:jc w:val="left"/>
      </w:pPr>
    </w:p>
    <w:p w:rsidR="00000000" w:rsidRDefault="00274824">
      <w:pPr>
        <w:ind w:firstLine="0"/>
        <w:jc w:val="left"/>
      </w:pPr>
      <w:r>
        <w:t>Телефон: __________________________</w:t>
      </w:r>
    </w:p>
    <w:p w:rsidR="00000000" w:rsidRDefault="00274824">
      <w:pPr>
        <w:ind w:firstLine="0"/>
        <w:jc w:val="left"/>
      </w:pPr>
    </w:p>
    <w:p w:rsidR="00000000" w:rsidRDefault="00274824">
      <w:pPr>
        <w:ind w:firstLine="0"/>
        <w:jc w:val="left"/>
      </w:pPr>
      <w:r>
        <w:t>Язык для общения: _______________________________</w:t>
      </w:r>
    </w:p>
    <w:p w:rsidR="00000000" w:rsidRDefault="00274824">
      <w:pPr>
        <w:ind w:firstLine="0"/>
        <w:jc w:val="left"/>
      </w:pPr>
    </w:p>
    <w:p w:rsidR="00000000" w:rsidRDefault="00274824">
      <w:pPr>
        <w:ind w:firstLine="0"/>
        <w:jc w:val="left"/>
      </w:pPr>
      <w:r>
        <w:t>Пишите, пожалуйста, по адресу:</w:t>
      </w:r>
    </w:p>
    <w:p w:rsidR="00000000" w:rsidRDefault="00274824">
      <w:pPr>
        <w:ind w:firstLine="0"/>
        <w:jc w:val="left"/>
      </w:pPr>
    </w:p>
    <w:p w:rsidR="00000000" w:rsidRDefault="00274824">
      <w:pPr>
        <w:pStyle w:val="Normal0"/>
        <w:rPr>
          <w:noProof/>
        </w:rPr>
      </w:pPr>
      <w:r>
        <w:rPr>
          <w:noProof/>
        </w:rPr>
        <w:t>C.A.T.</w:t>
      </w:r>
    </w:p>
    <w:p w:rsidR="00000000" w:rsidRDefault="00274824">
      <w:pPr>
        <w:pStyle w:val="Normal0"/>
        <w:rPr>
          <w:noProof/>
        </w:rPr>
      </w:pPr>
      <w:r>
        <w:rPr>
          <w:noProof/>
        </w:rPr>
        <w:t>P.O. Box 3034</w:t>
      </w:r>
    </w:p>
    <w:p w:rsidR="00000000" w:rsidRDefault="00274824">
      <w:pPr>
        <w:pStyle w:val="Normal0"/>
        <w:rPr>
          <w:noProof/>
        </w:rPr>
      </w:pPr>
      <w:r>
        <w:rPr>
          <w:noProof/>
        </w:rPr>
        <w:t>South Croydon</w:t>
      </w:r>
    </w:p>
    <w:p w:rsidR="00000000" w:rsidRDefault="00274824">
      <w:pPr>
        <w:pStyle w:val="Normal0"/>
        <w:rPr>
          <w:noProof/>
        </w:rPr>
      </w:pPr>
      <w:r>
        <w:rPr>
          <w:noProof/>
        </w:rPr>
        <w:t>Surrey CR2 0ZA</w:t>
      </w:r>
    </w:p>
    <w:p w:rsidR="00000000" w:rsidRDefault="00274824">
      <w:pPr>
        <w:pStyle w:val="Normal0"/>
        <w:rPr>
          <w:noProof/>
        </w:rPr>
      </w:pPr>
      <w:r>
        <w:rPr>
          <w:noProof/>
        </w:rPr>
        <w:t>ENGLAND</w:t>
      </w:r>
    </w:p>
    <w:p w:rsidR="00000000" w:rsidRDefault="00274824">
      <w:pPr>
        <w:pStyle w:val="Heading2"/>
      </w:pPr>
      <w:r>
        <w:br w:type="page"/>
      </w:r>
      <w:bookmarkStart w:id="14" w:name="_Toc523622551"/>
      <w:r>
        <w:lastRenderedPageBreak/>
        <w:t>3 Сила учения Иисуса в жизни</w:t>
      </w:r>
      <w:bookmarkEnd w:id="14"/>
    </w:p>
    <w:p w:rsidR="00000000" w:rsidRDefault="00274824">
      <w:pPr>
        <w:jc w:val="left"/>
      </w:pPr>
    </w:p>
    <w:p w:rsidR="00000000" w:rsidRDefault="00274824">
      <w:pPr>
        <w:pStyle w:val="BodyTextIndent3"/>
        <w:jc w:val="both"/>
      </w:pPr>
      <w:r>
        <w:t>Господь Иисус был искушен так же, как мы; у Него была наше естество; Он не существовал до Своего рожд</w:t>
      </w:r>
      <w:r>
        <w:t>е</w:t>
      </w:r>
      <w:r>
        <w:t>ния Марией.</w:t>
      </w:r>
    </w:p>
    <w:p w:rsidR="00000000" w:rsidRDefault="00274824">
      <w:r>
        <w:t>Именно поэтому каждый день в своей жизни мы можем держать Его перед своими глазами, как живой пример д</w:t>
      </w:r>
      <w:r>
        <w:t>ля нас, во главе, например, таких людей, как Давид. Мы будем верить, что спасение действительно возможно через одного из нас, через такого Человека, подражание Которому уже в этой жизни возвышает нас от всего земного. Понимание учения об очищении поможет н</w:t>
      </w:r>
      <w:r>
        <w:t xml:space="preserve">ам правильно молиться, имея во Христе «дерзновение и надежный доступ через веру в Него» (Еф.3,12). В Послании к Евреям часто встречается слово «посему» (итак, поэтому). У нас есть очищение, а </w:t>
      </w:r>
      <w:r>
        <w:rPr>
          <w:i/>
        </w:rPr>
        <w:t>посему</w:t>
      </w:r>
      <w:r>
        <w:t xml:space="preserve"> мы можем с дерзновением приступать с молитвами пред прест</w:t>
      </w:r>
      <w:r>
        <w:t>олом Божиим чистым сердцем и искренней совестью (Евр. 4,16). Это «дерзновение», дарованное нашим очищением, будет побуждать нас также «дерзко» свидетельствовать (2Кор.3,12), а вменение нам праведности будет прямо-таки светиться в нас. Именно по этим причин</w:t>
      </w:r>
      <w:r>
        <w:t>ам первой церкви так было свойственно «дерзновение», смелость (Деян.4,13,29,31; 1Ин.4,17; Еф.3,12; Флп.1,20; 1Тим.3,13; Евр.10,19). Стефан по-настоящему верил, что Господь Иисус стоит одесную Бога, как Его ходатай и посредник. Приговоренный к смерти земным</w:t>
      </w:r>
      <w:r>
        <w:t xml:space="preserve"> судом, он смело мог предстать перед судом небесным (Деян.7,56). Несомненно он очень хорошо знал основную истину, что тот, кто признает Господа Иисуса пред людьми, того Он признает перед Ангелами на суде небесном (Лк. 12,8). </w:t>
      </w:r>
    </w:p>
    <w:p w:rsidR="00000000" w:rsidRDefault="00274824">
      <w:r>
        <w:t>Общность между очищением и вро</w:t>
      </w:r>
      <w:r>
        <w:t>й в молитве также видна и во 2-м Послании к Коринфянам 1,20: «Ибо сколько обещаний ни даст Бог, во Христе всегда будет «Да» на все из них. Вот почему через Христа произносим мы «Аминь» славе Божией» (Современный перевод).Обетования Божии были утверждены см</w:t>
      </w:r>
      <w:r>
        <w:t>ертью Иисуса, ибо Он умер как семя Авраамово, будучи одним Первенцем многих «семян» Авраама (Рим.15,8,9). И потому «через Христа произносим мы «Аминь», ибо нам можно с полной уверенностью говорить «Аминь» в молитвах наших, веря и зная все то, что Он сделал</w:t>
      </w:r>
      <w:r>
        <w:t>, и делает, по очищению нашему.</w:t>
      </w:r>
    </w:p>
    <w:p w:rsidR="00000000" w:rsidRDefault="00274824">
      <w:r>
        <w:t xml:space="preserve">Над мыслью, что Господь Иисус не существовал до Своего рождения Марией, стоит немного поразмышлять. Ибо, как кажется, что-то уже должно было существовать до сотворения мира, Ангелы, например. Бог, Который вообще Безначален, </w:t>
      </w:r>
      <w:r>
        <w:t xml:space="preserve">однако только около 2 000 лет тому назад у Него появился </w:t>
      </w:r>
      <w:r>
        <w:rPr>
          <w:i/>
        </w:rPr>
        <w:t>единородный</w:t>
      </w:r>
      <w:r>
        <w:t xml:space="preserve"> Сын. И этот Сын был человеком, чтобы Он мог спасти человечество – всего несколько миллионов (если наберется) нас, живших в течении 6 000 лет. Если вспомнить о бесконечности пространства и</w:t>
      </w:r>
      <w:r>
        <w:t xml:space="preserve"> времени, то это просто удивительно, что Сын Божий должен был умереть всего лишь за нескольких из нас, живущих здесь, на этой маленькой планете, на которой Сам Он появился всего лишь на краткое мгновение. Он умер для того, чтобы Бог смог спасти нас, по люб</w:t>
      </w:r>
      <w:r>
        <w:t xml:space="preserve">ви к нам, похожей на любовь юноши к девушке </w:t>
      </w:r>
      <w:r>
        <w:lastRenderedPageBreak/>
        <w:t xml:space="preserve">(Ис.62,5). И даже более того. Он умер </w:t>
      </w:r>
      <w:r>
        <w:rPr>
          <w:i/>
        </w:rPr>
        <w:t>за меня</w:t>
      </w:r>
      <w:r>
        <w:t>, умер позорной смертью, оставив нашим сердцам чувство невосполнимой пот</w:t>
      </w:r>
      <w:r>
        <w:t>е</w:t>
      </w:r>
      <w:r>
        <w:t>ри.</w:t>
      </w:r>
    </w:p>
    <w:p w:rsidR="00000000" w:rsidRDefault="00274824"/>
    <w:p w:rsidR="00000000" w:rsidRDefault="00274824">
      <w:pPr>
        <w:pStyle w:val="Heading6"/>
      </w:pPr>
      <w:r>
        <w:t>Иисус Христос – Сын Божий.</w:t>
      </w:r>
    </w:p>
    <w:p w:rsidR="00000000" w:rsidRDefault="00274824">
      <w:r>
        <w:t xml:space="preserve">В 1-м Послании Иоанн прочно связывает веру в Христа, как Сына </w:t>
      </w:r>
      <w:r>
        <w:t xml:space="preserve">Божиего, с жизнью в настоящей любви. Они с самого «начала» слышали из благовестия, что Христос был Сыном Божиим, и все же до сих пор у них было мало любви между собой. Благовестие, слышанное ими от начала, было то, что Христос был Сыном Божиим (1Ин.2,24), </w:t>
      </w:r>
      <w:r>
        <w:t>а также то, что мы должны любить друг друга (1Ин.3,11). И именно по этой причине, призывая к любви, Иоанн тут же предупреждает о лжеучителях о естестве Христа, Сына Божиего (1Ин.2,22,23; 4,1-4; 2Ин.7-11). «В начале было Слово», и это «логос» было словом Хр</w:t>
      </w:r>
      <w:r>
        <w:t>истом и о Христе (Ин.1,1-3). Однако тот же Иоанн в Послании говорит, что в начале нам нужно любить друг друга (1Ин.2,7; 3,11). И в этом состоит вся суть веры в Христа – любить друг друга. Именно сюда направлено все Его учение. И по этой же причине Павел пр</w:t>
      </w:r>
      <w:r>
        <w:t>овозглашает «анафему» одинаково, как на благовествующих иное Евангелие, или же иного Христа (Гал.1,8,9), так и на тех, кто не любит Господа Иисуса (1Кор.16,22). «А заповедь Его та, чтобы мы веровали во имя Сына Его Иисуса Христа и любили друг друга, как Он</w:t>
      </w:r>
      <w:r>
        <w:t xml:space="preserve"> заповедал нам» (1Ин.3,23). «Всякий верующий, что Иисус есть Христос, от Бога рожден, и всякий, любящий Родившего, любит и Рожденного (как Христа, так и верующего) от Него» (1Ин.5,1). «Если мы любим друг друга, то Бог в нас пребывает… Кто исповедует, что И</w:t>
      </w:r>
      <w:r>
        <w:t>исус есть Сын Божий, в том пребывает Бог, и он в Боге» (1Ин.4,12,15). Однако почему такая тесная связь между любовью и верой в то, что Иисус из Назарета рожденный Сын Божий? Теологически это объясняется так. Если мы принимаем Его, как Сына Божия, то мы точ</w:t>
      </w:r>
      <w:r>
        <w:t>но так же должны принимать и всех остальных сыновей Божиих, рожденных Духом Его. Кроме того, не удивительно ли то, что Бог, имевший Сына, отдал Его на смерть, на мучительную смерть, ради нас с тобой? Просто чудо какое-то, что у Бога был рожден Сын, такой ж</w:t>
      </w:r>
      <w:r>
        <w:t>е как и мы по Своей природе, Которого Он явил нам в человеческой плоти и искушениях, после чего предал Его ради нас… Если мы по-настоящему сознаем это, то мы обязательно будем любить своих братьев. А потому ля нас совсем не достаточно одного того, что мы в</w:t>
      </w:r>
      <w:r>
        <w:t>ерим, что Иисус был Сыном Божиим, а не Богом-Сыном. Нет. В этой сентенции гораздо больше заложено, чем видится на первый взгляд. Ибо эта вера и такое знание разрушает любые преграды между людьми, помогая человеку жить в истине и в жертвенной любви. Стоит п</w:t>
      </w:r>
      <w:r>
        <w:t>одумать на досуге о пр</w:t>
      </w:r>
      <w:r>
        <w:t>о</w:t>
      </w:r>
      <w:r>
        <w:t xml:space="preserve">стоте </w:t>
      </w:r>
      <w:r>
        <w:rPr>
          <w:i/>
        </w:rPr>
        <w:t>этого чуда</w:t>
      </w:r>
      <w:r>
        <w:t xml:space="preserve">. </w:t>
      </w:r>
    </w:p>
    <w:p w:rsidR="00000000" w:rsidRDefault="00274824">
      <w:r>
        <w:t xml:space="preserve">Потому что Иисус был </w:t>
      </w:r>
      <w:r>
        <w:rPr>
          <w:i/>
        </w:rPr>
        <w:t>едино</w:t>
      </w:r>
      <w:r>
        <w:t xml:space="preserve">родным Сыном Божиим, Он был </w:t>
      </w:r>
      <w:r>
        <w:rPr>
          <w:i/>
        </w:rPr>
        <w:t>полон</w:t>
      </w:r>
      <w:r>
        <w:t xml:space="preserve"> Отцовской благодати и истины, о чем сказано в Евангелии от Иоанна 1,14. А потому мы будем слушать и исполнять слово Его уже потому, что Он был, и есть Сын</w:t>
      </w:r>
      <w:r>
        <w:t xml:space="preserve"> Божий (Лк.9,35). А потому вполне естественно верить в Иисуса, как в Сына Божия, который нам предлагает уверенную надежду на то, что мы пройдя через врата смерти, войдем в Царство Его (Мф.16,16,18).</w:t>
      </w:r>
    </w:p>
    <w:p w:rsidR="00000000" w:rsidRDefault="00274824"/>
    <w:p w:rsidR="00000000" w:rsidRDefault="00274824">
      <w:pPr>
        <w:pStyle w:val="Heading4"/>
        <w:rPr>
          <w:i/>
        </w:rPr>
      </w:pPr>
      <w:r>
        <w:rPr>
          <w:i/>
        </w:rPr>
        <w:lastRenderedPageBreak/>
        <w:t>Иисус никогда не грешил.</w:t>
      </w:r>
    </w:p>
    <w:p w:rsidR="00000000" w:rsidRDefault="00274824">
      <w:r>
        <w:t>Необходимо глубокое понимание т</w:t>
      </w:r>
      <w:r>
        <w:t>ого, что этот человек из Назарета, который буквально во всем был таким же, как и мы, являл Собой Бога во плоти Своей… Что из уст Палестинского Иудея исходили самые что ни на есть слова Бога Вседержителя такие, какие не говорил больше ни один человек на све</w:t>
      </w:r>
      <w:r>
        <w:t>те. И Сам Он уверял нас, что скорее небо и земля прейдут, чем Его слова (обратите внимание на связь с Пс.101,26-28 с Евр.1,10-12). Что этот человек умер ради нас, воскрес, вознесся, и ныне ежеминутно ходатайствует за нас. Марк рассказывает о том, как однаж</w:t>
      </w:r>
      <w:r>
        <w:t>ды один человек обратился к Иисусу со словами, «Учитель благой». На что Господь Иисус ответил ему, что если тот, по-настоящему считает Его «благим», то должен продать свое имение, деньги раздать нищим, а сам взять крест и следовать за Ним. Настоящее понима</w:t>
      </w:r>
      <w:r>
        <w:t>ние «благости» Иисуса заставляет нас, бросив все, следовать за Ним.</w:t>
      </w:r>
    </w:p>
    <w:p w:rsidR="00000000" w:rsidRDefault="00274824"/>
    <w:p w:rsidR="00000000" w:rsidRDefault="00274824">
      <w:pPr>
        <w:pStyle w:val="Heading4"/>
        <w:rPr>
          <w:i/>
        </w:rPr>
      </w:pPr>
      <w:r>
        <w:rPr>
          <w:i/>
        </w:rPr>
        <w:t>Иисус есть Христос.</w:t>
      </w:r>
    </w:p>
    <w:p w:rsidR="00000000" w:rsidRDefault="00274824">
      <w:r>
        <w:t>Если мы не принимает Христа, мы не принимаем Иисуса, Который есть Христос (1Ин.2,22), а значит мы не проповедуем Его (Мф.10,33). А из этого следует, что, если мы по-на</w:t>
      </w:r>
      <w:r>
        <w:t>стоящему веруем, что Иисус был не просто Иисусом из Назарета, а был Христом Божиим, мы будем говорить о нем, проповедовать Его. Именно поэтому существует такая тесная связь между исповеданием Его и проповедованием о Нем (Ин.9,22; Деян.18,5; Флп.2,11). Пони</w:t>
      </w:r>
      <w:r>
        <w:t>мание того, какое высокое положение занимает сейчас Господь Иисус естественно приведет к исповеданию Его пред миром, а также к полному повиновению Его словам и Его воли (Евр.2,1). «Но если и страдаете за правду… страха их не бойтесь и не смущайтесь. Господ</w:t>
      </w:r>
      <w:r>
        <w:t>а Бога святите в сердцах ваших; [будьте] всегда готовы всякому, требующему у вас отчета в вашем уповании, дать ответ с кротостью и благоговением» (1Пет.3,14,15). Знание того, что у нас есть Христос, наш Господь (Господин), поможет в жизни преодолеть все бе</w:t>
      </w:r>
      <w:r>
        <w:t>ды и невзгоды, а также поможет спокойно и кротко свидетельствовать о Нем. Евангелие – это «свет благовествования о славе Христа» (2Кор.4,4). 2Кор.2,14-17 приглашает нас взглянуть на Господа Иисуса после Его грандиозной победы над смертью на кресте, возглав</w:t>
      </w:r>
      <w:r>
        <w:t xml:space="preserve">ляющего парад этой победы, в котором мы – Его воины – несущие за Ним курения. Это – образ нашего благовествования Евангелия, как необходимая составляющая нашего причастия к славной победе Господа Иисуса на кресте. И все же этот образ благоуханного курения </w:t>
      </w:r>
      <w:r>
        <w:t>имеет двойное значение, во-первых, нашего благовествования, и, во-вторых, нас самих. Ибо об Иисусе свидетельствует не только наше благовестие, но и мы сами. Но причина одна – победоносное шествие Господне, шествие, исшедшее от креста и шагающее сквозь века</w:t>
      </w:r>
      <w:r>
        <w:t>, к одной цели – домой, в Царство.</w:t>
      </w:r>
    </w:p>
    <w:p w:rsidR="00000000" w:rsidRDefault="00274824"/>
    <w:p w:rsidR="00000000" w:rsidRDefault="00274824">
      <w:pPr>
        <w:rPr>
          <w:b/>
          <w:i/>
        </w:rPr>
      </w:pPr>
      <w:r>
        <w:rPr>
          <w:b/>
          <w:i/>
        </w:rPr>
        <w:t>Господь Иисус умер и воскрес, и стал Господом и Христом (Деян.2,36).</w:t>
      </w:r>
    </w:p>
    <w:p w:rsidR="00000000" w:rsidRDefault="00274824">
      <w:r>
        <w:t>Главное для нас, это Его воскресение. Несмотря на тяжелое восприятие понятия смерти как таковой, наша вера стоит на том, что Иисус умер и воскрес. Когд</w:t>
      </w:r>
      <w:r>
        <w:t xml:space="preserve">а Павел успокаивал потерявших своих близких в Господе Иисусе, он не </w:t>
      </w:r>
      <w:r>
        <w:lastRenderedPageBreak/>
        <w:t>просто напоминал им об учении о воскресении в пришествие Господне. Он также заострил их внимание на том, что «если мы веруем, что Иисус умер и воскрес, то и умерших в Иисусе Бог приведет с</w:t>
      </w:r>
      <w:r>
        <w:t xml:space="preserve"> Ним» (1Фес.4,14).</w:t>
      </w:r>
    </w:p>
    <w:p w:rsidR="00000000" w:rsidRDefault="00274824">
      <w:r>
        <w:t>То, что Иисус является нашим Господом, для нас означает очень и очень многое. В Послании к Римлянам 14,7-9 Павел говорит о необходимости жить не только для себя, но и, в большей степени, для других. Почему? Да потому что «Христос для тог</w:t>
      </w:r>
      <w:r>
        <w:t>о и умер, и воскрес, и ожил, чтобы владычествовать и над мертвыми и над живыми». Потому что Иисус наш Господь, мы живем для того, чтобы служить Ему и тем, кто в Нем. Когда Павел превозносил Христа, как Царя царей и Господа господствующих, Который обитает в</w:t>
      </w:r>
      <w:r>
        <w:t xml:space="preserve"> непреступном свете, то это не было всего лишь красочным преувеличением. Ибо это было сказано в связи с предупреждением верующих бежать от всего материального, что окружает их. (См. 1-е Послание к Тимофею 6,6-14, говорит об обогащении, гл.6,15-16 – о Христ</w:t>
      </w:r>
      <w:r>
        <w:t>е, а гл.6,17-19 – снова о богатых и богатстве). Из-за того, что Он наш Господь (Господин), нам нужно умерить свои земные желания и обслуживание самих себя. Ибо мы – Его, и все, что у нас есть, должно служить Ему, и только Ему. Его господство над нами влияе</w:t>
      </w:r>
      <w:r>
        <w:t>т на каждую мелочь нашего духовного существования. Денис Джилет верно заметил (в «Образование духа»): «Господство было достигнуто возложением на Учителя венца Господа и Царя». Также и Петр говорит, что отвергающие господство Иисуса (2Пет.2,10), погружаются</w:t>
      </w:r>
      <w:r>
        <w:t xml:space="preserve"> в разврат. Величина Его господства заставляет нас ежеминутно следить за собой, ибо не наши похоти, а Он, является нашим Спасителем и Учителем наших душ. Ярким прообразом превозношения Иисуса после воскресения в Ветхом Завете является возвышение Иосифа в Е</w:t>
      </w:r>
      <w:r>
        <w:t>гипте. В результате такого возвышения ни один человек не мог ничего сделать без разрешения на то Иосифа. Точно такое же положение для нас занимает ныне и Господь Иисус.</w:t>
      </w:r>
    </w:p>
    <w:p w:rsidR="00000000" w:rsidRDefault="00274824">
      <w:r>
        <w:t>Потому что Иисус наш Господь и Учитель, и потому что Он был одним из нас, всё то, что О</w:t>
      </w:r>
      <w:r>
        <w:t>н делал и то, каким Он был, является нашим предметом подражания. «Итак, если Я, Господь и Учитель, умыл ноги вам, то и вы должны умывать ноги друг другу» (Ин.13,13,14). Они называли Его «Господь и Учитель», однако при этом не умывали ноги друг другу. Как и</w:t>
      </w:r>
      <w:r>
        <w:t xml:space="preserve"> мы, они иногда правильно понимали Его учение, но совсем не применяли его в жизни. А ведь знать Его, знать как Господа, означает мыть друг другу ноги, обернувшись по нагому телу полотенцем, с одной, преобладающей надо всем мыслью о кресте, образом которого</w:t>
      </w:r>
      <w:r>
        <w:t xml:space="preserve"> и было все это событие. «Итак (так что, по причине вознесения Иисуса и Его повиновения)… со страхом и трепетом (т.е. в смирении) совершайте свое спасение» (Флп.2,12). Точно то же относится и к Богу. Чем более мы понимаем Его величие, тем более благоговеем</w:t>
      </w:r>
      <w:r>
        <w:t xml:space="preserve"> пред Ним. Так Соломон строил «великий» дом для Яхве, «потому что велик Бог наш, выше всех богов» (2Пар.2,5). Израиль молился Богу, но без разумения, ибо он «закоснел в отпадении от» Него, и хотя Бог призывал «его к горнему», он все равно не возвышался еди</w:t>
      </w:r>
      <w:r>
        <w:t xml:space="preserve">нодушно (Ос.11, 7). Теоретически они, конечно, знали, </w:t>
      </w:r>
      <w:r>
        <w:lastRenderedPageBreak/>
        <w:t>что Он велик, тогда как на практике не уделяли Ему положенного возвышенного места. А потому и молитвы их были пуст</w:t>
      </w:r>
      <w:r>
        <w:t>ы</w:t>
      </w:r>
      <w:r>
        <w:t>ми словами.</w:t>
      </w:r>
    </w:p>
    <w:p w:rsidR="00000000" w:rsidRDefault="00274824">
      <w:r>
        <w:t>В Иак.2,1 (а также и в Лк.2,32 и Еф.1,17), Господь Иисус называется «Господ</w:t>
      </w:r>
      <w:r>
        <w:t>ом славы». Иаков говорит, что мы не можем одновременно верить в Господа Иисуса, как в Господа славы, если мы оказываем другим лицеприятие. Странная связь на первый взгляд. Но это лишь на первый взгляд, ибо стоит сравнить любую славу, какого бы то ни было п</w:t>
      </w:r>
      <w:r>
        <w:t xml:space="preserve">рославленного земного человека со славой нашего Господа, как его слава окажется ничто – особенно для нас. Впрочем, это ясно из того, что говорит Иаков: «Братия мои! имейте веру в Иисуса Христа нашего Господа славы, </w:t>
      </w:r>
      <w:r>
        <w:rPr>
          <w:i/>
        </w:rPr>
        <w:t>не взирая на лица</w:t>
      </w:r>
      <w:r>
        <w:t>». Отсюда, кстати, стано</w:t>
      </w:r>
      <w:r>
        <w:t xml:space="preserve">вится понятным, почему Павел, писавший свои Послания церквам (которые мы называем экклесиями) подверженным влиянию мира, его аморальности и лжеучениям, каждое из них начинал с упоминания величия и превознесения Господа Иисуса. </w:t>
      </w:r>
    </w:p>
    <w:p w:rsidR="00000000" w:rsidRDefault="00274824">
      <w:r>
        <w:t xml:space="preserve">Но в величии Господа Иисуса </w:t>
      </w:r>
      <w:r>
        <w:t xml:space="preserve">есть и еще один очень важный для нас момент. «Посему и Бог превознес Его… дабы пред именем Иисуса преклонилось всякое колено… и всякий язык исповедал, что Господь Иисус Христос… итак (так что)… со страхом и трепетом совершайте свое спасение» (Флп.2,9-12). </w:t>
      </w:r>
      <w:r>
        <w:t>И здесь намек на Ис.45,23,24: «…предо Мною преклонится всякое колено, Мною будет клясться всякий язык. Только у Господа (Иисуса)… правда и сила». Всем нам тяжело достается смирение. Однако Христово величие пришло к Нему только после смирения и унижения сме</w:t>
      </w:r>
      <w:r>
        <w:t>рти на кресте, перед которым нам необходимо преклонять колени с искренней кротостью и сознанием своей греховности с благодарностью за то, что только благодаря Ему Его праведность вменяется и нам.</w:t>
      </w:r>
    </w:p>
    <w:p w:rsidR="00000000" w:rsidRDefault="00274824">
      <w:r>
        <w:t>Во всем многообразии Христова учения, нам трудно сегодня уви</w:t>
      </w:r>
      <w:r>
        <w:t>деть всю революционность и радикальность этого учения для живших в первом столетии, хотя эта революционность касается и нас. Давид Бош пишет: «Христиане признавали Иисуса Господином всех господ – довольно-таки революционное понятие для всей Римской Империи</w:t>
      </w:r>
      <w:r>
        <w:t>». Подобное написано и в другом месте: «По мере распространения церкви в Римской империи, ее члены выдвигали лозунг, «Христос есть Господин», что было прямым противопоставлением и вызовом Римской власти, требующей от своих граждан присяги «Кесарю, Господу»</w:t>
      </w:r>
      <w:r>
        <w:t xml:space="preserve"> (</w:t>
      </w:r>
      <w:r>
        <w:rPr>
          <w:i/>
          <w:noProof/>
        </w:rPr>
        <w:t>The Jesus I Never Knew</w:t>
      </w:r>
      <w:r>
        <w:rPr>
          <w:noProof/>
        </w:rPr>
        <w:t>, p. 246</w:t>
      </w:r>
      <w:r>
        <w:t>). Тогда признать Его своим Господом было небезопасно и стоило жертв. То же самое касается и всех нас, особенно тех, кто живет в Исламском мире. Мужчины и женщины умирали за веру, почему бы и нам не последовать их примеру? В</w:t>
      </w:r>
      <w:r>
        <w:t>о всех нас существует то, о чем говорил еще Сам Господь, нам всем свойственно лишь называть Его Господом, но не исполнять того, что Он говорит нам. Однако признание Его своим Господом, означает безоговорочное п</w:t>
      </w:r>
      <w:r>
        <w:t>о</w:t>
      </w:r>
      <w:r>
        <w:t>виновение Ему (Лк.6,46).</w:t>
      </w:r>
    </w:p>
    <w:p w:rsidR="00000000" w:rsidRDefault="00274824">
      <w:r>
        <w:t xml:space="preserve">Вера в Его величие, </w:t>
      </w:r>
      <w:r>
        <w:t>также не последнее дело. Сейчас вся власть и сила на небе и на земле находятся в Его руках. А потому уже одно это должно нас вдохновлять в вере молиться за Его спасительное пришествие и надеяться на него. Исходя из таких мест, как Исх.4,7; Числ.12,10-15; 4</w:t>
      </w:r>
      <w:r>
        <w:t xml:space="preserve">Цар.5,7,8, «проказа </w:t>
      </w:r>
      <w:r>
        <w:lastRenderedPageBreak/>
        <w:t>почиталась «язвой», которую исцелить было по силам одному Богу, Который и поражал ею» (</w:t>
      </w:r>
      <w:r>
        <w:rPr>
          <w:noProof/>
        </w:rPr>
        <w:t xml:space="preserve">L.G. Sargent, </w:t>
      </w:r>
      <w:r>
        <w:rPr>
          <w:i/>
          <w:noProof/>
        </w:rPr>
        <w:t>The Gospel Of The Son Of God</w:t>
      </w:r>
      <w:r>
        <w:rPr>
          <w:noProof/>
        </w:rPr>
        <w:t>, p. 28</w:t>
      </w:r>
      <w:r>
        <w:t>). Прокаженный из Мк.1,40 хорошо понимал это, а потому и видел в Иисусе явление Самого Господа Бога.</w:t>
      </w:r>
      <w:r>
        <w:t xml:space="preserve"> Вдохновленный той высотой, которую он предоставил Господу Иисусу в своем сердце, он в вере мог просить об исцелении: «Если хочешь, </w:t>
      </w:r>
      <w:r>
        <w:rPr>
          <w:i/>
        </w:rPr>
        <w:t>можешь</w:t>
      </w:r>
      <w:r>
        <w:t xml:space="preserve"> (ибо только одному Богу это было возможно) меня очистить».</w:t>
      </w:r>
    </w:p>
    <w:p w:rsidR="00000000" w:rsidRDefault="00274824">
      <w:r>
        <w:t>Потому что Христос Господь всех, нам нужно проповедовать Е</w:t>
      </w:r>
      <w:r>
        <w:t>го всем. Именно это знание и понимание вселенского господства Христа побуждало Петра говорить о Нем (Деян.10,36). Та же связь между господством Христа и свидетельствованием видна в Флп.2,10 и 1Пет.3,15 (с намеком на Ис.8,13, где Саваоф – Господь множеств –</w:t>
      </w:r>
      <w:r>
        <w:t xml:space="preserve"> ныне явлен в Господе Иисусе). </w:t>
      </w:r>
    </w:p>
    <w:p w:rsidR="00000000" w:rsidRDefault="00274824">
      <w:r>
        <w:t>О господстве Иисуса говорится и в книге Откровение 19,12,16, дабы поддержать братьев бесстрашно продолжающих свое свидетельство среди гонений. Иисус – Господь царей земных. А потому всё подвластно Ему, а это значит, что никт</w:t>
      </w:r>
      <w:r>
        <w:t>о и ничто не может нам причинить никакого вреда без Его на то воли. Вдохновляют слова Псалма 109-го, где говорится, что народ Иисуса готов во благолепии святыне в день силы Его, ибо Он сидит одесную Отца, потому что Он стал священником по чину Мелхиседека,</w:t>
      </w:r>
      <w:r>
        <w:t xml:space="preserve"> а потому и народ Его в этот день готов на всё.</w:t>
      </w:r>
    </w:p>
    <w:p w:rsidR="00000000" w:rsidRDefault="00274824">
      <w:r>
        <w:t>Вознесшийся Христос был высоко превознесен и получил имя, превыше всех имен, которому и должны поклоняться все верующие. Петр смело проповедовал имя Иисуса (напр., Деян.2,31,38; 3,6,16; 4,10,12,17,18,30; 5,28</w:t>
      </w:r>
      <w:r>
        <w:t xml:space="preserve">,40,41; 10,43). Петра побуждало свидетельствовать о Нем знание Его, как человека, и чудо превознесения имени Его после вознесения (Флп.2,9; Откр.3,12). Потому что Он был превознесен мы исповедуем Его ныне пред людьми, а позже будем исповедовать пред Богом </w:t>
      </w:r>
      <w:r>
        <w:t xml:space="preserve">(Флп.2,9). На суде будет явлено, как мы исповедовали Его ныне. Признание Иисуса своим Господом должно лежать в основе нашего свидетельствования о предлежащей нам надежде (1Пет.3,15). Знание Его и Его превознесения должно быть известно всем. Об этом нельзя </w:t>
      </w:r>
      <w:r>
        <w:t>молчать. В 3Ин.7 говорится о том, как была исполнена Его величайшая заповедь о благовестии: «они ради имени Его пошли, не взяв ничего (материального) от (верующих из) язычников». Они пошли свидетельствовать, рассказывать людям, о том чудесном познании, кот</w:t>
      </w:r>
      <w:r>
        <w:t>орое они приобрели о имени Иисуса, с таким желанием, что даже не просили на то материальной помощи. Само знание имени Его вдохновляло, и должно вдохновлять, к действенному служению ради Господа Иисуса, как то было в Ефесе (Откр.2,3).</w:t>
      </w:r>
    </w:p>
    <w:p w:rsidR="00000000" w:rsidRDefault="00274824">
      <w:r>
        <w:t>Потому что Ему дана «в</w:t>
      </w:r>
      <w:r>
        <w:t>сякая власть на небе и на земле. Итак (≈ поэтому) идите, научите все народы» (Мф.28,18,19). Исполнение великой заповеди благовестия получается не что иное, как неизбежное следствие превознесения Господа Иисуса. Мы не сможем сидеть сложа руки зная о реально</w:t>
      </w:r>
      <w:r>
        <w:t xml:space="preserve">й власти в этой вселенной. Мы будем говорить, рассказывать о ней всем вокруг (1Тим.3,16 говорит именно об исполнении верующими заповеди идти и проповедовать всем народам). Некоторое сходство видно в том, что и избрание, превознесение </w:t>
      </w:r>
      <w:r>
        <w:lastRenderedPageBreak/>
        <w:t>Израиля, народа Божия,</w:t>
      </w:r>
      <w:r>
        <w:t xml:space="preserve"> было целью его свидетельствования другим народам (Вт.4,6).</w:t>
      </w:r>
    </w:p>
    <w:p w:rsidR="00000000" w:rsidRDefault="00274824">
      <w:r>
        <w:t>Величие Христово также сильно влияло на благовестие Марка. Он начинает свое благовестие Евангелия (которое было лишь записью того, что он проповедовал устно) с цитаты из Исаии, где говорится о при</w:t>
      </w:r>
      <w:r>
        <w:t>готовлении пути «Богу нашему», обращая ее к Иисусу, видя в Нем Бога, явившегося Себя во плоти. И это величие Иисуса, величие того, Кем Он был и Кто Он есть, побуждало Марка благовествовать. Те же побудительные мотивы должны двигать и нами. По этой самой пр</w:t>
      </w:r>
      <w:r>
        <w:t xml:space="preserve">ичине Павел, несмотря ни на какие неприятности, благовествовать Римскому миру вместо кесаря, «другого» царя – Иисуса (Деян.17,7). И это было самым главным в Его благовестии. Не то, что </w:t>
      </w:r>
      <w:r>
        <w:rPr>
          <w:i/>
        </w:rPr>
        <w:t>когда-нибудь</w:t>
      </w:r>
      <w:r>
        <w:t xml:space="preserve"> в Иерусалиме воцарится Царь царей, а то, что Он уже </w:t>
      </w:r>
      <w:r>
        <w:rPr>
          <w:i/>
        </w:rPr>
        <w:t>сейчас</w:t>
      </w:r>
      <w:r>
        <w:t xml:space="preserve">, воссел одесную Бога, что Он уже </w:t>
      </w:r>
      <w:r>
        <w:rPr>
          <w:i/>
        </w:rPr>
        <w:t>сейчас</w:t>
      </w:r>
      <w:r>
        <w:t xml:space="preserve"> царствует, а потому Ему и нужно воздавать должные почести.</w:t>
      </w:r>
    </w:p>
    <w:p w:rsidR="00000000" w:rsidRDefault="00274824"/>
    <w:p w:rsidR="00000000" w:rsidRDefault="00274824">
      <w:pPr>
        <w:rPr>
          <w:b/>
          <w:i/>
        </w:rPr>
      </w:pPr>
      <w:r>
        <w:rPr>
          <w:b/>
          <w:i/>
        </w:rPr>
        <w:t>Кровь Иисуса Христа была пролита ради нашего искупления.</w:t>
      </w:r>
    </w:p>
    <w:p w:rsidR="00000000" w:rsidRDefault="00274824">
      <w:pPr>
        <w:rPr>
          <w:b/>
          <w:i/>
        </w:rPr>
      </w:pPr>
      <w:r>
        <w:rPr>
          <w:b/>
          <w:i/>
        </w:rPr>
        <w:t>Христос принял мученическую смерть ради нас.</w:t>
      </w:r>
    </w:p>
    <w:p w:rsidR="00000000" w:rsidRDefault="00274824">
      <w:r>
        <w:t>Если мы хоть чуть-чуть, хоть что-то понимаем в «принц</w:t>
      </w:r>
      <w:r>
        <w:t>ипах» очищения, и если мы знаем о том, как они «работают» на деле, то нам будет совершенно ясно, что настоящее очищение и искупление наступят только во второе пришествие Христово, Человека, Который на кресте около 2 000 лет назад, очистил и искупил нас. По</w:t>
      </w:r>
      <w:r>
        <w:t xml:space="preserve">сле нескольких глав размышлений о кресте Христовом, Павел заключает: «Так и Христос, однажды принеся Себя в жертву, чтобы подъять грехи многих, во второй раз явится не [для очищения] греха, а для ожидающих Его во спасение» (Евр.9,28). Здесь мы видим вкупе </w:t>
      </w:r>
      <w:r>
        <w:t>два основных положения: если мы знаем о нашем очищении на кресте, то мы будем ждать второго пришествия (ср. с 1Пет.1,13). Желание второго пришествия происходит от знания того, что оно принесет нам достигнутое на кресте спасение. И что с этим можно сравнить</w:t>
      </w:r>
      <w:r>
        <w:t xml:space="preserve"> в этой жи</w:t>
      </w:r>
      <w:r>
        <w:t>з</w:t>
      </w:r>
      <w:r>
        <w:t>ни?</w:t>
      </w:r>
    </w:p>
    <w:p w:rsidR="00000000" w:rsidRDefault="00274824">
      <w:r>
        <w:t>Павел чувствовал, что он должен благовествовать всем людям (Рим.1,14). Однако под долгом подразумевается, что он что-то задолжал, но задолжал не у людей, а у Христа. Ибо Господь Иисус отдал нам Свое имение, Свое богатство жертвы Своей, а пот</w:t>
      </w:r>
      <w:r>
        <w:t>ому мы должны Ему долгом, который превращается в долг благовестия всем людям. Мы должны Ему за то, что Он умер ради нас, и это обязыв</w:t>
      </w:r>
      <w:r>
        <w:t>а</w:t>
      </w:r>
      <w:r>
        <w:t>ет нас благовествовать об этом другим людям.</w:t>
      </w:r>
    </w:p>
    <w:p w:rsidR="00000000" w:rsidRDefault="00274824">
      <w:r>
        <w:t>Задумайтесь о том, что подразумевается во 2Кор.5,20,21: «От имени Христова, и</w:t>
      </w:r>
      <w:r>
        <w:t xml:space="preserve"> как бы Сам Бог увещевает через нас; от имени Христова просим: примиритесь с Богом. Ибо (потому что) не знавшего греха Он сделал для нас [жертвою за] грех, чтобы мы в Нем сделались праведными пред Богом». </w:t>
      </w:r>
      <w:r>
        <w:rPr>
          <w:i/>
        </w:rPr>
        <w:t>Потому что</w:t>
      </w:r>
      <w:r>
        <w:t xml:space="preserve"> на кресте Бог принес очистительную жертв</w:t>
      </w:r>
      <w:r>
        <w:t>у за грех во Христе, мы увещеваем, умоляем всех людей примириться с Богом. Понимание креста и очищения на нем, должно быть нашей основой благовестия людям. А через нас, «как бы Сам Бог увещевает» людей, «потому что Бог во Христе примирил с Собою мир». Кров</w:t>
      </w:r>
      <w:r>
        <w:t xml:space="preserve">ь и плевки, покрывавшие поднятое на кресте тело Господа </w:t>
      </w:r>
      <w:r>
        <w:lastRenderedPageBreak/>
        <w:t xml:space="preserve">Иисуса, было </w:t>
      </w:r>
      <w:r>
        <w:rPr>
          <w:i/>
        </w:rPr>
        <w:t>увещеванием</w:t>
      </w:r>
      <w:r>
        <w:t xml:space="preserve"> Самого Господа Бога к человечеству. И это, то самое благовестие, которое нам доверено проповедовать людям, ради Него благовествовать просьбу Божию о примирении.</w:t>
      </w:r>
    </w:p>
    <w:p w:rsidR="00000000" w:rsidRDefault="00274824">
      <w:r>
        <w:t>Распятие Госпо</w:t>
      </w:r>
      <w:r>
        <w:t>да Иисуса понуждало Петра призывать людей к покаянию: «Итак покайтесь и обратитесь (а он обращался не только к тем, кто непосредственно распял Господа Иисуса), чтобы загладились грехи ваши» (Деян.3,17-19). А также подумайте о доводах в 1Кор.1,13: «Разве ра</w:t>
      </w:r>
      <w:r>
        <w:t>зделился Христос? разве Павел распялся за вас? или во имя Павла вы крестились?» То, что Христос был распят за нас, означает то, что мы должны креститься во имя Его и не разделяться.</w:t>
      </w:r>
    </w:p>
    <w:p w:rsidR="00000000" w:rsidRDefault="00274824">
      <w:r>
        <w:t>А потому сказано: «Мужья, любите своих жен, как и Христос возлюбил церковь</w:t>
      </w:r>
      <w:r>
        <w:t xml:space="preserve"> и предал Себя за нее… Так должны мужья любить своих жен» (Еф.5,25). Иисус главным образом употреблял слово «предать», связывая его с отдачей духа Своего Отцу. Он пошел на смерть добровольно, Он Сам предал Себя, Сам отдал душу Свою. И эта ни с чем несравне</w:t>
      </w:r>
      <w:r>
        <w:t>нная самоотдача, ни с чем несравненный самоконтроль должны ежедневно, ежеминутно доминировать в нас надо всем, что окружает нас в этой жизни. «Он грехи наши Сам вознес телом Своим на древо, дабы мы, избавившись от грехов, жили для правды: ранами Его (котор</w:t>
      </w:r>
      <w:r>
        <w:t>ые Петр видел своими глазами) вы исцелились» (1Пет.2,24).</w:t>
      </w:r>
    </w:p>
    <w:p w:rsidR="00000000" w:rsidRDefault="00274824"/>
    <w:p w:rsidR="00000000" w:rsidRDefault="00274824">
      <w:pPr>
        <w:rPr>
          <w:b/>
          <w:i/>
        </w:rPr>
      </w:pPr>
      <w:r>
        <w:rPr>
          <w:b/>
          <w:i/>
        </w:rPr>
        <w:t>Наши грехи были причиной страданий и смерти крестной Господа Иисуса, умершего за них, а потому нам н</w:t>
      </w:r>
      <w:r>
        <w:rPr>
          <w:b/>
          <w:i/>
        </w:rPr>
        <w:t>е</w:t>
      </w:r>
      <w:r>
        <w:rPr>
          <w:b/>
          <w:i/>
        </w:rPr>
        <w:t>обходимо переставать грешить.</w:t>
      </w:r>
    </w:p>
    <w:p w:rsidR="00000000" w:rsidRDefault="00274824">
      <w:r>
        <w:t xml:space="preserve">Проще говоря, переживание Его смерти нами дает нам большой толчок </w:t>
      </w:r>
      <w:r>
        <w:t>для всякого рода духовности. Взывая к щедрости подаяния более бедным братьям, Павел вдохновлял Коринфян распятием Христовым: «Ибо вы знаете благодать Господа нашего Иисуса Христа, что Он, будучи богат, обнищал ради вас, дабы вы обогатились Его нищетою» (2К</w:t>
      </w:r>
      <w:r>
        <w:t>ор.8,9). А потому и наша щедрость должна процветать не от нашего изобилия, а от того, что есть – до нищеты. Однако подаяние Господа Иисуса было не материальным, оно было моральным и духовным. А потому Павел и говорит, как о материальном так и о духовном, к</w:t>
      </w:r>
      <w:r>
        <w:t>ак нам нужно вести себя со своими братьями, которые беднее нас, будь то материально, или духовно, «ибо любовь Христова объемлет нас, рассуждающих так» (2Кор. 5,14).</w:t>
      </w:r>
    </w:p>
    <w:p w:rsidR="00000000" w:rsidRDefault="00274824">
      <w:r>
        <w:t>По благодати Божией Господь Иисус, как один из нас, вкусил смерть за (ради) всех. В Своей с</w:t>
      </w:r>
      <w:r>
        <w:t xml:space="preserve">мерти Он испытал самую суть поражения смертью в борьбе за жизнь каждого из нас. И то, что Он сделал это </w:t>
      </w:r>
      <w:r>
        <w:rPr>
          <w:i/>
        </w:rPr>
        <w:t>ради</w:t>
      </w:r>
      <w:r>
        <w:t xml:space="preserve"> </w:t>
      </w:r>
      <w:r>
        <w:rPr>
          <w:i/>
        </w:rPr>
        <w:t>нас</w:t>
      </w:r>
      <w:r>
        <w:t xml:space="preserve">, должно побуждать нас что-то делать </w:t>
      </w:r>
      <w:r>
        <w:rPr>
          <w:i/>
        </w:rPr>
        <w:t>ради Него</w:t>
      </w:r>
      <w:r>
        <w:t xml:space="preserve">, «потому что вам дано </w:t>
      </w:r>
      <w:r>
        <w:rPr>
          <w:i/>
        </w:rPr>
        <w:t>ради</w:t>
      </w:r>
      <w:r>
        <w:t xml:space="preserve"> Христа не только веровать в Него, но и страдать за (</w:t>
      </w:r>
      <w:r>
        <w:rPr>
          <w:i/>
        </w:rPr>
        <w:t>ради</w:t>
      </w:r>
      <w:r>
        <w:t>) Него» (Флп.1</w:t>
      </w:r>
      <w:r>
        <w:t xml:space="preserve">,29). Он страдал ради нас, как один из нас, и нам нужно страдать ради Него. В том, что Он был один из нас было, и есть, два обязательства для нас, ибо если Он умер </w:t>
      </w:r>
      <w:r>
        <w:rPr>
          <w:i/>
        </w:rPr>
        <w:t>ради всех</w:t>
      </w:r>
      <w:r>
        <w:t xml:space="preserve">, то и нам нужно умереть для себя и жить </w:t>
      </w:r>
      <w:r>
        <w:rPr>
          <w:i/>
        </w:rPr>
        <w:t>ради Него</w:t>
      </w:r>
      <w:r>
        <w:t xml:space="preserve"> (2Кор.5,14,15). «Он грехи наши (</w:t>
      </w:r>
      <w:r>
        <w:t xml:space="preserve">как один из нас) Сам вознес телом Своим на древо (обратите внимание на то, что грехи наши, а вот тело – Его), дабы мы, избавившись от грехов, жили для правды» (1Пет.2,24). Мы умерли с Ним на кресте, а потому и живем с Ним в Его </w:t>
      </w:r>
      <w:r>
        <w:lastRenderedPageBreak/>
        <w:t>воскресении. Он сейчас живет</w:t>
      </w:r>
      <w:r>
        <w:t xml:space="preserve"> ради нас, а если и мы живем ради Него, то эта жизнь должна быть на все 100% посвященной Ему. Он отдал ради нас Свою душу, Свою жизнь, а потому и нам нужно полагать свои души ради Него, за Него (1Ин.3,16). В Новом Завете более 130 раз (на греческом) встреч</w:t>
      </w:r>
      <w:r>
        <w:t>ается словосочетание «во Христе, а потому «Христадельфиане», «Братство во Христе», хорошее название для истинных верующих. Если же человек по-настоящему становится во Христе, то он становится новой тварью, все старое остается в прошлом, и то что «Христос в</w:t>
      </w:r>
      <w:r>
        <w:t xml:space="preserve"> вас», не должно быть пустыми словами. Если мы в Нем, то Он должен пребывать в нас, когда мы живем согласно правилу, «а что бы Иисус сделал на нашем месте?» Его дух становится нашим духом.</w:t>
      </w:r>
    </w:p>
    <w:p w:rsidR="00000000" w:rsidRDefault="00274824">
      <w:r>
        <w:t>Потому что Христос умер ради нас, как один из нас, 2-е Послание к К</w:t>
      </w:r>
      <w:r>
        <w:t>оринфянам побуждает нас благовествовать спасение во Христе всем людям. Он умер «за всех», ради всех (2Кор.5,14,15). Он был сделан [жертвою за] грех ради нас (2Кор.5,21), и потому-то мы – посланники от (ради) имени Христова (ст.20). Потому что Он был один и</w:t>
      </w:r>
      <w:r>
        <w:t>з нас, нам нужно быть одними из Его, чтобы собой свидетельствовать о Нем миру. Именно поэтому в Деяниях основным побуждением к благовестию были смерть и воскресение Господа Иисуса. Крещением во имя Иисуса люди исповедовали, признавали Иисуса Христа своим Г</w:t>
      </w:r>
      <w:r>
        <w:t>осподом во славу Бога Отца. Никогда не было и нет другого имени под небом, которым бы человек мог спастись. «Всякое имя» должно креститься, а значит и называться, Именем Иисуса. Поэтому в Деяниях величие Христово (Деян.2,33; 5,31) неразрывно связано с имен</w:t>
      </w:r>
      <w:r>
        <w:t>ем Его (Деян.2,21,38; 3,6,16; 4,10,12,18,30; 5,40), в призвании людей креститься в это имя. Понимание значения имени Иисус и величие Его превознесения, означало то, что они понимали, как «все» могут быть причастниками жертвы, принесенной «за всех». А потом</w:t>
      </w:r>
      <w:r>
        <w:t>у они и благовествовали «всем». А потому и все благовестие Павла язычником было возвещением имени Иисуса (Деян.9,15).</w:t>
      </w:r>
    </w:p>
    <w:p w:rsidR="00000000" w:rsidRDefault="00274824"/>
    <w:p w:rsidR="00000000" w:rsidRDefault="00274824">
      <w:pPr>
        <w:rPr>
          <w:b/>
          <w:i/>
        </w:rPr>
      </w:pPr>
      <w:r>
        <w:rPr>
          <w:b/>
          <w:i/>
        </w:rPr>
        <w:t>Естество человеческое, его плоть, не может быть очищено никаким жертвоприношением, оно должно быть и</w:t>
      </w:r>
      <w:r>
        <w:rPr>
          <w:b/>
          <w:i/>
        </w:rPr>
        <w:t>с</w:t>
      </w:r>
      <w:r>
        <w:rPr>
          <w:b/>
          <w:i/>
        </w:rPr>
        <w:t>треблено.</w:t>
      </w:r>
    </w:p>
    <w:p w:rsidR="00000000" w:rsidRDefault="00274824">
      <w:r>
        <w:t>Итак, мы не можем продолжа</w:t>
      </w:r>
      <w:r>
        <w:t>ть жить плотской жизнью, думая, что мы как-то будем очищены. Самое маленькое, что мы можем сделать, это постараться умертвить плоть – получив прощение, не продолжать совершать те же самые грехи. Даже, если это и не удается сделать, желание истребления плот</w:t>
      </w:r>
      <w:r>
        <w:t>и, желание быть мертвым по отношению к грехам, должно преобладать всем нашим существом. Нам необходимо делать это, потому что Христос понес грехи наши, авансом пригвоздив к кресту наши духовные слабости. В благодарность за уничт</w:t>
      </w:r>
      <w:r>
        <w:t>о</w:t>
      </w:r>
      <w:r>
        <w:t>жение грехов наших на крест</w:t>
      </w:r>
      <w:r>
        <w:t>е, мы умерщвляем свою плоть (1Пет.2,24).</w:t>
      </w:r>
    </w:p>
    <w:p w:rsidR="00000000" w:rsidRDefault="00274824">
      <w:r>
        <w:t>После десяти глав, где подробно говорится о значении крови Христовой, Павел торжественно («Итак», посему) подводит итог (Евр.10,19-25).</w:t>
      </w:r>
    </w:p>
    <w:p w:rsidR="00000000" w:rsidRDefault="00274824">
      <w:pPr>
        <w:numPr>
          <w:ilvl w:val="0"/>
          <w:numId w:val="6"/>
        </w:numPr>
      </w:pPr>
      <w:r>
        <w:t>Давайте дерзновенно «входить во святилище посредством Крови Иисуса Христа». А э</w:t>
      </w:r>
      <w:r>
        <w:t xml:space="preserve">то возможно только благодаря глубокому пониманию прощения грехов. Вся наша жизнь в молитве должна строится на словах: «да приступаем с </w:t>
      </w:r>
      <w:r>
        <w:lastRenderedPageBreak/>
        <w:t xml:space="preserve">искренним сердцем, с полною верою, кроплением очистив сердца от порочной совести». Размышление об очищении, вера в него, </w:t>
      </w:r>
      <w:r>
        <w:t>порождает настоящую и искреннюю веру.</w:t>
      </w:r>
    </w:p>
    <w:p w:rsidR="00000000" w:rsidRDefault="00274824">
      <w:pPr>
        <w:numPr>
          <w:ilvl w:val="0"/>
          <w:numId w:val="6"/>
        </w:numPr>
      </w:pPr>
      <w:r>
        <w:t>«Будем держаться… неуклонно». Если вся наша жизнь протекает под впечатление креста распятия (включая и те несколько минут, которые мы особо посвящаем ему по воскресениям), то мы никуда не уклоняемся. Естественная склон</w:t>
      </w:r>
      <w:r>
        <w:t>ность впадать в духовные крайности становится подвластна непрестанному присутствию благоговения пред тем, что было сделано для нас. Удивительно, но только мысли о кресте могут поддерживать в нас настоящее вдохновение.</w:t>
      </w:r>
    </w:p>
    <w:p w:rsidR="00000000" w:rsidRDefault="00274824">
      <w:pPr>
        <w:numPr>
          <w:ilvl w:val="0"/>
          <w:numId w:val="6"/>
        </w:numPr>
      </w:pPr>
      <w:r>
        <w:t>«Будем внимательны друг ко другу, поощ</w:t>
      </w:r>
      <w:r>
        <w:t>ряя к любви и добрым делам. Не будем оставлять собрания своего… но будем увещевать [друг друга], и тем более, чем более усматриваете приближение дня оного». И опять учение об очищении и учение о втором пришествии связаны вместе. Чем больше и лучше мы поним</w:t>
      </w:r>
      <w:r>
        <w:t>аем близость окончательного и совершенного исполнения того, что было сделано на кресте, тем нам больше и чаще хочется говорить об этом с братьями. Если мы по-настоящему верим в очищение, то мы естественно желаем совершать хлебопреломление. Даже там, где дл</w:t>
      </w:r>
      <w:r>
        <w:t>я того, чтобы преломить хлеб нужно проявить мужество, мы все равно стараемся приложить все силы, чтобы встретиться с друг другом, побуждаемые к тому нашей вечной истиной креста.</w:t>
      </w:r>
    </w:p>
    <w:p w:rsidR="00000000" w:rsidRDefault="00274824"/>
    <w:p w:rsidR="00000000" w:rsidRDefault="00274824">
      <w:r>
        <w:t xml:space="preserve">Как кровью овна мазались ухо и большие пальцы руки и ноги (Лев.8,23), так же </w:t>
      </w:r>
      <w:r>
        <w:t>и очистительная кровь Христова должна отражаться на всем в жизни нашей, на нашем слышании (т.е. понимании), на наших делах и посту</w:t>
      </w:r>
      <w:r>
        <w:t>п</w:t>
      </w:r>
      <w:r>
        <w:t>ках.</w:t>
      </w:r>
    </w:p>
    <w:p w:rsidR="00000000" w:rsidRDefault="00274824"/>
    <w:p w:rsidR="00000000" w:rsidRDefault="00274824">
      <w:pPr>
        <w:rPr>
          <w:b/>
          <w:i/>
        </w:rPr>
      </w:pPr>
      <w:r>
        <w:rPr>
          <w:b/>
          <w:i/>
        </w:rPr>
        <w:t>Основа спасения – наше оправдание, вменение нам праведности по нашей вере после крещения в образ жертвы Господа Иисуса.</w:t>
      </w:r>
      <w:r>
        <w:rPr>
          <w:b/>
          <w:i/>
        </w:rPr>
        <w:t xml:space="preserve"> Его праведность вменяется нам.</w:t>
      </w:r>
    </w:p>
    <w:p w:rsidR="00000000" w:rsidRDefault="00274824">
      <w:pPr>
        <w:rPr>
          <w:b/>
          <w:i/>
        </w:rPr>
      </w:pPr>
      <w:r>
        <w:rPr>
          <w:b/>
          <w:i/>
        </w:rPr>
        <w:t>В Послании к Римлянам много сказано о том, что Господь Иисус видит нас праведными, ибо нам, неправедным, вменена праведность (Рим.2,26; 4,3,4,5,6,8,9,10,11,22,23,24; 8,36; 9,8).</w:t>
      </w:r>
    </w:p>
    <w:p w:rsidR="00000000" w:rsidRDefault="00274824">
      <w:r>
        <w:t>Если Бог – оправдание наше, кто может осуждать</w:t>
      </w:r>
      <w:r>
        <w:t>, или обвинять нас (Рим. 8,33,34)? И все же в семье ли, или же общаясь с посторонними, как часто приходится слышать и ощущать враждебное отношение к себе. Мы стараемся оправдаться, опровергнуть сплетни и слухи о себе, чтобы хоть как-то снять пятно со своег</w:t>
      </w:r>
      <w:r>
        <w:t>о имени. Мы все очень чувствительны к постороннему мнению о себе. И все это, к сожалению, говорит о нашем глубоком недопонимании того, что мы уже оправданы, и оправданы Богом. Пред Ним (а это важнее всего) мы непорочны, стоим пред престолом благодати, обле</w:t>
      </w:r>
      <w:r>
        <w:t>ченные вмененной нам праведностью Господа Иисуса. Павел, о котором ходили сплетни больше, чем о ком-либо из всех братьев, приходит к выводу: «Для меня очень мало значит, как судите обо мне вы или [как] [судят] другие люди; я и сам не сужу о себе. Ибо [хотя</w:t>
      </w:r>
      <w:r>
        <w:t xml:space="preserve">] я ничего не знаю за собою, но тем не оправдываюсь; судия же мне – Господь» (1Кор. 4,3-4). А «судия» оправдывает. Павла не оправдывают ни люди, </w:t>
      </w:r>
      <w:r>
        <w:lastRenderedPageBreak/>
        <w:t>ни он сам, ибо они не его «судия». И то, что только Бог, через Иисуса Христа судит нас (еще один из основных пр</w:t>
      </w:r>
      <w:r>
        <w:t>инципов) означает, что никто, в конечном итоге, не может ни оправдать, ни осудить нас. Ложные обвинения нас не окажут нам никакого вреда, а то, что мы прилагаем усилия для самооправдания, на самом деле оказывается отречением от того, что только Господь Иис</w:t>
      </w:r>
      <w:r>
        <w:t>ус – Судия наш, а потому только Он о</w:t>
      </w:r>
      <w:r>
        <w:t>п</w:t>
      </w:r>
      <w:r>
        <w:t>равдывает и оправдает нас.</w:t>
      </w:r>
    </w:p>
    <w:p w:rsidR="00000000" w:rsidRDefault="00274824">
      <w:r>
        <w:t>Эти размышления тесно переплетены с другим основным принципом, о котором говорится в Ин.5,44, где Иисус обвиняет Иудеев в том, что они принимают славу друг от друга, и не ищут славы от Бога. Н</w:t>
      </w:r>
      <w:r>
        <w:t>у, а потому что есть только один Бог, то существует только одна слава, одно имя Божие, одна настоящая духовность, один Судия и один Оправдывающий. Ну, а если люди ищут славы, одобрения, принятия и оправдания от других людей, то они тем самым отрицают, не п</w:t>
      </w:r>
      <w:r>
        <w:t xml:space="preserve">ринимая, Божией славы, одобрения и т.д. Если есть только один Бог, нам нужно искать Его славы и оправдания, </w:t>
      </w:r>
      <w:r>
        <w:rPr>
          <w:i/>
        </w:rPr>
        <w:t>совершенно</w:t>
      </w:r>
      <w:r>
        <w:t xml:space="preserve"> не обращая внимание на мнения человеческие. Осия, хорошо понимая это, писал: «Но Я – Господь Бог твой…и ты не должен знать другого бога, </w:t>
      </w:r>
      <w:r>
        <w:t>кроме Меня, и нет спасителя, кроме Меня… и не будем более говорить изделию рук наших: боги наши; потому что у Тебя (и больше ни у кого другого) милосердие для сирот» (Ос.13,4; 14,3). Потому что исключительно у Бога спасение и милосердие, то нет смысла обра</w:t>
      </w:r>
      <w:r>
        <w:t>щаться к другим в поисках спасения и милосердия. Ибо только Бог может даровать нам их, а потому только у Него нам нужно искать благоволения к нам.</w:t>
      </w:r>
    </w:p>
    <w:p w:rsidR="00000000" w:rsidRDefault="00274824">
      <w:r>
        <w:t xml:space="preserve">То же самое слово в Послании к Римлянам употребляется и по отношении нашего восприятия самих себя. Нам нужно </w:t>
      </w:r>
      <w:r>
        <w:t xml:space="preserve">почитать (вменять) самих себя праведными точно так же, как и всех остальных по вере их, а не по делам: «Ибо мы признаём (думаем, вменяем, почитаем), что человек оправдывается верою, независимо от дел закона… Так и вы почитайте (вменяйте) себя мертвыми для </w:t>
      </w:r>
      <w:r>
        <w:t xml:space="preserve">греха, живыми же для Бога во Христе Иисусе, Господе нашем» (Рим.3,28; 6,11). Нам необходимо, живя соответствующим образом, </w:t>
      </w:r>
      <w:r>
        <w:rPr>
          <w:i/>
        </w:rPr>
        <w:t>ощущать</w:t>
      </w:r>
      <w:r>
        <w:t xml:space="preserve"> себя и своих близких по вере чистыми и праведными. Любовь в нас не вменяет, «не мыслит зла» (1Кор. 13,5). И опять это же само</w:t>
      </w:r>
      <w:r>
        <w:t xml:space="preserve">е слово встречается во 2Кор.3,5: «Не потому, чтобы мы сами способны были помыслить (вменить) что от себя, как бы от себя, но способность наша от Бога». Нам можно </w:t>
      </w:r>
      <w:r>
        <w:rPr>
          <w:i/>
        </w:rPr>
        <w:t>ощущать</w:t>
      </w:r>
      <w:r>
        <w:t xml:space="preserve"> себя праведными, ибо Бог вменяет нам праведность сию. И, если мы верим в это, то преод</w:t>
      </w:r>
      <w:r>
        <w:t>олев все трудности, существующие в глазах каждого из нас, мы будем почитать, вменять праведность также и всем своим братьям и сестрам, по-настоящему любя их той люб</w:t>
      </w:r>
      <w:r>
        <w:t>о</w:t>
      </w:r>
      <w:r>
        <w:t>вью, которая не ищет своего и не мыслит зла в других.</w:t>
      </w:r>
    </w:p>
    <w:p w:rsidR="00000000" w:rsidRDefault="00274824"/>
    <w:p w:rsidR="00000000" w:rsidRDefault="00274824">
      <w:pPr>
        <w:rPr>
          <w:b/>
          <w:i/>
        </w:rPr>
      </w:pPr>
      <w:r>
        <w:rPr>
          <w:b/>
          <w:i/>
        </w:rPr>
        <w:t xml:space="preserve">Несмотря на такое же наше естество, </w:t>
      </w:r>
      <w:r>
        <w:rPr>
          <w:b/>
          <w:i/>
        </w:rPr>
        <w:t>Господь Иисус Христос умер и воскрес ради меня, ради моего оправдания и спасения. Вся Его жизнь была отдана ради моего искупления и славы Божией.</w:t>
      </w:r>
    </w:p>
    <w:p w:rsidR="00000000" w:rsidRDefault="00274824">
      <w:r>
        <w:t xml:space="preserve"> А потому и я должен оставив все, постараться приложить все усилия, всю свою жизнь, на познание этого Человека</w:t>
      </w:r>
      <w:r>
        <w:t xml:space="preserve">, умершего ради меня, дабы мне было даровано такое величайшее спасение. Он умер и воскрес, чтобы стать Господом </w:t>
      </w:r>
      <w:r>
        <w:lastRenderedPageBreak/>
        <w:t>всего Своего народа (Рим.14,9). Если мы веруем в Его воскресение, а следовательно и в Его господство, то Он станет Господом Иисусом жизни нашей,</w:t>
      </w:r>
      <w:r>
        <w:t xml:space="preserve"> Господом любых помышлений сердечных. Если Христос не воскрес, мы все еще остаемся в грехах своих (1Кор.15,17). Но Он воскрес, а потому над нами больше не властвует наша моральная слабость. Мы больше не во грехах своих, ибо крещением соединились с воскресе</w:t>
      </w:r>
      <w:r>
        <w:t>нием Его (Кол.2,13). А потому крещеный верующий больше не будет «оставаться в грехе», если он по-настоящему понимает и верит в это (Рим.6,1 и далее). Мы, наша жизнь – свобода в Нем, ибо Он был, и остается, одним из нас (обратите внимание на то, что Он сейч</w:t>
      </w:r>
      <w:r>
        <w:t>ас является одним из нас, Первенцем из мертвых и Ходатаем за нас в вечной жизни, так же как Он был одним из нас умирая на кресте).</w:t>
      </w:r>
    </w:p>
    <w:p w:rsidR="00000000" w:rsidRDefault="00274824">
      <w:r>
        <w:t xml:space="preserve">Мы умерли и воскресли с Христом, если только верим, что Он был одним из нас, и что мы соединены с Ним. Его свобода и чувство </w:t>
      </w:r>
      <w:r>
        <w:t>победы будут нашими. Человек, виновный в пролитии крови, видел в смерти первосвященника свою собственную смерть, а потому и освобождался из стен города убежища (Числ. 35,32,33). Потому что Христос воскрес, и потому что мы сопричастны Ему, воскресшему и жив</w:t>
      </w:r>
      <w:r>
        <w:t>ому Господу, мы не должны грешить и быть причастными плохим сообществам (1Кор.15,34,58). То, что смерть Господня была смертью естества нашего означает, что и нам нужно стараться сораспяться с Ним настолько, насколько это только возможно, еще и еще раз мысл</w:t>
      </w:r>
      <w:r>
        <w:t>енно переживая Его распятие, причем сознавая, что нам не придется пройти через всё это, благодаря Его за то, что Он прошел через крест, даровав нам спасение. «Если один умер за всех, то все умерли. А Христос за всех умер, чтобы живущие уже не для себя жили</w:t>
      </w:r>
      <w:r>
        <w:t>, но для умершего за них и воскресшего» (2Кор.5,14,15). Этому есть хороший комментарий: «Если знаешь, что ты причастен жертвенной смерти Христовой, потому что Он был одним из нас, понимаешь, что и ты должен жить жертвенной жизнью, распиная, распиная и расп</w:t>
      </w:r>
      <w:r>
        <w:t>иная себя на кресте» (</w:t>
      </w:r>
      <w:r>
        <w:rPr>
          <w:noProof/>
        </w:rPr>
        <w:t xml:space="preserve">W.F. Barling, </w:t>
      </w:r>
      <w:r>
        <w:rPr>
          <w:i/>
          <w:noProof/>
        </w:rPr>
        <w:t>The Letters To Corinth</w:t>
      </w:r>
      <w:r>
        <w:t>). Такова сила настоящего, оживляющего крещения. Если мы по-настоящему умерли и воскресли с Господом Иисусом, мы будем мертвыми для мира сего (Кол.2,20; 3,1). Вот почему Павел говорил, что самым луч</w:t>
      </w:r>
      <w:r>
        <w:t>шим доказательством воскресения Иисуса было его собственное внутреннее изменение (ср. Деян.26,8 с 1Тим.1,15-16). Это была «сила воскресения Его», которая также действует и в нас. Мы не просто знаем о смерти и воскресении Иисуса из Назарета, если мы по-наст</w:t>
      </w:r>
      <w:r>
        <w:t>оящему верим в это, то эта вера облад</w:t>
      </w:r>
      <w:r>
        <w:t>а</w:t>
      </w:r>
      <w:r>
        <w:t>ет силой изменять нас.</w:t>
      </w:r>
    </w:p>
    <w:p w:rsidR="00000000" w:rsidRDefault="00274824">
      <w:r>
        <w:br w:type="page"/>
      </w:r>
    </w:p>
    <w:p w:rsidR="00000000" w:rsidRDefault="00274824">
      <w:pPr>
        <w:pStyle w:val="Heading2"/>
      </w:pPr>
      <w:bookmarkStart w:id="15" w:name="_Toc523622552"/>
      <w:r>
        <w:t>Приложение I</w:t>
      </w:r>
      <w:bookmarkEnd w:id="15"/>
    </w:p>
    <w:p w:rsidR="00000000" w:rsidRDefault="00274824">
      <w:pPr>
        <w:pStyle w:val="Heading2"/>
      </w:pPr>
      <w:bookmarkStart w:id="16" w:name="_Toc523622553"/>
      <w:r>
        <w:t>Коран или Библия?</w:t>
      </w:r>
      <w:bookmarkEnd w:id="16"/>
    </w:p>
    <w:p w:rsidR="00000000" w:rsidRDefault="00274824">
      <w:pPr>
        <w:pStyle w:val="Heading2"/>
      </w:pPr>
      <w:bookmarkStart w:id="17" w:name="_Toc523622554"/>
      <w:r>
        <w:t>1.1 Проблемы с Кораном</w:t>
      </w:r>
      <w:bookmarkEnd w:id="17"/>
    </w:p>
    <w:p w:rsidR="00000000" w:rsidRDefault="00274824"/>
    <w:p w:rsidR="00000000" w:rsidRDefault="00274824">
      <w:r>
        <w:t>В Коране встречается много противоречий, которые почитаются за замену «на лучшее или равное ему» (2.100). Мусульмане и сами находят в Кора</w:t>
      </w:r>
      <w:r>
        <w:t>не около 200 таких «замен». Однако даже это противоречит 4.84: «Будь он (Коран) не от Аллаха, то, наверное, много противоречий нашли бы они в нем». Однако, что означают «замены», если не противоречия, которых и на самом деле хватает.</w:t>
      </w:r>
    </w:p>
    <w:p w:rsidR="00000000" w:rsidRDefault="00274824">
      <w:r>
        <w:t>В ответ на подобные уп</w:t>
      </w:r>
      <w:r>
        <w:t xml:space="preserve">реки, Мусульмане быстро указывают на противоречия в Библии, многие из которых легко объяснимы. Некоторые (хотя и не все) существуют из-за разночтения </w:t>
      </w:r>
      <w:r>
        <w:rPr>
          <w:i/>
        </w:rPr>
        <w:t>одной буквы</w:t>
      </w:r>
      <w:r>
        <w:t xml:space="preserve"> еврейского языка. В Коране же есть не только похожие ошибки, но и ошибки совсем другого рода. </w:t>
      </w:r>
      <w:r>
        <w:t xml:space="preserve">Так длительность «дня» в 32.4 определяется в 1 000 лет, а в 70.4 – в 50 000. И здесь разница не в одной букве, а в целом слове («хамсиина» – 50). Так же и в 50.37 говорится, что творение неба и земли закончилось в шесть дней, тогда как в 41.8-11 говорится </w:t>
      </w:r>
      <w:r>
        <w:t>о 8 днях. В 2.130,285 говорится о равенстве между всеми апостолами, тогда как в 2.254 об отличиях, о преимуществах одних над другими. В 17.105 сказано, что фараон был потоплен, а в 10.90-92, что он обратился и был спасен. В 7.121 фараон повелевает всех маг</w:t>
      </w:r>
      <w:r>
        <w:t>ов «четвертовать и потом распять», тогда как распятие было изобретено 1300 годами позже. Существует противоречие и между 19.34 и 4.156 о том, умер Иисус или нет. Во власти Аллаха находится «все, что на небесах и на земле. Все и вся повинуется Ему» (30.25),</w:t>
      </w:r>
      <w:r>
        <w:t xml:space="preserve"> отсюда понятие предопределенности. Однако находятся и такие, которые не повиновались Ему (7.11). Грех идолопоклонства не прощается Аллахом (4.51,117-118), но это относится не ко всем (4.152). Можно не поститься, если накормишь очень бедного, и все же пост</w:t>
      </w:r>
      <w:r>
        <w:t xml:space="preserve"> – обязанность каждого Мусульманина (2.180,181). Прелюбодеяние наказывается 100 ударами (24.2), или же содержанием взаперти до смерти (4.19) – все зависит от того, по какому стиху судить. Если верить 2.59, то Иудеи и Христиане будут спасены, но уже в 3.79 </w:t>
      </w:r>
      <w:r>
        <w:t>говорится, что нет спасения вне Ислама. И можно ли верить в то, что «летящими звездами» поражается сатана (37.6-10; 67.5; 72.6-9)?</w:t>
      </w:r>
    </w:p>
    <w:p w:rsidR="00000000" w:rsidRDefault="00274824">
      <w:r>
        <w:t>Мнение о том, что Коран написан на совершенном и красивейшем арабском языке, тоже довольно субъективно. Ибо Коран написан отр</w:t>
      </w:r>
      <w:r>
        <w:t>ывочными и несвязанными между собой частями, без начала и конца, к которым только позже, в такой же отрывочной форме, встречаются видоизмененные продолжения или же пояснения. Так же в Коране были обнаружены и грамматические ошибки: неправильно используется</w:t>
      </w:r>
      <w:r>
        <w:t xml:space="preserve"> множественное число (2.172). В 4.160 и в 7.160 вместо женского рода во множественном числе, употребляется мужской. Неправильное употребление местоимений в 63.10 (вместо первого лица употреблено третье). [Все это, конечно, относится к Корану на арабском яз</w:t>
      </w:r>
      <w:r>
        <w:t>ыке].</w:t>
      </w:r>
    </w:p>
    <w:p w:rsidR="00000000" w:rsidRDefault="00274824">
      <w:r>
        <w:lastRenderedPageBreak/>
        <w:t>Мусульманам должно быть довольно трудно объяснить, почему в Коране встречаются выдержки из Иудейских мидрашей (толкований), переписанных почти слово в слово, хотя они (и это хорошо известно) были написаны задолго до Корана. Так в суре 21, где, в част</w:t>
      </w:r>
      <w:r>
        <w:t>ности, говорится об Аврааме в Вавилоне, эта часть почти слово в слово повторяет мидраш на Быт.15,7, написанный Джонатаном Бен</w:t>
      </w:r>
      <w:r>
        <w:t>у</w:t>
      </w:r>
      <w:r>
        <w:t xml:space="preserve">зиилом. </w:t>
      </w:r>
    </w:p>
    <w:p w:rsidR="00000000" w:rsidRPr="00274824" w:rsidRDefault="00274824"/>
    <w:p w:rsidR="00000000" w:rsidRPr="00274824" w:rsidRDefault="00274824"/>
    <w:p w:rsidR="00000000" w:rsidRDefault="00274824">
      <w:pPr>
        <w:pStyle w:val="Heading2"/>
      </w:pPr>
      <w:bookmarkStart w:id="18" w:name="_Toc523622555"/>
      <w:r>
        <w:t>1.2 Проблемы в Ахадите</w:t>
      </w:r>
      <w:bookmarkEnd w:id="18"/>
    </w:p>
    <w:p w:rsidR="00000000" w:rsidRDefault="00274824">
      <w:pPr>
        <w:jc w:val="center"/>
      </w:pPr>
      <w:r>
        <w:t>Джон Торп</w:t>
      </w:r>
    </w:p>
    <w:p w:rsidR="00000000" w:rsidRDefault="00274824"/>
    <w:p w:rsidR="00000000" w:rsidRDefault="00274824">
      <w:r>
        <w:t>Ахадит</w:t>
      </w:r>
      <w:r>
        <w:rPr>
          <w:rStyle w:val="FootnoteReference"/>
          <w:sz w:val="18"/>
        </w:rPr>
        <w:footnoteReference w:id="2"/>
      </w:r>
      <w:r>
        <w:t xml:space="preserve"> был написан для того, чтобы правдиво рассказать о всем том, что было сказано </w:t>
      </w:r>
      <w:r>
        <w:t>и сделано Мухаммадом и его учениками. А потому есть смысл заглянуть туда, чтобы почерпнуть больше знаний об этом пророке. Однако размышление о том, что там написано, а также сравнение с Кораном, вызывает целый ряд вопросов. Здесь несколько примеров подобно</w:t>
      </w:r>
      <w:r>
        <w:t>го рода трудностей, взятые из С</w:t>
      </w:r>
      <w:r>
        <w:t>а</w:t>
      </w:r>
      <w:r>
        <w:t>хих Бакхари.</w:t>
      </w:r>
    </w:p>
    <w:p w:rsidR="00000000" w:rsidRDefault="00274824">
      <w:r>
        <w:rPr>
          <w:b/>
        </w:rPr>
        <w:t>Наследие</w:t>
      </w:r>
      <w:r>
        <w:t>. Согласно одному хадиту в томе 4-м (СБ 4.55.546), Абдулла бин Салам задал несколько вопросов Мухаммаду, чтобы убедиться в истинности его избрания в пророки. Два из них маловажны, а вот третий был таким:</w:t>
      </w:r>
      <w:r>
        <w:t xml:space="preserve"> «Почему ребенок похож на своего отца и на дядю по материнской линии?» Ответ на этот вопрос (как и на другие), как говорят, был дан Мухаммадом от Бога через Ангела Гавриила, «Гавриил только что дал мне ответ». Однако данный ответ звучит несколько неожиданн</w:t>
      </w:r>
      <w:r>
        <w:t xml:space="preserve">о для современного уха. Итак, на вопрос о том, на кого похож ребенок, ответом было следующее. Если муж, совокупившись с женой, первым извергнет семя, то ребенок будет похож а отца, если жена – то на мать. Что совершенно противоречит не только генетике, но </w:t>
      </w:r>
      <w:r>
        <w:t>и простому опыту жизни. О</w:t>
      </w:r>
      <w:r>
        <w:t>д</w:t>
      </w:r>
      <w:r>
        <w:t>нако, похоже, Абдуллу бин Салама ответ удовлетворил полностью.</w:t>
      </w:r>
    </w:p>
    <w:p w:rsidR="00000000" w:rsidRDefault="00274824">
      <w:r>
        <w:rPr>
          <w:b/>
        </w:rPr>
        <w:t>Рост Адама</w:t>
      </w:r>
      <w:r>
        <w:t>. Если верить СБ 4.55.543 Аллах сотворил Адама ростом в 60 локтей, что равняется примерно 27½ метра. Ни одно животное не могло бы жить при такой высоте. Серд</w:t>
      </w:r>
      <w:r>
        <w:t>це, перекачивая кровь, не могло бы поднять его от ступней выше 9,81 метра. Впрочем даже эта высота неприемлема для кровеносной системы человека, ибо кровяное давление требуется таково, что стенки кровеносных с</w:t>
      </w:r>
      <w:r>
        <w:t>о</w:t>
      </w:r>
      <w:r>
        <w:t>судов не выдержали бы его.</w:t>
      </w:r>
    </w:p>
    <w:p w:rsidR="00000000" w:rsidRDefault="00274824">
      <w:r>
        <w:rPr>
          <w:b/>
        </w:rPr>
        <w:t>О сатане и носе</w:t>
      </w:r>
      <w:r>
        <w:t>. Пр</w:t>
      </w:r>
      <w:r>
        <w:t>орок сказал: «Если кто-то после сна производит омовение, то он должен промыть свой нос, трижды вобрав в него воду и испустив ее прочь, ибо сатана провел в глубине его носа всю ночь» (СБ 4.54.516). Обитает ли сатана в человеческом носу по ночам? Какого он р</w:t>
      </w:r>
      <w:r>
        <w:t>азмера? Сколько человеческих носов сразу он выб</w:t>
      </w:r>
      <w:r>
        <w:t>и</w:t>
      </w:r>
      <w:r>
        <w:t>рает для ночлега?</w:t>
      </w:r>
    </w:p>
    <w:p w:rsidR="00000000" w:rsidRDefault="00274824">
      <w:r>
        <w:rPr>
          <w:b/>
        </w:rPr>
        <w:t>Крысы – Иудеи</w:t>
      </w:r>
      <w:r>
        <w:t xml:space="preserve">. Пророк сказал: «Часть Израильтян пропала. Никто не знает что они делали. Я же не вижу их иначе, как проклятых и превратившихся в крыс, </w:t>
      </w:r>
      <w:r>
        <w:lastRenderedPageBreak/>
        <w:t>ибо если вы поставите перед крысой молок</w:t>
      </w:r>
      <w:r>
        <w:t>о верблюдицы, то крыса не будет его пить, а если поставите перед ней молоко овцы, то она выпьет его». Я рассказал об этом Каабу, который спросил меня: «Ты слышал об этом от Пророка?» Кааб задавал мне этот же самый вопрос несколько раз, и я сказал Каабу: «Р</w:t>
      </w:r>
      <w:r>
        <w:t>азве я читаю Тору? [т.е. я рассказываю тебе это через Пророка]» (СБ 4.54.524). Учение о том, что крысы были когда-то Иудеями, основанное на том, что они не пьют верблюжьего молока… Интересно, оно отн</w:t>
      </w:r>
      <w:r>
        <w:t>о</w:t>
      </w:r>
      <w:r>
        <w:t>сится ко всем крысам, или к какому-нибудь одному виду?</w:t>
      </w:r>
    </w:p>
    <w:p w:rsidR="00000000" w:rsidRDefault="00274824">
      <w:pPr>
        <w:pStyle w:val="BodyTextIndent2"/>
      </w:pPr>
      <w:r>
        <w:t xml:space="preserve"> </w:t>
      </w:r>
      <w:r>
        <w:rPr>
          <w:b/>
        </w:rPr>
        <w:t>Крылышки домашней мухи</w:t>
      </w:r>
      <w:r>
        <w:t>. Пророк сказал: «Если домашняя муха упадет в твое питье, утопи ее в нем, ибо в одном ее крыле есть болезнь, а в другом лекарство от этой болезни» (СБ 4.54.537). Итак здесь говорится, что мухи разносят болезни своим отравленным крылыш</w:t>
      </w:r>
      <w:r>
        <w:t>ком, тогда как в другом находится противоядие. С современной точки зрения такое объяснение довольно убого, хотя и говорит о том, что в древности ученые связывали причины заболевания с мух</w:t>
      </w:r>
      <w:r>
        <w:t>а</w:t>
      </w:r>
      <w:r>
        <w:t>ми.</w:t>
      </w:r>
    </w:p>
    <w:p w:rsidR="00000000" w:rsidRDefault="00274824">
      <w:r>
        <w:t xml:space="preserve"> </w:t>
      </w:r>
      <w:r>
        <w:rPr>
          <w:b/>
        </w:rPr>
        <w:t>Горячка (лихорадка)</w:t>
      </w:r>
      <w:r>
        <w:t xml:space="preserve">. Пророк сказал: «Горячка возникает от жара </w:t>
      </w:r>
      <w:r>
        <w:t>[Адского] Огня, а потому гаси ее водой» (СБ 4.54.486). Очень похожее утверждение находим и в СБ 4.54.483. Современная медицина утверждает, что горячка является сле</w:t>
      </w:r>
      <w:r>
        <w:t>д</w:t>
      </w:r>
      <w:r>
        <w:t>ствием проникновения в организм микробов.</w:t>
      </w:r>
    </w:p>
    <w:p w:rsidR="00000000" w:rsidRDefault="00274824">
      <w:pPr>
        <w:pStyle w:val="BodyTextIndent2"/>
      </w:pPr>
      <w:r>
        <w:rPr>
          <w:b/>
        </w:rPr>
        <w:t>Собаки</w:t>
      </w:r>
      <w:r>
        <w:t>. Мухаммад суеверно боялся собак. Пророк ска</w:t>
      </w:r>
      <w:r>
        <w:t>зал: «Ангел не войдет в дом, в котором есть, или нарисована собака» (СБ 4.54.539). Апостол Аллаха заповедал убивать собак (СБ 4.54.540). Следующие два раздела утверждают, что любой, имеющий собаку, как домашнее животное, потеряет свою награду.</w:t>
      </w:r>
    </w:p>
    <w:p w:rsidR="00000000" w:rsidRDefault="00274824">
      <w:r>
        <w:rPr>
          <w:b/>
        </w:rPr>
        <w:t>Кишечник</w:t>
      </w:r>
      <w:r>
        <w:t>. Эт</w:t>
      </w:r>
      <w:r>
        <w:t>от хадит взят из Сахах Муслим, как очень наглядный пример. Посланник Аллаха [да пребудет мир с ним] сказал: верный ест одной кишкой, тогда как неверный ест семью кишками» (СМ 3.22.5118). Анатомия опровергает это.</w:t>
      </w:r>
    </w:p>
    <w:p w:rsidR="00000000" w:rsidRDefault="00274824">
      <w:r>
        <w:rPr>
          <w:b/>
        </w:rPr>
        <w:t>Страх ветра и затмений</w:t>
      </w:r>
      <w:r>
        <w:t>. СБ 2.17.144 говорит</w:t>
      </w:r>
      <w:r>
        <w:t xml:space="preserve"> нам, что, когда бы не начинал дуть сильный втер, на лице Пророка появлялось беспокойство [страх, что ветер может быть знамением гнева Аллаха]. СБ 2.18.167 говорит нам о том же, но уже при солнечном затмении. Настоящему пророку подобало бы знать, что подоб</w:t>
      </w:r>
      <w:r>
        <w:t>ные вещи являются обычными природными явлениями, а потому для праведника не должно быть никаких причин для беспокойства.</w:t>
      </w:r>
    </w:p>
    <w:p w:rsidR="00000000" w:rsidRDefault="00274824">
      <w:pPr>
        <w:pStyle w:val="BodyTextIndent2"/>
      </w:pPr>
      <w:r>
        <w:rPr>
          <w:b/>
        </w:rPr>
        <w:t>Мухаммад под влиянием магов</w:t>
      </w:r>
      <w:r>
        <w:t>. Но есть вещи и похуже. Несколько хадит рассказывают нам о том, как Мухаммад был заколдован, а потому видел</w:t>
      </w:r>
      <w:r>
        <w:t xml:space="preserve"> того, что не было и говорил неправду. В СБ 4.53.400 говорится, как однажды пророка околдовали так, что он начал представлять себе что он сделал то, что никогда не делал… СБ 4.54.490 немного по-другому рассказывает эту же историю, начиная с того, как маги </w:t>
      </w:r>
      <w:r>
        <w:t xml:space="preserve">так обработали Пророка, что он начал думать, что он сделал то, что никогда не делал. Дальше рассказывается, кто его заколдовал, и как Мухаммад исцелился. Похожее встречается в СБ 7.71.660. И это создает целый ряд проблем для Мусульман, ибо Мухаммад иногда </w:t>
      </w:r>
      <w:r>
        <w:t>видел то, что не существовало в природе, а потому он, как пророк, не заслуживает веры.</w:t>
      </w:r>
    </w:p>
    <w:p w:rsidR="00000000" w:rsidRDefault="00274824">
      <w:r>
        <w:lastRenderedPageBreak/>
        <w:t xml:space="preserve">Такие и подобные перлы в Ахадит приводят к выводу: либо Ахадит, как Сахих, не принадлежит Мухаммаду, либо Мухаммад не был пророком, либо то и другое. Странные отношения </w:t>
      </w:r>
      <w:r>
        <w:t>к собакам, затмениям и ветру склоняют чашу весов к сомнению в пророческих способностях Мухаммада.</w:t>
      </w:r>
    </w:p>
    <w:p w:rsidR="00000000" w:rsidRDefault="00274824">
      <w:r>
        <w:t>Грубые ошибки в Ахадит представляют бόльшую проблему, чем может показаться на первый взгляд. Одной из слабостей Ислама является то, что нет веских доказательс</w:t>
      </w:r>
      <w:r>
        <w:t>тв того, что Корану можно верить. Предания утверждают, что Коран был написан Мухаммадом, и других подтверждений тому нет. Ахадит и должен был стать подтверждением этой гипотезы. А потому, если Ахадит не в силах предъявить доказательства этому, то нет никак</w:t>
      </w:r>
      <w:r>
        <w:t>их сдерживающих причин, чтобы не считать, что Коран был написан вскоре после смерти Мухаммада, а значит и не являе</w:t>
      </w:r>
      <w:r>
        <w:t>т</w:t>
      </w:r>
      <w:r>
        <w:t>ся неизменным словом Божиим.</w:t>
      </w:r>
    </w:p>
    <w:p w:rsidR="00000000" w:rsidRDefault="00274824">
      <w:r>
        <w:t>С другой стороны, если поверить, что все сказанное в хадит истина, и что Ахадит среди таких книг, как Сахих Бакх</w:t>
      </w:r>
      <w:r>
        <w:t>ари является точной записью слов Мухаммада, тогда из этих, явно не правильных высказываний вытекает, что эти слова никак не могли быть словами пророка Божиего. А потому вера в непогрешимость Ахадит должна привести к неизбежному выводу: Мухаммад не был прор</w:t>
      </w:r>
      <w:r>
        <w:t>оком.</w:t>
      </w:r>
    </w:p>
    <w:p w:rsidR="00000000" w:rsidRDefault="00274824">
      <w:r>
        <w:t>Так же и то, что Мухаммад иногда находился под воздействием чар и говорил неправду, должно у Мусульман вызывать подозрение к словам Пророка. «Солгавший раз, кто тебе поверит?» Как можно отличить, где он говорил правду, а где нет?</w:t>
      </w:r>
    </w:p>
    <w:p w:rsidR="00000000" w:rsidRPr="00274824" w:rsidRDefault="00274824"/>
    <w:p w:rsidR="00000000" w:rsidRPr="00274824" w:rsidRDefault="00274824"/>
    <w:p w:rsidR="00000000" w:rsidRDefault="00274824">
      <w:pPr>
        <w:pStyle w:val="Heading2"/>
      </w:pPr>
      <w:bookmarkStart w:id="19" w:name="_Toc523622556"/>
      <w:r>
        <w:t>1.3 Критика Библии</w:t>
      </w:r>
      <w:r>
        <w:t xml:space="preserve"> Мусульманами</w:t>
      </w:r>
      <w:bookmarkEnd w:id="19"/>
    </w:p>
    <w:p w:rsidR="00000000" w:rsidRDefault="00274824"/>
    <w:p w:rsidR="00000000" w:rsidRDefault="00274824">
      <w:r>
        <w:t>Между Библией и Коранам есть существенная разница, особенно в описании распятия Иисуса. Мусульмане просто заявляют, что Коран прав, а Библия нет, и только после этого пытаются найти подтверждение своему предположению. Говорить о том, что Иуд</w:t>
      </w:r>
      <w:r>
        <w:t>еи сильно изменили содержание Библии, будет неверно, ибо как в Ветхом, так и в Новом Заветах слишком много говорится против Иудеев и Иудейства. Оба Завета находились длительное время в руках Иудеев и Христиан, а потому у них была отличная возможность вмест</w:t>
      </w:r>
      <w:r>
        <w:t>е скорректировать не устраивающие их места. 200 лет до Иисуса еврейский Ветхий Завет существовал в греческом переводе (Септуагинта, или перевод 70-ти) – более удачного момента для изменения текста Ветхого Завета Христианами, если он был изменен, как утверж</w:t>
      </w:r>
      <w:r>
        <w:t xml:space="preserve">дается Исламистами, и придумать нельзя. Мусульмане в доказательство своих предположений не приводят ни времени, когда эти изменения могли произойти, ни места, ни имен тех, кто бы мог это сделать. Они просто и совершенно бездоказательно говорят, что Библия </w:t>
      </w:r>
      <w:r>
        <w:rPr>
          <w:i/>
        </w:rPr>
        <w:t xml:space="preserve">должна </w:t>
      </w:r>
      <w:r>
        <w:t xml:space="preserve">ошибаться только потому, что она опровергает Коран. Свитки же Мертвого моря доказывают, что ни одно поколение не вносило изменений в Ветхий Завет, по крайней мере, начиная со второго столетия </w:t>
      </w:r>
      <w:r>
        <w:rPr>
          <w:i/>
        </w:rPr>
        <w:t>до Рождества Христова</w:t>
      </w:r>
      <w:r>
        <w:t>, ибо именно тем временем датируются</w:t>
      </w:r>
      <w:r>
        <w:t xml:space="preserve"> некоторые свитки. Александрийский Кодекс </w:t>
      </w:r>
      <w:r>
        <w:lastRenderedPageBreak/>
        <w:t>содержит в себе Септуагинту и Новый Завет и написан на пергаменте, возраст которого датируется 4-м веком по Р.Х. Синайский Кодекс, содержащий Новый Завет, датируется 3-м веком по Р.Х. Ватиканский Кодекс – 4-м веком</w:t>
      </w:r>
      <w:r>
        <w:t>. И всё это, обратите на то особое внимание, было написано задолго до рождения Мухаммада. Во всех этих трех свитках написано одно и то же! Первые два хранятся в Британском музее в Лондоне, третий – в Ватикане. А потому не стоит говорить об изменениях в Нов</w:t>
      </w:r>
      <w:r>
        <w:t>ом Завете, по меньшей мере, на протяжении последних 17 веков. А потому совершенно бездоказательно звучит любое заявление о том, что написанное неизбежно должно со временем меняться. Ведь то же самое и мы можем сказать и о Коране. Существует, по крайней мер</w:t>
      </w:r>
      <w:r>
        <w:t>е, 24 000 древних списков Нового Завета, доступных для исследования – а это гораздо больше, чем того же, но для Корана. Самой известной книги древности, «Илиады» Гомера, было найдено только 643 фрагмента, подтверждающих ее подлинность. Фрагменты же Евангел</w:t>
      </w:r>
      <w:r>
        <w:t>ия от Иоанна датируются 120 годом по Р.Х., а Матфея – 65 г. по Р.Х. Некоторые вариация в тексте, совсем не влияют на общий смысл и суть содержания и не противоречит остальным местам Нового Завета. Вариантов же Корана существовало очень и очень много, ибо М</w:t>
      </w:r>
      <w:r>
        <w:t xml:space="preserve">ухаммад был безграмотным человеком, а потому его слова за ним записывали совершенно разные люди. И эта разноголосица продолжалась вплоть до Халифа Атмана, приказавшего все копии, исключая одной, написанной Заидом ибн Табитом (см. </w:t>
      </w:r>
      <w:r>
        <w:rPr>
          <w:noProof/>
        </w:rPr>
        <w:t xml:space="preserve">John Gilchrist, </w:t>
      </w:r>
      <w:r>
        <w:rPr>
          <w:i/>
          <w:noProof/>
        </w:rPr>
        <w:t>Muhammad A</w:t>
      </w:r>
      <w:r>
        <w:rPr>
          <w:i/>
          <w:noProof/>
        </w:rPr>
        <w:t>nd The Religion Of Islam</w:t>
      </w:r>
      <w:r>
        <w:rPr>
          <w:noProof/>
        </w:rPr>
        <w:t xml:space="preserve"> pp. 176-199</w:t>
      </w:r>
      <w:r>
        <w:t>). Если бы подобное было сделано с Библией, то можно было бы лишь гадать, сохранился ли первоначальный текст, или же он был искажен. И этот вопрос должен мучить любого думающего и честного Мусульманина. Ибо ничто не указ</w:t>
      </w:r>
      <w:r>
        <w:t>ывает на Богодухновенность Х</w:t>
      </w:r>
      <w:r>
        <w:t>а</w:t>
      </w:r>
      <w:r>
        <w:t>лифа Атмана.</w:t>
      </w:r>
    </w:p>
    <w:p w:rsidR="00000000" w:rsidRDefault="00274824">
      <w:r>
        <w:t>Мухаммад говорил: «Он ниспослал тебе Писание (Коран)… Тору и Евангелие» (3.2), и что Иисусу было дано Евангелие (5.50). Ислам утверждает, что Тора и Евангелие были ниспосланы Богом, однако у нас сейчас есть не те В</w:t>
      </w:r>
      <w:r>
        <w:t>етхий и Новый Заветы. И такое заявление абсолютно бездоказательно. Они говорят, что книги, которые были даны Моисею (Тора) и Иисусу (Евангелие), ныне не существуют, хотя со слов Корана они были в руках Иудеев и Христиан во времена Мухаммада (5.48,52). В Ко</w:t>
      </w:r>
      <w:r>
        <w:t xml:space="preserve">ране сказано, что и Иудеи и Христиане получили Писание и Евангелие от Господа (5.72,73), а сам Коран, как сказано, должен был подтвердить то, что было дано Иудеям и Христианам (2.91; 10.94). Однако то, что было тогда у Иудеев и Христиан, как мы только что </w:t>
      </w:r>
      <w:r>
        <w:t>выяснили, были все те же Ветхий и Новый Заветы. И нет никаких доказательств, что это были какие-то другие книги! И если Бог сохранил оригинал Корана, как утверждают Мусульмане, почему Он не мог сохранить и другие книги? И почему Коран советует верующим Иуд</w:t>
      </w:r>
      <w:r>
        <w:t>еям и Христианам следовать своим Писаниям, к которым Коран относится с большим уважением, если они настолько испорчены? И почему Коран называет нечестивцами тех «людей Евангелия», которые не поступают по написанному в нем, если это Евангелие так искажено (</w:t>
      </w:r>
      <w:r>
        <w:t xml:space="preserve">5.51)? Как можно поступать по закону и Евангелию, если оно не известно нам? Некоторые Мусульманские писатели 9-го и 10-го столетий, </w:t>
      </w:r>
      <w:r>
        <w:lastRenderedPageBreak/>
        <w:t>настаивали на полном доверии к Ветхому и Новому Заветам, которые были в руках «людей Писаний», как Коран называет Иудеев и Х</w:t>
      </w:r>
      <w:r>
        <w:t>ристиан тех времен. Ал-Хаззали, один из величайших теологов Мусульманства, живя в 10-м веке цитировал Ветхий Завет ничуть не сомневаясь в его подлинности. «Ал-Хаззали обвинял Христиан не в изменении текста, а в его недопонимании» (</w:t>
      </w:r>
      <w:r>
        <w:rPr>
          <w:noProof/>
        </w:rPr>
        <w:t xml:space="preserve">Wismer, </w:t>
      </w:r>
      <w:r>
        <w:rPr>
          <w:i/>
          <w:noProof/>
        </w:rPr>
        <w:t>The Islamic Jesus</w:t>
      </w:r>
      <w:r>
        <w:rPr>
          <w:noProof/>
        </w:rPr>
        <w:t xml:space="preserve"> p. 165</w:t>
      </w:r>
      <w:r>
        <w:t>). Фахруддин Рази, умерший в 1209 году, говорил, что нельзя «категорично утверждать, что текст Библии был изменен» (</w:t>
      </w:r>
      <w:r>
        <w:rPr>
          <w:noProof/>
        </w:rPr>
        <w:t xml:space="preserve">Ananikian, </w:t>
      </w:r>
      <w:r>
        <w:rPr>
          <w:i/>
          <w:noProof/>
        </w:rPr>
        <w:t>The Alteration of The Bible According To the Moslems</w:t>
      </w:r>
      <w:r>
        <w:rPr>
          <w:noProof/>
        </w:rPr>
        <w:t>, The Muslim World, Vol. 14 p. 77</w:t>
      </w:r>
      <w:r>
        <w:t>).</w:t>
      </w:r>
    </w:p>
    <w:p w:rsidR="00000000" w:rsidRDefault="00274824">
      <w:r>
        <w:t>Интересно то, что только последующ</w:t>
      </w:r>
      <w:r>
        <w:t>ие поколения Мусульманских апологетов (а не Корана) начали говорить об искажениях Иудеями Библии. Места из Корана, которые они приводят в подтверждение своих предположений, такие как, например, как 5.16,45, где говорится о подмене слов и искажении их Иудея</w:t>
      </w:r>
      <w:r>
        <w:t xml:space="preserve">ми. Пусть так, однако это не доказывает то, что Иудеи подменяли и искажали </w:t>
      </w:r>
      <w:r>
        <w:rPr>
          <w:i/>
        </w:rPr>
        <w:t>слова еврейских П</w:t>
      </w:r>
      <w:r>
        <w:rPr>
          <w:i/>
        </w:rPr>
        <w:t>и</w:t>
      </w:r>
      <w:r>
        <w:rPr>
          <w:i/>
        </w:rPr>
        <w:t>саний</w:t>
      </w:r>
      <w:r>
        <w:t>.</w:t>
      </w:r>
    </w:p>
    <w:p w:rsidR="00000000" w:rsidRDefault="00274824">
      <w:r>
        <w:t>Можно лишь дивиться тому, куда может завести необдуманная критика Мусульман. Почему до сих пор из Библии не убраны так много известных, так называемых, прот</w:t>
      </w:r>
      <w:r>
        <w:t xml:space="preserve">иворечий, если она, по словам Мусульман, подверглась таким основательным переделкам? Например, утверждается, что Евангелие от Матфея не могло быть написано Матфеем только потому, что он пишет о себе в третьем лице. При этом их ничуть не смущает, что Автор </w:t>
      </w:r>
      <w:r>
        <w:t>Корана, Аллах, говорит о Себе также в третьем лице: «Он – Аллах и нет божества, кроме Него» (59.22). Мусульманам, вообще свойственно преувеличивать количество заблуждений в Библии. Так Ахмед Дидат на страницах своей книги, «Является ли Библия словом Божиим</w:t>
      </w:r>
      <w:r>
        <w:t>?» (</w:t>
      </w:r>
      <w:r>
        <w:rPr>
          <w:noProof/>
        </w:rPr>
        <w:t xml:space="preserve">Ahmed Deedat, </w:t>
      </w:r>
      <w:r>
        <w:rPr>
          <w:i/>
          <w:noProof/>
        </w:rPr>
        <w:t>Is The Bible God’s Word?</w:t>
      </w:r>
      <w:r>
        <w:t>), перечисляет 50 000 ошибок в Библии. Т.е. примерно по 40 ошибок на каждую страницу!!! Почему так много? И перечислил ли он все…?</w:t>
      </w:r>
    </w:p>
    <w:p w:rsidR="00000000" w:rsidRDefault="00274824">
      <w:r>
        <w:t>Самые распространенные упреки Библии таковы.</w:t>
      </w:r>
    </w:p>
    <w:p w:rsidR="00000000" w:rsidRDefault="00274824">
      <w:pPr>
        <w:numPr>
          <w:ilvl w:val="0"/>
          <w:numId w:val="7"/>
        </w:numPr>
      </w:pPr>
      <w:r>
        <w:t>Родословие Иисуса. У Матфея и у Луки п</w:t>
      </w:r>
      <w:r>
        <w:t>еречисляются одинаковые имена от Авраама до Давида, после чего родословие у Матфея идет через Соломона, а у Луки через Нафана. Матфей ведет родословие по Иосифу, законному отцу, опекуну Иисуса, Лука – по Марии. Он говорит, что Иисус «был, как думали, Сын И</w:t>
      </w:r>
      <w:r>
        <w:t>осифов». Он не упоминает в родословии никаких женских имен и именно по этому вместо имени Марии стоит имя Иосифа. Первые главы Евангелия от Матфея фокусируют внимание на Иосифе, первые же главы Евангелия от Луки – на М</w:t>
      </w:r>
      <w:r>
        <w:t>а</w:t>
      </w:r>
      <w:r>
        <w:t>рии.</w:t>
      </w:r>
    </w:p>
    <w:p w:rsidR="00000000" w:rsidRDefault="00274824">
      <w:pPr>
        <w:numPr>
          <w:ilvl w:val="0"/>
          <w:numId w:val="7"/>
        </w:numPr>
      </w:pPr>
      <w:r>
        <w:t>Многие находят противоречия в чи</w:t>
      </w:r>
      <w:r>
        <w:t>слах, когда в одном месте говорится о «сотнях», в другом о «тысячах». И это вполне объяснимо, если понять, что так говорится просто о войсках, а не о точном их количестве. Так, к примеру, Римская «центурия» состояла не из 100 воинов (центурия – сотня), а и</w:t>
      </w:r>
      <w:r>
        <w:t>з 80.</w:t>
      </w:r>
    </w:p>
    <w:p w:rsidR="00000000" w:rsidRPr="00274824" w:rsidRDefault="00274824"/>
    <w:p w:rsidR="00000000" w:rsidRPr="00274824" w:rsidRDefault="00274824"/>
    <w:p w:rsidR="00000000" w:rsidRPr="00274824" w:rsidRDefault="00274824"/>
    <w:p w:rsidR="00000000" w:rsidRPr="00274824" w:rsidRDefault="00274824"/>
    <w:p w:rsidR="00000000" w:rsidRPr="00274824" w:rsidRDefault="00274824"/>
    <w:p w:rsidR="00000000" w:rsidRDefault="00274824">
      <w:pPr>
        <w:pStyle w:val="Heading2"/>
      </w:pPr>
      <w:bookmarkStart w:id="20" w:name="_Toc523622557"/>
      <w:r>
        <w:lastRenderedPageBreak/>
        <w:t>1.4 Богодухновенное написание Библии</w:t>
      </w:r>
      <w:bookmarkEnd w:id="20"/>
    </w:p>
    <w:p w:rsidR="00000000" w:rsidRDefault="00274824"/>
    <w:p w:rsidR="00000000" w:rsidRDefault="00274824">
      <w:r>
        <w:t xml:space="preserve">Дух Божий – это Его сила, Его мысли и нрав, являемые Им через то, что делается Его Духом. Мы уже говорили о том, как Дух Божий был явлен в Его творении: «От духа Его – великолепие неба» (Иов 26,13). Его Дух </w:t>
      </w:r>
      <w:r>
        <w:t>«носился над водой» перед началом творения (Быт.1,2). Однако мы так же читаем, что «словом Господа сотворены небеса» (Пс.32,6). А как, находим в Бытии: «И сказал Бог…» И стало так! А потому Дух Божий ясно виден в Его слове. Примерно так же, как и о нас сам</w:t>
      </w:r>
      <w:r>
        <w:t>их можно судить по нашим же собственным словам. Иисус мудро отметил, что «от избытка сердца говорят уста» (Мф.12,34). А потому, для того чтобы мы могли контролировать свои слова, нам нужно, прежде всего, научиться контролировать свои мысли. А значит, слово</w:t>
      </w:r>
      <w:r>
        <w:t xml:space="preserve"> Божие отражает Его Дух, Его мысли. И это по-настоящему очень большое благословение, иметь написанными Его слова, из которых можно познавать Его мысли и то, какой Он есть на самом деле. Давид говорит о том, что Бог все делает по сердцу, по разуму Своему, о</w:t>
      </w:r>
      <w:r>
        <w:t xml:space="preserve">ткрывая это ему, рабу Его (2Цар.7,21). Божие сердце (разум, Дух) выражаются в Его слове. И Бог создал это чудо, записанное Его слово, через </w:t>
      </w:r>
      <w:r>
        <w:rPr>
          <w:smallCaps/>
        </w:rPr>
        <w:t>вдохновение</w:t>
      </w:r>
      <w:r>
        <w:t>, происхождение которого от слова «дух». Т.е. если люди писали «по вдохновению», то они писали «вдохнутые</w:t>
      </w:r>
      <w:r>
        <w:t>», вдунутые в них Духом, слова Божие. Павел напоминает Тимофею, чтобы его хорошее знание Библии не заслоняло от него того чуда, что это является словами Духа Божиего, а потому и содержат все нам необходимое для истинного познания Бога.</w:t>
      </w:r>
    </w:p>
    <w:p w:rsidR="00000000" w:rsidRDefault="00274824">
      <w:r>
        <w:t>«Притом же ты из дет</w:t>
      </w:r>
      <w:r>
        <w:t>ства знаешь священные писания, которые могут умудрить тебя во спасение верою во Христа Иисуса. Все Писание богодухновенно и полезно для научения, для обличения, для исправления, для наставления в праведности, да будет совершен Божий человек, ко всякому доб</w:t>
      </w:r>
      <w:r>
        <w:t>рому делу приг</w:t>
      </w:r>
      <w:r>
        <w:t>о</w:t>
      </w:r>
      <w:r>
        <w:t>товлен» (2Тим.3,15-17).</w:t>
      </w:r>
    </w:p>
    <w:p w:rsidR="00000000" w:rsidRDefault="00274824">
      <w:r>
        <w:t>Если вдохновенные Писания дают такое знание, то уже нет никакой необходимости в каком бы то ни было «внутреннем озарении», помогающем увидеть истинного Бога. Однако как же часто приходится слышать от людей об их лично</w:t>
      </w:r>
      <w:r>
        <w:t>м понимании Бога! Если принятия в вере Богом вдохновенного слова Его достаточно для любого, чтобы жить по-христиански, то зачем нужны еще какие-то силы для того, чтобы быть праведными? Если все же такая нужда существует, это значит, что одного слова Божиег</w:t>
      </w:r>
      <w:r>
        <w:t>о для нас мало, а также то, что Павел ошибался. Да, для того, чтобы считать Библию вдохновенным словом Божиим, нужна вера. Израильтян, и это вполне понятно, также, как и Христиан, всегда интересовало, что говорит слово Божие. А потому всем нам стоит со все</w:t>
      </w:r>
      <w:r>
        <w:t>м вниманием зад</w:t>
      </w:r>
      <w:r>
        <w:t>у</w:t>
      </w:r>
      <w:r>
        <w:t>маться над Посланием к Евреям 4,2:</w:t>
      </w:r>
    </w:p>
    <w:p w:rsidR="00000000" w:rsidRDefault="00274824">
      <w:r>
        <w:t>«Ибо и нам оно возвещено, как и тем (Израильтянам в пустыне); но не принесло им пользы слово слышанное, не растворенное верою слышавших».</w:t>
      </w:r>
    </w:p>
    <w:p w:rsidR="00000000" w:rsidRDefault="00274824">
      <w:r>
        <w:t>Вместо того, чтобы укреплять в себе веру в силу вдохновенного Богом</w:t>
      </w:r>
      <w:r>
        <w:t xml:space="preserve"> слова, гораздо привлекательнее и легче, думать, что сила праведности сама придет к нам, и что тогда Бог примет нас. Так, конечно же, легче, чем прилагать </w:t>
      </w:r>
      <w:r>
        <w:lastRenderedPageBreak/>
        <w:t>неимоверные усилия жить в слышании и в повиновении слову Божиему, а значит жить по Его Духу, вселяющ</w:t>
      </w:r>
      <w:r>
        <w:t>е</w:t>
      </w:r>
      <w:r>
        <w:t>муся в наши сердца.</w:t>
      </w:r>
    </w:p>
    <w:p w:rsidR="00000000" w:rsidRDefault="00274824">
      <w:r>
        <w:t xml:space="preserve"> Должно присутствовать огромное нежелание приятия духовной силы, находящейся в слове Божием, которое толкает многих Христиан сомневаться в полном Богодухновении Писаний. Такие полагают, что многое в Библии было написано, как простое мне</w:t>
      </w:r>
      <w:r>
        <w:t>ние писавшего. Однако Петр недвусмысленно обличал неверное представление подо</w:t>
      </w:r>
      <w:r>
        <w:t>б</w:t>
      </w:r>
      <w:r>
        <w:t>ных домыслов:</w:t>
      </w:r>
    </w:p>
    <w:p w:rsidR="00000000" w:rsidRDefault="00274824">
      <w:r>
        <w:t>«И притом мы имеем вернейшее пророческое слово; и вы хорошо делаете, что обращаетесь к нему… зная прежде всего то (и это очень важно!), что никакого пророчества в П</w:t>
      </w:r>
      <w:r>
        <w:t>исании нельзя разрешить самому собою. Ибо никогда пророчество не было произносимо по воле человеческой (в современном переводе: «ибо пророчество никогда не рождалось из того, что хотел человек сказать»), но изрекали его святые Божии человеки, будучи движим</w:t>
      </w:r>
      <w:r>
        <w:t>ы Духом Святым» (2Пет.1,19-21).</w:t>
      </w:r>
    </w:p>
    <w:p w:rsidR="00000000" w:rsidRDefault="00274824">
      <w:r>
        <w:t>Нам нужно «прежде всего» верить в Богодухновенность Библии. И именно на этом построено фундаментальное основание «Положения о вере» Христадельфиан. Ну, а о вдохновенности Библии много сказано в и в самой Библии (напр., Мф.15</w:t>
      </w:r>
      <w:r>
        <w:t>,4; Мк.12,36; Деян.1,16; 28,25; Евр.3,7; 9,8; 10,15).</w:t>
      </w:r>
    </w:p>
    <w:p w:rsidR="00000000" w:rsidRDefault="00274824"/>
    <w:p w:rsidR="00000000" w:rsidRDefault="00274824">
      <w:pPr>
        <w:pStyle w:val="Heading4"/>
      </w:pPr>
      <w:r>
        <w:t>Писатели Библии</w:t>
      </w:r>
    </w:p>
    <w:p w:rsidR="00000000" w:rsidRDefault="00274824">
      <w:r>
        <w:t>Твердая вера в полное Богодухновение Библии совершенно необходима. Те, кто писал Библию, не могли сопротивляться Духу, вдохновлявшему их, а потому то, что ими писалось, было не их слова</w:t>
      </w:r>
      <w:r>
        <w:t>ми. Будучи истиной, слово Божие (Ин.17, 17) полезно и для научения и для обличения (2Тим.3,16,17), а потому нет ничего удивительного, что оно так не нравится многим – правда глаза колет. Пророку Иеремии пришлось много пострадать от людей за то, что он по в</w:t>
      </w:r>
      <w:r>
        <w:t>дохновению говорил им слова Божии, а потому он решил больше ни писать, ни говорить им. Но потому что написание слова Божия зависит не от желания человека, а от воли Божией, Бог влек его и превозмог. У него не оставалось выбора, как только повиноваться. «Сл</w:t>
      </w:r>
      <w:r>
        <w:t>ово Господне обратилось в поношение мне и в повседневное посмеяние. И подумал я: не буду я напоминать о нем и не буду более говорить во имя Его; но было в сердце моем, как бы горящий огонь, заключенный в костях моих, и я истомился, удерживая его, и не мог»</w:t>
      </w:r>
      <w:r>
        <w:t xml:space="preserve"> (Иер.20,7,9). Петр для описания «движимости» Святым Духом употребляет слово, которым описывается корабль «носимый» во время бури (Деян.27,17,27). </w:t>
      </w:r>
    </w:p>
    <w:p w:rsidR="00000000" w:rsidRDefault="00274824">
      <w:r>
        <w:t>Однажды, когда Валаам собрался проклясть Израиль, Дух Божий заставил его произносить вместо проклятий благос</w:t>
      </w:r>
      <w:r>
        <w:t>ловения (ср. Числ.24,1-13 с Вт.23,5). И так Валаам не смог «преступить повеления Господа» (Числ.22,18; Евр.1,1).</w:t>
      </w:r>
    </w:p>
    <w:p w:rsidR="00000000" w:rsidRDefault="00274824">
      <w:r>
        <w:t>Удивительно, но случалось, что многие вдохновенные Богом люди, противились говорить слово Его. Впечатл</w:t>
      </w:r>
      <w:r>
        <w:t>я</w:t>
      </w:r>
      <w:r>
        <w:t>ет число их:</w:t>
      </w:r>
    </w:p>
    <w:p w:rsidR="00000000" w:rsidRDefault="00274824">
      <w:pPr>
        <w:numPr>
          <w:ilvl w:val="0"/>
          <w:numId w:val="8"/>
        </w:numPr>
      </w:pPr>
      <w:r>
        <w:t>Моисей (Исх.4,10);</w:t>
      </w:r>
    </w:p>
    <w:p w:rsidR="00000000" w:rsidRDefault="00274824">
      <w:pPr>
        <w:numPr>
          <w:ilvl w:val="0"/>
          <w:numId w:val="8"/>
        </w:numPr>
      </w:pPr>
      <w:r>
        <w:t xml:space="preserve">Иеремия </w:t>
      </w:r>
      <w:r>
        <w:t>(Иер.1,6);</w:t>
      </w:r>
    </w:p>
    <w:p w:rsidR="00000000" w:rsidRDefault="00274824">
      <w:pPr>
        <w:numPr>
          <w:ilvl w:val="0"/>
          <w:numId w:val="8"/>
        </w:numPr>
      </w:pPr>
      <w:r>
        <w:t>Иезекииль (Иез.3,14);</w:t>
      </w:r>
    </w:p>
    <w:p w:rsidR="00000000" w:rsidRDefault="00274824">
      <w:pPr>
        <w:numPr>
          <w:ilvl w:val="0"/>
          <w:numId w:val="8"/>
        </w:numPr>
      </w:pPr>
      <w:r>
        <w:t>Иона (Иона 1,2,3);</w:t>
      </w:r>
    </w:p>
    <w:p w:rsidR="00000000" w:rsidRDefault="00274824">
      <w:pPr>
        <w:numPr>
          <w:ilvl w:val="0"/>
          <w:numId w:val="8"/>
        </w:numPr>
      </w:pPr>
      <w:r>
        <w:lastRenderedPageBreak/>
        <w:t>Павел (Деян.18,9);</w:t>
      </w:r>
    </w:p>
    <w:p w:rsidR="00000000" w:rsidRDefault="00274824">
      <w:pPr>
        <w:numPr>
          <w:ilvl w:val="0"/>
          <w:numId w:val="8"/>
        </w:numPr>
      </w:pPr>
      <w:r>
        <w:t>Тимофей (1Тим.4,6-14);</w:t>
      </w:r>
    </w:p>
    <w:p w:rsidR="00000000" w:rsidRDefault="00274824">
      <w:pPr>
        <w:numPr>
          <w:ilvl w:val="0"/>
          <w:numId w:val="8"/>
        </w:numPr>
      </w:pPr>
      <w:r>
        <w:t>Валаам (Числ.22-24).</w:t>
      </w:r>
    </w:p>
    <w:p w:rsidR="00000000" w:rsidRDefault="00274824"/>
    <w:p w:rsidR="00000000" w:rsidRDefault="00274824">
      <w:r>
        <w:t xml:space="preserve">Все это подтверждает то, что мы вынесли из 2Пет.1,19-21, а именно, что Библия, слово Божие, не является мнением человеческим, а только тем, </w:t>
      </w:r>
      <w:r>
        <w:t>что было вдохновлено в них. Пророк Амос пишет: «Господь Бог сказал, – кто не будет пророчествовать?» (Ам.3,8). Иногда Моисей начинал путать, свои мысли с мыслями Господа, настолько глубоко он находился под влиянием вдохновения свыше. «Слова сии изрек Госпо</w:t>
      </w:r>
      <w:r>
        <w:t>дь…», - тогда как на самом деле все они были сказаны Моисеем (Вт.5,22,1). Иеремия пророчествовал «от уст Господних», хотя, на самом деле «устами Иеремии» говорил Яхве (2Пар.36,12,22). Устами Божиими были уста человеческие. Очень часто трудно разобрать, где</w:t>
      </w:r>
      <w:r>
        <w:t xml:space="preserve"> начинаются слова пророка и где кончаются слова Божии, настолько все тесно переплетено (если не обращать внимание на прописные буквы – сравнительно недавнее изобретение). «Слово Господне, которое было к Осии» (Ос.1.1,2), предшествовало заповеди Осии от Бог</w:t>
      </w:r>
      <w:r>
        <w:t>а пойти и показать Божию любовь к Израилю, своей женитьбой на падшей женщине. Сама жизнь Осии стала словом Божиим к людям, образом Господа Иисуса, когда «Слово стало плотию», что, кстати, заповедано и нам: «говорит ли кто, [говори] как слова Божие» (1Пет.4</w:t>
      </w:r>
      <w:r>
        <w:t>,11). Другим неопровержимым доказательством Богодухновения является то, что часто писавшие Библию не совсем понимали, о чем они пишут. Они изыскивали и исследовали «что не им самим, а нам служило то, что ныне проповедано», хотя и было «им открыто», чтобы з</w:t>
      </w:r>
      <w:r>
        <w:t>аписать это (1Пет.1,9-12). Те слова, которые они писали, на самом деле были словами Божиим, а потому они и желали более глубже исследовать их, чтобы понять то, что ими же было написано. Вот еще несколько примеров этого: Даниил (Дан.12,8-10); Захария (Зах.4</w:t>
      </w:r>
      <w:r>
        <w:t>,4-13); Петр (Деян.10,17). Молодой Самуил не знал Яхве, пока Он не начал говорить с ним (1Цар.3,7).</w:t>
      </w:r>
    </w:p>
    <w:p w:rsidR="00000000" w:rsidRDefault="00274824">
      <w:r>
        <w:t>Если все эти люди не всегда писали по вдохновению Божиему, тогда у нас нет настоящего Слова Духа Божиего. Если они не писали слово Божие, которое было от на</w:t>
      </w:r>
      <w:r>
        <w:t>чала и до конца продиктовано им Духом Божиим, тогда нельзя было бы доверять целиком всем Писаниям. Вера в полное Богодухновение Библии, помогает нам чаще читать слово Его и во всем повиноваться Ему. «Слово Твое весьма чисто, и раб Твой возлюбил его» (Пс.11</w:t>
      </w:r>
      <w:r>
        <w:t>8,140).</w:t>
      </w:r>
    </w:p>
    <w:p w:rsidR="00000000" w:rsidRDefault="00274824">
      <w:r>
        <w:t>Таким образом книги Библии – не литературное наследие человечества, дело Божие, совершенное Духом Его. И истинность этого дополнительно видна в цитировании Новым Заветом Ветхого.</w:t>
      </w:r>
    </w:p>
    <w:p w:rsidR="00000000" w:rsidRDefault="00274824">
      <w:pPr>
        <w:numPr>
          <w:ilvl w:val="0"/>
          <w:numId w:val="9"/>
        </w:numPr>
        <w:ind w:left="284"/>
      </w:pPr>
      <w:r>
        <w:t xml:space="preserve">«Ибо так написано через пророка»,- сказано в Мф.2,5. Т.е. Бог писал </w:t>
      </w:r>
      <w:r>
        <w:rPr>
          <w:i/>
        </w:rPr>
        <w:t>ч</w:t>
      </w:r>
      <w:r>
        <w:rPr>
          <w:i/>
        </w:rPr>
        <w:t>ерез пророка</w:t>
      </w:r>
      <w:r>
        <w:t xml:space="preserve">. </w:t>
      </w:r>
    </w:p>
    <w:p w:rsidR="00000000" w:rsidRDefault="00274824">
      <w:pPr>
        <w:numPr>
          <w:ilvl w:val="0"/>
          <w:numId w:val="9"/>
        </w:numPr>
        <w:ind w:left="284"/>
      </w:pPr>
      <w:r>
        <w:t xml:space="preserve">В Мф.2,15 цитируется Михей, но при этом говорится о реченном «Господом через пророка». В Евр.2,6 сказано, что «некто негде засвидетельствовал…» Этим «некто» был Давид, но нам совсем не важно, </w:t>
      </w:r>
      <w:r>
        <w:lastRenderedPageBreak/>
        <w:t>кто из пророков говорил что-то, ибо все, сказанно</w:t>
      </w:r>
      <w:r>
        <w:t>е ими, одинаково было словами Божиими (напр., Мф.1,22; 2,23; 21,4).</w:t>
      </w:r>
    </w:p>
    <w:p w:rsidR="00000000" w:rsidRDefault="00274824">
      <w:pPr>
        <w:numPr>
          <w:ilvl w:val="0"/>
          <w:numId w:val="9"/>
        </w:numPr>
        <w:ind w:left="284"/>
      </w:pPr>
      <w:r>
        <w:t>«В Писании предрек Дух Святый устами Давида об Иуде» (Деян.1,16). Так Петр цитировал Псалтирь (ср. с Евр.3,7).</w:t>
      </w:r>
    </w:p>
    <w:p w:rsidR="00000000" w:rsidRDefault="00274824">
      <w:pPr>
        <w:numPr>
          <w:ilvl w:val="0"/>
          <w:numId w:val="9"/>
        </w:numPr>
        <w:ind w:left="284"/>
      </w:pPr>
      <w:r>
        <w:t>«Хорошо Дух Святой сказал… через пророка Исаию» (Деян.28,25). В Лк.3,4 говори</w:t>
      </w:r>
      <w:r>
        <w:t xml:space="preserve">тся не просто о книге Исаии, а о «книге </w:t>
      </w:r>
      <w:r>
        <w:rPr>
          <w:i/>
        </w:rPr>
        <w:t>слов</w:t>
      </w:r>
      <w:r>
        <w:t xml:space="preserve"> пр</w:t>
      </w:r>
      <w:r>
        <w:t>о</w:t>
      </w:r>
      <w:r>
        <w:t>рока Исаии».</w:t>
      </w:r>
    </w:p>
    <w:p w:rsidR="00000000" w:rsidRDefault="00274824"/>
    <w:p w:rsidR="00000000" w:rsidRDefault="00274824">
      <w:r>
        <w:t>Видно, для первых Христиан, человеческое авторство того, что было написано по вдохновению Божиему, было совсем не важно.</w:t>
      </w:r>
    </w:p>
    <w:p w:rsidR="00000000" w:rsidRDefault="00274824">
      <w:r>
        <w:t>Мы закончим эту часть с перечня стихов, из которых видно, что Дух Божий п</w:t>
      </w:r>
      <w:r>
        <w:t>роявляется через Его написанное слово.</w:t>
      </w:r>
    </w:p>
    <w:p w:rsidR="00000000" w:rsidRDefault="00274824">
      <w:pPr>
        <w:numPr>
          <w:ilvl w:val="0"/>
          <w:numId w:val="10"/>
        </w:numPr>
        <w:ind w:left="284"/>
      </w:pPr>
      <w:r>
        <w:t>Иисус просто сказал: «Слова, которые говорю Я вам, суть дух» (Ин.6,63), а говорил Он по Божиему вдо</w:t>
      </w:r>
      <w:r>
        <w:t>х</w:t>
      </w:r>
      <w:r>
        <w:t>новению (Ин.17,8; 14,10).</w:t>
      </w:r>
    </w:p>
    <w:p w:rsidR="00000000" w:rsidRDefault="00274824">
      <w:pPr>
        <w:numPr>
          <w:ilvl w:val="0"/>
          <w:numId w:val="10"/>
        </w:numPr>
        <w:ind w:left="284"/>
      </w:pPr>
      <w:r>
        <w:t>О нашем новом рождении говорится, как о рождении от Духа (Ин.3,3-5) и от слова Божиего (1Пе</w:t>
      </w:r>
      <w:r>
        <w:t>т.1,23).</w:t>
      </w:r>
    </w:p>
    <w:p w:rsidR="00000000" w:rsidRDefault="00274824">
      <w:pPr>
        <w:numPr>
          <w:ilvl w:val="0"/>
          <w:numId w:val="10"/>
        </w:numPr>
        <w:ind w:left="284"/>
      </w:pPr>
      <w:r>
        <w:t>«…и слов, которые посылает Господь Саваоф Духом Своим через прежних пророков» (Зах.7,12).</w:t>
      </w:r>
    </w:p>
    <w:p w:rsidR="00000000" w:rsidRDefault="00274824">
      <w:pPr>
        <w:numPr>
          <w:ilvl w:val="0"/>
          <w:numId w:val="10"/>
        </w:numPr>
        <w:ind w:left="284"/>
      </w:pPr>
      <w:r>
        <w:t>«Я изолью на вас дух мой, возвещу вам слова мои» (Пр.1,23) – связывают воедино правильное понимание слова Бога с воздействием Духа Его на нас, ибо читать, не</w:t>
      </w:r>
      <w:r>
        <w:t xml:space="preserve"> понимая о чем, дело пустое, тогда Дух, разум, мысли Б</w:t>
      </w:r>
      <w:r>
        <w:t>о</w:t>
      </w:r>
      <w:r>
        <w:t>жии закрыты для нас.</w:t>
      </w:r>
    </w:p>
    <w:p w:rsidR="00000000" w:rsidRDefault="00274824">
      <w:pPr>
        <w:numPr>
          <w:ilvl w:val="0"/>
          <w:numId w:val="10"/>
        </w:numPr>
        <w:ind w:left="284"/>
      </w:pPr>
      <w:r>
        <w:t>Существует много мест, где Дух Божий приравнивается к Его слову. «Дух Мой, Который на тебе, и слова Мои, которые вложил Я в уста твои…» (Ис.59,21). «Ради слова Твоего и по сердцу (</w:t>
      </w:r>
      <w:r>
        <w:t>по Духу) Твоему…» (2Цар.7,21). «Вложу внутрь (в сердце, см. предыдущий ст.) вас дух Мой… вложу закон Мой во внутренности их и на сердцах их напишу его» (Иез.36,27; Иер.31,33).</w:t>
      </w:r>
    </w:p>
    <w:p w:rsidR="00000000" w:rsidRDefault="00274824"/>
    <w:p w:rsidR="00000000" w:rsidRDefault="00274824">
      <w:r>
        <w:t>Бог – это Дух Его (Ин.4,24), и Бог – это Слово Его («и Слово было Бог»), а пото</w:t>
      </w:r>
      <w:r>
        <w:t>му очевидно, что слова Его являют и Дух Его. Наше отношение к слову Божиему – наше отношение к Нему Самому. Мы любим это слово за его чистоту (Пс.118,140). Когда мы нарушаем заповеди, мы отвергаем слово Его (Ам.2,4). Вот когда вера в полное б</w:t>
      </w:r>
      <w:r>
        <w:t>о</w:t>
      </w:r>
      <w:r>
        <w:t xml:space="preserve">годухновение </w:t>
      </w:r>
      <w:r>
        <w:t>производит реальное действие.</w:t>
      </w:r>
    </w:p>
    <w:p w:rsidR="00000000" w:rsidRDefault="00274824"/>
    <w:p w:rsidR="00000000" w:rsidRDefault="00274824">
      <w:pPr>
        <w:pStyle w:val="Heading4"/>
      </w:pPr>
      <w:r>
        <w:t>Сила слова Божиего</w:t>
      </w:r>
    </w:p>
    <w:p w:rsidR="00000000" w:rsidRDefault="00274824">
      <w:r>
        <w:t>Поскольку под Духом Божиим подразумевается не только Его разум, Его мысли, но также и сила, благодаря которой Он выражает эти мысли, то можно предположить, что и Им вдохновенное слово является не просто отр</w:t>
      </w:r>
      <w:r>
        <w:t>ажением Его ума, но и источником самой Его силы.</w:t>
      </w:r>
    </w:p>
    <w:p w:rsidR="00000000" w:rsidRDefault="00274824">
      <w:r>
        <w:t xml:space="preserve">Истинное принятие этой силы стимулирует нас пользоваться ей, и при этом любое чувство затруднения должно подавляться знанием, что повиновение слову Божиему даст нам силу, благодаря которой мы сможем перейти </w:t>
      </w:r>
      <w:r>
        <w:t>из этой мимолетной жизни к жизни вечной. Много думая об этом, Павел писал:</w:t>
      </w:r>
    </w:p>
    <w:p w:rsidR="00000000" w:rsidRDefault="00274824">
      <w:r>
        <w:lastRenderedPageBreak/>
        <w:t>«Ибо я не стыжусь благовествования Христова, потому что [оно] есть сила Божия ко спасению» (Рим.1,16).</w:t>
      </w:r>
    </w:p>
    <w:p w:rsidR="00000000" w:rsidRDefault="00274824">
      <w:r>
        <w:t>В Лк.1,37 говорится о том же: «ибо у Бога не останется бессильным никакое слов</w:t>
      </w:r>
      <w:r>
        <w:t>о».</w:t>
      </w:r>
    </w:p>
    <w:p w:rsidR="00000000" w:rsidRDefault="00274824">
      <w:r>
        <w:t>А потому чтение Библии, познание слов ее и применение этого знания в жизни, является нераздельным процессом. Совершенно неприемлемым со званием «хорошего Христианина» должно быть простое, отрешенное от жизни чтение Библии, с запоминанием нескольких сти</w:t>
      </w:r>
      <w:r>
        <w:t>хов из нее. «Ибо слово Божие живо и действенно» и держит «все словом силы Своей» (Евр.4,12; 1,3). «Слово Божие… действует в вас, верующих» (1Фес.2,13). Ежедневно и ежечасно Бог действует в в</w:t>
      </w:r>
      <w:r>
        <w:t>е</w:t>
      </w:r>
      <w:r>
        <w:t>рующих Своим словом, Своей силой.</w:t>
      </w:r>
    </w:p>
    <w:p w:rsidR="00000000" w:rsidRDefault="00274824">
      <w:r>
        <w:t>А потому читаемое вами Евангели</w:t>
      </w:r>
      <w:r>
        <w:t>е является истинной силой Божией. Если вы допустите ее действовать в вас, то она изменит вашу жизнь и вас самих в детей Божиих, живущих в некотором смысле уже сейчас по духу (по уму) Его, приготовляя вас к изменению вашего естества в естество Божие в прише</w:t>
      </w:r>
      <w:r>
        <w:t>ствие Христово (2Пет.1,4). Благовестие Павла проходило «в явлении духа и силы» (1Кор.2,4).</w:t>
      </w:r>
    </w:p>
    <w:p w:rsidR="00000000" w:rsidRDefault="00274824">
      <w:r>
        <w:t>Мы живем среди людей, которые хотя и признают и приклоняются перед Христом, однако лишь наполовину верят в то, что Библия – Слово Божие. Они также говорят, что верят</w:t>
      </w:r>
      <w:r>
        <w:t xml:space="preserve"> в Бога, но одновременно не признавая Его как Личность. Отрицая полное Богодухновение Библии они тем самым отрицают силу Божию. Как тут не вспомнишь слова из 2Тим.3,5 про имеющих «вид благочестия, силы же его отрекшиеся» - отрекшиеся от силы слова Еванг</w:t>
      </w:r>
      <w:r>
        <w:t>е</w:t>
      </w:r>
      <w:r>
        <w:t>ли</w:t>
      </w:r>
      <w:r>
        <w:t>я.</w:t>
      </w:r>
    </w:p>
    <w:p w:rsidR="00000000" w:rsidRDefault="00274824">
      <w:r>
        <w:t>Основание веры нашей подвергается насмешкам мира сего («Неужели, вы на самом деле верите во все это? Да быть не может!») Впрочем, так же смеялись над Павлом и иже с ним, «ибо слово о кресте для погибающих юродство есть, а для нас, спасаемых, - сила Божи</w:t>
      </w:r>
      <w:r>
        <w:t>я» (1Кор.1,18).</w:t>
      </w:r>
    </w:p>
    <w:p w:rsidR="00000000" w:rsidRDefault="00274824">
      <w:r>
        <w:t>Помня обо всем этом, не должны ли мы с большим трепетом и благоговением брать в руки нашу Библию и читать ее с еще большим стремлением понимать ее и повиноваться заповеданному в ней?</w:t>
      </w:r>
    </w:p>
    <w:p w:rsidR="00000000" w:rsidRDefault="00274824"/>
    <w:p w:rsidR="00000000" w:rsidRDefault="00274824">
      <w:pPr>
        <w:pStyle w:val="Heading4"/>
      </w:pPr>
      <w:r>
        <w:t>Отношение народа Божия к миру сему</w:t>
      </w:r>
    </w:p>
    <w:p w:rsidR="00000000" w:rsidRDefault="00274824">
      <w:r>
        <w:t>Если внимательно чита</w:t>
      </w:r>
      <w:r>
        <w:t>ть Библию, то можно заметить, что писавшие ее знали не только о своем вдохновении, но и о вдохновении других, писывавших ее. И лучший пример тому Господь Иисус. Повторяя слова из псалма Давида, Он предварил их следующим замечанием: «Как же Давид, по вдохно</w:t>
      </w:r>
      <w:r>
        <w:t>вению…» (Мф. 22,43), показывая тем самым Свое мнение, Чьими на самом деле были эти слова. Говоря о писаниях Моисея (Ин.5,45-47), Иисус тем самым явил веру в то, что Тора была написана Моисеем. Некоторые критики Библии сомневаются в авторстве Моисея. У Хрис</w:t>
      </w:r>
      <w:r>
        <w:t xml:space="preserve">та таких сомнений не было. Он называл писания Моисеевы «заповедями Божиими» (Мк.7,8,9). Так же иногда можно услышать, что большая часть Ветхого Завета является всего лишь выдумкой. Однако ни Иисус, ни Павел никогда так не считали. Случай с царицей Савской </w:t>
      </w:r>
      <w:r>
        <w:t xml:space="preserve">Иисус почитал за действительный исторический факт (Мф.12,42), иначе бы Он </w:t>
      </w:r>
      <w:r>
        <w:lastRenderedPageBreak/>
        <w:t>непременно отметил бы это, хотя бы так: «Как рассказывается о царице южной…»</w:t>
      </w:r>
    </w:p>
    <w:p w:rsidR="00000000" w:rsidRDefault="00274824">
      <w:r>
        <w:t>Апостолы Христовы думали так же, как и их Господь. Так Петр, вероятно по собственному опыту, одобрял веру</w:t>
      </w:r>
      <w:r>
        <w:t>ющих обращаться к вернейшему пророческому слову, которое помогало ему вспоминать слова его Учителя, а значит, могло помочь и им (2Пет.1,19-21). Петр верил, что Писания Павла были «как и прочие Писания», ничем по Б</w:t>
      </w:r>
      <w:r>
        <w:t>о</w:t>
      </w:r>
      <w:r>
        <w:t>годухновенности не отличаясь от них.</w:t>
      </w:r>
    </w:p>
    <w:p w:rsidR="00000000" w:rsidRDefault="00274824">
      <w:r>
        <w:t>В Дея</w:t>
      </w:r>
      <w:r>
        <w:t>ниях, Посланиях и в Откровении существует много ссылок на Евангелия (напр., ср. Деян.13,51 с Мк.10,14), что свидетельствует не только об общем Источнике вдохновения, но также и о том, что писавшие Новый Завет почитали их за Богодухновенные. Павел в 1Тим.5,</w:t>
      </w:r>
      <w:r>
        <w:t>18 цитирует сразу из Ветхого Завета (Вт.25,4) и из Нового (Лк.10,7), тем самым обращаясь к одному Писанию. Павел напоминает, что его слова были не его, а Иисуса Христа (Гал.1,11,12; 1Кор.2,13; 11,23; 15,3). И это было признано другими Апостолами, ибо Иаков</w:t>
      </w:r>
      <w:r>
        <w:t xml:space="preserve"> в гл.4, ст.5 сс</w:t>
      </w:r>
      <w:r>
        <w:t>ы</w:t>
      </w:r>
      <w:r>
        <w:t>лается на «Писание» Павла (Гал.5,17).</w:t>
      </w:r>
    </w:p>
    <w:p w:rsidR="00000000" w:rsidRDefault="00274824">
      <w:r>
        <w:t>Бог «говорил нам в» Иисусе Христе, а потому нам больше не требуются никакие откровения (Евр.1,2). Нужно отметить, что Библия упоминает неизвестные ныне и другие писания (например, «книгу праведного», «</w:t>
      </w:r>
      <w:r>
        <w:t>записи Нафана», «письмо от Илии», еще одно Послание Павла к Коринфянам). Так же и из 3-го Послания Иоанна видно, что было еще одно написанное им к церкви Диотрефа, который отказался повиноваться. Почему всё это не дошло до нас? Очевидно за ненадобностью. А</w:t>
      </w:r>
      <w:r>
        <w:t xml:space="preserve"> это придает еще большую уверенность что то, что сохранено, по-настоящему, действительно, необходимо нам. </w:t>
      </w:r>
    </w:p>
    <w:p w:rsidR="00000000" w:rsidRDefault="00274824">
      <w:r>
        <w:t>Иногда можно услышать, что книги Нового Завета канонизировались, как Богодухновенные, постепенно, что явно опровергается самими же Апостолами, приним</w:t>
      </w:r>
      <w:r>
        <w:t>авших их сразу за таковых. К тому же тогда у них присутствовал чудесный дар, позволявший быстро и безошибочно определять, вдохновенным было слово или послание, или же нет (1Кор.14,37; 1Ин.4,1; Откр.2,2). Если бы содержание Библии определялось всего лишь мн</w:t>
      </w:r>
      <w:r>
        <w:t>ением человеческим, то она не могла бы заслуживать полного доверия.</w:t>
      </w:r>
    </w:p>
    <w:p w:rsidR="00000000" w:rsidRDefault="00274824"/>
    <w:p w:rsidR="00000000" w:rsidRDefault="00274824">
      <w:pPr>
        <w:pStyle w:val="Heading4"/>
        <w:pBdr>
          <w:top w:val="single" w:sz="4" w:space="1" w:color="auto"/>
          <w:left w:val="single" w:sz="4" w:space="4" w:color="auto"/>
          <w:bottom w:val="single" w:sz="4" w:space="1" w:color="auto"/>
          <w:right w:val="single" w:sz="4" w:space="4" w:color="auto"/>
        </w:pBdr>
      </w:pPr>
      <w:r>
        <w:t>Обобщение</w:t>
      </w:r>
    </w:p>
    <w:p w:rsidR="00000000" w:rsidRDefault="00274824">
      <w:pPr>
        <w:pBdr>
          <w:top w:val="single" w:sz="4" w:space="1" w:color="auto"/>
          <w:left w:val="single" w:sz="4" w:space="4" w:color="auto"/>
          <w:bottom w:val="single" w:sz="4" w:space="1" w:color="auto"/>
          <w:right w:val="single" w:sz="4" w:space="4" w:color="auto"/>
        </w:pBdr>
      </w:pPr>
      <w:r>
        <w:t>Коран говорит, что Ветхий и Новый Заветы были даны людям по вдохновению Божиему.</w:t>
      </w:r>
    </w:p>
    <w:p w:rsidR="00000000" w:rsidRDefault="00274824">
      <w:pPr>
        <w:pBdr>
          <w:top w:val="single" w:sz="4" w:space="1" w:color="auto"/>
          <w:left w:val="single" w:sz="4" w:space="4" w:color="auto"/>
          <w:bottom w:val="single" w:sz="4" w:space="1" w:color="auto"/>
          <w:right w:val="single" w:sz="4" w:space="4" w:color="auto"/>
        </w:pBdr>
      </w:pPr>
      <w:r>
        <w:t>Ветхи и Новый Заветы во многом противоречат Корану.</w:t>
      </w:r>
    </w:p>
    <w:p w:rsidR="00000000" w:rsidRDefault="00274824">
      <w:pPr>
        <w:pBdr>
          <w:top w:val="single" w:sz="4" w:space="1" w:color="auto"/>
          <w:left w:val="single" w:sz="4" w:space="4" w:color="auto"/>
          <w:bottom w:val="single" w:sz="4" w:space="1" w:color="auto"/>
          <w:right w:val="single" w:sz="4" w:space="4" w:color="auto"/>
        </w:pBdr>
      </w:pPr>
      <w:r>
        <w:t>Поэтому Мусульмане утверждают, что текст Зав</w:t>
      </w:r>
      <w:r>
        <w:t>етов был изменен.</w:t>
      </w:r>
    </w:p>
    <w:p w:rsidR="00000000" w:rsidRDefault="00274824">
      <w:pPr>
        <w:pBdr>
          <w:top w:val="single" w:sz="4" w:space="1" w:color="auto"/>
          <w:left w:val="single" w:sz="4" w:space="4" w:color="auto"/>
          <w:bottom w:val="single" w:sz="4" w:space="1" w:color="auto"/>
          <w:right w:val="single" w:sz="4" w:space="4" w:color="auto"/>
        </w:pBdr>
      </w:pPr>
      <w:r>
        <w:t>Существует много подтверждений неизменности ни Ветхого, ни Нового Заветов, которые датируются задолго до возникновения Ислама, что означает, что эти изменения должны были произойти еще до 1-го века Н.Э.</w:t>
      </w:r>
    </w:p>
    <w:p w:rsidR="00000000" w:rsidRDefault="00274824">
      <w:pPr>
        <w:pBdr>
          <w:top w:val="single" w:sz="4" w:space="1" w:color="auto"/>
          <w:left w:val="single" w:sz="4" w:space="4" w:color="auto"/>
          <w:bottom w:val="single" w:sz="4" w:space="1" w:color="auto"/>
          <w:right w:val="single" w:sz="4" w:space="4" w:color="auto"/>
        </w:pBdr>
      </w:pPr>
      <w:r>
        <w:t>Ислам утверждает, что оригиналы Вет</w:t>
      </w:r>
      <w:r>
        <w:t>хого и Нового Заветов были утеряны давным-давно.</w:t>
      </w:r>
    </w:p>
    <w:p w:rsidR="00000000" w:rsidRDefault="00274824">
      <w:pPr>
        <w:pBdr>
          <w:top w:val="single" w:sz="4" w:space="1" w:color="auto"/>
          <w:left w:val="single" w:sz="4" w:space="4" w:color="auto"/>
          <w:bottom w:val="single" w:sz="4" w:space="1" w:color="auto"/>
          <w:right w:val="single" w:sz="4" w:space="4" w:color="auto"/>
        </w:pBdr>
      </w:pPr>
      <w:r>
        <w:t>Коран же говорит, что они все же существовали не только в 1-м веке, но и во времена Мухаммада.</w:t>
      </w:r>
    </w:p>
    <w:p w:rsidR="00000000" w:rsidRDefault="00274824">
      <w:pPr>
        <w:pBdr>
          <w:top w:val="single" w:sz="4" w:space="1" w:color="auto"/>
          <w:left w:val="single" w:sz="4" w:space="4" w:color="auto"/>
          <w:bottom w:val="single" w:sz="4" w:space="1" w:color="auto"/>
          <w:right w:val="single" w:sz="4" w:space="4" w:color="auto"/>
        </w:pBdr>
      </w:pPr>
      <w:r>
        <w:lastRenderedPageBreak/>
        <w:t>Однако этого не могло быть, если они были давным-давно потеряны или изменены. Тогда откуда в руки М</w:t>
      </w:r>
      <w:r>
        <w:t>у</w:t>
      </w:r>
      <w:r>
        <w:t>хаммада попа</w:t>
      </w:r>
      <w:r>
        <w:t>ли оригиналы?</w:t>
      </w:r>
    </w:p>
    <w:p w:rsidR="00000000" w:rsidRDefault="00274824">
      <w:pPr>
        <w:pBdr>
          <w:top w:val="single" w:sz="4" w:space="1" w:color="auto"/>
          <w:left w:val="single" w:sz="4" w:space="4" w:color="auto"/>
          <w:bottom w:val="single" w:sz="4" w:space="1" w:color="auto"/>
          <w:right w:val="single" w:sz="4" w:space="4" w:color="auto"/>
        </w:pBdr>
      </w:pPr>
      <w:r>
        <w:rPr>
          <w:i/>
        </w:rPr>
        <w:t>Никогда не было и до сих пор нет никаких доказательств</w:t>
      </w:r>
      <w:r>
        <w:t>, что когда-то существ</w:t>
      </w:r>
      <w:r>
        <w:t>о</w:t>
      </w:r>
      <w:r>
        <w:t>вали другие Ветхий и Новый Заветы.</w:t>
      </w:r>
    </w:p>
    <w:p w:rsidR="00000000" w:rsidRDefault="00274824">
      <w:pPr>
        <w:pBdr>
          <w:top w:val="single" w:sz="4" w:space="1" w:color="auto"/>
          <w:left w:val="single" w:sz="4" w:space="4" w:color="auto"/>
          <w:bottom w:val="single" w:sz="4" w:space="1" w:color="auto"/>
          <w:right w:val="single" w:sz="4" w:space="4" w:color="auto"/>
        </w:pBdr>
      </w:pPr>
      <w:r>
        <w:t>Если истинные Ветхий и Новый Заветы существовали во времена Мухаммада и были читаемы «людьми Писания», как Коран называет Иудеев и</w:t>
      </w:r>
      <w:r>
        <w:t xml:space="preserve"> Христиан, то это означает, что, по крайней мере, до 7-го столетия в ходу не было переписанных и исправленных Ветхого и Нового Заветов. Но и после 7-го века тому нет никаких доказательств. Однако существуют доказательства совершенного противоположного рода</w:t>
      </w:r>
      <w:r>
        <w:t>. Это доказательства найденных свитков Мертвого моря, сохранившиеся до наших дней. Откуда тогда появились «оригинальные» и неисправленные тексты в руках у Мухаммада? Кто написал их для него много веков назад? Слишком много серьезных вопросов, остающихся бе</w:t>
      </w:r>
      <w:r>
        <w:t>з ответа.</w:t>
      </w:r>
    </w:p>
    <w:p w:rsidR="00000000" w:rsidRDefault="00274824"/>
    <w:p w:rsidR="00000000" w:rsidRDefault="00274824">
      <w:r>
        <w:t xml:space="preserve"> Ислам почитает Иисуса великим пророком, утверждая, что Он не умирал, ни воскресал. И тут возникает, по крайней мере, два больших вопроса.</w:t>
      </w:r>
    </w:p>
    <w:p w:rsidR="00000000" w:rsidRDefault="00274824">
      <w:r>
        <w:t>1. Учение Иисуса строилось на предсказании Его смерти и воскресения. Но если этого не произошло, как можно</w:t>
      </w:r>
      <w:r>
        <w:t xml:space="preserve"> Его называть «великим пророком»? Если бы Он не умер и не воскрес, то нельзя было бы верить и всему остальному, чему Он учил. Только на основании Его воскресения Он обещал жизнь тем, кто последовал за ним. «Я живу, и вы будете жить» (Ин.14,19). Если Его уч</w:t>
      </w:r>
      <w:r>
        <w:t>ение настолько лживо, то Он совсем не заслуживает звания великого пр</w:t>
      </w:r>
      <w:r>
        <w:t>о</w:t>
      </w:r>
      <w:r>
        <w:t>рока.</w:t>
      </w:r>
    </w:p>
    <w:p w:rsidR="00000000" w:rsidRDefault="00274824">
      <w:r>
        <w:t xml:space="preserve">2. Если, как утверждает Коран, нам нужно почитать Иисуса за пророка, разве не должны тогда Его слова были бы быть записаны где-то, чтобы проверить, истинны ли они? Если Новый Завет </w:t>
      </w:r>
      <w:r>
        <w:t>настолько искажен, как утверждает Ислам, тогда где и</w:t>
      </w:r>
      <w:r>
        <w:t>с</w:t>
      </w:r>
      <w:r>
        <w:t>тинная запись Его слов, и почему Он должен почитаться за пророка?</w:t>
      </w:r>
    </w:p>
    <w:p w:rsidR="00000000" w:rsidRDefault="00274824">
      <w:r>
        <w:t>Если же Мусульмане принимают записанные в Новом Завете слова Иисуса за истинные, тогда им нужно было бы принять за истину также и всё ост</w:t>
      </w:r>
      <w:r>
        <w:t>альное. Ибо очень трудно доказать, что остальная часть Нового Завета не вдохновлена Богом, если Богодухновенны Евангелия. Если, как верят Христиане, Новый Завет действительно написан по вдохновению от Бога, то нужно тогда поверить и в смерть и в воскресени</w:t>
      </w:r>
      <w:r>
        <w:t>е Иисуса, о которых так подробно говорится и в нем, и во всех четырех Евангелиях. Ибо Сам Иисус кристально ясно говорит о Своей смерти и воскресении: «И был мертв, и се, жив во веки веков, аминь; и имею ключи ада и смерти» (Откр.1,18). Отсюда видно, что Ег</w:t>
      </w:r>
      <w:r>
        <w:t>о воскресение является основой той Надежды, которую Он предлагает человечеству. Так же и Павел был вдохновлен писать точно о том же самом: «Но Христос воскрес из мертвых, первенец из умерших… ибо… как в Адаме все умирают, так во Христе все оживут, каждый в</w:t>
      </w:r>
      <w:r>
        <w:t xml:space="preserve"> своем порядке: первенец Христос, потом Христовы, в пришествие Его» (1Кор. 15,20-23).</w:t>
      </w:r>
    </w:p>
    <w:p w:rsidR="00000000" w:rsidRDefault="00274824">
      <w:r>
        <w:t>И, возможно, самым сильным доводом звучат слова Павла: «А если Христос не воскрес, то вера ваша тщетна: вы еще во  грехах ваших…И если только в этой жизни надеемся на Хри</w:t>
      </w:r>
      <w:r>
        <w:t xml:space="preserve">ста, то мы несчастнее всех человеков» (1Кор.15,17,19). </w:t>
      </w:r>
      <w:r>
        <w:lastRenderedPageBreak/>
        <w:t>Как же подходят эти слова к Исламу! Если Иисус Христос простой (или пусть даже «великий») пророк, чьи слова могут пригодиться лишь в этой жизни, тогда мы слушаем не только обманщика, но мы и «несчастне</w:t>
      </w:r>
      <w:r>
        <w:t>е всех человеков». Впрочем примеры Его учеников и первых Христиан говорят, что они совсем не были такими. Они были готовы потерять всё ради благовестия о воскресении Иисуса. Они ничуть не сомневались в воскресении, благовествуемом ими, а потому и не страши</w:t>
      </w:r>
      <w:r>
        <w:t>лись никаких потерь. Они с радостью принимали свои страдания (Деян.4,18-20; 5,41), возмущая весь мир своим свидетельством (Деян.17,6). И сама история подтверждает, что Римский мир, действительно, был возмущен, взбудоражен Христианскими благовестниками воск</w:t>
      </w:r>
      <w:r>
        <w:t xml:space="preserve">ресения Иисуса. И тут естественно возникает вопрос, а почему и зачем они это делали? </w:t>
      </w:r>
      <w:r>
        <w:rPr>
          <w:noProof/>
        </w:rPr>
        <w:t>A.D. Norris</w:t>
      </w:r>
      <w:r>
        <w:t xml:space="preserve"> совершенно ве</w:t>
      </w:r>
      <w:r>
        <w:t>р</w:t>
      </w:r>
      <w:r>
        <w:t>но заметил:</w:t>
      </w:r>
    </w:p>
    <w:p w:rsidR="00000000" w:rsidRDefault="00274824">
      <w:r>
        <w:t>«Они делали это, потому что:</w:t>
      </w:r>
    </w:p>
    <w:p w:rsidR="00000000" w:rsidRDefault="00274824">
      <w:pPr>
        <w:numPr>
          <w:ilvl w:val="0"/>
          <w:numId w:val="11"/>
        </w:numPr>
        <w:tabs>
          <w:tab w:val="num" w:pos="1277"/>
        </w:tabs>
        <w:ind w:left="568"/>
      </w:pPr>
      <w:r>
        <w:t>они украли мертвое тело и спрятали его, чтобы ловко провести в жизнь (без видимой цели) четко спланирова</w:t>
      </w:r>
      <w:r>
        <w:t>нный, основанный на Писаниях обман, с умело подтасованными доказательствами;</w:t>
      </w:r>
    </w:p>
    <w:p w:rsidR="00000000" w:rsidRDefault="00274824">
      <w:pPr>
        <w:numPr>
          <w:ilvl w:val="0"/>
          <w:numId w:val="11"/>
        </w:numPr>
        <w:tabs>
          <w:tab w:val="num" w:pos="1277"/>
        </w:tabs>
        <w:ind w:left="568"/>
      </w:pPr>
      <w:r>
        <w:t>Иисус не умер совсем, а каким-то необъяснимым образом выбрался из гробницы, чтобы в предсмертных муках прошептать в их нап</w:t>
      </w:r>
      <w:r>
        <w:t>у</w:t>
      </w:r>
      <w:r>
        <w:t>ганные уши, Свое последнее «прости»;</w:t>
      </w:r>
    </w:p>
    <w:p w:rsidR="00000000" w:rsidRDefault="00274824">
      <w:pPr>
        <w:numPr>
          <w:ilvl w:val="0"/>
          <w:numId w:val="11"/>
        </w:numPr>
        <w:tabs>
          <w:tab w:val="num" w:pos="1277"/>
        </w:tabs>
        <w:ind w:left="568"/>
      </w:pPr>
      <w:r>
        <w:t>Иисус воскрес из ме</w:t>
      </w:r>
      <w:r>
        <w:t>ртвых.</w:t>
      </w:r>
    </w:p>
    <w:p w:rsidR="00000000" w:rsidRDefault="00274824">
      <w:r>
        <w:t>Вывод напрашивается сам собой: либо твердая убежденность в последнем, либо помра</w:t>
      </w:r>
      <w:r>
        <w:t>ч</w:t>
      </w:r>
      <w:r>
        <w:t xml:space="preserve">нение рассудка» </w:t>
      </w:r>
      <w:r>
        <w:rPr>
          <w:noProof/>
        </w:rPr>
        <w:t>(</w:t>
      </w:r>
      <w:r>
        <w:rPr>
          <w:i/>
          <w:noProof/>
        </w:rPr>
        <w:t>The Resurrection Of Jesus Christ</w:t>
      </w:r>
      <w:r>
        <w:rPr>
          <w:noProof/>
        </w:rPr>
        <w:t xml:space="preserve"> p. 13</w:t>
      </w:r>
      <w:r>
        <w:t xml:space="preserve">). </w:t>
      </w:r>
    </w:p>
    <w:p w:rsidR="00000000" w:rsidRDefault="00274824">
      <w:r>
        <w:t>Гипотезы о краже тела или же об обмороке, не смогли бы так сильно повлиять на таких людей, как, например, Пав</w:t>
      </w:r>
      <w:r>
        <w:t>ел, который круто изменил всю свою жизнь (и далеко не к лучшему, с мирской точки зрения) только ради того, чтобы идти по всему миру вдохновенно благов</w:t>
      </w:r>
      <w:r>
        <w:t>е</w:t>
      </w:r>
      <w:r>
        <w:t>ствовать воскресение Иисуса.</w:t>
      </w:r>
    </w:p>
    <w:p w:rsidR="00000000" w:rsidRDefault="00274824"/>
    <w:p w:rsidR="00000000" w:rsidRDefault="00274824"/>
    <w:p w:rsidR="00000000" w:rsidRDefault="00274824">
      <w:pPr>
        <w:pStyle w:val="Heading2"/>
      </w:pPr>
      <w:bookmarkStart w:id="21" w:name="_Toc523622558"/>
      <w:r>
        <w:t>Приложение II</w:t>
      </w:r>
      <w:bookmarkEnd w:id="21"/>
    </w:p>
    <w:p w:rsidR="00000000" w:rsidRDefault="00274824">
      <w:pPr>
        <w:pStyle w:val="Heading2"/>
      </w:pPr>
      <w:bookmarkStart w:id="22" w:name="_Toc523622559"/>
      <w:r>
        <w:t>Мухаммад</w:t>
      </w:r>
      <w:bookmarkEnd w:id="22"/>
    </w:p>
    <w:p w:rsidR="00000000" w:rsidRDefault="00274824"/>
    <w:p w:rsidR="00000000" w:rsidRDefault="00274824">
      <w:r>
        <w:t xml:space="preserve">Вокруг личности Мухаммада существует много разных </w:t>
      </w:r>
      <w:r>
        <w:t>красивых легенд и Мусульманских преданий. Однако представление, которое складывается у Мусульманина о Мухаммаде от преданий, несколько отличается от того, что о нем говорится в Коране. Например, мысль о «свете Мухаммада» пришла исключительно из преданий, и</w:t>
      </w:r>
      <w:r>
        <w:t>бо ее нет в Коране. Новый же Завет однозначно называет св</w:t>
      </w:r>
      <w:r>
        <w:t>е</w:t>
      </w:r>
      <w:r>
        <w:t>том этого мира Иисуса (Ин.8,12).</w:t>
      </w:r>
    </w:p>
    <w:p w:rsidR="00000000" w:rsidRDefault="00274824">
      <w:r>
        <w:t>Если бы Мухаммад был на самом деле последним пророком, слово которого в Коране было неизменно, тогда для Мусульман не нужно было бы полагаться еще и на предания, т.е</w:t>
      </w:r>
      <w:r>
        <w:t>. на то, что было кем-то сказано и на чем также стоит Мусульманская вера. Коран был написан какое-то время после смерти Мухаммада, а следовательно, записавшие устные предания не были пророками, ибо не были вдохновлены Богом для этого. Очевидность же Богоду</w:t>
      </w:r>
      <w:r>
        <w:t xml:space="preserve">хновенности </w:t>
      </w:r>
      <w:r>
        <w:lastRenderedPageBreak/>
        <w:t>Библии гораздо более несомненна, ибо приближает Бога к Своего слову. Каждое слово, хотя и через человека, было вдохновлено Им. Слова писавших Библию не были словами человеческими, которые пишут по памяти (слишком часто подводящей) не вдохновенн</w:t>
      </w:r>
      <w:r>
        <w:t>ые Богом люди. Ахадит, или же короткие рассказы о Мухаммаде, базируется на доброй репутации собиравших эти истории. Нет никакой возможности определить, что в этих рассказах правда, а что нет. Вероятно поэтому среди Ислама так много разделений не только в т</w:t>
      </w:r>
      <w:r>
        <w:t>еологии веры, но и в обычаях.</w:t>
      </w:r>
    </w:p>
    <w:p w:rsidR="00000000" w:rsidRDefault="00274824">
      <w:pPr>
        <w:rPr>
          <w:snapToGrid w:val="0"/>
        </w:rPr>
      </w:pPr>
      <w:r>
        <w:t xml:space="preserve">Мусульмане утверждают, что Ветхий Завет предсказывает пришествие Мухаммада, тогда возникает вопрос, искажен, или все же нет Ветхий Завет? Мусульмане без всяких оговорок цитируют Ветхий Завет, при этом утверждая, что оригинал, </w:t>
      </w:r>
      <w:r>
        <w:t xml:space="preserve">данный Моисею, был утерян, а то что есть – сильно искажено. Как же так? Они цитируют (искаженное по их мнению) Второзаконие 18,18, как предсказание о Мухаммаде: </w:t>
      </w:r>
      <w:r>
        <w:rPr>
          <w:snapToGrid w:val="0"/>
        </w:rPr>
        <w:t xml:space="preserve">«Я воздвигну им Пророка из среды братьев их, такого как ты, и вложу слова Мои в уста Его, и Он </w:t>
      </w:r>
      <w:r>
        <w:rPr>
          <w:snapToGrid w:val="0"/>
        </w:rPr>
        <w:t>будет говорить им все, что Я повелю Ему». Впрочем, здесь больше  подходит Иисус, чем Мухаммад, ибо:</w:t>
      </w:r>
    </w:p>
    <w:p w:rsidR="00000000" w:rsidRDefault="00274824">
      <w:pPr>
        <w:numPr>
          <w:ilvl w:val="0"/>
          <w:numId w:val="12"/>
        </w:numPr>
        <w:rPr>
          <w:snapToGrid w:val="0"/>
        </w:rPr>
      </w:pPr>
      <w:r>
        <w:rPr>
          <w:snapToGrid w:val="0"/>
        </w:rPr>
        <w:t>Иисус, как и Моисей, вышли из Египта, чтобы служить Богу (Мф.2,15) – Мухаммад никогда не был в Еги</w:t>
      </w:r>
      <w:r>
        <w:rPr>
          <w:snapToGrid w:val="0"/>
        </w:rPr>
        <w:t>п</w:t>
      </w:r>
      <w:r>
        <w:rPr>
          <w:snapToGrid w:val="0"/>
        </w:rPr>
        <w:t>те;</w:t>
      </w:r>
    </w:p>
    <w:p w:rsidR="00000000" w:rsidRDefault="00274824">
      <w:pPr>
        <w:numPr>
          <w:ilvl w:val="0"/>
          <w:numId w:val="12"/>
        </w:numPr>
        <w:rPr>
          <w:snapToGrid w:val="0"/>
        </w:rPr>
      </w:pPr>
      <w:r>
        <w:rPr>
          <w:snapToGrid w:val="0"/>
        </w:rPr>
        <w:t>оба они оставили богатства (ср. Евр.11,25,26 с 2Кор.8</w:t>
      </w:r>
      <w:r>
        <w:rPr>
          <w:snapToGrid w:val="0"/>
        </w:rPr>
        <w:t>,9) – Мухаммад нет;</w:t>
      </w:r>
    </w:p>
    <w:p w:rsidR="00000000" w:rsidRDefault="00274824">
      <w:pPr>
        <w:numPr>
          <w:ilvl w:val="0"/>
          <w:numId w:val="12"/>
        </w:numPr>
        <w:rPr>
          <w:snapToGrid w:val="0"/>
        </w:rPr>
      </w:pPr>
      <w:r>
        <w:rPr>
          <w:snapToGrid w:val="0"/>
        </w:rPr>
        <w:t xml:space="preserve">из Второзакония 18,15-18 видно, что сходство между Моисеем и последующим ему Пророком заключается в посредничестве между Богом и Его народом; Моисей кропил народ кровью по ветхому закону, Иисус также </w:t>
      </w:r>
      <w:r>
        <w:rPr>
          <w:b/>
          <w:snapToGrid w:val="0"/>
        </w:rPr>
        <w:t>«</w:t>
      </w:r>
      <w:r>
        <w:rPr>
          <w:snapToGrid w:val="0"/>
        </w:rPr>
        <w:t>есть ход</w:t>
      </w:r>
      <w:r>
        <w:rPr>
          <w:snapToGrid w:val="0"/>
        </w:rPr>
        <w:t>а</w:t>
      </w:r>
      <w:r>
        <w:rPr>
          <w:snapToGrid w:val="0"/>
        </w:rPr>
        <w:t>тай нового завета» через п</w:t>
      </w:r>
      <w:r>
        <w:rPr>
          <w:snapToGrid w:val="0"/>
        </w:rPr>
        <w:t>ролитие Собственной крови (Евр.9,15);</w:t>
      </w:r>
    </w:p>
    <w:p w:rsidR="00000000" w:rsidRDefault="00274824">
      <w:pPr>
        <w:numPr>
          <w:ilvl w:val="0"/>
          <w:numId w:val="12"/>
        </w:numPr>
        <w:rPr>
          <w:snapToGrid w:val="0"/>
        </w:rPr>
      </w:pPr>
      <w:r>
        <w:rPr>
          <w:snapToGrid w:val="0"/>
        </w:rPr>
        <w:t>многие Иудеи уверовали, что в Иисусе исполнилось пророчество Вт.18, 18: «Тогда люди, видевшие чудо, сотворенное Иисусом, сказали: это истинно Тот Пророк, Которому должно придти в мир… «Многие из народа, услышав сии сло</w:t>
      </w:r>
      <w:r>
        <w:rPr>
          <w:snapToGrid w:val="0"/>
        </w:rPr>
        <w:t>ва, говорили: Он точно пророк» (Ин.6,14; 7,40). И в Деян.3,22 особенно подчеркивается это: «Моисей сказал отцам: Господь Бог ваш воздвигнет вам из братьев ваших Пророка, как меня, слушайтесь Его во всем, что Он ни будет говорить вам»;</w:t>
      </w:r>
    </w:p>
    <w:p w:rsidR="00000000" w:rsidRDefault="00274824">
      <w:pPr>
        <w:numPr>
          <w:ilvl w:val="0"/>
          <w:numId w:val="13"/>
        </w:numPr>
        <w:rPr>
          <w:snapToGrid w:val="0"/>
          <w:color w:val="000000"/>
        </w:rPr>
      </w:pPr>
      <w:r>
        <w:rPr>
          <w:snapToGrid w:val="0"/>
        </w:rPr>
        <w:t>когда Иудеи потребова</w:t>
      </w:r>
      <w:r>
        <w:rPr>
          <w:snapToGrid w:val="0"/>
        </w:rPr>
        <w:t xml:space="preserve">ли от Иисуса знамение подобное тому, как было сделано Моисеем (Ин.6,30), Он сотворил хлеб наподобие манны Моисеевой в пустыне, а чуть позже подтвердил не только Свое сходство с Моисеем, но и превосходство над ним: </w:t>
      </w:r>
      <w:r>
        <w:rPr>
          <w:snapToGrid w:val="0"/>
          <w:color w:val="000000"/>
        </w:rPr>
        <w:t xml:space="preserve">«Я есмь хлеб жизни. Отцы ваши ели манну в </w:t>
      </w:r>
      <w:r>
        <w:rPr>
          <w:snapToGrid w:val="0"/>
          <w:color w:val="000000"/>
        </w:rPr>
        <w:t>пустыне и умерли; хлеб же, сходящий с небес, таков, что ядущий его не умрет. Я хлеб живый, сшедший с небес; ядущий хлеб сей будет жить вовек; хлеб же, который Я дам, есть Плоть Моя, которую Я отдам за жизнь мира» (Ин.6,48-51);</w:t>
      </w:r>
    </w:p>
    <w:p w:rsidR="00000000" w:rsidRDefault="00274824">
      <w:pPr>
        <w:numPr>
          <w:ilvl w:val="0"/>
          <w:numId w:val="13"/>
        </w:numPr>
        <w:rPr>
          <w:snapToGrid w:val="0"/>
          <w:color w:val="000000"/>
        </w:rPr>
      </w:pPr>
      <w:r>
        <w:rPr>
          <w:snapToGrid w:val="0"/>
          <w:color w:val="000000"/>
        </w:rPr>
        <w:t>Мухаммада вряд ли можно назва</w:t>
      </w:r>
      <w:r>
        <w:rPr>
          <w:snapToGrid w:val="0"/>
          <w:color w:val="000000"/>
        </w:rPr>
        <w:t>ть пророком «из среды братьев их», ибо он не был Иудеем; под «братьями» здесь подразумевается другие колена Израилевы (что видно из Вт.18,2), за исключением колена Левиина (как в случае Суд.20,13); раньше, во Вт.17,15, Иудеям было сказано: «Поставь над соб</w:t>
      </w:r>
      <w:r>
        <w:rPr>
          <w:snapToGrid w:val="0"/>
          <w:color w:val="000000"/>
        </w:rPr>
        <w:t>ою царя… из среды братьев твоих поставь над собою царя; не можешь поставить над собою [царем] иноземца, который не брат тебе»;</w:t>
      </w:r>
    </w:p>
    <w:p w:rsidR="00000000" w:rsidRDefault="00274824">
      <w:pPr>
        <w:numPr>
          <w:ilvl w:val="0"/>
          <w:numId w:val="13"/>
        </w:numPr>
        <w:rPr>
          <w:snapToGrid w:val="0"/>
          <w:color w:val="000000"/>
        </w:rPr>
      </w:pPr>
      <w:r>
        <w:rPr>
          <w:snapToGrid w:val="0"/>
          <w:color w:val="000000"/>
        </w:rPr>
        <w:lastRenderedPageBreak/>
        <w:t xml:space="preserve">«И вложу слова Мои в уста Его» - относились не только исключительно к Мухаммаду; то же самое было сказано об Иеремии (Иер.1,9) и </w:t>
      </w:r>
      <w:r>
        <w:rPr>
          <w:snapToGrid w:val="0"/>
          <w:color w:val="000000"/>
        </w:rPr>
        <w:t>об Иисусе: «Ибо Я говорил не от Себя; но пославший Меня Отец, Он дал Мне заповедь, что сказать и что говорить. И Я знаю, что заповедь Его есть жизнь вечная. Итак, что Я говорю, говорю, как сказал Мне Отец» (Ин.12,49-50).</w:t>
      </w:r>
    </w:p>
    <w:p w:rsidR="00000000" w:rsidRDefault="00274824">
      <w:pPr>
        <w:rPr>
          <w:snapToGrid w:val="0"/>
          <w:color w:val="000000"/>
        </w:rPr>
      </w:pPr>
    </w:p>
    <w:p w:rsidR="00000000" w:rsidRDefault="00274824">
      <w:r>
        <w:t>И опять-таки смелость подобных утв</w:t>
      </w:r>
      <w:r>
        <w:t>ерждений Мусульман вызывает целый ряд вопросов по поводу того, почему они продолжают цепляться за те объяснения, которые очевидно не истинны? Так Коран утверждает, что Иисус предсказал пришествие пророка по имени Ахмад (61.6). И хотя между именем Ахмад и и</w:t>
      </w:r>
      <w:r>
        <w:t>менем Мухаммад есть определенное созвучие, несмотря на это, это все же разные имена, что, кстати, видно из современного их использования. Мусульмане утверждают, что παρακλητος (параклэтос – Утешитель) из Евангелия от Иоанна относится к Ахмаду (при этом нем</w:t>
      </w:r>
      <w:r>
        <w:t>ного видоизменяя это греческое слово, которое можно было бы перевести как «Достохвальный»). Но в греческом оригинале стоит все же παρακλητος. К тому же, если принять во внимание, что Мусульмане говорят о искаженности Нового Завета, то тогда где искать подл</w:t>
      </w:r>
      <w:r>
        <w:t>инники? Не собирает ли таким образом Ислам доказательства в пользу ошибок Корана? Впрочем, в любом случае, παρακλητος пребывает с учениками Христовыми «вовек», утешая их и заменяя им присутствие Самого Учителя – и все это не дожидаясь появления человека по</w:t>
      </w:r>
      <w:r>
        <w:t xml:space="preserve"> имени Мухаммад. В Ин.14,26 дается четкое определение παρακλητος, как Святого Духа, получения которого им нужно было ждать в И</w:t>
      </w:r>
      <w:r>
        <w:t>е</w:t>
      </w:r>
      <w:r>
        <w:t>русалиме (Лк.24,49; Деян.1,4,5).</w:t>
      </w:r>
    </w:p>
    <w:p w:rsidR="00000000" w:rsidRDefault="00274824">
      <w:r>
        <w:t>Та же самая опрометчивость Мусульман обнаруживается в их заявлениях, что в Библию нужно включить</w:t>
      </w:r>
      <w:r>
        <w:t xml:space="preserve"> и Евангелие от Варнавы, хотя оно отрицает не только воскресение, но и пророчества Мухаммада. Впервые это «Евангелие» было опубликовано в 1907 году, и сразу же попало в поле зрения Мусульман, хотя, похоже, оно и было написано раньше. Это «Евангелие» очень </w:t>
      </w:r>
      <w:r>
        <w:t xml:space="preserve">во многом противоречит не только всем остальным Евангелиям, но и Ветхому Завету. Так, например, в нем говорится, что юбилейный год, это каждый 100-й год («Евангелие от Варнавы», стр.104), тогда как в Ветхом Завете говорится о пятидесятом годе (Лев.25,11). </w:t>
      </w:r>
      <w:r>
        <w:t>Слова о том, что «теперь юбилейным годом будет каждый 100-й», похоже идут от Папы Римского Бонифация IХ, который в 14-м веке издал указ о праздновании каждые 100 лет юбилейного года. Часть «Евангелия» составлена из цитат «Комедии» и «Ада» Данте. Коран гово</w:t>
      </w:r>
      <w:r>
        <w:t>рит о семи небесах (2.27), тогда как «Евангелие от Варнавы» о десяти (стр.223). Оно повествует об «овощной душе», цитируя при этом Аристотеля. О Назарете в нем говорится, как о портовом городе в Галилее (стр.23), тогда как он расположен внутри страны. Кора</w:t>
      </w:r>
      <w:r>
        <w:t>н говорит о родовых муках Марии (19.23), тогда как «Варнава» вторит Католическому преданию о безболезненном рождении Иисуса (стр.5). «Варнава» утверждает, что Иисус говорил, что не Он Мессия (стр.54 и 104), Коран же у</w:t>
      </w:r>
      <w:r>
        <w:t>т</w:t>
      </w:r>
      <w:r>
        <w:t>верждает обратное (3.40 и т.д.)</w:t>
      </w:r>
    </w:p>
    <w:p w:rsidR="00000000" w:rsidRDefault="00274824">
      <w:pPr>
        <w:pStyle w:val="BodyTextIndent3"/>
        <w:rPr>
          <w:b w:val="0"/>
          <w:i w:val="0"/>
        </w:rPr>
      </w:pPr>
    </w:p>
    <w:p w:rsidR="00000000" w:rsidRDefault="00274824">
      <w:pPr>
        <w:pStyle w:val="Heading2"/>
      </w:pPr>
      <w:bookmarkStart w:id="23" w:name="_Toc523622560"/>
      <w:r>
        <w:lastRenderedPageBreak/>
        <w:t>Прило</w:t>
      </w:r>
      <w:r>
        <w:t>жение III</w:t>
      </w:r>
      <w:bookmarkEnd w:id="23"/>
    </w:p>
    <w:p w:rsidR="00000000" w:rsidRDefault="00274824">
      <w:pPr>
        <w:pStyle w:val="Heading2"/>
      </w:pPr>
      <w:bookmarkStart w:id="24" w:name="_Toc523622561"/>
      <w:r>
        <w:t>Ислам и женщины</w:t>
      </w:r>
      <w:bookmarkEnd w:id="24"/>
    </w:p>
    <w:p w:rsidR="00000000" w:rsidRDefault="00274824">
      <w:pPr>
        <w:ind w:firstLine="0"/>
        <w:jc w:val="center"/>
      </w:pPr>
      <w:r>
        <w:t>Джон Торп</w:t>
      </w:r>
    </w:p>
    <w:p w:rsidR="00000000" w:rsidRDefault="00274824"/>
    <w:p w:rsidR="00000000" w:rsidRDefault="00274824">
      <w:r>
        <w:t xml:space="preserve">Невзирая на современную Мусульманскую пропаганду, многие Мусульманские женщины хорошо знают, что они нуждаются в защите от мужчин. Выйдя замуж они не в праве требовать от своего мужа супружеской верности. Мужчина может </w:t>
      </w:r>
      <w:r>
        <w:t>легко и быстро, почти без всякой причины, развестись со своей женой, тогда как у жены таких прав нет. После развода алименты выплачиваются всего лишь какой-то определенный период времени, после чего плата прекращается. Любой муж может без всякой веской при</w:t>
      </w:r>
      <w:r>
        <w:t>чины прекратить свои отношения с одной женой, чтобы ввести в дом другую, новую. Побои от мужей, также не ре</w:t>
      </w:r>
      <w:r>
        <w:t>д</w:t>
      </w:r>
      <w:r>
        <w:t>кость.</w:t>
      </w:r>
    </w:p>
    <w:p w:rsidR="00000000" w:rsidRDefault="00274824">
      <w:r>
        <w:t>Настоящее Христианство охраняет женщину от всего этого, а также от всего остального за что на словах ратуют Мусульмане. Библия требует, чтобы</w:t>
      </w:r>
      <w:r>
        <w:t xml:space="preserve"> к женщине относились на равных с мужчиной (Гал.3,28), за исключением правил поведения на собраниях (1Кор.14,34), впрочем, как и в любой семье, мужчина должен стоять во главе семьи (Еф.5,22; Кол.3,18; 1Пет.3,1). Все проблемы, перечисленные выше, не новы – </w:t>
      </w:r>
      <w:r>
        <w:t>о них говорится в Библии. Мужья обязаны любить своих жен и заботиться о них (Еф.5,25; Кол.3,19), оставаясь им верными во всем (18 стихов в Новом Завете говорят об этом, включая Мф.5,27,28). Они не могут оставлять своих жен (Мф.5,32) и, даже, не могут остав</w:t>
      </w:r>
      <w:r>
        <w:t>лять своих супружеских обязанностей (1Кор.7,5). Они не могут взять еще одну жену (Мф.19,5; 1Тим.3, 2,12). И всё это дает женщине защищенность, которой просто лишена Исламская женщина.</w:t>
      </w:r>
    </w:p>
    <w:p w:rsidR="00000000" w:rsidRDefault="00274824"/>
    <w:p w:rsidR="00000000" w:rsidRDefault="00274824"/>
    <w:p w:rsidR="00000000" w:rsidRDefault="00274824">
      <w:pPr>
        <w:pStyle w:val="Heading2"/>
      </w:pPr>
      <w:bookmarkStart w:id="25" w:name="_Toc523622562"/>
      <w:r>
        <w:t>Приложение IV</w:t>
      </w:r>
      <w:bookmarkEnd w:id="25"/>
    </w:p>
    <w:p w:rsidR="00000000" w:rsidRDefault="00274824">
      <w:pPr>
        <w:pStyle w:val="Heading2"/>
      </w:pPr>
      <w:bookmarkStart w:id="26" w:name="_Toc523622563"/>
      <w:r>
        <w:t>Обобщение основных учений Библии</w:t>
      </w:r>
      <w:bookmarkEnd w:id="26"/>
    </w:p>
    <w:p w:rsidR="00000000" w:rsidRDefault="00274824"/>
    <w:p w:rsidR="00000000" w:rsidRDefault="00274824">
      <w:pPr>
        <w:pStyle w:val="2"/>
        <w:numPr>
          <w:ilvl w:val="0"/>
          <w:numId w:val="14"/>
        </w:numPr>
        <w:tabs>
          <w:tab w:val="num" w:pos="851"/>
        </w:tabs>
        <w:ind w:left="851"/>
        <w:rPr>
          <w:smallCaps/>
        </w:rPr>
      </w:pPr>
      <w:r>
        <w:rPr>
          <w:smallCaps/>
        </w:rPr>
        <w:t>Бог</w:t>
      </w:r>
    </w:p>
    <w:p w:rsidR="00000000" w:rsidRDefault="00274824">
      <w:pPr>
        <w:numPr>
          <w:ilvl w:val="1"/>
          <w:numId w:val="14"/>
        </w:numPr>
        <w:tabs>
          <w:tab w:val="num" w:pos="851"/>
        </w:tabs>
        <w:ind w:left="851"/>
      </w:pPr>
      <w:r>
        <w:t>Есть только одна Л</w:t>
      </w:r>
      <w:r>
        <w:t>ичность, одна Ипостась, называемая Богом,</w:t>
      </w:r>
    </w:p>
    <w:p w:rsidR="00000000" w:rsidRDefault="00274824">
      <w:pPr>
        <w:numPr>
          <w:ilvl w:val="1"/>
          <w:numId w:val="14"/>
        </w:numPr>
        <w:tabs>
          <w:tab w:val="num" w:pos="851"/>
        </w:tabs>
        <w:ind w:left="851"/>
      </w:pPr>
      <w:r>
        <w:t>Который обитает на небе,</w:t>
      </w:r>
    </w:p>
    <w:p w:rsidR="00000000" w:rsidRDefault="00274824">
      <w:pPr>
        <w:numPr>
          <w:ilvl w:val="1"/>
          <w:numId w:val="14"/>
        </w:numPr>
        <w:tabs>
          <w:tab w:val="num" w:pos="851"/>
        </w:tabs>
        <w:ind w:left="851"/>
      </w:pPr>
      <w:r>
        <w:t>реален и существующий физически,</w:t>
      </w:r>
    </w:p>
    <w:p w:rsidR="00000000" w:rsidRDefault="00274824">
      <w:pPr>
        <w:numPr>
          <w:ilvl w:val="1"/>
          <w:numId w:val="14"/>
        </w:numPr>
        <w:tabs>
          <w:tab w:val="num" w:pos="851"/>
        </w:tabs>
        <w:ind w:left="851"/>
      </w:pPr>
      <w:r>
        <w:t>Чьим образом и подобием мы являемся.</w:t>
      </w:r>
    </w:p>
    <w:p w:rsidR="00000000" w:rsidRDefault="00274824">
      <w:pPr>
        <w:numPr>
          <w:ilvl w:val="1"/>
          <w:numId w:val="14"/>
        </w:numPr>
        <w:tabs>
          <w:tab w:val="num" w:pos="851"/>
        </w:tabs>
        <w:ind w:left="851"/>
      </w:pPr>
      <w:r>
        <w:t>Ангелы – Его вестники,</w:t>
      </w:r>
    </w:p>
    <w:p w:rsidR="00000000" w:rsidRDefault="00274824">
      <w:pPr>
        <w:numPr>
          <w:ilvl w:val="1"/>
          <w:numId w:val="14"/>
        </w:numPr>
        <w:tabs>
          <w:tab w:val="num" w:pos="851"/>
        </w:tabs>
        <w:ind w:left="851"/>
      </w:pPr>
      <w:r>
        <w:t>безгрешные,</w:t>
      </w:r>
    </w:p>
    <w:p w:rsidR="00000000" w:rsidRDefault="00274824">
      <w:pPr>
        <w:numPr>
          <w:ilvl w:val="1"/>
          <w:numId w:val="14"/>
        </w:numPr>
        <w:tabs>
          <w:tab w:val="num" w:pos="851"/>
        </w:tabs>
        <w:ind w:left="851"/>
      </w:pPr>
      <w:r>
        <w:t>обладающие точно таким же Божественным естеством.</w:t>
      </w:r>
    </w:p>
    <w:p w:rsidR="00000000" w:rsidRDefault="00274824">
      <w:pPr>
        <w:numPr>
          <w:ilvl w:val="1"/>
          <w:numId w:val="14"/>
        </w:numPr>
        <w:tabs>
          <w:tab w:val="num" w:pos="851"/>
        </w:tabs>
        <w:ind w:left="851"/>
      </w:pPr>
      <w:r>
        <w:t>В Библии говорится только о двух ф</w:t>
      </w:r>
      <w:r>
        <w:t>ормах существования, о двух природах тел. Бог и Ангелы Его сущ</w:t>
      </w:r>
      <w:r>
        <w:t>е</w:t>
      </w:r>
      <w:r>
        <w:t>ствуют в духовных телах.</w:t>
      </w:r>
    </w:p>
    <w:p w:rsidR="00000000" w:rsidRDefault="00274824">
      <w:pPr>
        <w:numPr>
          <w:ilvl w:val="1"/>
          <w:numId w:val="14"/>
        </w:numPr>
        <w:tabs>
          <w:tab w:val="num" w:pos="851"/>
        </w:tabs>
        <w:ind w:left="851"/>
      </w:pPr>
      <w:r>
        <w:t>Христианская надежда – надежда на дар Божественного естества в пришествие Христово.</w:t>
      </w:r>
    </w:p>
    <w:p w:rsidR="00000000" w:rsidRDefault="00274824"/>
    <w:p w:rsidR="00000000" w:rsidRDefault="00274824">
      <w:pPr>
        <w:pStyle w:val="2"/>
        <w:numPr>
          <w:ilvl w:val="0"/>
          <w:numId w:val="14"/>
        </w:numPr>
        <w:tabs>
          <w:tab w:val="num" w:pos="851"/>
        </w:tabs>
        <w:ind w:left="851"/>
        <w:rPr>
          <w:smallCaps/>
        </w:rPr>
      </w:pPr>
      <w:r>
        <w:rPr>
          <w:smallCaps/>
        </w:rPr>
        <w:lastRenderedPageBreak/>
        <w:t>Божий Дух</w:t>
      </w:r>
    </w:p>
    <w:p w:rsidR="00000000" w:rsidRDefault="00274824">
      <w:pPr>
        <w:numPr>
          <w:ilvl w:val="1"/>
          <w:numId w:val="14"/>
        </w:numPr>
        <w:tabs>
          <w:tab w:val="num" w:pos="851"/>
        </w:tabs>
        <w:ind w:left="851"/>
      </w:pPr>
      <w:r>
        <w:t>Под Духом Божиим в Писаниях подразумевается Божественная сила, Его дыхани</w:t>
      </w:r>
      <w:r>
        <w:t>е и Его мышление.</w:t>
      </w:r>
    </w:p>
    <w:p w:rsidR="00000000" w:rsidRDefault="00274824">
      <w:pPr>
        <w:numPr>
          <w:ilvl w:val="1"/>
          <w:numId w:val="14"/>
        </w:numPr>
        <w:tabs>
          <w:tab w:val="num" w:pos="851"/>
        </w:tabs>
        <w:ind w:left="851"/>
      </w:pPr>
      <w:r>
        <w:t>Посредством Своего Духа Бог осуществляет Свои замыслы,</w:t>
      </w:r>
    </w:p>
    <w:p w:rsidR="00000000" w:rsidRDefault="00274824">
      <w:pPr>
        <w:numPr>
          <w:ilvl w:val="1"/>
          <w:numId w:val="14"/>
        </w:numPr>
        <w:tabs>
          <w:tab w:val="num" w:pos="851"/>
        </w:tabs>
        <w:ind w:left="851"/>
      </w:pPr>
      <w:r>
        <w:t>везде им присутствуя.</w:t>
      </w:r>
    </w:p>
    <w:p w:rsidR="00000000" w:rsidRDefault="00274824">
      <w:pPr>
        <w:numPr>
          <w:ilvl w:val="1"/>
          <w:numId w:val="14"/>
        </w:numPr>
        <w:tabs>
          <w:tab w:val="num" w:pos="851"/>
        </w:tabs>
        <w:ind w:left="851"/>
      </w:pPr>
      <w:r>
        <w:t>Под Святым Духом также подразумевается сила Божия, которой Он осуществляет Свои нам</w:t>
      </w:r>
      <w:r>
        <w:t>е</w:t>
      </w:r>
      <w:r>
        <w:t>рения.</w:t>
      </w:r>
    </w:p>
    <w:p w:rsidR="00000000" w:rsidRDefault="00274824">
      <w:pPr>
        <w:numPr>
          <w:ilvl w:val="1"/>
          <w:numId w:val="14"/>
        </w:numPr>
        <w:tabs>
          <w:tab w:val="num" w:pos="851"/>
        </w:tabs>
        <w:ind w:left="851"/>
      </w:pPr>
      <w:r>
        <w:t>В разные времена в прошлом людям давались дары Святого Духа,</w:t>
      </w:r>
    </w:p>
    <w:p w:rsidR="00000000" w:rsidRDefault="00274824">
      <w:pPr>
        <w:numPr>
          <w:ilvl w:val="1"/>
          <w:numId w:val="14"/>
        </w:numPr>
        <w:tabs>
          <w:tab w:val="num" w:pos="851"/>
        </w:tabs>
        <w:ind w:left="851"/>
      </w:pPr>
      <w:r>
        <w:t>изъятые н</w:t>
      </w:r>
      <w:r>
        <w:t>ыне.</w:t>
      </w:r>
    </w:p>
    <w:p w:rsidR="00000000" w:rsidRDefault="00274824">
      <w:pPr>
        <w:numPr>
          <w:ilvl w:val="1"/>
          <w:numId w:val="14"/>
        </w:numPr>
        <w:tabs>
          <w:tab w:val="num" w:pos="851"/>
        </w:tabs>
        <w:ind w:left="851"/>
      </w:pPr>
      <w:r>
        <w:t>Сегодня сила Божия, Его могущество, явлено нам в слове Его.</w:t>
      </w:r>
    </w:p>
    <w:p w:rsidR="00000000" w:rsidRDefault="00274824">
      <w:pPr>
        <w:numPr>
          <w:ilvl w:val="1"/>
          <w:numId w:val="14"/>
        </w:numPr>
        <w:tabs>
          <w:tab w:val="num" w:pos="851"/>
        </w:tabs>
        <w:ind w:left="851"/>
      </w:pPr>
      <w:r>
        <w:t>Святой Дух не делает духовно богатыми людей против их воли.</w:t>
      </w:r>
    </w:p>
    <w:p w:rsidR="00000000" w:rsidRDefault="00274824">
      <w:pPr>
        <w:numPr>
          <w:ilvl w:val="1"/>
          <w:numId w:val="14"/>
        </w:numPr>
        <w:tabs>
          <w:tab w:val="num" w:pos="851"/>
        </w:tabs>
        <w:ind w:left="851"/>
      </w:pPr>
      <w:r>
        <w:t>Вся Библия полностью Богодухновенна.</w:t>
      </w:r>
    </w:p>
    <w:p w:rsidR="00000000" w:rsidRDefault="00274824">
      <w:pPr>
        <w:numPr>
          <w:ilvl w:val="1"/>
          <w:numId w:val="14"/>
        </w:numPr>
        <w:tabs>
          <w:tab w:val="num" w:pos="851"/>
        </w:tabs>
        <w:ind w:left="851"/>
      </w:pPr>
      <w:r>
        <w:t>Библия – единственное руководство в нашем общении с Богом.</w:t>
      </w:r>
    </w:p>
    <w:p w:rsidR="00000000" w:rsidRDefault="00274824"/>
    <w:p w:rsidR="00000000" w:rsidRDefault="00274824">
      <w:pPr>
        <w:pStyle w:val="2"/>
        <w:numPr>
          <w:ilvl w:val="0"/>
          <w:numId w:val="14"/>
        </w:numPr>
        <w:tabs>
          <w:tab w:val="num" w:pos="851"/>
        </w:tabs>
        <w:ind w:left="851"/>
        <w:rPr>
          <w:smallCaps/>
        </w:rPr>
      </w:pPr>
      <w:r>
        <w:rPr>
          <w:smallCaps/>
        </w:rPr>
        <w:t>Обетования Божии</w:t>
      </w:r>
    </w:p>
    <w:p w:rsidR="00000000" w:rsidRDefault="00274824">
      <w:pPr>
        <w:numPr>
          <w:ilvl w:val="1"/>
          <w:numId w:val="14"/>
        </w:numPr>
        <w:tabs>
          <w:tab w:val="num" w:pos="851"/>
        </w:tabs>
        <w:ind w:left="851"/>
      </w:pPr>
      <w:r>
        <w:t>Евангелие было бл</w:t>
      </w:r>
      <w:r>
        <w:t>аговествовано Иудейским патриархам в виде обетований.</w:t>
      </w:r>
    </w:p>
    <w:p w:rsidR="00000000" w:rsidRDefault="00274824">
      <w:pPr>
        <w:numPr>
          <w:ilvl w:val="1"/>
          <w:numId w:val="14"/>
        </w:numPr>
        <w:tabs>
          <w:tab w:val="num" w:pos="851"/>
        </w:tabs>
        <w:ind w:left="851"/>
      </w:pPr>
      <w:r>
        <w:t>Семя жены в Быт.3,15 – это Христос и праведники, временно «ужаленные» грехом, семенем змея.</w:t>
      </w:r>
    </w:p>
    <w:p w:rsidR="00000000" w:rsidRDefault="00274824">
      <w:pPr>
        <w:numPr>
          <w:ilvl w:val="1"/>
          <w:numId w:val="14"/>
        </w:numPr>
        <w:tabs>
          <w:tab w:val="num" w:pos="851"/>
        </w:tabs>
        <w:ind w:left="851"/>
      </w:pPr>
      <w:r>
        <w:t>Ради исполнения обетований Божиих планета Земля не будет разрушена.</w:t>
      </w:r>
    </w:p>
    <w:p w:rsidR="00000000" w:rsidRDefault="00274824">
      <w:pPr>
        <w:numPr>
          <w:ilvl w:val="1"/>
          <w:numId w:val="14"/>
        </w:numPr>
        <w:tabs>
          <w:tab w:val="num" w:pos="851"/>
        </w:tabs>
        <w:ind w:left="851"/>
      </w:pPr>
      <w:r>
        <w:t>Обещанным семенем, или же потомком, Авраам</w:t>
      </w:r>
      <w:r>
        <w:t>а и Давида является Христос.</w:t>
      </w:r>
    </w:p>
    <w:p w:rsidR="00000000" w:rsidRDefault="00274824">
      <w:pPr>
        <w:numPr>
          <w:ilvl w:val="1"/>
          <w:numId w:val="14"/>
        </w:numPr>
        <w:tabs>
          <w:tab w:val="num" w:pos="851"/>
        </w:tabs>
        <w:ind w:left="851"/>
      </w:pPr>
      <w:r>
        <w:t xml:space="preserve">Оказаться «во Христе», «облечься во Христа» мы можем только верой и крещением – </w:t>
      </w:r>
    </w:p>
    <w:p w:rsidR="00000000" w:rsidRDefault="00274824">
      <w:pPr>
        <w:pStyle w:val="BodyTextIndent3"/>
        <w:numPr>
          <w:ilvl w:val="1"/>
          <w:numId w:val="14"/>
        </w:numPr>
        <w:tabs>
          <w:tab w:val="num" w:pos="851"/>
        </w:tabs>
        <w:ind w:left="851"/>
        <w:rPr>
          <w:b w:val="0"/>
          <w:i w:val="0"/>
        </w:rPr>
      </w:pPr>
      <w:r>
        <w:rPr>
          <w:b w:val="0"/>
          <w:i w:val="0"/>
        </w:rPr>
        <w:t>только так мы можем стать сопричастниками тех обетований, исполнения которых ожидают настоящие в</w:t>
      </w:r>
      <w:r>
        <w:rPr>
          <w:b w:val="0"/>
          <w:i w:val="0"/>
        </w:rPr>
        <w:t>е</w:t>
      </w:r>
      <w:r>
        <w:rPr>
          <w:b w:val="0"/>
          <w:i w:val="0"/>
        </w:rPr>
        <w:t>рующие.</w:t>
      </w:r>
    </w:p>
    <w:p w:rsidR="00000000" w:rsidRDefault="00274824"/>
    <w:p w:rsidR="00000000" w:rsidRDefault="00274824">
      <w:pPr>
        <w:pStyle w:val="2"/>
        <w:numPr>
          <w:ilvl w:val="0"/>
          <w:numId w:val="14"/>
        </w:numPr>
        <w:tabs>
          <w:tab w:val="num" w:pos="851"/>
        </w:tabs>
        <w:ind w:left="851"/>
        <w:rPr>
          <w:smallCaps/>
        </w:rPr>
      </w:pPr>
      <w:r>
        <w:rPr>
          <w:smallCaps/>
        </w:rPr>
        <w:t>Бог и смерть</w:t>
      </w:r>
    </w:p>
    <w:p w:rsidR="00000000" w:rsidRDefault="00274824">
      <w:pPr>
        <w:numPr>
          <w:ilvl w:val="1"/>
          <w:numId w:val="14"/>
        </w:numPr>
        <w:tabs>
          <w:tab w:val="num" w:pos="851"/>
        </w:tabs>
        <w:ind w:left="851"/>
      </w:pPr>
      <w:r>
        <w:t>По своей природе, по своему</w:t>
      </w:r>
      <w:r>
        <w:t xml:space="preserve"> естеству человек смертен, склонен к греху и</w:t>
      </w:r>
    </w:p>
    <w:p w:rsidR="00000000" w:rsidRDefault="00274824">
      <w:pPr>
        <w:numPr>
          <w:ilvl w:val="1"/>
          <w:numId w:val="14"/>
        </w:numPr>
        <w:tabs>
          <w:tab w:val="num" w:pos="851"/>
        </w:tabs>
        <w:ind w:left="851"/>
      </w:pPr>
      <w:r>
        <w:t>проклят из-за грехопадения Адама.</w:t>
      </w:r>
    </w:p>
    <w:p w:rsidR="00000000" w:rsidRDefault="00274824">
      <w:pPr>
        <w:numPr>
          <w:ilvl w:val="1"/>
          <w:numId w:val="14"/>
        </w:numPr>
        <w:tabs>
          <w:tab w:val="num" w:pos="851"/>
        </w:tabs>
        <w:ind w:left="851"/>
      </w:pPr>
      <w:r>
        <w:t>У Иисуса Христа было наше естество.</w:t>
      </w:r>
    </w:p>
    <w:p w:rsidR="00000000" w:rsidRDefault="00274824">
      <w:pPr>
        <w:numPr>
          <w:ilvl w:val="1"/>
          <w:numId w:val="14"/>
        </w:numPr>
        <w:tabs>
          <w:tab w:val="num" w:pos="851"/>
        </w:tabs>
        <w:ind w:left="851"/>
      </w:pPr>
      <w:r>
        <w:t>Душа – это всё то, что составляет наше «я», начиная от тела и кончая мыслями.</w:t>
      </w:r>
    </w:p>
    <w:p w:rsidR="00000000" w:rsidRDefault="00274824">
      <w:pPr>
        <w:numPr>
          <w:ilvl w:val="1"/>
          <w:numId w:val="14"/>
        </w:numPr>
        <w:tabs>
          <w:tab w:val="num" w:pos="851"/>
        </w:tabs>
        <w:ind w:left="851"/>
      </w:pPr>
      <w:r>
        <w:t>Дух – это то, что отличает живое от неживого, а также человечес</w:t>
      </w:r>
      <w:r>
        <w:t>кий характер, нрав.</w:t>
      </w:r>
    </w:p>
    <w:p w:rsidR="00000000" w:rsidRDefault="00274824">
      <w:pPr>
        <w:numPr>
          <w:ilvl w:val="1"/>
          <w:numId w:val="14"/>
        </w:numPr>
        <w:tabs>
          <w:tab w:val="num" w:pos="851"/>
        </w:tabs>
        <w:ind w:left="851"/>
      </w:pPr>
      <w:r>
        <w:t>Никто не существует и не может существовать без тела в форме духа.</w:t>
      </w:r>
    </w:p>
    <w:p w:rsidR="00000000" w:rsidRDefault="00274824">
      <w:pPr>
        <w:numPr>
          <w:ilvl w:val="1"/>
          <w:numId w:val="14"/>
        </w:numPr>
        <w:tabs>
          <w:tab w:val="num" w:pos="851"/>
        </w:tabs>
        <w:ind w:left="851"/>
      </w:pPr>
      <w:r>
        <w:t>Смерть – это полное забвение.</w:t>
      </w:r>
    </w:p>
    <w:p w:rsidR="00000000" w:rsidRDefault="00274824">
      <w:pPr>
        <w:numPr>
          <w:ilvl w:val="1"/>
          <w:numId w:val="14"/>
        </w:numPr>
        <w:tabs>
          <w:tab w:val="num" w:pos="851"/>
        </w:tabs>
        <w:ind w:left="851"/>
      </w:pPr>
      <w:r>
        <w:t>В пришествие Христово будет воскресение тел всех, слышавших истинное благовестие.</w:t>
      </w:r>
    </w:p>
    <w:p w:rsidR="00000000" w:rsidRDefault="00274824">
      <w:pPr>
        <w:numPr>
          <w:ilvl w:val="1"/>
          <w:numId w:val="14"/>
        </w:numPr>
        <w:tabs>
          <w:tab w:val="num" w:pos="851"/>
        </w:tabs>
        <w:ind w:left="851"/>
      </w:pPr>
      <w:r>
        <w:t>В основу решения суда будет положено знание и наше отноше</w:t>
      </w:r>
      <w:r>
        <w:t>ние к слову Божию.</w:t>
      </w:r>
    </w:p>
    <w:p w:rsidR="00000000" w:rsidRDefault="00274824">
      <w:pPr>
        <w:numPr>
          <w:ilvl w:val="1"/>
          <w:numId w:val="14"/>
        </w:numPr>
        <w:tabs>
          <w:tab w:val="num" w:pos="851"/>
        </w:tabs>
        <w:ind w:left="851"/>
      </w:pPr>
      <w:r>
        <w:t>Окончательно бессмертие будет даровано только на суде.</w:t>
      </w:r>
    </w:p>
    <w:p w:rsidR="00000000" w:rsidRDefault="00274824">
      <w:pPr>
        <w:numPr>
          <w:ilvl w:val="1"/>
          <w:numId w:val="14"/>
        </w:numPr>
        <w:tabs>
          <w:tab w:val="num" w:pos="851"/>
        </w:tabs>
        <w:ind w:left="851"/>
      </w:pPr>
      <w:r>
        <w:lastRenderedPageBreak/>
        <w:t>Наказанием для неверных в конце концов станет вечная смерть.</w:t>
      </w:r>
    </w:p>
    <w:p w:rsidR="00000000" w:rsidRDefault="00274824">
      <w:pPr>
        <w:numPr>
          <w:ilvl w:val="1"/>
          <w:numId w:val="14"/>
        </w:numPr>
        <w:tabs>
          <w:tab w:val="num" w:pos="851"/>
        </w:tabs>
        <w:ind w:left="851"/>
      </w:pPr>
      <w:r>
        <w:t>Ад – это могила.</w:t>
      </w:r>
    </w:p>
    <w:p w:rsidR="00000000" w:rsidRDefault="00274824">
      <w:pPr>
        <w:numPr>
          <w:ilvl w:val="1"/>
          <w:numId w:val="14"/>
        </w:numPr>
        <w:tabs>
          <w:tab w:val="num" w:pos="851"/>
        </w:tabs>
        <w:ind w:left="851"/>
      </w:pPr>
      <w:r>
        <w:t>Геенна – место вблизи Иерусалима, где сжигался всякий мусор, включая казненных преступников.</w:t>
      </w:r>
    </w:p>
    <w:p w:rsidR="00000000" w:rsidRDefault="00274824"/>
    <w:p w:rsidR="00000000" w:rsidRDefault="00274824">
      <w:pPr>
        <w:pStyle w:val="2"/>
        <w:numPr>
          <w:ilvl w:val="0"/>
          <w:numId w:val="14"/>
        </w:numPr>
        <w:tabs>
          <w:tab w:val="num" w:pos="851"/>
        </w:tabs>
        <w:ind w:left="851"/>
        <w:rPr>
          <w:smallCaps/>
        </w:rPr>
      </w:pPr>
      <w:r>
        <w:rPr>
          <w:smallCaps/>
        </w:rPr>
        <w:t>Царство Бо</w:t>
      </w:r>
      <w:r>
        <w:rPr>
          <w:smallCaps/>
        </w:rPr>
        <w:t>жие</w:t>
      </w:r>
    </w:p>
    <w:p w:rsidR="00000000" w:rsidRDefault="00274824">
      <w:pPr>
        <w:numPr>
          <w:ilvl w:val="1"/>
          <w:numId w:val="14"/>
        </w:numPr>
        <w:tabs>
          <w:tab w:val="num" w:pos="851"/>
        </w:tabs>
        <w:ind w:left="851"/>
      </w:pPr>
      <w:r>
        <w:t>Царство Израильское в прошлом было царством Божиим.</w:t>
      </w:r>
    </w:p>
    <w:p w:rsidR="00000000" w:rsidRDefault="00274824">
      <w:pPr>
        <w:numPr>
          <w:ilvl w:val="1"/>
          <w:numId w:val="14"/>
        </w:numPr>
        <w:tabs>
          <w:tab w:val="num" w:pos="851"/>
        </w:tabs>
        <w:ind w:left="851"/>
      </w:pPr>
      <w:r>
        <w:t>Сейчас царства, как такового, не существует. Оно будет восстановлено в пришествие Христово,</w:t>
      </w:r>
    </w:p>
    <w:p w:rsidR="00000000" w:rsidRDefault="00274824">
      <w:pPr>
        <w:numPr>
          <w:ilvl w:val="1"/>
          <w:numId w:val="14"/>
        </w:numPr>
        <w:tabs>
          <w:tab w:val="num" w:pos="851"/>
        </w:tabs>
        <w:ind w:left="851"/>
      </w:pPr>
      <w:r>
        <w:t>распространится по всей земле и будет Царством, Царем которого будет Иисус Христос.</w:t>
      </w:r>
    </w:p>
    <w:p w:rsidR="00000000" w:rsidRDefault="00274824">
      <w:pPr>
        <w:pStyle w:val="BodyTextIndent2"/>
        <w:numPr>
          <w:ilvl w:val="1"/>
          <w:numId w:val="14"/>
        </w:numPr>
        <w:tabs>
          <w:tab w:val="num" w:pos="851"/>
        </w:tabs>
        <w:ind w:left="851"/>
      </w:pPr>
      <w:r>
        <w:t>Первые 1000 лет вместе с</w:t>
      </w:r>
      <w:r>
        <w:t xml:space="preserve"> Царем Иисусом Христом в этом Царстве над оставшимися после второго пришествия смертными, будут царствовать бессмертные верующие.</w:t>
      </w:r>
    </w:p>
    <w:p w:rsidR="00000000" w:rsidRDefault="00274824">
      <w:pPr>
        <w:tabs>
          <w:tab w:val="num" w:pos="851"/>
        </w:tabs>
        <w:ind w:left="426" w:firstLine="0"/>
      </w:pPr>
      <w:r>
        <w:t>5.5. Мы спасены Божиею благодатью, Его милостью, а не благодаря своим собственным усилиям.</w:t>
      </w:r>
    </w:p>
    <w:p w:rsidR="00000000" w:rsidRDefault="00274824"/>
    <w:p w:rsidR="00000000" w:rsidRDefault="00274824">
      <w:pPr>
        <w:pStyle w:val="2"/>
        <w:numPr>
          <w:ilvl w:val="0"/>
          <w:numId w:val="14"/>
        </w:numPr>
        <w:tabs>
          <w:tab w:val="num" w:pos="851"/>
        </w:tabs>
        <w:ind w:left="851"/>
        <w:rPr>
          <w:smallCaps/>
        </w:rPr>
      </w:pPr>
      <w:r>
        <w:rPr>
          <w:smallCaps/>
        </w:rPr>
        <w:t>Бог и зло</w:t>
      </w:r>
    </w:p>
    <w:p w:rsidR="00000000" w:rsidRDefault="00274824">
      <w:pPr>
        <w:numPr>
          <w:ilvl w:val="1"/>
          <w:numId w:val="14"/>
        </w:numPr>
        <w:tabs>
          <w:tab w:val="num" w:pos="851"/>
        </w:tabs>
        <w:ind w:left="851"/>
      </w:pPr>
      <w:r>
        <w:t>Слово «диавол» означает,</w:t>
      </w:r>
      <w:r>
        <w:t xml:space="preserve"> «клеветник, лжесвидетель».</w:t>
      </w:r>
    </w:p>
    <w:p w:rsidR="00000000" w:rsidRDefault="00274824">
      <w:pPr>
        <w:numPr>
          <w:ilvl w:val="1"/>
          <w:numId w:val="14"/>
        </w:numPr>
        <w:tabs>
          <w:tab w:val="num" w:pos="851"/>
        </w:tabs>
        <w:ind w:left="851"/>
      </w:pPr>
      <w:r>
        <w:t>Слово «сатана» означает, «враг, противник»,</w:t>
      </w:r>
    </w:p>
    <w:p w:rsidR="00000000" w:rsidRDefault="00274824">
      <w:pPr>
        <w:numPr>
          <w:ilvl w:val="1"/>
          <w:numId w:val="14"/>
        </w:numPr>
        <w:tabs>
          <w:tab w:val="num" w:pos="851"/>
        </w:tabs>
        <w:ind w:left="851"/>
      </w:pPr>
      <w:r>
        <w:t>а потому им может называться не только плохие люди, но и хорошие.</w:t>
      </w:r>
    </w:p>
    <w:p w:rsidR="00000000" w:rsidRDefault="00274824">
      <w:pPr>
        <w:numPr>
          <w:ilvl w:val="1"/>
          <w:numId w:val="14"/>
        </w:numPr>
        <w:tabs>
          <w:tab w:val="num" w:pos="851"/>
        </w:tabs>
        <w:ind w:left="851"/>
      </w:pPr>
      <w:r>
        <w:t>Образно сатана и диавол означают грех и плоть.</w:t>
      </w:r>
    </w:p>
    <w:p w:rsidR="00000000" w:rsidRDefault="00274824">
      <w:pPr>
        <w:numPr>
          <w:ilvl w:val="1"/>
          <w:numId w:val="14"/>
        </w:numPr>
        <w:tabs>
          <w:tab w:val="num" w:pos="851"/>
        </w:tabs>
        <w:ind w:left="851"/>
      </w:pPr>
      <w:r>
        <w:t>Змей в Едеме был настоящим змеем,</w:t>
      </w:r>
    </w:p>
    <w:p w:rsidR="00000000" w:rsidRDefault="00274824">
      <w:pPr>
        <w:pStyle w:val="BodyTextIndent3"/>
        <w:numPr>
          <w:ilvl w:val="1"/>
          <w:numId w:val="14"/>
        </w:numPr>
        <w:tabs>
          <w:tab w:val="num" w:pos="851"/>
        </w:tabs>
        <w:ind w:left="851"/>
        <w:rPr>
          <w:b w:val="0"/>
          <w:i w:val="0"/>
        </w:rPr>
      </w:pPr>
      <w:r>
        <w:rPr>
          <w:b w:val="0"/>
          <w:i w:val="0"/>
        </w:rPr>
        <w:t>и история сотворения мира, человека и</w:t>
      </w:r>
      <w:r>
        <w:rPr>
          <w:b w:val="0"/>
          <w:i w:val="0"/>
        </w:rPr>
        <w:t xml:space="preserve"> его грехопадения, записанная в книге Бытии, прежде всего должна п</w:t>
      </w:r>
      <w:r>
        <w:rPr>
          <w:b w:val="0"/>
          <w:i w:val="0"/>
        </w:rPr>
        <w:t>о</w:t>
      </w:r>
      <w:r>
        <w:rPr>
          <w:b w:val="0"/>
          <w:i w:val="0"/>
        </w:rPr>
        <w:t>ниматься буквально.</w:t>
      </w:r>
    </w:p>
    <w:p w:rsidR="00000000" w:rsidRDefault="00274824">
      <w:pPr>
        <w:numPr>
          <w:ilvl w:val="1"/>
          <w:numId w:val="14"/>
        </w:numPr>
        <w:tabs>
          <w:tab w:val="num" w:pos="851"/>
        </w:tabs>
        <w:ind w:left="851"/>
      </w:pPr>
      <w:r>
        <w:t>Бесы, как грешные духи или падшие ангелы, побуждающие человека ко греху, просто не с</w:t>
      </w:r>
      <w:r>
        <w:t>у</w:t>
      </w:r>
      <w:r>
        <w:t>ществуют.</w:t>
      </w:r>
    </w:p>
    <w:p w:rsidR="00000000" w:rsidRDefault="00274824">
      <w:pPr>
        <w:pStyle w:val="BodyTextIndent3"/>
        <w:numPr>
          <w:ilvl w:val="1"/>
          <w:numId w:val="14"/>
        </w:numPr>
        <w:tabs>
          <w:tab w:val="num" w:pos="851"/>
        </w:tabs>
        <w:ind w:left="851"/>
        <w:rPr>
          <w:b w:val="0"/>
          <w:i w:val="0"/>
        </w:rPr>
      </w:pPr>
      <w:r>
        <w:rPr>
          <w:b w:val="0"/>
          <w:i w:val="0"/>
        </w:rPr>
        <w:t>«Изгнание бесов» Иисусом Христом – это образное выражение того времени, оп</w:t>
      </w:r>
      <w:r>
        <w:rPr>
          <w:b w:val="0"/>
          <w:i w:val="0"/>
        </w:rPr>
        <w:t>исывающее исцеление боле</w:t>
      </w:r>
      <w:r>
        <w:rPr>
          <w:b w:val="0"/>
          <w:i w:val="0"/>
        </w:rPr>
        <w:t>з</w:t>
      </w:r>
      <w:r>
        <w:rPr>
          <w:b w:val="0"/>
          <w:i w:val="0"/>
        </w:rPr>
        <w:t xml:space="preserve">ни. </w:t>
      </w:r>
    </w:p>
    <w:p w:rsidR="00000000" w:rsidRDefault="00274824">
      <w:pPr>
        <w:numPr>
          <w:ilvl w:val="1"/>
          <w:numId w:val="14"/>
        </w:numPr>
        <w:tabs>
          <w:tab w:val="num" w:pos="851"/>
        </w:tabs>
        <w:ind w:left="851"/>
      </w:pPr>
      <w:r>
        <w:t>Денница, или же Люцифер, - не падший ангел.</w:t>
      </w:r>
    </w:p>
    <w:p w:rsidR="00000000" w:rsidRDefault="00274824">
      <w:pPr>
        <w:numPr>
          <w:ilvl w:val="1"/>
          <w:numId w:val="14"/>
        </w:numPr>
        <w:tabs>
          <w:tab w:val="num" w:pos="851"/>
        </w:tabs>
        <w:ind w:left="851"/>
      </w:pPr>
      <w:r>
        <w:t>Бог – всемогущ. Он не разделяет Своей власти ни с одним из грешных созданий, противящ</w:t>
      </w:r>
      <w:r>
        <w:t>и</w:t>
      </w:r>
      <w:r>
        <w:t>мися Ему.</w:t>
      </w:r>
    </w:p>
    <w:p w:rsidR="00000000" w:rsidRDefault="00274824">
      <w:pPr>
        <w:pStyle w:val="BodyTextIndent3"/>
        <w:numPr>
          <w:ilvl w:val="1"/>
          <w:numId w:val="14"/>
        </w:numPr>
        <w:tabs>
          <w:tab w:val="num" w:pos="851"/>
        </w:tabs>
        <w:ind w:left="851"/>
        <w:rPr>
          <w:b w:val="0"/>
          <w:i w:val="0"/>
        </w:rPr>
      </w:pPr>
      <w:r>
        <w:rPr>
          <w:b w:val="0"/>
          <w:i w:val="0"/>
        </w:rPr>
        <w:t>Жизненные испытания, выпадающие на долю верующего, не исходят от грешного создания, на</w:t>
      </w:r>
      <w:r>
        <w:rPr>
          <w:b w:val="0"/>
          <w:i w:val="0"/>
        </w:rPr>
        <w:t>зываемого «диаволом», и не являются результатом слепого случая, но проистекают, в конце концов, от Бога.</w:t>
      </w:r>
    </w:p>
    <w:p w:rsidR="00000000" w:rsidRDefault="00274824"/>
    <w:p w:rsidR="00000000" w:rsidRDefault="00274824">
      <w:pPr>
        <w:pStyle w:val="2"/>
        <w:numPr>
          <w:ilvl w:val="0"/>
          <w:numId w:val="14"/>
        </w:numPr>
        <w:tabs>
          <w:tab w:val="num" w:pos="851"/>
        </w:tabs>
        <w:ind w:left="851"/>
        <w:rPr>
          <w:smallCaps/>
        </w:rPr>
      </w:pPr>
      <w:r>
        <w:rPr>
          <w:smallCaps/>
        </w:rPr>
        <w:t>Иисус Христос</w:t>
      </w:r>
    </w:p>
    <w:p w:rsidR="00000000" w:rsidRDefault="00274824">
      <w:pPr>
        <w:numPr>
          <w:ilvl w:val="1"/>
          <w:numId w:val="14"/>
        </w:numPr>
        <w:tabs>
          <w:tab w:val="num" w:pos="851"/>
        </w:tabs>
        <w:ind w:left="851"/>
      </w:pPr>
      <w:r>
        <w:t>Учение о «Троице», широко распространенное среди Христианства, учение не Библейское.</w:t>
      </w:r>
    </w:p>
    <w:p w:rsidR="00000000" w:rsidRDefault="00274824">
      <w:pPr>
        <w:numPr>
          <w:ilvl w:val="1"/>
          <w:numId w:val="14"/>
        </w:numPr>
        <w:tabs>
          <w:tab w:val="num" w:pos="851"/>
        </w:tabs>
        <w:ind w:left="851"/>
      </w:pPr>
      <w:r>
        <w:t>Христос был рожден Девой Марией,</w:t>
      </w:r>
    </w:p>
    <w:p w:rsidR="00000000" w:rsidRDefault="00274824">
      <w:pPr>
        <w:numPr>
          <w:ilvl w:val="1"/>
          <w:numId w:val="14"/>
        </w:numPr>
        <w:tabs>
          <w:tab w:val="num" w:pos="851"/>
        </w:tabs>
        <w:ind w:left="851"/>
      </w:pPr>
      <w:r>
        <w:t>которая была самой</w:t>
      </w:r>
      <w:r>
        <w:t xml:space="preserve"> обыкновенной земной женщиной.</w:t>
      </w:r>
    </w:p>
    <w:p w:rsidR="00000000" w:rsidRDefault="00274824">
      <w:pPr>
        <w:numPr>
          <w:ilvl w:val="1"/>
          <w:numId w:val="14"/>
        </w:numPr>
        <w:tabs>
          <w:tab w:val="num" w:pos="851"/>
        </w:tabs>
        <w:ind w:left="851"/>
      </w:pPr>
      <w:r>
        <w:t>У Иисуса Христа было человеческое естество,</w:t>
      </w:r>
    </w:p>
    <w:p w:rsidR="00000000" w:rsidRDefault="00274824">
      <w:pPr>
        <w:numPr>
          <w:ilvl w:val="1"/>
          <w:numId w:val="14"/>
        </w:numPr>
        <w:tabs>
          <w:tab w:val="num" w:pos="851"/>
        </w:tabs>
        <w:ind w:left="851"/>
      </w:pPr>
      <w:r>
        <w:t>несмотря на которое Он вел совершенно праведный и безгрешный образ жизни.</w:t>
      </w:r>
    </w:p>
    <w:p w:rsidR="00000000" w:rsidRDefault="00274824">
      <w:pPr>
        <w:pStyle w:val="BodyTextIndent3"/>
        <w:numPr>
          <w:ilvl w:val="1"/>
          <w:numId w:val="14"/>
        </w:numPr>
        <w:tabs>
          <w:tab w:val="num" w:pos="851"/>
        </w:tabs>
        <w:ind w:left="851"/>
        <w:rPr>
          <w:b w:val="0"/>
          <w:i w:val="0"/>
        </w:rPr>
      </w:pPr>
      <w:r>
        <w:rPr>
          <w:b w:val="0"/>
          <w:i w:val="0"/>
        </w:rPr>
        <w:lastRenderedPageBreak/>
        <w:t>Бог не понуждал Иисуса ко греху, Он Сам, по Собственной воле, стал грехом, совершенной жертвой за грех.</w:t>
      </w:r>
    </w:p>
    <w:p w:rsidR="00000000" w:rsidRDefault="00274824">
      <w:pPr>
        <w:numPr>
          <w:ilvl w:val="1"/>
          <w:numId w:val="14"/>
        </w:numPr>
        <w:tabs>
          <w:tab w:val="num" w:pos="851"/>
        </w:tabs>
        <w:ind w:left="851"/>
      </w:pPr>
      <w:r>
        <w:t>Пос</w:t>
      </w:r>
      <w:r>
        <w:t>ле смерти на кресте Иисус Христос был воскрешен.</w:t>
      </w:r>
    </w:p>
    <w:p w:rsidR="00000000" w:rsidRDefault="00274824">
      <w:pPr>
        <w:numPr>
          <w:ilvl w:val="1"/>
          <w:numId w:val="14"/>
        </w:numPr>
        <w:tabs>
          <w:tab w:val="num" w:pos="851"/>
        </w:tabs>
        <w:ind w:left="851"/>
      </w:pPr>
      <w:r>
        <w:t>До Своего дня рождения Человека, по имени Иисус Христос, не было,</w:t>
      </w:r>
    </w:p>
    <w:p w:rsidR="00000000" w:rsidRDefault="00274824">
      <w:pPr>
        <w:numPr>
          <w:ilvl w:val="1"/>
          <w:numId w:val="14"/>
        </w:numPr>
        <w:tabs>
          <w:tab w:val="num" w:pos="851"/>
        </w:tabs>
        <w:ind w:left="851"/>
      </w:pPr>
      <w:r>
        <w:t>хотя, конечно, Он и существовал в замысле Божием с самого начала.</w:t>
      </w:r>
    </w:p>
    <w:p w:rsidR="00000000" w:rsidRDefault="00274824">
      <w:pPr>
        <w:numPr>
          <w:ilvl w:val="1"/>
          <w:numId w:val="14"/>
        </w:numPr>
        <w:tabs>
          <w:tab w:val="num" w:pos="851"/>
        </w:tabs>
        <w:ind w:left="851"/>
      </w:pPr>
      <w:r>
        <w:t xml:space="preserve">Иисус Христос умер, ради нашего и Своего спасения, </w:t>
      </w:r>
    </w:p>
    <w:p w:rsidR="00000000" w:rsidRDefault="00274824">
      <w:pPr>
        <w:numPr>
          <w:ilvl w:val="1"/>
          <w:numId w:val="14"/>
        </w:numPr>
        <w:tabs>
          <w:tab w:val="num" w:pos="851"/>
        </w:tabs>
        <w:ind w:left="851"/>
      </w:pPr>
      <w:r>
        <w:t>как жертва за грехи.</w:t>
      </w:r>
    </w:p>
    <w:p w:rsidR="00000000" w:rsidRDefault="00274824">
      <w:pPr>
        <w:numPr>
          <w:ilvl w:val="1"/>
          <w:numId w:val="14"/>
        </w:numPr>
        <w:tabs>
          <w:tab w:val="num" w:pos="851"/>
        </w:tabs>
        <w:ind w:left="851"/>
      </w:pPr>
      <w:r>
        <w:t>Ии</w:t>
      </w:r>
      <w:r>
        <w:t>сус Христос умер ради нас и за нас, но не вместо нас, как принято считать многими «Хр</w:t>
      </w:r>
      <w:r>
        <w:t>и</w:t>
      </w:r>
      <w:r>
        <w:t>стианами».</w:t>
      </w:r>
    </w:p>
    <w:p w:rsidR="00000000" w:rsidRDefault="00274824">
      <w:pPr>
        <w:numPr>
          <w:ilvl w:val="1"/>
          <w:numId w:val="14"/>
        </w:numPr>
        <w:tabs>
          <w:tab w:val="num" w:pos="851"/>
        </w:tabs>
        <w:ind w:left="851"/>
      </w:pPr>
      <w:r>
        <w:t>Со смертью Иисуса Христа закончилось действие закона Моисеева,</w:t>
      </w:r>
    </w:p>
    <w:p w:rsidR="00000000" w:rsidRDefault="00274824">
      <w:pPr>
        <w:numPr>
          <w:ilvl w:val="1"/>
          <w:numId w:val="14"/>
        </w:numPr>
        <w:tabs>
          <w:tab w:val="num" w:pos="851"/>
        </w:tabs>
        <w:ind w:left="851"/>
      </w:pPr>
      <w:r>
        <w:t>а потому нам не нужно соблюдать ни одного из его уставов, включая и постановление о субботе.</w:t>
      </w:r>
    </w:p>
    <w:p w:rsidR="00000000" w:rsidRDefault="00274824"/>
    <w:p w:rsidR="00000000" w:rsidRDefault="00274824">
      <w:pPr>
        <w:pStyle w:val="2"/>
        <w:numPr>
          <w:ilvl w:val="0"/>
          <w:numId w:val="14"/>
        </w:numPr>
        <w:tabs>
          <w:tab w:val="num" w:pos="851"/>
        </w:tabs>
        <w:ind w:left="851"/>
        <w:rPr>
          <w:smallCaps/>
        </w:rPr>
      </w:pPr>
      <w:r>
        <w:rPr>
          <w:smallCaps/>
        </w:rPr>
        <w:t>Кр</w:t>
      </w:r>
      <w:r>
        <w:rPr>
          <w:smallCaps/>
        </w:rPr>
        <w:t>ещение</w:t>
      </w:r>
    </w:p>
    <w:p w:rsidR="00000000" w:rsidRDefault="00274824">
      <w:pPr>
        <w:numPr>
          <w:ilvl w:val="1"/>
          <w:numId w:val="14"/>
        </w:numPr>
        <w:tabs>
          <w:tab w:val="num" w:pos="851"/>
        </w:tabs>
        <w:ind w:left="851"/>
      </w:pPr>
      <w:r>
        <w:t>Без крещения нет надежды на спасение.</w:t>
      </w:r>
    </w:p>
    <w:p w:rsidR="00000000" w:rsidRDefault="00274824">
      <w:pPr>
        <w:numPr>
          <w:ilvl w:val="1"/>
          <w:numId w:val="14"/>
        </w:numPr>
        <w:tabs>
          <w:tab w:val="num" w:pos="851"/>
        </w:tabs>
        <w:ind w:left="851"/>
      </w:pPr>
      <w:r>
        <w:t>Вера и крещение допускают нас стать сопричастными обетований, данных Аврааму,</w:t>
      </w:r>
    </w:p>
    <w:p w:rsidR="00000000" w:rsidRDefault="00274824">
      <w:pPr>
        <w:numPr>
          <w:ilvl w:val="1"/>
          <w:numId w:val="14"/>
        </w:numPr>
        <w:tabs>
          <w:tab w:val="num" w:pos="851"/>
        </w:tabs>
        <w:ind w:left="851"/>
      </w:pPr>
      <w:r>
        <w:t>а значит и к прощению грехов.</w:t>
      </w:r>
    </w:p>
    <w:p w:rsidR="00000000" w:rsidRDefault="00274824">
      <w:pPr>
        <w:numPr>
          <w:ilvl w:val="1"/>
          <w:numId w:val="14"/>
        </w:numPr>
        <w:tabs>
          <w:tab w:val="num" w:pos="851"/>
        </w:tabs>
        <w:ind w:left="851"/>
      </w:pPr>
      <w:r>
        <w:t>Крещение - это полное погружение в воду</w:t>
      </w:r>
    </w:p>
    <w:p w:rsidR="00000000" w:rsidRDefault="00274824">
      <w:pPr>
        <w:numPr>
          <w:ilvl w:val="1"/>
          <w:numId w:val="14"/>
        </w:numPr>
        <w:tabs>
          <w:tab w:val="num" w:pos="851"/>
        </w:tabs>
        <w:ind w:left="851"/>
      </w:pPr>
      <w:r>
        <w:t>достаточно взрослого человека, способного понимать благовестие.</w:t>
      </w:r>
    </w:p>
    <w:p w:rsidR="00000000" w:rsidRDefault="00274824">
      <w:pPr>
        <w:pStyle w:val="BodyTextIndent3"/>
        <w:numPr>
          <w:ilvl w:val="1"/>
          <w:numId w:val="14"/>
        </w:numPr>
        <w:tabs>
          <w:tab w:val="num" w:pos="851"/>
        </w:tabs>
        <w:ind w:left="851"/>
        <w:rPr>
          <w:b w:val="0"/>
          <w:i w:val="0"/>
        </w:rPr>
      </w:pPr>
      <w:r>
        <w:rPr>
          <w:b w:val="0"/>
          <w:i w:val="0"/>
        </w:rPr>
        <w:t>«Крещеным» без достаточного понимания истинного Евангелия, нужно вновь креститься «одним крещен</w:t>
      </w:r>
      <w:r>
        <w:rPr>
          <w:b w:val="0"/>
          <w:i w:val="0"/>
        </w:rPr>
        <w:t>и</w:t>
      </w:r>
      <w:r>
        <w:rPr>
          <w:b w:val="0"/>
          <w:i w:val="0"/>
        </w:rPr>
        <w:t>ем».</w:t>
      </w:r>
    </w:p>
    <w:p w:rsidR="00000000" w:rsidRDefault="00274824">
      <w:pPr>
        <w:pStyle w:val="BodyTextIndent2"/>
        <w:numPr>
          <w:ilvl w:val="1"/>
          <w:numId w:val="14"/>
        </w:numPr>
        <w:tabs>
          <w:tab w:val="num" w:pos="851"/>
        </w:tabs>
        <w:ind w:left="851"/>
      </w:pPr>
      <w:r>
        <w:t>Крещение только тогда может быть «одним крещением», когда крестятся после принятия истинного благове</w:t>
      </w:r>
      <w:r>
        <w:t>с</w:t>
      </w:r>
      <w:r>
        <w:t>тия.</w:t>
      </w:r>
    </w:p>
    <w:p w:rsidR="00000000" w:rsidRDefault="00274824"/>
    <w:p w:rsidR="00000000" w:rsidRDefault="00274824">
      <w:pPr>
        <w:pStyle w:val="2"/>
        <w:numPr>
          <w:ilvl w:val="0"/>
          <w:numId w:val="14"/>
        </w:numPr>
        <w:tabs>
          <w:tab w:val="num" w:pos="851"/>
        </w:tabs>
        <w:ind w:left="851"/>
        <w:rPr>
          <w:smallCaps/>
        </w:rPr>
      </w:pPr>
      <w:r>
        <w:rPr>
          <w:smallCaps/>
        </w:rPr>
        <w:t>Жизнь во Христе</w:t>
      </w:r>
    </w:p>
    <w:p w:rsidR="00000000" w:rsidRDefault="00274824">
      <w:pPr>
        <w:numPr>
          <w:ilvl w:val="1"/>
          <w:numId w:val="14"/>
        </w:numPr>
        <w:tabs>
          <w:tab w:val="num" w:pos="851"/>
        </w:tabs>
        <w:ind w:left="851"/>
      </w:pPr>
      <w:r>
        <w:t xml:space="preserve">После крещения верующему нужно </w:t>
      </w:r>
      <w:r>
        <w:t>приложить максимум усилий для отделения себя от грешного мира,</w:t>
      </w:r>
    </w:p>
    <w:p w:rsidR="00000000" w:rsidRDefault="00274824">
      <w:pPr>
        <w:numPr>
          <w:ilvl w:val="1"/>
          <w:numId w:val="14"/>
        </w:numPr>
        <w:tabs>
          <w:tab w:val="num" w:pos="851"/>
        </w:tabs>
        <w:ind w:left="851"/>
      </w:pPr>
      <w:r>
        <w:t>дабы развивать в себе Христовы качества.</w:t>
      </w:r>
    </w:p>
    <w:p w:rsidR="00000000" w:rsidRDefault="00274824">
      <w:pPr>
        <w:pStyle w:val="BodyTextIndent3"/>
        <w:numPr>
          <w:ilvl w:val="1"/>
          <w:numId w:val="14"/>
        </w:numPr>
        <w:tabs>
          <w:tab w:val="num" w:pos="851"/>
        </w:tabs>
        <w:ind w:left="851"/>
        <w:rPr>
          <w:b w:val="0"/>
          <w:i w:val="0"/>
        </w:rPr>
      </w:pPr>
      <w:r>
        <w:rPr>
          <w:b w:val="0"/>
          <w:i w:val="0"/>
        </w:rPr>
        <w:t>Любая деятельность, а также соучастие в чем-либо, что приводит, или даже, может привести к нарушению заповедей Христовых, несовместимы со званием Христи</w:t>
      </w:r>
      <w:r>
        <w:rPr>
          <w:b w:val="0"/>
          <w:i w:val="0"/>
        </w:rPr>
        <w:t>анина.</w:t>
      </w:r>
    </w:p>
    <w:p w:rsidR="00000000" w:rsidRDefault="00274824">
      <w:pPr>
        <w:numPr>
          <w:ilvl w:val="1"/>
          <w:numId w:val="14"/>
        </w:numPr>
        <w:tabs>
          <w:tab w:val="num" w:pos="851"/>
        </w:tabs>
        <w:ind w:left="851"/>
      </w:pPr>
      <w:r>
        <w:t>Крещеный верующий при всяком удобном случае должен искать встреч с такими же верующими, как он.</w:t>
      </w:r>
    </w:p>
    <w:p w:rsidR="00000000" w:rsidRDefault="00274824">
      <w:pPr>
        <w:numPr>
          <w:ilvl w:val="1"/>
          <w:numId w:val="14"/>
        </w:numPr>
        <w:tabs>
          <w:tab w:val="num" w:pos="851"/>
        </w:tabs>
        <w:ind w:left="851"/>
      </w:pPr>
      <w:r>
        <w:t>Крещеный верующий должен регулярно делать хлебопреломление в память жертвы Христовой.</w:t>
      </w:r>
    </w:p>
    <w:p w:rsidR="00000000" w:rsidRDefault="00274824">
      <w:pPr>
        <w:numPr>
          <w:ilvl w:val="1"/>
          <w:numId w:val="14"/>
        </w:numPr>
        <w:tabs>
          <w:tab w:val="num" w:pos="851"/>
        </w:tabs>
        <w:ind w:left="851"/>
      </w:pPr>
      <w:r>
        <w:t>Крещеному верующему нужно как можно больше молиться и читать Библию</w:t>
      </w:r>
      <w:r>
        <w:t>.</w:t>
      </w:r>
    </w:p>
    <w:p w:rsidR="00000000" w:rsidRDefault="00274824">
      <w:pPr>
        <w:pStyle w:val="BodyTextIndent3"/>
        <w:numPr>
          <w:ilvl w:val="1"/>
          <w:numId w:val="14"/>
        </w:numPr>
        <w:tabs>
          <w:tab w:val="num" w:pos="851"/>
        </w:tabs>
        <w:ind w:left="851"/>
        <w:rPr>
          <w:b w:val="0"/>
          <w:i w:val="0"/>
        </w:rPr>
      </w:pPr>
      <w:r>
        <w:rPr>
          <w:b w:val="0"/>
          <w:i w:val="0"/>
        </w:rPr>
        <w:t>Крещеному верующему можно «общаться» исключительно с теми, кто принял истину и живет в соотве</w:t>
      </w:r>
      <w:r>
        <w:rPr>
          <w:b w:val="0"/>
          <w:i w:val="0"/>
        </w:rPr>
        <w:t>т</w:t>
      </w:r>
      <w:r>
        <w:rPr>
          <w:b w:val="0"/>
          <w:i w:val="0"/>
        </w:rPr>
        <w:t>ствии с ней.</w:t>
      </w:r>
    </w:p>
    <w:p w:rsidR="00000000" w:rsidRDefault="00274824">
      <w:pPr>
        <w:pStyle w:val="BodyTextIndent3"/>
        <w:numPr>
          <w:ilvl w:val="1"/>
          <w:numId w:val="14"/>
        </w:numPr>
        <w:tabs>
          <w:tab w:val="num" w:pos="851"/>
        </w:tabs>
        <w:ind w:left="851"/>
        <w:rPr>
          <w:b w:val="0"/>
          <w:i w:val="0"/>
        </w:rPr>
      </w:pPr>
      <w:r>
        <w:rPr>
          <w:b w:val="0"/>
          <w:i w:val="0"/>
        </w:rPr>
        <w:t>А потому тот, кто отходит от истины и не живет по ее законам, перестает быть членом истинного тела веру</w:t>
      </w:r>
      <w:r>
        <w:rPr>
          <w:b w:val="0"/>
          <w:i w:val="0"/>
        </w:rPr>
        <w:t>ю</w:t>
      </w:r>
      <w:r>
        <w:rPr>
          <w:b w:val="0"/>
          <w:i w:val="0"/>
        </w:rPr>
        <w:t>щих.</w:t>
      </w:r>
    </w:p>
    <w:p w:rsidR="00000000" w:rsidRDefault="00274824">
      <w:pPr>
        <w:pStyle w:val="BodyTextIndent3"/>
      </w:pPr>
    </w:p>
    <w:p w:rsidR="00000000" w:rsidRDefault="00274824"/>
    <w:sectPr w:rsidR="00000000">
      <w:footerReference w:type="even" r:id="rId14"/>
      <w:footerReference w:type="default" r:id="rId15"/>
      <w:pgSz w:w="8392" w:h="11907" w:code="11"/>
      <w:pgMar w:top="567" w:right="567" w:bottom="1134" w:left="851" w:header="737" w:footer="68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74824" w:rsidP="005816AF">
      <w:r>
        <w:separator/>
      </w:r>
    </w:p>
  </w:endnote>
  <w:endnote w:type="continuationSeparator" w:id="0">
    <w:p w:rsidR="00000000" w:rsidRDefault="00274824" w:rsidP="005816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4824">
    <w:pPr>
      <w:pStyle w:val="Footer"/>
      <w:ind w:right="360" w:firstLine="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4824">
    <w:pPr>
      <w:pStyle w:val="Footer"/>
      <w:ind w:right="360" w:firstLine="360"/>
      <w:rPr>
        <w:noProof w:val="0"/>
      </w:rPr>
    </w:pPr>
  </w:p>
  <w:p w:rsidR="00000000" w:rsidRDefault="00274824">
    <w:pPr>
      <w:pStyle w:val="Footer"/>
      <w:ind w:right="360" w:firstLine="360"/>
      <w:rPr>
        <w:noProof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4824">
    <w:pPr>
      <w:pStyle w:val="Footer"/>
      <w:ind w:right="360" w:firstLine="360"/>
      <w:rPr>
        <w:noProof w:val="0"/>
      </w:rPr>
    </w:pPr>
  </w:p>
  <w:p w:rsidR="00000000" w:rsidRDefault="00274824">
    <w:pPr>
      <w:pStyle w:val="Footer"/>
      <w:ind w:right="360" w:firstLine="360"/>
      <w:rPr>
        <w:noProof w:val="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482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000000" w:rsidRDefault="00274824">
    <w:pPr>
      <w:pStyle w:val="Footer"/>
      <w:ind w:right="360" w:firstLine="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7482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000000" w:rsidRDefault="00274824">
    <w:pPr>
      <w:pStyle w:val="Footer"/>
      <w:ind w:right="360" w:firstLine="0"/>
      <w:rPr>
        <w:noProof w:val="0"/>
      </w:rPr>
    </w:pPr>
  </w:p>
  <w:p w:rsidR="00000000" w:rsidRDefault="00274824">
    <w:pPr>
      <w:pStyle w:val="Footer"/>
      <w:ind w:right="360" w:firstLine="360"/>
      <w:rPr>
        <w:noProof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74824" w:rsidP="005816AF">
      <w:r>
        <w:separator/>
      </w:r>
    </w:p>
  </w:footnote>
  <w:footnote w:type="continuationSeparator" w:id="0">
    <w:p w:rsidR="00000000" w:rsidRDefault="00274824" w:rsidP="005816AF">
      <w:r>
        <w:continuationSeparator/>
      </w:r>
    </w:p>
  </w:footnote>
  <w:footnote w:id="1">
    <w:p w:rsidR="00000000" w:rsidRDefault="00274824">
      <w:pPr>
        <w:pStyle w:val="FootnoteText"/>
      </w:pPr>
      <w:r>
        <w:rPr>
          <w:rStyle w:val="FootnoteReference"/>
          <w:sz w:val="16"/>
        </w:rPr>
        <w:footnoteRef/>
      </w:r>
      <w:r>
        <w:rPr>
          <w:sz w:val="16"/>
        </w:rPr>
        <w:t xml:space="preserve"> </w:t>
      </w:r>
      <w:r>
        <w:rPr>
          <w:noProof w:val="0"/>
          <w:sz w:val="16"/>
        </w:rPr>
        <w:t>В этой книге использован перевод К</w:t>
      </w:r>
      <w:r>
        <w:rPr>
          <w:noProof w:val="0"/>
          <w:sz w:val="16"/>
        </w:rPr>
        <w:t>орана, сделанный Алимом Гафуровым (Москва, «Славянский диалог», 2000), в котором используются Библейские имена (например, вместо Ибрахим – Авр</w:t>
      </w:r>
      <w:r>
        <w:rPr>
          <w:noProof w:val="0"/>
          <w:sz w:val="16"/>
        </w:rPr>
        <w:t>а</w:t>
      </w:r>
      <w:r>
        <w:rPr>
          <w:noProof w:val="0"/>
          <w:sz w:val="16"/>
        </w:rPr>
        <w:t>ам, вместо Муса – Моисей, вместо Иса – Иисус и т.д.)</w:t>
      </w:r>
    </w:p>
  </w:footnote>
  <w:footnote w:id="2">
    <w:p w:rsidR="00000000" w:rsidRDefault="00274824">
      <w:pPr>
        <w:pStyle w:val="FootnoteText"/>
        <w:rPr>
          <w:sz w:val="16"/>
        </w:rPr>
      </w:pPr>
      <w:r>
        <w:rPr>
          <w:rStyle w:val="FootnoteReference"/>
          <w:sz w:val="16"/>
        </w:rPr>
        <w:footnoteRef/>
      </w:r>
      <w:r>
        <w:rPr>
          <w:sz w:val="16"/>
        </w:rPr>
        <w:t xml:space="preserve"> </w:t>
      </w:r>
      <w:r>
        <w:rPr>
          <w:sz w:val="16"/>
        </w:rPr>
        <w:t>Если в этой части книги имена и названия переведены не вер</w:t>
      </w:r>
      <w:r>
        <w:rPr>
          <w:sz w:val="16"/>
        </w:rPr>
        <w:t>но, переводчик просит прощения, ибо проверить точность произношения ему не представилось возможности.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2192"/>
    <w:multiLevelType w:val="multilevel"/>
    <w:tmpl w:val="0419001F"/>
    <w:lvl w:ilvl="0">
      <w:start w:val="1"/>
      <w:numFmt w:val="decimal"/>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1">
    <w:nsid w:val="10A24A87"/>
    <w:multiLevelType w:val="singleLevel"/>
    <w:tmpl w:val="B710791C"/>
    <w:lvl w:ilvl="0">
      <w:start w:val="1"/>
      <w:numFmt w:val="bullet"/>
      <w:lvlText w:val=""/>
      <w:lvlJc w:val="left"/>
      <w:pPr>
        <w:tabs>
          <w:tab w:val="num" w:pos="360"/>
        </w:tabs>
        <w:ind w:left="0" w:firstLine="0"/>
      </w:pPr>
      <w:rPr>
        <w:rFonts w:ascii="Symbol" w:hAnsi="Symbol" w:hint="default"/>
      </w:rPr>
    </w:lvl>
  </w:abstractNum>
  <w:abstractNum w:abstractNumId="2">
    <w:nsid w:val="164873FB"/>
    <w:multiLevelType w:val="singleLevel"/>
    <w:tmpl w:val="E5965C28"/>
    <w:lvl w:ilvl="0">
      <w:start w:val="1"/>
      <w:numFmt w:val="decimal"/>
      <w:lvlText w:val="%1."/>
      <w:lvlJc w:val="left"/>
      <w:pPr>
        <w:tabs>
          <w:tab w:val="num" w:pos="644"/>
        </w:tabs>
        <w:ind w:left="644" w:hanging="360"/>
      </w:pPr>
      <w:rPr>
        <w:rFonts w:hint="default"/>
      </w:rPr>
    </w:lvl>
  </w:abstractNum>
  <w:abstractNum w:abstractNumId="3">
    <w:nsid w:val="1E6969B9"/>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4">
    <w:nsid w:val="258B021A"/>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5">
    <w:nsid w:val="30AD1113"/>
    <w:multiLevelType w:val="singleLevel"/>
    <w:tmpl w:val="915605C2"/>
    <w:lvl w:ilvl="0">
      <w:start w:val="1"/>
      <w:numFmt w:val="bullet"/>
      <w:lvlText w:val=""/>
      <w:lvlJc w:val="left"/>
      <w:pPr>
        <w:tabs>
          <w:tab w:val="num" w:pos="644"/>
        </w:tabs>
        <w:ind w:left="0" w:firstLine="284"/>
      </w:pPr>
      <w:rPr>
        <w:rFonts w:ascii="Symbol" w:hAnsi="Symbol" w:hint="default"/>
      </w:rPr>
    </w:lvl>
  </w:abstractNum>
  <w:abstractNum w:abstractNumId="6">
    <w:nsid w:val="3CE96674"/>
    <w:multiLevelType w:val="singleLevel"/>
    <w:tmpl w:val="B710791C"/>
    <w:lvl w:ilvl="0">
      <w:start w:val="1"/>
      <w:numFmt w:val="bullet"/>
      <w:lvlText w:val=""/>
      <w:lvlJc w:val="left"/>
      <w:pPr>
        <w:tabs>
          <w:tab w:val="num" w:pos="360"/>
        </w:tabs>
        <w:ind w:left="0" w:firstLine="0"/>
      </w:pPr>
      <w:rPr>
        <w:rFonts w:ascii="Symbol" w:hAnsi="Symbol" w:hint="default"/>
      </w:rPr>
    </w:lvl>
  </w:abstractNum>
  <w:abstractNum w:abstractNumId="7">
    <w:nsid w:val="47AE1858"/>
    <w:multiLevelType w:val="singleLevel"/>
    <w:tmpl w:val="FE42BE76"/>
    <w:lvl w:ilvl="0">
      <w:start w:val="1"/>
      <w:numFmt w:val="upperRoman"/>
      <w:lvlText w:val="%1."/>
      <w:lvlJc w:val="left"/>
      <w:pPr>
        <w:tabs>
          <w:tab w:val="num" w:pos="1004"/>
        </w:tabs>
        <w:ind w:left="0" w:firstLine="284"/>
      </w:pPr>
      <w:rPr>
        <w:rFonts w:hint="default"/>
      </w:rPr>
    </w:lvl>
  </w:abstractNum>
  <w:abstractNum w:abstractNumId="8">
    <w:nsid w:val="4E793031"/>
    <w:multiLevelType w:val="singleLevel"/>
    <w:tmpl w:val="B710791C"/>
    <w:lvl w:ilvl="0">
      <w:start w:val="1"/>
      <w:numFmt w:val="bullet"/>
      <w:lvlText w:val=""/>
      <w:lvlJc w:val="left"/>
      <w:pPr>
        <w:tabs>
          <w:tab w:val="num" w:pos="360"/>
        </w:tabs>
        <w:ind w:left="0" w:firstLine="0"/>
      </w:pPr>
      <w:rPr>
        <w:rFonts w:ascii="Symbol" w:hAnsi="Symbol" w:hint="default"/>
      </w:rPr>
    </w:lvl>
  </w:abstractNum>
  <w:abstractNum w:abstractNumId="9">
    <w:nsid w:val="529F77C0"/>
    <w:multiLevelType w:val="singleLevel"/>
    <w:tmpl w:val="91F4A496"/>
    <w:lvl w:ilvl="0">
      <w:start w:val="1"/>
      <w:numFmt w:val="bullet"/>
      <w:lvlText w:val=""/>
      <w:lvlJc w:val="left"/>
      <w:pPr>
        <w:tabs>
          <w:tab w:val="num" w:pos="360"/>
        </w:tabs>
        <w:ind w:left="340" w:hanging="340"/>
      </w:pPr>
      <w:rPr>
        <w:rFonts w:ascii="Symbol" w:hAnsi="Symbol" w:hint="default"/>
      </w:rPr>
    </w:lvl>
  </w:abstractNum>
  <w:abstractNum w:abstractNumId="10">
    <w:nsid w:val="60C65260"/>
    <w:multiLevelType w:val="singleLevel"/>
    <w:tmpl w:val="EAD81200"/>
    <w:lvl w:ilvl="0">
      <w:numFmt w:val="bullet"/>
      <w:lvlText w:val="-"/>
      <w:lvlJc w:val="left"/>
      <w:pPr>
        <w:tabs>
          <w:tab w:val="num" w:pos="644"/>
        </w:tabs>
        <w:ind w:left="644" w:hanging="360"/>
      </w:pPr>
      <w:rPr>
        <w:rFonts w:hint="default"/>
      </w:rPr>
    </w:lvl>
  </w:abstractNum>
  <w:abstractNum w:abstractNumId="11">
    <w:nsid w:val="63BB367E"/>
    <w:multiLevelType w:val="singleLevel"/>
    <w:tmpl w:val="915605C2"/>
    <w:lvl w:ilvl="0">
      <w:start w:val="1"/>
      <w:numFmt w:val="bullet"/>
      <w:lvlText w:val=""/>
      <w:lvlJc w:val="left"/>
      <w:pPr>
        <w:tabs>
          <w:tab w:val="num" w:pos="644"/>
        </w:tabs>
        <w:ind w:firstLine="284"/>
      </w:pPr>
      <w:rPr>
        <w:rFonts w:ascii="Symbol" w:hAnsi="Symbol" w:hint="default"/>
      </w:rPr>
    </w:lvl>
  </w:abstractNum>
  <w:abstractNum w:abstractNumId="12">
    <w:nsid w:val="6DF76EB3"/>
    <w:multiLevelType w:val="singleLevel"/>
    <w:tmpl w:val="760E7AB4"/>
    <w:lvl w:ilvl="0">
      <w:start w:val="1"/>
      <w:numFmt w:val="decimal"/>
      <w:lvlText w:val="%1."/>
      <w:lvlJc w:val="left"/>
      <w:pPr>
        <w:tabs>
          <w:tab w:val="num" w:pos="360"/>
        </w:tabs>
        <w:ind w:left="360" w:hanging="360"/>
      </w:pPr>
      <w:rPr>
        <w:rFonts w:hint="default"/>
      </w:rPr>
    </w:lvl>
  </w:abstractNum>
  <w:abstractNum w:abstractNumId="13">
    <w:nsid w:val="74D00E5A"/>
    <w:multiLevelType w:val="singleLevel"/>
    <w:tmpl w:val="5DCE2E40"/>
    <w:lvl w:ilvl="0">
      <w:start w:val="1"/>
      <w:numFmt w:val="decimal"/>
      <w:lvlText w:val="%1."/>
      <w:lvlJc w:val="left"/>
      <w:pPr>
        <w:tabs>
          <w:tab w:val="num" w:pos="587"/>
        </w:tabs>
        <w:ind w:left="0" w:firstLine="227"/>
      </w:pPr>
    </w:lvl>
  </w:abstractNum>
  <w:num w:numId="1">
    <w:abstractNumId w:val="12"/>
  </w:num>
  <w:num w:numId="2">
    <w:abstractNumId w:val="11"/>
  </w:num>
  <w:num w:numId="3">
    <w:abstractNumId w:val="9"/>
  </w:num>
  <w:num w:numId="4">
    <w:abstractNumId w:val="10"/>
  </w:num>
  <w:num w:numId="5">
    <w:abstractNumId w:val="2"/>
  </w:num>
  <w:num w:numId="6">
    <w:abstractNumId w:val="5"/>
  </w:num>
  <w:num w:numId="7">
    <w:abstractNumId w:val="13"/>
  </w:num>
  <w:num w:numId="8">
    <w:abstractNumId w:val="8"/>
  </w:num>
  <w:num w:numId="9">
    <w:abstractNumId w:val="1"/>
  </w:num>
  <w:num w:numId="10">
    <w:abstractNumId w:val="6"/>
  </w:num>
  <w:num w:numId="11">
    <w:abstractNumId w:val="7"/>
  </w:num>
  <w:num w:numId="12">
    <w:abstractNumId w:val="3"/>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grammar="clean"/>
  <w:doNotTrackMoves/>
  <w:defaultTabStop w:val="720"/>
  <w:autoHyphenation/>
  <w:hyphenationZone w:val="142"/>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7157"/>
    <w:rsid w:val="00274824"/>
    <w:rsid w:val="00C87157"/>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firstLine="284"/>
      <w:jc w:val="both"/>
    </w:pPr>
    <w:rPr>
      <w:lang w:val="ru-RU" w:eastAsia="ru-RU"/>
    </w:rPr>
  </w:style>
  <w:style w:type="paragraph" w:styleId="Heading1">
    <w:name w:val="heading 1"/>
    <w:basedOn w:val="Normal"/>
    <w:next w:val="Normal"/>
    <w:qFormat/>
    <w:pPr>
      <w:keepNext/>
      <w:jc w:val="center"/>
      <w:outlineLvl w:val="0"/>
    </w:pPr>
    <w:rPr>
      <w:rFonts w:ascii="Arial" w:hAnsi="Arial" w:cs="Arial"/>
      <w:b/>
      <w:bCs/>
      <w:sz w:val="28"/>
      <w:szCs w:val="28"/>
    </w:rPr>
  </w:style>
  <w:style w:type="paragraph" w:styleId="Heading2">
    <w:name w:val="heading 2"/>
    <w:basedOn w:val="Normal"/>
    <w:next w:val="Normal"/>
    <w:autoRedefine/>
    <w:qFormat/>
    <w:pPr>
      <w:keepNext/>
      <w:jc w:val="center"/>
      <w:outlineLvl w:val="1"/>
    </w:pPr>
    <w:rPr>
      <w:b/>
      <w:bCs/>
      <w:noProof/>
      <w:sz w:val="24"/>
      <w:szCs w:val="24"/>
    </w:rPr>
  </w:style>
  <w:style w:type="paragraph" w:styleId="Heading3">
    <w:name w:val="heading 3"/>
    <w:basedOn w:val="Normal"/>
    <w:next w:val="Normal"/>
    <w:qFormat/>
    <w:pPr>
      <w:keepNext/>
      <w:ind w:firstLine="0"/>
      <w:jc w:val="right"/>
      <w:outlineLvl w:val="2"/>
    </w:pPr>
    <w:rPr>
      <w:b/>
      <w:bCs/>
      <w:i/>
      <w:i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pPr>
      <w:ind w:firstLine="720"/>
    </w:pPr>
    <w:rPr>
      <w:u w:val="single"/>
    </w:rPr>
  </w:style>
  <w:style w:type="paragraph" w:styleId="BodyText">
    <w:name w:val="Body Text"/>
    <w:basedOn w:val="Normal"/>
    <w:semiHidden/>
    <w:pPr>
      <w:spacing w:after="120"/>
    </w:pPr>
  </w:style>
  <w:style w:type="paragraph" w:customStyle="1" w:styleId="2">
    <w:name w:val="Стиль2"/>
    <w:basedOn w:val="Normal"/>
    <w:pPr>
      <w:ind w:firstLine="720"/>
    </w:pPr>
    <w:rPr>
      <w:b/>
      <w:bCs/>
    </w:rPr>
  </w:style>
  <w:style w:type="paragraph" w:customStyle="1" w:styleId="3">
    <w:name w:val="Стиль3"/>
    <w:basedOn w:val="Heading1"/>
    <w:autoRedefine/>
    <w:pPr>
      <w:pBdr>
        <w:top w:val="single" w:sz="4" w:space="1" w:color="auto"/>
        <w:left w:val="single" w:sz="4" w:space="4" w:color="auto"/>
        <w:bottom w:val="single" w:sz="4" w:space="1" w:color="auto"/>
        <w:right w:val="single" w:sz="4" w:space="4" w:color="auto"/>
      </w:pBdr>
      <w:ind w:firstLine="0"/>
    </w:pPr>
    <w:rPr>
      <w:sz w:val="24"/>
      <w:szCs w:val="24"/>
    </w:rPr>
  </w:style>
  <w:style w:type="paragraph" w:styleId="BodyTextIndent">
    <w:name w:val="Body Text Indent"/>
    <w:basedOn w:val="Normal"/>
    <w:semiHidden/>
    <w:pPr>
      <w:spacing w:after="120"/>
      <w:ind w:left="283"/>
    </w:pPr>
  </w:style>
  <w:style w:type="paragraph" w:customStyle="1" w:styleId="4">
    <w:name w:val="Стиль4"/>
    <w:basedOn w:val="Heading2"/>
    <w:autoRedefine/>
    <w:pPr>
      <w:ind w:firstLine="0"/>
    </w:pPr>
    <w:rPr>
      <w:noProof w:val="0"/>
    </w:rPr>
  </w:style>
  <w:style w:type="paragraph" w:styleId="Normal0">
    <w:name w:val="Normal"/>
    <w:rPr>
      <w:lang w:val="en-US" w:eastAsia="ru-RU"/>
    </w:rPr>
  </w:style>
  <w:style w:type="paragraph" w:styleId="FootnoteText">
    <w:name w:val="footnote text"/>
    <w:basedOn w:val="Normal"/>
    <w:semiHidden/>
    <w:rPr>
      <w:noProof/>
    </w:rPr>
  </w:style>
  <w:style w:type="character" w:styleId="FootnoteReference">
    <w:name w:val="footnote reference"/>
    <w:basedOn w:val="DefaultParagraphFont"/>
    <w:semiHidden/>
    <w:rPr>
      <w:vertAlign w:val="superscript"/>
    </w:rPr>
  </w:style>
  <w:style w:type="paragraph" w:styleId="BodyTextIndent2">
    <w:name w:val="Body Text Indent 2"/>
    <w:basedOn w:val="Normal"/>
    <w:semiHidden/>
  </w:style>
  <w:style w:type="paragraph" w:styleId="Header">
    <w:name w:val="header"/>
    <w:basedOn w:val="Normal"/>
    <w:semiHidden/>
    <w:pPr>
      <w:tabs>
        <w:tab w:val="center" w:pos="4153"/>
        <w:tab w:val="right" w:pos="8306"/>
      </w:tabs>
    </w:pPr>
    <w:rPr>
      <w:noProof/>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rPr>
      <w:noProof/>
    </w:rPr>
  </w:style>
  <w:style w:type="paragraph" w:styleId="BodyTextIndent3">
    <w:name w:val="Body Text Indent 3"/>
    <w:basedOn w:val="Normal"/>
    <w:semiHidden/>
    <w:pPr>
      <w:jc w:val="left"/>
    </w:pPr>
    <w:rPr>
      <w:b/>
      <w:bCs/>
      <w:i/>
      <w:iCs/>
    </w:rPr>
  </w:style>
  <w:style w:type="paragraph" w:styleId="TOC1">
    <w:name w:val="toc 1"/>
    <w:basedOn w:val="Normal"/>
    <w:next w:val="Normal"/>
    <w:autoRedefine/>
    <w:semiHidden/>
    <w:pPr>
      <w:tabs>
        <w:tab w:val="right" w:leader="dot" w:pos="6964"/>
      </w:tabs>
    </w:pPr>
    <w:rPr>
      <w:noProof/>
      <w:sz w:val="28"/>
      <w:szCs w:val="28"/>
    </w:rPr>
  </w:style>
  <w:style w:type="paragraph" w:styleId="TOC2">
    <w:name w:val="toc 2"/>
    <w:basedOn w:val="Normal"/>
    <w:next w:val="Normal"/>
    <w:autoRedefine/>
    <w:semiHidden/>
    <w:pPr>
      <w:tabs>
        <w:tab w:val="right" w:leader="dot" w:pos="6964"/>
      </w:tabs>
      <w:ind w:left="200"/>
    </w:pPr>
    <w:rPr>
      <w:noProof/>
      <w:sz w:val="24"/>
      <w:szCs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basedOn w:val="DefaultParagraphFont"/>
    <w:uiPriority w:val="99"/>
    <w:unhideWhenUsed/>
    <w:rsid w:val="00274824"/>
    <w:rPr>
      <w:color w:val="0000FF" w:themeColor="hyperlink"/>
      <w:u w:val="single"/>
    </w:rPr>
  </w:style>
  <w:style w:type="paragraph" w:customStyle="1" w:styleId="a">
    <w:name w:val="Обычный"/>
    <w:rsid w:val="00274824"/>
    <w:pPr>
      <w:autoSpaceDE w:val="0"/>
      <w:autoSpaceDN w:val="0"/>
    </w:pPr>
    <w:rPr>
      <w:rFonts w:eastAsiaTheme="minorEastAsia"/>
      <w:lang w:val="ru-RU"/>
    </w:rPr>
  </w:style>
  <w:style w:type="paragraph" w:customStyle="1" w:styleId="20">
    <w:name w:val="заголовок 2"/>
    <w:basedOn w:val="a"/>
    <w:next w:val="a"/>
    <w:uiPriority w:val="99"/>
    <w:rsid w:val="00274824"/>
    <w:pPr>
      <w:keepNext/>
      <w:jc w:val="center"/>
    </w:pPr>
    <w:rPr>
      <w:rFonts w:ascii="Arial" w:hAnsi="Arial" w:cs="Arial"/>
      <w:b/>
      <w:bCs/>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hyperlink" Target="mailto:dh@heaster.org" TargetMode="Externa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relinks.net"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28608</Words>
  <Characters>154653</Characters>
  <Application>Microsoft Office Word</Application>
  <DocSecurity>0</DocSecurity>
  <Lines>1288</Lines>
  <Paragraphs>365</Paragraphs>
  <ScaleCrop>false</ScaleCrop>
  <HeadingPairs>
    <vt:vector size="2" baseType="variant">
      <vt:variant>
        <vt:lpstr>Title</vt:lpstr>
      </vt:variant>
      <vt:variant>
        <vt:i4>1</vt:i4>
      </vt:variant>
    </vt:vector>
  </HeadingPairs>
  <TitlesOfParts>
    <vt:vector size="1" baseType="lpstr">
      <vt:lpstr>Иисус для Мусульман</vt:lpstr>
    </vt:vector>
  </TitlesOfParts>
  <Company/>
  <LinksUpToDate>false</LinksUpToDate>
  <CharactersWithSpaces>182896</CharactersWithSpaces>
  <SharedDoc>false</SharedDoc>
  <HLinks>
    <vt:vector size="18" baseType="variant">
      <vt:variant>
        <vt:i4>5439583</vt:i4>
      </vt:variant>
      <vt:variant>
        <vt:i4>24</vt:i4>
      </vt:variant>
      <vt:variant>
        <vt:i4>0</vt:i4>
      </vt:variant>
      <vt:variant>
        <vt:i4>5</vt:i4>
      </vt:variant>
      <vt:variant>
        <vt:lpwstr>http://www.bbie.org/</vt:lpwstr>
      </vt:variant>
      <vt:variant>
        <vt:lpwstr/>
      </vt:variant>
      <vt:variant>
        <vt:i4>3801106</vt:i4>
      </vt:variant>
      <vt:variant>
        <vt:i4>21</vt:i4>
      </vt:variant>
      <vt:variant>
        <vt:i4>0</vt:i4>
      </vt:variant>
      <vt:variant>
        <vt:i4>5</vt:i4>
      </vt:variant>
      <vt:variant>
        <vt:lpwstr>mailto:dheaster@bbie.org</vt:lpwstr>
      </vt:variant>
      <vt:variant>
        <vt:lpwstr/>
      </vt:variant>
      <vt:variant>
        <vt:i4>5439583</vt:i4>
      </vt:variant>
      <vt:variant>
        <vt:i4>0</vt:i4>
      </vt:variant>
      <vt:variant>
        <vt:i4>0</vt:i4>
      </vt:variant>
      <vt:variant>
        <vt:i4>5</vt:i4>
      </vt:variant>
      <vt:variant>
        <vt:lpwstr>http://www.bbie.org/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Иисус для Мусульман</dc:title>
  <dc:creator>И.С.</dc:creator>
  <cp:lastModifiedBy>John</cp:lastModifiedBy>
  <cp:revision>3</cp:revision>
  <dcterms:created xsi:type="dcterms:W3CDTF">2012-03-26T21:43:00Z</dcterms:created>
  <dcterms:modified xsi:type="dcterms:W3CDTF">2012-03-26T21:44:00Z</dcterms:modified>
</cp:coreProperties>
</file>